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E17D8" w14:textId="77777777" w:rsidR="00A27465" w:rsidRPr="000A10B1" w:rsidRDefault="00A27465" w:rsidP="00A27465">
      <w:pPr>
        <w:ind w:right="20"/>
        <w:jc w:val="center"/>
        <w:rPr>
          <w:rFonts w:ascii="Open Sans" w:hAnsi="Open Sans" w:cs="Open Sans"/>
        </w:rPr>
      </w:pPr>
      <w:r w:rsidRPr="000A10B1">
        <w:rPr>
          <w:rFonts w:ascii="Open Sans" w:eastAsia="Calibri" w:hAnsi="Open Sans" w:cs="Open Sans"/>
          <w:b/>
          <w:bCs/>
          <w:i/>
          <w:iCs/>
        </w:rPr>
        <w:t>Would YOU Hire YOU?</w:t>
      </w:r>
    </w:p>
    <w:p w14:paraId="0F6591BD" w14:textId="77777777" w:rsidR="00A27465" w:rsidRPr="000A10B1" w:rsidRDefault="00A27465" w:rsidP="00A27465">
      <w:pPr>
        <w:spacing w:line="1" w:lineRule="exact"/>
        <w:rPr>
          <w:rFonts w:ascii="Open Sans" w:hAnsi="Open Sans" w:cs="Open Sans"/>
        </w:rPr>
      </w:pPr>
    </w:p>
    <w:p w14:paraId="57193FE2" w14:textId="1492C756" w:rsidR="00A27465" w:rsidRPr="000A10B1" w:rsidRDefault="00A27465" w:rsidP="000A10B1">
      <w:pPr>
        <w:jc w:val="center"/>
        <w:rPr>
          <w:rFonts w:ascii="Open Sans" w:hAnsi="Open Sans" w:cs="Open Sans"/>
        </w:rPr>
      </w:pPr>
      <w:r w:rsidRPr="000A10B1">
        <w:rPr>
          <w:rFonts w:ascii="Open Sans" w:eastAsia="Calibri" w:hAnsi="Open Sans" w:cs="Open Sans"/>
          <w:b/>
          <w:bCs/>
        </w:rPr>
        <w:t>Student NOTES</w:t>
      </w:r>
      <w:r w:rsidR="000A10B1">
        <w:rPr>
          <w:rFonts w:ascii="Open Sans" w:hAnsi="Open Sans" w:cs="Open Sans"/>
        </w:rPr>
        <w:t xml:space="preserve"> </w:t>
      </w:r>
      <w:r w:rsidRPr="000A10B1">
        <w:rPr>
          <w:rFonts w:ascii="Open Sans" w:eastAsia="Calibri" w:hAnsi="Open Sans" w:cs="Open Sans"/>
          <w:b/>
          <w:bCs/>
          <w:color w:val="FF0000"/>
        </w:rPr>
        <w:t>ANSWER KEY</w:t>
      </w:r>
    </w:p>
    <w:p w14:paraId="7EB4B071" w14:textId="77777777" w:rsidR="00A27465" w:rsidRPr="000A10B1" w:rsidRDefault="00A27465" w:rsidP="00A27465">
      <w:pPr>
        <w:spacing w:line="241" w:lineRule="exact"/>
        <w:rPr>
          <w:rFonts w:ascii="Open Sans" w:hAnsi="Open Sans" w:cs="Open Sans"/>
        </w:rPr>
      </w:pPr>
    </w:p>
    <w:p w14:paraId="74E1DC1A" w14:textId="77777777" w:rsidR="00A27465" w:rsidRPr="000A10B1" w:rsidRDefault="00A27465" w:rsidP="00A27465">
      <w:pPr>
        <w:rPr>
          <w:rFonts w:ascii="Open Sans" w:hAnsi="Open Sans" w:cs="Open Sans"/>
        </w:rPr>
      </w:pPr>
      <w:r w:rsidRPr="000A10B1">
        <w:rPr>
          <w:rFonts w:ascii="Open Sans" w:eastAsia="Calibri" w:hAnsi="Open Sans" w:cs="Open Sans"/>
          <w:b/>
          <w:bCs/>
          <w:iCs/>
        </w:rPr>
        <w:t>NOTE: It is the instructor’s option to use this activity as a daily grade or a completion grade</w:t>
      </w:r>
      <w:r w:rsidRPr="000A10B1">
        <w:rPr>
          <w:rFonts w:ascii="Open Sans" w:eastAsia="Calibri" w:hAnsi="Open Sans" w:cs="Open Sans"/>
          <w:b/>
          <w:bCs/>
          <w:i/>
          <w:iCs/>
        </w:rPr>
        <w:t>.</w:t>
      </w:r>
    </w:p>
    <w:p w14:paraId="0758811E" w14:textId="4279DE8B" w:rsidR="00A27465" w:rsidRPr="000A10B1" w:rsidRDefault="00A27465" w:rsidP="00A27465">
      <w:pPr>
        <w:spacing w:line="380" w:lineRule="exact"/>
        <w:rPr>
          <w:rFonts w:ascii="Open Sans" w:hAnsi="Open Sans" w:cs="Open Sans"/>
        </w:rPr>
      </w:pPr>
      <w:bookmarkStart w:id="0" w:name="_GoBack"/>
      <w:bookmarkEnd w:id="0"/>
    </w:p>
    <w:p w14:paraId="695E1E5C" w14:textId="77777777" w:rsidR="00A27465" w:rsidRPr="000A10B1" w:rsidRDefault="00A27465" w:rsidP="00A27465">
      <w:pPr>
        <w:numPr>
          <w:ilvl w:val="0"/>
          <w:numId w:val="20"/>
        </w:numPr>
        <w:tabs>
          <w:tab w:val="left" w:pos="1140"/>
        </w:tabs>
        <w:ind w:left="1140" w:hanging="772"/>
        <w:rPr>
          <w:rFonts w:ascii="Open Sans" w:eastAsia="Calibri" w:hAnsi="Open Sans" w:cs="Open Sans"/>
          <w:b/>
          <w:bCs/>
        </w:rPr>
      </w:pPr>
      <w:r w:rsidRPr="000A10B1">
        <w:rPr>
          <w:rFonts w:ascii="Open Sans" w:eastAsia="Calibri" w:hAnsi="Open Sans" w:cs="Open Sans"/>
          <w:b/>
          <w:bCs/>
        </w:rPr>
        <w:t>OBJECTIVES:</w:t>
      </w:r>
    </w:p>
    <w:p w14:paraId="5ABF8DAE" w14:textId="77777777" w:rsidR="00A27465" w:rsidRPr="000A10B1" w:rsidRDefault="00A27465" w:rsidP="00A27465">
      <w:pPr>
        <w:spacing w:line="245" w:lineRule="exact"/>
        <w:rPr>
          <w:rFonts w:ascii="Open Sans" w:hAnsi="Open Sans" w:cs="Open Sans"/>
        </w:rPr>
      </w:pPr>
    </w:p>
    <w:p w14:paraId="01AB3963" w14:textId="77777777" w:rsidR="00A27465" w:rsidRPr="000A10B1" w:rsidRDefault="00A27465" w:rsidP="00A27465">
      <w:pPr>
        <w:numPr>
          <w:ilvl w:val="0"/>
          <w:numId w:val="21"/>
        </w:numPr>
        <w:tabs>
          <w:tab w:val="left" w:pos="600"/>
        </w:tabs>
        <w:ind w:left="600" w:hanging="232"/>
        <w:rPr>
          <w:rFonts w:ascii="Open Sans" w:eastAsia="Calibri" w:hAnsi="Open Sans" w:cs="Open Sans"/>
          <w:highlight w:val="yellow"/>
        </w:rPr>
      </w:pPr>
      <w:r w:rsidRPr="000A10B1">
        <w:rPr>
          <w:rFonts w:ascii="Open Sans" w:eastAsia="Calibri" w:hAnsi="Open Sans" w:cs="Open Sans"/>
          <w:highlight w:val="yellow"/>
        </w:rPr>
        <w:t>Investigate the O*NET Website</w:t>
      </w:r>
    </w:p>
    <w:p w14:paraId="20C53108" w14:textId="77777777" w:rsidR="00A27465" w:rsidRPr="000A10B1" w:rsidRDefault="00A27465" w:rsidP="00A27465">
      <w:pPr>
        <w:spacing w:line="242" w:lineRule="exact"/>
        <w:rPr>
          <w:rFonts w:ascii="Open Sans" w:eastAsia="Calibri" w:hAnsi="Open Sans" w:cs="Open Sans"/>
          <w:highlight w:val="yellow"/>
        </w:rPr>
      </w:pPr>
    </w:p>
    <w:p w14:paraId="47F6BDE0" w14:textId="77777777" w:rsidR="00A27465" w:rsidRPr="000A10B1" w:rsidRDefault="00A27465" w:rsidP="00A27465">
      <w:pPr>
        <w:numPr>
          <w:ilvl w:val="0"/>
          <w:numId w:val="21"/>
        </w:numPr>
        <w:tabs>
          <w:tab w:val="left" w:pos="600"/>
        </w:tabs>
        <w:ind w:left="600" w:hanging="232"/>
        <w:rPr>
          <w:rFonts w:ascii="Open Sans" w:eastAsia="Calibri" w:hAnsi="Open Sans" w:cs="Open Sans"/>
          <w:highlight w:val="yellow"/>
        </w:rPr>
      </w:pPr>
      <w:r w:rsidRPr="000A10B1">
        <w:rPr>
          <w:rFonts w:ascii="Open Sans" w:eastAsia="Calibri" w:hAnsi="Open Sans" w:cs="Open Sans"/>
          <w:highlight w:val="yellow"/>
        </w:rPr>
        <w:t>Assess necessary skills for employment</w:t>
      </w:r>
    </w:p>
    <w:p w14:paraId="5FDF0D2B" w14:textId="77777777" w:rsidR="00A27465" w:rsidRPr="000A10B1" w:rsidRDefault="00A27465" w:rsidP="00A27465">
      <w:pPr>
        <w:spacing w:line="244" w:lineRule="exact"/>
        <w:rPr>
          <w:rFonts w:ascii="Open Sans" w:eastAsia="Calibri" w:hAnsi="Open Sans" w:cs="Open Sans"/>
          <w:highlight w:val="yellow"/>
        </w:rPr>
      </w:pPr>
    </w:p>
    <w:p w14:paraId="0B091FD0" w14:textId="77777777" w:rsidR="00A27465" w:rsidRPr="000A10B1" w:rsidRDefault="00A27465" w:rsidP="00A27465">
      <w:pPr>
        <w:numPr>
          <w:ilvl w:val="0"/>
          <w:numId w:val="21"/>
        </w:numPr>
        <w:tabs>
          <w:tab w:val="left" w:pos="600"/>
        </w:tabs>
        <w:ind w:left="600" w:hanging="232"/>
        <w:rPr>
          <w:rFonts w:ascii="Open Sans" w:eastAsia="Calibri" w:hAnsi="Open Sans" w:cs="Open Sans"/>
          <w:highlight w:val="yellow"/>
        </w:rPr>
      </w:pPr>
      <w:r w:rsidRPr="000A10B1">
        <w:rPr>
          <w:rFonts w:ascii="Open Sans" w:eastAsia="Calibri" w:hAnsi="Open Sans" w:cs="Open Sans"/>
          <w:highlight w:val="yellow"/>
        </w:rPr>
        <w:t>Select a prospective career</w:t>
      </w:r>
    </w:p>
    <w:p w14:paraId="78162555" w14:textId="77777777" w:rsidR="00A27465" w:rsidRPr="000A10B1" w:rsidRDefault="00A27465" w:rsidP="00A27465">
      <w:pPr>
        <w:spacing w:line="245" w:lineRule="exact"/>
        <w:rPr>
          <w:rFonts w:ascii="Open Sans" w:eastAsia="Calibri" w:hAnsi="Open Sans" w:cs="Open Sans"/>
          <w:highlight w:val="yellow"/>
        </w:rPr>
      </w:pPr>
    </w:p>
    <w:p w14:paraId="04A3259E" w14:textId="77777777" w:rsidR="00A27465" w:rsidRPr="000A10B1" w:rsidRDefault="00A27465" w:rsidP="00A27465">
      <w:pPr>
        <w:numPr>
          <w:ilvl w:val="0"/>
          <w:numId w:val="21"/>
        </w:numPr>
        <w:tabs>
          <w:tab w:val="left" w:pos="600"/>
        </w:tabs>
        <w:ind w:left="600" w:hanging="232"/>
        <w:rPr>
          <w:rFonts w:ascii="Open Sans" w:eastAsia="Calibri" w:hAnsi="Open Sans" w:cs="Open Sans"/>
          <w:highlight w:val="yellow"/>
        </w:rPr>
      </w:pPr>
      <w:r w:rsidRPr="000A10B1">
        <w:rPr>
          <w:rFonts w:ascii="Open Sans" w:eastAsia="Calibri" w:hAnsi="Open Sans" w:cs="Open Sans"/>
          <w:highlight w:val="yellow"/>
        </w:rPr>
        <w:t>Compare one’s skills with job requirements</w:t>
      </w:r>
    </w:p>
    <w:p w14:paraId="01E6DC12" w14:textId="77777777" w:rsidR="00A27465" w:rsidRPr="000A10B1" w:rsidRDefault="00A27465" w:rsidP="00A27465">
      <w:pPr>
        <w:spacing w:line="244" w:lineRule="exact"/>
        <w:rPr>
          <w:rFonts w:ascii="Open Sans" w:eastAsia="Calibri" w:hAnsi="Open Sans" w:cs="Open Sans"/>
          <w:highlight w:val="yellow"/>
        </w:rPr>
      </w:pPr>
    </w:p>
    <w:p w14:paraId="10953E76" w14:textId="77777777" w:rsidR="00A27465" w:rsidRPr="000A10B1" w:rsidRDefault="00A27465" w:rsidP="00A27465">
      <w:pPr>
        <w:numPr>
          <w:ilvl w:val="0"/>
          <w:numId w:val="21"/>
        </w:numPr>
        <w:tabs>
          <w:tab w:val="left" w:pos="600"/>
        </w:tabs>
        <w:ind w:left="600" w:hanging="232"/>
        <w:rPr>
          <w:rFonts w:ascii="Open Sans" w:eastAsia="Calibri" w:hAnsi="Open Sans" w:cs="Open Sans"/>
          <w:highlight w:val="yellow"/>
        </w:rPr>
      </w:pPr>
      <w:r w:rsidRPr="000A10B1">
        <w:rPr>
          <w:rFonts w:ascii="Open Sans" w:eastAsia="Calibri" w:hAnsi="Open Sans" w:cs="Open Sans"/>
          <w:highlight w:val="yellow"/>
        </w:rPr>
        <w:t>Probe techniques prospective employers use in the hiring process</w:t>
      </w:r>
    </w:p>
    <w:p w14:paraId="4889F6E2" w14:textId="77777777" w:rsidR="00A27465" w:rsidRPr="000A10B1" w:rsidRDefault="00A27465" w:rsidP="00A27465">
      <w:pPr>
        <w:spacing w:line="242" w:lineRule="exact"/>
        <w:rPr>
          <w:rFonts w:ascii="Open Sans" w:hAnsi="Open Sans" w:cs="Open Sans"/>
        </w:rPr>
      </w:pPr>
    </w:p>
    <w:p w14:paraId="6FD1078D" w14:textId="77777777" w:rsidR="00A27465" w:rsidRPr="000A10B1" w:rsidRDefault="00A27465" w:rsidP="00A27465">
      <w:pPr>
        <w:tabs>
          <w:tab w:val="left" w:pos="1060"/>
        </w:tabs>
        <w:ind w:left="360"/>
        <w:rPr>
          <w:rFonts w:ascii="Open Sans" w:hAnsi="Open Sans" w:cs="Open Sans"/>
        </w:rPr>
      </w:pPr>
      <w:r w:rsidRPr="000A10B1">
        <w:rPr>
          <w:rFonts w:ascii="Open Sans" w:eastAsia="Calibri" w:hAnsi="Open Sans" w:cs="Open Sans"/>
          <w:b/>
          <w:bCs/>
        </w:rPr>
        <w:t>IV.</w:t>
      </w:r>
      <w:r w:rsidRPr="000A10B1">
        <w:rPr>
          <w:rFonts w:ascii="Open Sans" w:hAnsi="Open Sans" w:cs="Open Sans"/>
        </w:rPr>
        <w:tab/>
      </w:r>
      <w:r w:rsidRPr="000A10B1">
        <w:rPr>
          <w:rFonts w:ascii="Open Sans" w:eastAsia="Calibri" w:hAnsi="Open Sans" w:cs="Open Sans"/>
          <w:b/>
          <w:bCs/>
        </w:rPr>
        <w:t>O*NET:</w:t>
      </w:r>
    </w:p>
    <w:p w14:paraId="411BA90E" w14:textId="77777777" w:rsidR="00A27465" w:rsidRPr="000A10B1" w:rsidRDefault="00A27465" w:rsidP="00A27465">
      <w:pPr>
        <w:spacing w:line="245" w:lineRule="exact"/>
        <w:rPr>
          <w:rFonts w:ascii="Open Sans" w:hAnsi="Open Sans" w:cs="Open Sans"/>
        </w:rPr>
      </w:pPr>
    </w:p>
    <w:p w14:paraId="5D31493D" w14:textId="77777777" w:rsidR="00A27465" w:rsidRPr="000A10B1" w:rsidRDefault="00A27465" w:rsidP="00A27465">
      <w:pPr>
        <w:numPr>
          <w:ilvl w:val="0"/>
          <w:numId w:val="22"/>
        </w:numPr>
        <w:tabs>
          <w:tab w:val="left" w:pos="660"/>
        </w:tabs>
        <w:ind w:left="660" w:hanging="29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O*NET is </w:t>
      </w:r>
      <w:r w:rsidRPr="000A10B1">
        <w:rPr>
          <w:rFonts w:ascii="Open Sans" w:eastAsia="Calibri" w:hAnsi="Open Sans" w:cs="Open Sans"/>
          <w:highlight w:val="yellow"/>
        </w:rPr>
        <w:t>free</w:t>
      </w:r>
      <w:r w:rsidRPr="000A10B1">
        <w:rPr>
          <w:rFonts w:ascii="Open Sans" w:eastAsia="Calibri" w:hAnsi="Open Sans" w:cs="Open Sans"/>
        </w:rPr>
        <w:t xml:space="preserve"> and contains </w:t>
      </w:r>
      <w:r w:rsidRPr="000A10B1">
        <w:rPr>
          <w:rFonts w:ascii="Open Sans" w:eastAsia="Calibri" w:hAnsi="Open Sans" w:cs="Open Sans"/>
          <w:highlight w:val="yellow"/>
        </w:rPr>
        <w:t>hundreds</w:t>
      </w:r>
      <w:r w:rsidRPr="000A10B1">
        <w:rPr>
          <w:rFonts w:ascii="Open Sans" w:eastAsia="Calibri" w:hAnsi="Open Sans" w:cs="Open Sans"/>
        </w:rPr>
        <w:t xml:space="preserve"> of </w:t>
      </w:r>
      <w:r w:rsidRPr="000A10B1">
        <w:rPr>
          <w:rFonts w:ascii="Open Sans" w:eastAsia="Calibri" w:hAnsi="Open Sans" w:cs="Open Sans"/>
          <w:highlight w:val="yellow"/>
        </w:rPr>
        <w:t>occupation</w:t>
      </w:r>
      <w:r w:rsidRPr="000A10B1">
        <w:rPr>
          <w:rFonts w:ascii="Open Sans" w:eastAsia="Calibri" w:hAnsi="Open Sans" w:cs="Open Sans"/>
        </w:rPr>
        <w:t xml:space="preserve">-specific </w:t>
      </w:r>
      <w:r w:rsidRPr="000A10B1">
        <w:rPr>
          <w:rFonts w:ascii="Open Sans" w:eastAsia="Calibri" w:hAnsi="Open Sans" w:cs="Open Sans"/>
          <w:highlight w:val="yellow"/>
        </w:rPr>
        <w:t>careers.</w:t>
      </w:r>
    </w:p>
    <w:p w14:paraId="46D38A1E" w14:textId="77777777" w:rsidR="00A27465" w:rsidRPr="000A10B1" w:rsidRDefault="00A27465" w:rsidP="00A27465">
      <w:pPr>
        <w:spacing w:line="244" w:lineRule="exact"/>
        <w:rPr>
          <w:rFonts w:ascii="Open Sans" w:eastAsia="Calibri" w:hAnsi="Open Sans" w:cs="Open Sans"/>
        </w:rPr>
      </w:pPr>
    </w:p>
    <w:p w14:paraId="3C667C63" w14:textId="77777777" w:rsidR="00A27465" w:rsidRPr="000A10B1" w:rsidRDefault="00A27465" w:rsidP="00A27465">
      <w:pPr>
        <w:numPr>
          <w:ilvl w:val="0"/>
          <w:numId w:val="22"/>
        </w:numPr>
        <w:tabs>
          <w:tab w:val="left" w:pos="600"/>
        </w:tabs>
        <w:ind w:left="600" w:hanging="23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It helps to </w:t>
      </w:r>
      <w:r w:rsidRPr="000A10B1">
        <w:rPr>
          <w:rFonts w:ascii="Open Sans" w:eastAsia="Calibri" w:hAnsi="Open Sans" w:cs="Open Sans"/>
          <w:highlight w:val="yellow"/>
        </w:rPr>
        <w:t>evaluate</w:t>
      </w:r>
      <w:r w:rsidRPr="000A10B1">
        <w:rPr>
          <w:rFonts w:ascii="Open Sans" w:eastAsia="Calibri" w:hAnsi="Open Sans" w:cs="Open Sans"/>
        </w:rPr>
        <w:t xml:space="preserve"> or </w:t>
      </w:r>
      <w:r w:rsidRPr="000A10B1">
        <w:rPr>
          <w:rFonts w:ascii="Open Sans" w:eastAsia="Calibri" w:hAnsi="Open Sans" w:cs="Open Sans"/>
          <w:highlight w:val="yellow"/>
        </w:rPr>
        <w:t>investigate</w:t>
      </w:r>
      <w:r w:rsidRPr="000A10B1">
        <w:rPr>
          <w:rFonts w:ascii="Open Sans" w:eastAsia="Calibri" w:hAnsi="Open Sans" w:cs="Open Sans"/>
        </w:rPr>
        <w:t xml:space="preserve"> career </w:t>
      </w:r>
      <w:r w:rsidRPr="000A10B1">
        <w:rPr>
          <w:rFonts w:ascii="Open Sans" w:eastAsia="Calibri" w:hAnsi="Open Sans" w:cs="Open Sans"/>
          <w:highlight w:val="yellow"/>
        </w:rPr>
        <w:t>options.</w:t>
      </w:r>
    </w:p>
    <w:p w14:paraId="42BEB37D" w14:textId="77777777" w:rsidR="00A27465" w:rsidRPr="000A10B1" w:rsidRDefault="00A27465" w:rsidP="00A27465">
      <w:pPr>
        <w:spacing w:line="242" w:lineRule="exact"/>
        <w:rPr>
          <w:rFonts w:ascii="Open Sans" w:eastAsia="Calibri" w:hAnsi="Open Sans" w:cs="Open Sans"/>
        </w:rPr>
      </w:pPr>
    </w:p>
    <w:p w14:paraId="28F88DDD" w14:textId="77777777" w:rsidR="00A27465" w:rsidRPr="000A10B1" w:rsidRDefault="00A27465" w:rsidP="00A27465">
      <w:pPr>
        <w:numPr>
          <w:ilvl w:val="0"/>
          <w:numId w:val="22"/>
        </w:numPr>
        <w:tabs>
          <w:tab w:val="left" w:pos="600"/>
        </w:tabs>
        <w:ind w:left="600" w:hanging="23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The Main Web site is: </w:t>
      </w:r>
      <w:hyperlink r:id="rId10">
        <w:r w:rsidRPr="000A10B1">
          <w:rPr>
            <w:rFonts w:ascii="Open Sans" w:eastAsia="Calibri" w:hAnsi="Open Sans" w:cs="Open Sans"/>
            <w:color w:val="0000FF"/>
            <w:highlight w:val="yellow"/>
            <w:u w:val="single"/>
          </w:rPr>
          <w:t>http://www.onetonline.org</w:t>
        </w:r>
      </w:hyperlink>
    </w:p>
    <w:p w14:paraId="62672DC0" w14:textId="77777777" w:rsidR="00A27465" w:rsidRPr="000A10B1" w:rsidRDefault="00A27465" w:rsidP="00A27465">
      <w:pPr>
        <w:spacing w:line="245" w:lineRule="exact"/>
        <w:rPr>
          <w:rFonts w:ascii="Open Sans" w:eastAsia="Calibri" w:hAnsi="Open Sans" w:cs="Open Sans"/>
        </w:rPr>
      </w:pPr>
    </w:p>
    <w:p w14:paraId="2B53101E" w14:textId="77777777" w:rsidR="00A27465" w:rsidRPr="000A10B1" w:rsidRDefault="00A27465" w:rsidP="00A27465">
      <w:pPr>
        <w:numPr>
          <w:ilvl w:val="0"/>
          <w:numId w:val="22"/>
        </w:numPr>
        <w:tabs>
          <w:tab w:val="left" w:pos="600"/>
        </w:tabs>
        <w:ind w:left="600" w:hanging="23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The on-line survey link is: </w:t>
      </w:r>
      <w:hyperlink r:id="rId11">
        <w:r w:rsidRPr="000A10B1">
          <w:rPr>
            <w:rFonts w:ascii="Open Sans" w:eastAsia="Calibri" w:hAnsi="Open Sans" w:cs="Open Sans"/>
            <w:color w:val="0000FF"/>
            <w:highlight w:val="yellow"/>
            <w:u w:val="single"/>
          </w:rPr>
          <w:t>http://www.mynextmove.org/explore/ip</w:t>
        </w:r>
      </w:hyperlink>
    </w:p>
    <w:p w14:paraId="2C9E21EC" w14:textId="77777777" w:rsidR="00A27465" w:rsidRPr="000A10B1" w:rsidRDefault="00A27465" w:rsidP="00A27465">
      <w:pPr>
        <w:spacing w:line="244" w:lineRule="exact"/>
        <w:rPr>
          <w:rFonts w:ascii="Open Sans" w:eastAsia="Calibri" w:hAnsi="Open Sans" w:cs="Open Sans"/>
        </w:rPr>
      </w:pPr>
    </w:p>
    <w:p w14:paraId="4988181A" w14:textId="77777777" w:rsidR="00A27465" w:rsidRPr="000A10B1" w:rsidRDefault="00A27465" w:rsidP="00A27465">
      <w:pPr>
        <w:numPr>
          <w:ilvl w:val="0"/>
          <w:numId w:val="22"/>
        </w:numPr>
        <w:tabs>
          <w:tab w:val="left" w:pos="720"/>
        </w:tabs>
        <w:ind w:left="720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If you already have a career in mind, use this link: </w:t>
      </w:r>
      <w:r w:rsidRPr="000A10B1">
        <w:rPr>
          <w:rFonts w:ascii="Open Sans" w:eastAsia="Calibri" w:hAnsi="Open Sans" w:cs="Open Sans"/>
          <w:highlight w:val="yellow"/>
        </w:rPr>
        <w:t>http://www.mynextmove.org/</w:t>
      </w:r>
    </w:p>
    <w:p w14:paraId="05116E39" w14:textId="77777777" w:rsidR="00A27465" w:rsidRPr="000A10B1" w:rsidRDefault="00A27465" w:rsidP="00A27465">
      <w:pPr>
        <w:spacing w:line="244" w:lineRule="exact"/>
        <w:rPr>
          <w:rFonts w:ascii="Open Sans" w:eastAsia="Calibri" w:hAnsi="Open Sans" w:cs="Open Sans"/>
        </w:rPr>
      </w:pPr>
    </w:p>
    <w:p w14:paraId="08BE2CD8" w14:textId="77777777" w:rsidR="00A27465" w:rsidRPr="000A10B1" w:rsidRDefault="00A27465" w:rsidP="00A27465">
      <w:pPr>
        <w:numPr>
          <w:ilvl w:val="0"/>
          <w:numId w:val="22"/>
        </w:numPr>
        <w:tabs>
          <w:tab w:val="left" w:pos="720"/>
        </w:tabs>
        <w:ind w:left="720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The average person changes jobs </w:t>
      </w:r>
      <w:r w:rsidRPr="000A10B1">
        <w:rPr>
          <w:rFonts w:ascii="Open Sans" w:eastAsia="Calibri" w:hAnsi="Open Sans" w:cs="Open Sans"/>
          <w:highlight w:val="yellow"/>
        </w:rPr>
        <w:t>11</w:t>
      </w:r>
      <w:r w:rsidRPr="000A10B1">
        <w:rPr>
          <w:rFonts w:ascii="Open Sans" w:eastAsia="Calibri" w:hAnsi="Open Sans" w:cs="Open Sans"/>
        </w:rPr>
        <w:t xml:space="preserve"> times in a lifetime.</w:t>
      </w:r>
    </w:p>
    <w:p w14:paraId="02CB0D6D" w14:textId="77777777" w:rsidR="00A27465" w:rsidRPr="000A10B1" w:rsidRDefault="00A27465" w:rsidP="00A27465">
      <w:pPr>
        <w:spacing w:line="242" w:lineRule="exact"/>
        <w:rPr>
          <w:rFonts w:ascii="Open Sans" w:eastAsia="Calibri" w:hAnsi="Open Sans" w:cs="Open Sans"/>
        </w:rPr>
      </w:pPr>
    </w:p>
    <w:p w14:paraId="42CEAF7E" w14:textId="77777777" w:rsidR="00A27465" w:rsidRPr="000A10B1" w:rsidRDefault="00A27465" w:rsidP="00A27465">
      <w:pPr>
        <w:numPr>
          <w:ilvl w:val="0"/>
          <w:numId w:val="22"/>
        </w:numPr>
        <w:tabs>
          <w:tab w:val="left" w:pos="720"/>
        </w:tabs>
        <w:ind w:left="720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The average </w:t>
      </w:r>
      <w:r w:rsidRPr="000A10B1">
        <w:rPr>
          <w:rFonts w:ascii="Open Sans" w:eastAsia="Calibri" w:hAnsi="Open Sans" w:cs="Open Sans"/>
          <w:highlight w:val="yellow"/>
        </w:rPr>
        <w:t>retirement</w:t>
      </w:r>
      <w:r w:rsidRPr="000A10B1">
        <w:rPr>
          <w:rFonts w:ascii="Open Sans" w:eastAsia="Calibri" w:hAnsi="Open Sans" w:cs="Open Sans"/>
        </w:rPr>
        <w:t xml:space="preserve"> age is 67 years.</w:t>
      </w:r>
    </w:p>
    <w:p w14:paraId="0E2F44A7" w14:textId="77777777" w:rsidR="00A27465" w:rsidRPr="000A10B1" w:rsidRDefault="00A27465" w:rsidP="00A27465">
      <w:pPr>
        <w:spacing w:line="244" w:lineRule="exact"/>
        <w:rPr>
          <w:rFonts w:ascii="Open Sans" w:eastAsia="Calibri" w:hAnsi="Open Sans" w:cs="Open Sans"/>
        </w:rPr>
      </w:pPr>
    </w:p>
    <w:p w14:paraId="466976E9" w14:textId="77777777" w:rsidR="00A27465" w:rsidRPr="000A10B1" w:rsidRDefault="00A27465" w:rsidP="00A27465">
      <w:pPr>
        <w:numPr>
          <w:ilvl w:val="0"/>
          <w:numId w:val="22"/>
        </w:numPr>
        <w:tabs>
          <w:tab w:val="left" w:pos="720"/>
        </w:tabs>
        <w:ind w:left="720" w:hanging="352"/>
        <w:rPr>
          <w:rFonts w:ascii="Open Sans" w:eastAsia="Calibri" w:hAnsi="Open Sans" w:cs="Open Sans"/>
          <w:highlight w:val="yellow"/>
        </w:rPr>
      </w:pPr>
      <w:r w:rsidRPr="000A10B1">
        <w:rPr>
          <w:rFonts w:ascii="Open Sans" w:eastAsia="Calibri" w:hAnsi="Open Sans" w:cs="Open Sans"/>
          <w:highlight w:val="yellow"/>
        </w:rPr>
        <w:t xml:space="preserve">Education </w:t>
      </w:r>
      <w:r w:rsidRPr="000A10B1">
        <w:rPr>
          <w:rFonts w:ascii="Open Sans" w:eastAsia="Calibri" w:hAnsi="Open Sans" w:cs="Open Sans"/>
        </w:rPr>
        <w:t>doesn’t end with</w:t>
      </w:r>
      <w:r w:rsidRPr="000A10B1">
        <w:rPr>
          <w:rFonts w:ascii="Open Sans" w:eastAsia="Calibri" w:hAnsi="Open Sans" w:cs="Open Sans"/>
          <w:highlight w:val="yellow"/>
        </w:rPr>
        <w:t xml:space="preserve"> high school </w:t>
      </w:r>
      <w:r w:rsidRPr="000A10B1">
        <w:rPr>
          <w:rFonts w:ascii="Open Sans" w:eastAsia="Calibri" w:hAnsi="Open Sans" w:cs="Open Sans"/>
        </w:rPr>
        <w:t>or</w:t>
      </w:r>
      <w:r w:rsidRPr="000A10B1">
        <w:rPr>
          <w:rFonts w:ascii="Open Sans" w:eastAsia="Calibri" w:hAnsi="Open Sans" w:cs="Open Sans"/>
          <w:highlight w:val="yellow"/>
        </w:rPr>
        <w:t xml:space="preserve"> college graduation!</w:t>
      </w:r>
    </w:p>
    <w:p w14:paraId="5703A3FB" w14:textId="77777777" w:rsidR="00A27465" w:rsidRPr="000A10B1" w:rsidRDefault="00A27465" w:rsidP="00A27465">
      <w:pPr>
        <w:spacing w:line="244" w:lineRule="exact"/>
        <w:rPr>
          <w:rFonts w:ascii="Open Sans" w:eastAsia="Calibri" w:hAnsi="Open Sans" w:cs="Open Sans"/>
          <w:highlight w:val="yellow"/>
        </w:rPr>
      </w:pPr>
    </w:p>
    <w:p w14:paraId="41B6BE22" w14:textId="77777777" w:rsidR="00A27465" w:rsidRPr="000A10B1" w:rsidRDefault="00A27465" w:rsidP="00A27465">
      <w:pPr>
        <w:numPr>
          <w:ilvl w:val="0"/>
          <w:numId w:val="22"/>
        </w:numPr>
        <w:tabs>
          <w:tab w:val="left" w:pos="720"/>
        </w:tabs>
        <w:ind w:left="720" w:hanging="352"/>
        <w:rPr>
          <w:rFonts w:ascii="Open Sans" w:eastAsia="Calibri" w:hAnsi="Open Sans" w:cs="Open Sans"/>
          <w:highlight w:val="yellow"/>
        </w:rPr>
      </w:pPr>
      <w:r w:rsidRPr="000A10B1">
        <w:rPr>
          <w:rFonts w:ascii="Open Sans" w:eastAsia="Calibri" w:hAnsi="Open Sans" w:cs="Open Sans"/>
          <w:highlight w:val="yellow"/>
        </w:rPr>
        <w:t>Entry</w:t>
      </w:r>
      <w:r w:rsidRPr="000A10B1">
        <w:rPr>
          <w:rFonts w:ascii="Open Sans" w:eastAsia="Calibri" w:hAnsi="Open Sans" w:cs="Open Sans"/>
        </w:rPr>
        <w:t>-level skills:</w:t>
      </w:r>
      <w:r w:rsidRPr="000A10B1">
        <w:rPr>
          <w:rFonts w:ascii="Open Sans" w:eastAsia="Calibri" w:hAnsi="Open Sans" w:cs="Open Sans"/>
          <w:highlight w:val="yellow"/>
        </w:rPr>
        <w:t xml:space="preserve"> basic </w:t>
      </w:r>
      <w:r w:rsidRPr="000A10B1">
        <w:rPr>
          <w:rFonts w:ascii="Open Sans" w:eastAsia="Calibri" w:hAnsi="Open Sans" w:cs="Open Sans"/>
        </w:rPr>
        <w:t>skills.</w:t>
      </w:r>
    </w:p>
    <w:p w14:paraId="1AA8F20D" w14:textId="77777777" w:rsidR="00A27465" w:rsidRPr="000A10B1" w:rsidRDefault="00A27465" w:rsidP="00A27465">
      <w:pPr>
        <w:spacing w:line="295" w:lineRule="exact"/>
        <w:rPr>
          <w:rFonts w:ascii="Open Sans" w:eastAsia="Calibri" w:hAnsi="Open Sans" w:cs="Open Sans"/>
          <w:highlight w:val="yellow"/>
        </w:rPr>
      </w:pPr>
    </w:p>
    <w:p w14:paraId="5E5A8C13" w14:textId="77777777" w:rsidR="00A27465" w:rsidRPr="000A10B1" w:rsidRDefault="00A27465" w:rsidP="00A27465">
      <w:pPr>
        <w:numPr>
          <w:ilvl w:val="0"/>
          <w:numId w:val="22"/>
        </w:numPr>
        <w:tabs>
          <w:tab w:val="left" w:pos="719"/>
        </w:tabs>
        <w:spacing w:line="237" w:lineRule="auto"/>
        <w:ind w:left="360" w:right="800" w:firstLine="8"/>
        <w:rPr>
          <w:rFonts w:ascii="Open Sans" w:eastAsia="Calibri" w:hAnsi="Open Sans" w:cs="Open Sans"/>
          <w:highlight w:val="yellow"/>
        </w:rPr>
      </w:pPr>
      <w:r w:rsidRPr="000A10B1">
        <w:rPr>
          <w:rFonts w:ascii="Open Sans" w:eastAsia="Calibri" w:hAnsi="Open Sans" w:cs="Open Sans"/>
          <w:highlight w:val="yellow"/>
        </w:rPr>
        <w:t xml:space="preserve">Advanced </w:t>
      </w:r>
      <w:r w:rsidRPr="000A10B1">
        <w:rPr>
          <w:rFonts w:ascii="Open Sans" w:eastAsia="Calibri" w:hAnsi="Open Sans" w:cs="Open Sans"/>
        </w:rPr>
        <w:t>skills: require</w:t>
      </w:r>
      <w:r w:rsidRPr="000A10B1">
        <w:rPr>
          <w:rFonts w:ascii="Open Sans" w:eastAsia="Calibri" w:hAnsi="Open Sans" w:cs="Open Sans"/>
          <w:highlight w:val="yellow"/>
        </w:rPr>
        <w:t xml:space="preserve"> direct </w:t>
      </w:r>
      <w:r w:rsidRPr="000A10B1">
        <w:rPr>
          <w:rFonts w:ascii="Open Sans" w:eastAsia="Calibri" w:hAnsi="Open Sans" w:cs="Open Sans"/>
        </w:rPr>
        <w:t>knowledge pertaining to the job or could be possible</w:t>
      </w:r>
      <w:r w:rsidRPr="000A10B1">
        <w:rPr>
          <w:rFonts w:ascii="Open Sans" w:eastAsia="Calibri" w:hAnsi="Open Sans" w:cs="Open Sans"/>
          <w:highlight w:val="yellow"/>
        </w:rPr>
        <w:t xml:space="preserve"> work </w:t>
      </w:r>
      <w:r w:rsidRPr="000A10B1">
        <w:rPr>
          <w:rFonts w:ascii="Open Sans" w:eastAsia="Calibri" w:hAnsi="Open Sans" w:cs="Open Sans"/>
        </w:rPr>
        <w:t>experience.</w:t>
      </w:r>
    </w:p>
    <w:p w14:paraId="52BCAD50" w14:textId="77777777" w:rsidR="00A27465" w:rsidRPr="000A10B1" w:rsidRDefault="00A27465" w:rsidP="00A27465">
      <w:pPr>
        <w:spacing w:line="242" w:lineRule="exact"/>
        <w:rPr>
          <w:rFonts w:ascii="Open Sans" w:eastAsia="Calibri" w:hAnsi="Open Sans" w:cs="Open Sans"/>
          <w:highlight w:val="yellow"/>
        </w:rPr>
      </w:pPr>
    </w:p>
    <w:p w14:paraId="2B51ABEF" w14:textId="77777777" w:rsidR="00A27465" w:rsidRPr="000A10B1" w:rsidRDefault="00A27465" w:rsidP="00A27465">
      <w:pPr>
        <w:numPr>
          <w:ilvl w:val="0"/>
          <w:numId w:val="22"/>
        </w:numPr>
        <w:tabs>
          <w:tab w:val="left" w:pos="720"/>
        </w:tabs>
        <w:ind w:left="720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A </w:t>
      </w:r>
      <w:r w:rsidRPr="000A10B1">
        <w:rPr>
          <w:rFonts w:ascii="Open Sans" w:eastAsia="Calibri" w:hAnsi="Open Sans" w:cs="Open Sans"/>
          <w:highlight w:val="yellow"/>
        </w:rPr>
        <w:t>resume</w:t>
      </w:r>
      <w:r w:rsidRPr="000A10B1">
        <w:rPr>
          <w:rFonts w:ascii="Open Sans" w:eastAsia="Calibri" w:hAnsi="Open Sans" w:cs="Open Sans"/>
        </w:rPr>
        <w:t xml:space="preserve"> is used to </w:t>
      </w:r>
      <w:r w:rsidRPr="000A10B1">
        <w:rPr>
          <w:rFonts w:ascii="Open Sans" w:eastAsia="Calibri" w:hAnsi="Open Sans" w:cs="Open Sans"/>
          <w:highlight w:val="yellow"/>
        </w:rPr>
        <w:t>“sell”</w:t>
      </w:r>
      <w:r w:rsidRPr="000A10B1">
        <w:rPr>
          <w:rFonts w:ascii="Open Sans" w:eastAsia="Calibri" w:hAnsi="Open Sans" w:cs="Open Sans"/>
        </w:rPr>
        <w:t xml:space="preserve"> abilities to </w:t>
      </w:r>
      <w:r w:rsidRPr="000A10B1">
        <w:rPr>
          <w:rFonts w:ascii="Open Sans" w:eastAsia="Calibri" w:hAnsi="Open Sans" w:cs="Open Sans"/>
          <w:highlight w:val="yellow"/>
        </w:rPr>
        <w:t>prospective employers.</w:t>
      </w:r>
    </w:p>
    <w:p w14:paraId="773DA971" w14:textId="77777777" w:rsidR="00A27465" w:rsidRPr="000A10B1" w:rsidRDefault="00A27465" w:rsidP="00A27465">
      <w:pPr>
        <w:spacing w:line="245" w:lineRule="exact"/>
        <w:rPr>
          <w:rFonts w:ascii="Open Sans" w:eastAsia="Calibri" w:hAnsi="Open Sans" w:cs="Open Sans"/>
        </w:rPr>
      </w:pPr>
    </w:p>
    <w:p w14:paraId="139A480B" w14:textId="77777777" w:rsidR="00A27465" w:rsidRPr="000A10B1" w:rsidRDefault="00A27465" w:rsidP="00A27465">
      <w:pPr>
        <w:ind w:left="360"/>
        <w:rPr>
          <w:rFonts w:ascii="Open Sans" w:hAnsi="Open Sans" w:cs="Open Sans"/>
        </w:rPr>
      </w:pPr>
      <w:r w:rsidRPr="000A10B1">
        <w:rPr>
          <w:rFonts w:ascii="Open Sans" w:eastAsia="Calibri" w:hAnsi="Open Sans" w:cs="Open Sans"/>
        </w:rPr>
        <w:lastRenderedPageBreak/>
        <w:t xml:space="preserve">17., A </w:t>
      </w:r>
      <w:r w:rsidRPr="000A10B1">
        <w:rPr>
          <w:rFonts w:ascii="Open Sans" w:eastAsia="Calibri" w:hAnsi="Open Sans" w:cs="Open Sans"/>
          <w:highlight w:val="yellow"/>
        </w:rPr>
        <w:t>Cover</w:t>
      </w:r>
      <w:r w:rsidRPr="000A10B1">
        <w:rPr>
          <w:rFonts w:ascii="Open Sans" w:eastAsia="Calibri" w:hAnsi="Open Sans" w:cs="Open Sans"/>
        </w:rPr>
        <w:t xml:space="preserve"> Letter is used to </w:t>
      </w:r>
      <w:r w:rsidRPr="000A10B1">
        <w:rPr>
          <w:rFonts w:ascii="Open Sans" w:eastAsia="Calibri" w:hAnsi="Open Sans" w:cs="Open Sans"/>
          <w:highlight w:val="yellow"/>
        </w:rPr>
        <w:t>“introduce”</w:t>
      </w:r>
      <w:r w:rsidRPr="000A10B1">
        <w:rPr>
          <w:rFonts w:ascii="Open Sans" w:eastAsia="Calibri" w:hAnsi="Open Sans" w:cs="Open Sans"/>
        </w:rPr>
        <w:t xml:space="preserve"> the applicant and give an overview of one’s </w:t>
      </w:r>
      <w:r w:rsidRPr="000A10B1">
        <w:rPr>
          <w:rFonts w:ascii="Open Sans" w:eastAsia="Calibri" w:hAnsi="Open Sans" w:cs="Open Sans"/>
          <w:highlight w:val="yellow"/>
        </w:rPr>
        <w:t>qualifications.</w:t>
      </w:r>
    </w:p>
    <w:p w14:paraId="20CA885E" w14:textId="77777777" w:rsidR="00A27465" w:rsidRPr="000A10B1" w:rsidRDefault="00A27465" w:rsidP="00A27465">
      <w:pPr>
        <w:spacing w:line="245" w:lineRule="exact"/>
        <w:rPr>
          <w:rFonts w:ascii="Open Sans" w:eastAsia="Calibri" w:hAnsi="Open Sans" w:cs="Open Sans"/>
        </w:rPr>
      </w:pPr>
    </w:p>
    <w:p w14:paraId="14DE44BC" w14:textId="77777777" w:rsidR="00A27465" w:rsidRPr="000A10B1" w:rsidRDefault="00A27465" w:rsidP="00A27465">
      <w:pPr>
        <w:ind w:left="360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18. Resumes may be </w:t>
      </w:r>
      <w:r w:rsidRPr="000A10B1">
        <w:rPr>
          <w:rFonts w:ascii="Open Sans" w:eastAsia="Calibri" w:hAnsi="Open Sans" w:cs="Open Sans"/>
          <w:highlight w:val="yellow"/>
        </w:rPr>
        <w:t>hand delivered, mailed,</w:t>
      </w:r>
      <w:r w:rsidRPr="000A10B1">
        <w:rPr>
          <w:rFonts w:ascii="Open Sans" w:eastAsia="Calibri" w:hAnsi="Open Sans" w:cs="Open Sans"/>
        </w:rPr>
        <w:t xml:space="preserve"> or sent via </w:t>
      </w:r>
      <w:proofErr w:type="gramStart"/>
      <w:r w:rsidRPr="000A10B1">
        <w:rPr>
          <w:rFonts w:ascii="Open Sans" w:eastAsia="Calibri" w:hAnsi="Open Sans" w:cs="Open Sans"/>
          <w:highlight w:val="yellow"/>
        </w:rPr>
        <w:t>e-mail</w:t>
      </w:r>
      <w:r w:rsidRPr="000A10B1">
        <w:rPr>
          <w:rFonts w:ascii="Open Sans" w:eastAsia="Calibri" w:hAnsi="Open Sans" w:cs="Open Sans"/>
        </w:rPr>
        <w:t xml:space="preserve"> .</w:t>
      </w:r>
      <w:proofErr w:type="gramEnd"/>
    </w:p>
    <w:p w14:paraId="2DFF97D2" w14:textId="77777777" w:rsidR="00A27465" w:rsidRPr="000A10B1" w:rsidRDefault="00A27465" w:rsidP="00A27465">
      <w:pPr>
        <w:ind w:left="360"/>
        <w:rPr>
          <w:rFonts w:ascii="Open Sans" w:hAnsi="Open Sans" w:cs="Open Sans"/>
        </w:rPr>
      </w:pPr>
    </w:p>
    <w:p w14:paraId="41701D9E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Some sites allow for </w:t>
      </w:r>
      <w:r w:rsidRPr="000A10B1">
        <w:rPr>
          <w:rFonts w:ascii="Open Sans" w:eastAsia="Calibri" w:hAnsi="Open Sans" w:cs="Open Sans"/>
          <w:highlight w:val="yellow"/>
        </w:rPr>
        <w:t>immediate uploading.</w:t>
      </w:r>
    </w:p>
    <w:p w14:paraId="052D176F" w14:textId="77777777" w:rsidR="00A27465" w:rsidRPr="000A10B1" w:rsidRDefault="00A27465" w:rsidP="000A10B1">
      <w:pPr>
        <w:tabs>
          <w:tab w:val="left" w:pos="450"/>
        </w:tabs>
        <w:spacing w:line="244" w:lineRule="exact"/>
        <w:ind w:left="352"/>
        <w:rPr>
          <w:rFonts w:ascii="Open Sans" w:eastAsia="Calibri" w:hAnsi="Open Sans" w:cs="Open Sans"/>
        </w:rPr>
      </w:pPr>
    </w:p>
    <w:p w14:paraId="2DE8B96B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Keep the resume to </w:t>
      </w:r>
      <w:r w:rsidRPr="000A10B1">
        <w:rPr>
          <w:rFonts w:ascii="Open Sans" w:eastAsia="Calibri" w:hAnsi="Open Sans" w:cs="Open Sans"/>
          <w:highlight w:val="yellow"/>
        </w:rPr>
        <w:t>one</w:t>
      </w:r>
      <w:r w:rsidRPr="000A10B1">
        <w:rPr>
          <w:rFonts w:ascii="Open Sans" w:eastAsia="Calibri" w:hAnsi="Open Sans" w:cs="Open Sans"/>
        </w:rPr>
        <w:t xml:space="preserve"> page.</w:t>
      </w:r>
    </w:p>
    <w:p w14:paraId="541E0B45" w14:textId="77777777" w:rsidR="00A27465" w:rsidRPr="000A10B1" w:rsidRDefault="00A27465" w:rsidP="000A10B1">
      <w:pPr>
        <w:tabs>
          <w:tab w:val="left" w:pos="450"/>
        </w:tabs>
        <w:spacing w:line="242" w:lineRule="exact"/>
        <w:ind w:left="352"/>
        <w:rPr>
          <w:rFonts w:ascii="Open Sans" w:eastAsia="Calibri" w:hAnsi="Open Sans" w:cs="Open Sans"/>
        </w:rPr>
      </w:pPr>
    </w:p>
    <w:p w14:paraId="1FA34842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Use </w:t>
      </w:r>
      <w:r w:rsidRPr="000A10B1">
        <w:rPr>
          <w:rFonts w:ascii="Open Sans" w:eastAsia="Calibri" w:hAnsi="Open Sans" w:cs="Open Sans"/>
          <w:highlight w:val="yellow"/>
        </w:rPr>
        <w:t>brief</w:t>
      </w:r>
      <w:r w:rsidRPr="000A10B1">
        <w:rPr>
          <w:rFonts w:ascii="Open Sans" w:eastAsia="Calibri" w:hAnsi="Open Sans" w:cs="Open Sans"/>
        </w:rPr>
        <w:t xml:space="preserve"> phrases; no complete </w:t>
      </w:r>
      <w:r w:rsidRPr="000A10B1">
        <w:rPr>
          <w:rFonts w:ascii="Open Sans" w:eastAsia="Calibri" w:hAnsi="Open Sans" w:cs="Open Sans"/>
          <w:highlight w:val="yellow"/>
        </w:rPr>
        <w:t>sentences.</w:t>
      </w:r>
    </w:p>
    <w:p w14:paraId="5617DEEC" w14:textId="77777777" w:rsidR="00A27465" w:rsidRPr="000A10B1" w:rsidRDefault="00A27465" w:rsidP="000A10B1">
      <w:pPr>
        <w:tabs>
          <w:tab w:val="left" w:pos="450"/>
        </w:tabs>
        <w:spacing w:line="244" w:lineRule="exact"/>
        <w:ind w:left="352"/>
        <w:rPr>
          <w:rFonts w:ascii="Open Sans" w:eastAsia="Calibri" w:hAnsi="Open Sans" w:cs="Open Sans"/>
        </w:rPr>
      </w:pPr>
    </w:p>
    <w:p w14:paraId="6CCFE07E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No more than </w:t>
      </w:r>
      <w:r w:rsidRPr="000A10B1">
        <w:rPr>
          <w:rFonts w:ascii="Open Sans" w:eastAsia="Calibri" w:hAnsi="Open Sans" w:cs="Open Sans"/>
          <w:highlight w:val="yellow"/>
        </w:rPr>
        <w:t>10</w:t>
      </w:r>
      <w:r w:rsidRPr="000A10B1">
        <w:rPr>
          <w:rFonts w:ascii="Open Sans" w:eastAsia="Calibri" w:hAnsi="Open Sans" w:cs="Open Sans"/>
        </w:rPr>
        <w:t xml:space="preserve"> to </w:t>
      </w:r>
      <w:r w:rsidRPr="000A10B1">
        <w:rPr>
          <w:rFonts w:ascii="Open Sans" w:eastAsia="Calibri" w:hAnsi="Open Sans" w:cs="Open Sans"/>
          <w:highlight w:val="yellow"/>
        </w:rPr>
        <w:t>12</w:t>
      </w:r>
      <w:r w:rsidRPr="000A10B1">
        <w:rPr>
          <w:rFonts w:ascii="Open Sans" w:eastAsia="Calibri" w:hAnsi="Open Sans" w:cs="Open Sans"/>
        </w:rPr>
        <w:t xml:space="preserve"> words per statement.</w:t>
      </w:r>
    </w:p>
    <w:p w14:paraId="7DE43D07" w14:textId="77777777" w:rsidR="00A27465" w:rsidRPr="000A10B1" w:rsidRDefault="00A27465" w:rsidP="000A10B1">
      <w:pPr>
        <w:tabs>
          <w:tab w:val="left" w:pos="450"/>
        </w:tabs>
        <w:spacing w:line="244" w:lineRule="exact"/>
        <w:ind w:left="352"/>
        <w:rPr>
          <w:rFonts w:ascii="Open Sans" w:eastAsia="Calibri" w:hAnsi="Open Sans" w:cs="Open Sans"/>
        </w:rPr>
      </w:pPr>
    </w:p>
    <w:p w14:paraId="38062E1A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Make sure to have a professional </w:t>
      </w:r>
      <w:r w:rsidRPr="000A10B1">
        <w:rPr>
          <w:rFonts w:ascii="Open Sans" w:eastAsia="Calibri" w:hAnsi="Open Sans" w:cs="Open Sans"/>
          <w:highlight w:val="yellow"/>
        </w:rPr>
        <w:t>email</w:t>
      </w:r>
      <w:r w:rsidRPr="000A10B1">
        <w:rPr>
          <w:rFonts w:ascii="Open Sans" w:eastAsia="Calibri" w:hAnsi="Open Sans" w:cs="Open Sans"/>
        </w:rPr>
        <w:t xml:space="preserve"> address.</w:t>
      </w:r>
    </w:p>
    <w:p w14:paraId="60237F53" w14:textId="77777777" w:rsidR="00A27465" w:rsidRPr="000A10B1" w:rsidRDefault="00A27465" w:rsidP="000A10B1">
      <w:pPr>
        <w:tabs>
          <w:tab w:val="left" w:pos="450"/>
        </w:tabs>
        <w:spacing w:line="244" w:lineRule="exact"/>
        <w:ind w:left="352"/>
        <w:rPr>
          <w:rFonts w:ascii="Open Sans" w:eastAsia="Calibri" w:hAnsi="Open Sans" w:cs="Open Sans"/>
        </w:rPr>
      </w:pPr>
    </w:p>
    <w:p w14:paraId="4CD871DC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Use </w:t>
      </w:r>
      <w:r w:rsidRPr="000A10B1">
        <w:rPr>
          <w:rFonts w:ascii="Open Sans" w:eastAsia="Calibri" w:hAnsi="Open Sans" w:cs="Open Sans"/>
          <w:highlight w:val="yellow"/>
        </w:rPr>
        <w:t>bullet points</w:t>
      </w:r>
      <w:r w:rsidRPr="000A10B1">
        <w:rPr>
          <w:rFonts w:ascii="Open Sans" w:eastAsia="Calibri" w:hAnsi="Open Sans" w:cs="Open Sans"/>
        </w:rPr>
        <w:t xml:space="preserve"> where applicable.</w:t>
      </w:r>
    </w:p>
    <w:p w14:paraId="2694F58A" w14:textId="77777777" w:rsidR="00A27465" w:rsidRPr="000A10B1" w:rsidRDefault="00A27465" w:rsidP="000A10B1">
      <w:pPr>
        <w:tabs>
          <w:tab w:val="left" w:pos="450"/>
        </w:tabs>
        <w:spacing w:line="242" w:lineRule="exact"/>
        <w:ind w:left="352"/>
        <w:rPr>
          <w:rFonts w:ascii="Open Sans" w:eastAsia="Calibri" w:hAnsi="Open Sans" w:cs="Open Sans"/>
        </w:rPr>
      </w:pPr>
    </w:p>
    <w:p w14:paraId="3B9C8932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  <w:highlight w:val="yellow"/>
        </w:rPr>
      </w:pPr>
      <w:r w:rsidRPr="000A10B1">
        <w:rPr>
          <w:rFonts w:ascii="Open Sans" w:eastAsia="Calibri" w:hAnsi="Open Sans" w:cs="Open Sans"/>
          <w:highlight w:val="yellow"/>
        </w:rPr>
        <w:t xml:space="preserve">Capitalize </w:t>
      </w:r>
      <w:r w:rsidRPr="000A10B1">
        <w:rPr>
          <w:rFonts w:ascii="Open Sans" w:eastAsia="Calibri" w:hAnsi="Open Sans" w:cs="Open Sans"/>
        </w:rPr>
        <w:t>or use</w:t>
      </w:r>
      <w:r w:rsidRPr="000A10B1">
        <w:rPr>
          <w:rFonts w:ascii="Open Sans" w:eastAsia="Calibri" w:hAnsi="Open Sans" w:cs="Open Sans"/>
          <w:highlight w:val="yellow"/>
        </w:rPr>
        <w:t xml:space="preserve"> bold </w:t>
      </w:r>
      <w:r w:rsidRPr="000A10B1">
        <w:rPr>
          <w:rFonts w:ascii="Open Sans" w:eastAsia="Calibri" w:hAnsi="Open Sans" w:cs="Open Sans"/>
        </w:rPr>
        <w:t>font on section headings.</w:t>
      </w:r>
    </w:p>
    <w:p w14:paraId="7F4829BD" w14:textId="77777777" w:rsidR="00A27465" w:rsidRPr="000A10B1" w:rsidRDefault="00A27465" w:rsidP="000A10B1">
      <w:pPr>
        <w:tabs>
          <w:tab w:val="left" w:pos="450"/>
        </w:tabs>
        <w:spacing w:line="244" w:lineRule="exact"/>
        <w:ind w:left="352"/>
        <w:rPr>
          <w:rFonts w:ascii="Open Sans" w:eastAsia="Calibri" w:hAnsi="Open Sans" w:cs="Open Sans"/>
          <w:highlight w:val="yellow"/>
        </w:rPr>
      </w:pPr>
    </w:p>
    <w:p w14:paraId="0E762B0E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  <w:highlight w:val="yellow"/>
        </w:rPr>
      </w:pPr>
      <w:r w:rsidRPr="000A10B1">
        <w:rPr>
          <w:rFonts w:ascii="Open Sans" w:eastAsia="Calibri" w:hAnsi="Open Sans" w:cs="Open Sans"/>
          <w:highlight w:val="yellow"/>
        </w:rPr>
        <w:t xml:space="preserve">Single </w:t>
      </w:r>
      <w:r w:rsidRPr="000A10B1">
        <w:rPr>
          <w:rFonts w:ascii="Open Sans" w:eastAsia="Calibri" w:hAnsi="Open Sans" w:cs="Open Sans"/>
        </w:rPr>
        <w:t>space within sections;</w:t>
      </w:r>
      <w:r w:rsidRPr="000A10B1">
        <w:rPr>
          <w:rFonts w:ascii="Open Sans" w:eastAsia="Calibri" w:hAnsi="Open Sans" w:cs="Open Sans"/>
          <w:highlight w:val="yellow"/>
        </w:rPr>
        <w:t xml:space="preserve"> Double </w:t>
      </w:r>
      <w:r w:rsidRPr="000A10B1">
        <w:rPr>
          <w:rFonts w:ascii="Open Sans" w:eastAsia="Calibri" w:hAnsi="Open Sans" w:cs="Open Sans"/>
        </w:rPr>
        <w:t>space between sections.</w:t>
      </w:r>
    </w:p>
    <w:p w14:paraId="665E6112" w14:textId="77777777" w:rsidR="00A27465" w:rsidRPr="000A10B1" w:rsidRDefault="00A27465" w:rsidP="000A10B1">
      <w:pPr>
        <w:tabs>
          <w:tab w:val="left" w:pos="450"/>
        </w:tabs>
        <w:spacing w:line="245" w:lineRule="exact"/>
        <w:ind w:left="352"/>
        <w:rPr>
          <w:rFonts w:ascii="Open Sans" w:eastAsia="Calibri" w:hAnsi="Open Sans" w:cs="Open Sans"/>
          <w:highlight w:val="yellow"/>
        </w:rPr>
      </w:pPr>
    </w:p>
    <w:p w14:paraId="4DBED717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Be </w:t>
      </w:r>
      <w:r w:rsidRPr="000A10B1">
        <w:rPr>
          <w:rFonts w:ascii="Open Sans" w:eastAsia="Calibri" w:hAnsi="Open Sans" w:cs="Open Sans"/>
          <w:highlight w:val="yellow"/>
        </w:rPr>
        <w:t>honest.</w:t>
      </w:r>
    </w:p>
    <w:p w14:paraId="2D4E683F" w14:textId="77777777" w:rsidR="00A27465" w:rsidRPr="000A10B1" w:rsidRDefault="00A27465" w:rsidP="000A10B1">
      <w:pPr>
        <w:tabs>
          <w:tab w:val="left" w:pos="450"/>
        </w:tabs>
        <w:spacing w:line="242" w:lineRule="exact"/>
        <w:ind w:left="352"/>
        <w:rPr>
          <w:rFonts w:ascii="Open Sans" w:eastAsia="Calibri" w:hAnsi="Open Sans" w:cs="Open Sans"/>
        </w:rPr>
      </w:pPr>
    </w:p>
    <w:p w14:paraId="3401F907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Stress your </w:t>
      </w:r>
      <w:r w:rsidRPr="000A10B1">
        <w:rPr>
          <w:rFonts w:ascii="Open Sans" w:eastAsia="Calibri" w:hAnsi="Open Sans" w:cs="Open Sans"/>
          <w:highlight w:val="yellow"/>
        </w:rPr>
        <w:t>achievements.</w:t>
      </w:r>
    </w:p>
    <w:p w14:paraId="4ABB479A" w14:textId="77777777" w:rsidR="00A27465" w:rsidRPr="000A10B1" w:rsidRDefault="00A27465" w:rsidP="000A10B1">
      <w:pPr>
        <w:tabs>
          <w:tab w:val="left" w:pos="450"/>
        </w:tabs>
        <w:spacing w:line="244" w:lineRule="exact"/>
        <w:ind w:left="352"/>
        <w:rPr>
          <w:rFonts w:ascii="Open Sans" w:eastAsia="Calibri" w:hAnsi="Open Sans" w:cs="Open Sans"/>
        </w:rPr>
      </w:pPr>
    </w:p>
    <w:p w14:paraId="0DB6B26B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If printing, use good, quality </w:t>
      </w:r>
      <w:r w:rsidRPr="000A10B1">
        <w:rPr>
          <w:rFonts w:ascii="Open Sans" w:eastAsia="Calibri" w:hAnsi="Open Sans" w:cs="Open Sans"/>
          <w:highlight w:val="yellow"/>
        </w:rPr>
        <w:t>bond paper.</w:t>
      </w:r>
    </w:p>
    <w:p w14:paraId="34E773AF" w14:textId="77777777" w:rsidR="00A27465" w:rsidRPr="000A10B1" w:rsidRDefault="00A27465" w:rsidP="000A10B1">
      <w:pPr>
        <w:tabs>
          <w:tab w:val="left" w:pos="450"/>
        </w:tabs>
        <w:spacing w:line="244" w:lineRule="exact"/>
        <w:ind w:left="352"/>
        <w:rPr>
          <w:rFonts w:ascii="Open Sans" w:eastAsia="Calibri" w:hAnsi="Open Sans" w:cs="Open Sans"/>
        </w:rPr>
      </w:pPr>
    </w:p>
    <w:p w14:paraId="2E4DDEFC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Do not include </w:t>
      </w:r>
      <w:r w:rsidRPr="000A10B1">
        <w:rPr>
          <w:rFonts w:ascii="Open Sans" w:eastAsia="Calibri" w:hAnsi="Open Sans" w:cs="Open Sans"/>
          <w:highlight w:val="yellow"/>
        </w:rPr>
        <w:t>references</w:t>
      </w:r>
      <w:r w:rsidRPr="000A10B1">
        <w:rPr>
          <w:rFonts w:ascii="Open Sans" w:eastAsia="Calibri" w:hAnsi="Open Sans" w:cs="Open Sans"/>
        </w:rPr>
        <w:t xml:space="preserve"> on the resume.</w:t>
      </w:r>
    </w:p>
    <w:p w14:paraId="7C703E4A" w14:textId="77777777" w:rsidR="00A27465" w:rsidRPr="000A10B1" w:rsidRDefault="00A27465" w:rsidP="000A10B1">
      <w:pPr>
        <w:tabs>
          <w:tab w:val="left" w:pos="450"/>
        </w:tabs>
        <w:spacing w:line="244" w:lineRule="exact"/>
        <w:ind w:left="352"/>
        <w:rPr>
          <w:rFonts w:ascii="Open Sans" w:eastAsia="Calibri" w:hAnsi="Open Sans" w:cs="Open Sans"/>
        </w:rPr>
      </w:pPr>
    </w:p>
    <w:p w14:paraId="7912876D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  <w:highlight w:val="yellow"/>
        </w:rPr>
      </w:pPr>
      <w:r w:rsidRPr="000A10B1">
        <w:rPr>
          <w:rFonts w:ascii="Open Sans" w:eastAsia="Calibri" w:hAnsi="Open Sans" w:cs="Open Sans"/>
          <w:highlight w:val="yellow"/>
        </w:rPr>
        <w:t xml:space="preserve">37% </w:t>
      </w:r>
      <w:r w:rsidRPr="000A10B1">
        <w:rPr>
          <w:rFonts w:ascii="Open Sans" w:eastAsia="Calibri" w:hAnsi="Open Sans" w:cs="Open Sans"/>
        </w:rPr>
        <w:t xml:space="preserve">of </w:t>
      </w:r>
      <w:proofErr w:type="gramStart"/>
      <w:r w:rsidRPr="000A10B1">
        <w:rPr>
          <w:rFonts w:ascii="Open Sans" w:eastAsia="Calibri" w:hAnsi="Open Sans" w:cs="Open Sans"/>
        </w:rPr>
        <w:t>companies</w:t>
      </w:r>
      <w:proofErr w:type="gramEnd"/>
      <w:r w:rsidRPr="000A10B1">
        <w:rPr>
          <w:rFonts w:ascii="Open Sans" w:eastAsia="Calibri" w:hAnsi="Open Sans" w:cs="Open Sans"/>
        </w:rPr>
        <w:t xml:space="preserve"> research candidates via</w:t>
      </w:r>
      <w:r w:rsidRPr="000A10B1">
        <w:rPr>
          <w:rFonts w:ascii="Open Sans" w:eastAsia="Calibri" w:hAnsi="Open Sans" w:cs="Open Sans"/>
          <w:highlight w:val="yellow"/>
        </w:rPr>
        <w:t xml:space="preserve"> social media.</w:t>
      </w:r>
    </w:p>
    <w:p w14:paraId="56E26C30" w14:textId="77777777" w:rsidR="00A27465" w:rsidRPr="000A10B1" w:rsidRDefault="00A27465" w:rsidP="000A10B1">
      <w:pPr>
        <w:tabs>
          <w:tab w:val="left" w:pos="450"/>
        </w:tabs>
        <w:spacing w:line="242" w:lineRule="exact"/>
        <w:ind w:left="352"/>
        <w:rPr>
          <w:rFonts w:ascii="Open Sans" w:eastAsia="Calibri" w:hAnsi="Open Sans" w:cs="Open Sans"/>
          <w:highlight w:val="yellow"/>
        </w:rPr>
      </w:pPr>
    </w:p>
    <w:p w14:paraId="475D5690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Delete </w:t>
      </w:r>
      <w:r w:rsidRPr="000A10B1">
        <w:rPr>
          <w:rFonts w:ascii="Open Sans" w:eastAsia="Calibri" w:hAnsi="Open Sans" w:cs="Open Sans"/>
          <w:highlight w:val="yellow"/>
        </w:rPr>
        <w:t>questionable</w:t>
      </w:r>
      <w:r w:rsidRPr="000A10B1">
        <w:rPr>
          <w:rFonts w:ascii="Open Sans" w:eastAsia="Calibri" w:hAnsi="Open Sans" w:cs="Open Sans"/>
        </w:rPr>
        <w:t xml:space="preserve"> pictures.</w:t>
      </w:r>
    </w:p>
    <w:p w14:paraId="62CEA615" w14:textId="77777777" w:rsidR="00A27465" w:rsidRPr="000A10B1" w:rsidRDefault="00A27465" w:rsidP="000A10B1">
      <w:pPr>
        <w:tabs>
          <w:tab w:val="left" w:pos="450"/>
        </w:tabs>
        <w:spacing w:line="244" w:lineRule="exact"/>
        <w:ind w:left="352"/>
        <w:rPr>
          <w:rFonts w:ascii="Open Sans" w:eastAsia="Calibri" w:hAnsi="Open Sans" w:cs="Open Sans"/>
        </w:rPr>
      </w:pPr>
    </w:p>
    <w:p w14:paraId="2CC65051" w14:textId="77777777" w:rsidR="00A27465" w:rsidRPr="000A10B1" w:rsidRDefault="00A27465" w:rsidP="000A10B1">
      <w:pPr>
        <w:numPr>
          <w:ilvl w:val="0"/>
          <w:numId w:val="23"/>
        </w:numPr>
        <w:tabs>
          <w:tab w:val="left" w:pos="450"/>
        </w:tabs>
        <w:ind w:left="712" w:hanging="352"/>
        <w:rPr>
          <w:rFonts w:ascii="Open Sans" w:eastAsia="Calibri" w:hAnsi="Open Sans" w:cs="Open Sans"/>
        </w:rPr>
      </w:pPr>
      <w:r w:rsidRPr="000A10B1">
        <w:rPr>
          <w:rFonts w:ascii="Open Sans" w:eastAsia="Calibri" w:hAnsi="Open Sans" w:cs="Open Sans"/>
        </w:rPr>
        <w:t xml:space="preserve">Re-evaluate your </w:t>
      </w:r>
      <w:r w:rsidRPr="000A10B1">
        <w:rPr>
          <w:rFonts w:ascii="Open Sans" w:eastAsia="Calibri" w:hAnsi="Open Sans" w:cs="Open Sans"/>
          <w:highlight w:val="yellow"/>
        </w:rPr>
        <w:t>“friends”</w:t>
      </w:r>
      <w:r w:rsidRPr="000A10B1">
        <w:rPr>
          <w:rFonts w:ascii="Open Sans" w:eastAsia="Calibri" w:hAnsi="Open Sans" w:cs="Open Sans"/>
        </w:rPr>
        <w:t xml:space="preserve"> on Social Media.</w:t>
      </w:r>
    </w:p>
    <w:p w14:paraId="05F9ACFA" w14:textId="1559485C" w:rsidR="0036205D" w:rsidRPr="000A10B1" w:rsidRDefault="0036205D" w:rsidP="00A27465">
      <w:pPr>
        <w:rPr>
          <w:rFonts w:ascii="Open Sans" w:eastAsia="Arial" w:hAnsi="Open Sans" w:cs="Open Sans"/>
        </w:rPr>
      </w:pPr>
    </w:p>
    <w:sectPr w:rsidR="0036205D" w:rsidRPr="000A10B1" w:rsidSect="00D6738D">
      <w:headerReference w:type="default" r:id="rId12"/>
      <w:footerReference w:type="default" r:id="rId13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F2837" w14:textId="77777777" w:rsidR="00201986" w:rsidRDefault="00201986" w:rsidP="00E7721B">
      <w:r>
        <w:separator/>
      </w:r>
    </w:p>
  </w:endnote>
  <w:endnote w:type="continuationSeparator" w:id="0">
    <w:p w14:paraId="059E683C" w14:textId="77777777" w:rsidR="00201986" w:rsidRDefault="0020198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DBB83F0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 w:rsidRPr="0030705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PAGE </w:instrTex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0A10B1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30705A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NUMPAGES  </w:instrTex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0A10B1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292B9B" w14:textId="28672D72" w:rsidR="00E7721B" w:rsidRDefault="00E7721B" w:rsidP="00FF4922">
    <w:pPr>
      <w:pStyle w:val="Footer"/>
      <w:ind w:right="-432"/>
    </w:pPr>
    <w:r w:rsidRPr="0030705A">
      <w:rPr>
        <w:rFonts w:ascii="Open Sans" w:hAnsi="Open Sans" w:cs="Open Sans"/>
        <w:sz w:val="18"/>
        <w:szCs w:val="18"/>
      </w:rPr>
      <w:t>Copyright © Texas Education Agency</w:t>
    </w:r>
    <w:r w:rsidR="0053407E" w:rsidRPr="0030705A">
      <w:rPr>
        <w:rFonts w:ascii="Open Sans" w:hAnsi="Open Sans" w:cs="Open Sans"/>
        <w:sz w:val="18"/>
        <w:szCs w:val="18"/>
      </w:rPr>
      <w:t>,</w:t>
    </w:r>
    <w:r w:rsidRPr="0030705A">
      <w:rPr>
        <w:rFonts w:ascii="Open Sans" w:hAnsi="Open Sans" w:cs="Open Sans"/>
        <w:sz w:val="18"/>
        <w:szCs w:val="18"/>
      </w:rPr>
      <w:t xml:space="preserve"> 2017. All rights reserved</w:t>
    </w:r>
    <w:r w:rsidR="0053407E" w:rsidRPr="0030705A">
      <w:rPr>
        <w:rFonts w:ascii="Open Sans" w:hAnsi="Open Sans" w:cs="Open Sans"/>
        <w:sz w:val="18"/>
        <w:szCs w:val="18"/>
      </w:rPr>
      <w:t>.</w:t>
    </w:r>
    <w:r w:rsidRPr="0030705A">
      <w:rPr>
        <w:rFonts w:ascii="Open Sans" w:hAnsi="Open Sans" w:cs="Open Sans"/>
        <w:sz w:val="18"/>
        <w:szCs w:val="18"/>
      </w:rPr>
      <w:t xml:space="preserve"> </w:t>
    </w:r>
    <w:r w:rsidR="0030705A">
      <w:rPr>
        <w:rFonts w:ascii="Open Sans" w:hAnsi="Open Sans" w:cs="Open Sans"/>
        <w:sz w:val="18"/>
        <w:szCs w:val="18"/>
      </w:rPr>
      <w:t xml:space="preserve">               </w:t>
    </w:r>
    <w:r w:rsidR="0053407E" w:rsidRPr="0030705A">
      <w:rPr>
        <w:noProof/>
      </w:rPr>
      <w:t xml:space="preserve">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FF023" w14:textId="77777777" w:rsidR="00201986" w:rsidRDefault="00201986" w:rsidP="00E7721B">
      <w:r>
        <w:separator/>
      </w:r>
    </w:p>
  </w:footnote>
  <w:footnote w:type="continuationSeparator" w:id="0">
    <w:p w14:paraId="563535E0" w14:textId="77777777" w:rsidR="00201986" w:rsidRDefault="0020198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C6CAC928"/>
    <w:lvl w:ilvl="0" w:tplc="7E005EC6">
      <w:start w:val="1"/>
      <w:numFmt w:val="decimal"/>
      <w:lvlText w:val="%1."/>
      <w:lvlJc w:val="left"/>
    </w:lvl>
    <w:lvl w:ilvl="1" w:tplc="34C4B592">
      <w:numFmt w:val="decimal"/>
      <w:lvlText w:val=""/>
      <w:lvlJc w:val="left"/>
    </w:lvl>
    <w:lvl w:ilvl="2" w:tplc="3E641728">
      <w:numFmt w:val="decimal"/>
      <w:lvlText w:val=""/>
      <w:lvlJc w:val="left"/>
    </w:lvl>
    <w:lvl w:ilvl="3" w:tplc="B84E0B82">
      <w:numFmt w:val="decimal"/>
      <w:lvlText w:val=""/>
      <w:lvlJc w:val="left"/>
    </w:lvl>
    <w:lvl w:ilvl="4" w:tplc="FAECEB64">
      <w:numFmt w:val="decimal"/>
      <w:lvlText w:val=""/>
      <w:lvlJc w:val="left"/>
    </w:lvl>
    <w:lvl w:ilvl="5" w:tplc="EBF6CD7E">
      <w:numFmt w:val="decimal"/>
      <w:lvlText w:val=""/>
      <w:lvlJc w:val="left"/>
    </w:lvl>
    <w:lvl w:ilvl="6" w:tplc="15BAE11A">
      <w:numFmt w:val="decimal"/>
      <w:lvlText w:val=""/>
      <w:lvlJc w:val="left"/>
    </w:lvl>
    <w:lvl w:ilvl="7" w:tplc="2D8CAC1C">
      <w:numFmt w:val="decimal"/>
      <w:lvlText w:val=""/>
      <w:lvlJc w:val="left"/>
    </w:lvl>
    <w:lvl w:ilvl="8" w:tplc="1F08BC8A">
      <w:numFmt w:val="decimal"/>
      <w:lvlText w:val=""/>
      <w:lvlJc w:val="left"/>
    </w:lvl>
  </w:abstractNum>
  <w:abstractNum w:abstractNumId="1" w15:restartNumberingAfterBreak="0">
    <w:nsid w:val="0000187E"/>
    <w:multiLevelType w:val="hybridMultilevel"/>
    <w:tmpl w:val="E716C6D6"/>
    <w:lvl w:ilvl="0" w:tplc="99E45436">
      <w:start w:val="19"/>
      <w:numFmt w:val="decimal"/>
      <w:lvlText w:val="%1."/>
      <w:lvlJc w:val="left"/>
    </w:lvl>
    <w:lvl w:ilvl="1" w:tplc="16728D0C">
      <w:numFmt w:val="decimal"/>
      <w:lvlText w:val=""/>
      <w:lvlJc w:val="left"/>
    </w:lvl>
    <w:lvl w:ilvl="2" w:tplc="75FCADE0">
      <w:numFmt w:val="decimal"/>
      <w:lvlText w:val=""/>
      <w:lvlJc w:val="left"/>
    </w:lvl>
    <w:lvl w:ilvl="3" w:tplc="EF74C062">
      <w:numFmt w:val="decimal"/>
      <w:lvlText w:val=""/>
      <w:lvlJc w:val="left"/>
    </w:lvl>
    <w:lvl w:ilvl="4" w:tplc="0E1A6A7E">
      <w:numFmt w:val="decimal"/>
      <w:lvlText w:val=""/>
      <w:lvlJc w:val="left"/>
    </w:lvl>
    <w:lvl w:ilvl="5" w:tplc="01EE6CE8">
      <w:numFmt w:val="decimal"/>
      <w:lvlText w:val=""/>
      <w:lvlJc w:val="left"/>
    </w:lvl>
    <w:lvl w:ilvl="6" w:tplc="97841436">
      <w:numFmt w:val="decimal"/>
      <w:lvlText w:val=""/>
      <w:lvlJc w:val="left"/>
    </w:lvl>
    <w:lvl w:ilvl="7" w:tplc="E0826602">
      <w:numFmt w:val="decimal"/>
      <w:lvlText w:val=""/>
      <w:lvlJc w:val="left"/>
    </w:lvl>
    <w:lvl w:ilvl="8" w:tplc="EA963B34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4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6D8861F0"/>
    <w:lvl w:ilvl="0" w:tplc="BE183CC8">
      <w:start w:val="1"/>
      <w:numFmt w:val="decimal"/>
      <w:lvlText w:val="%1."/>
      <w:lvlJc w:val="left"/>
    </w:lvl>
    <w:lvl w:ilvl="1" w:tplc="52C823F4">
      <w:numFmt w:val="decimal"/>
      <w:lvlText w:val=""/>
      <w:lvlJc w:val="left"/>
    </w:lvl>
    <w:lvl w:ilvl="2" w:tplc="8F261014">
      <w:numFmt w:val="decimal"/>
      <w:lvlText w:val=""/>
      <w:lvlJc w:val="left"/>
    </w:lvl>
    <w:lvl w:ilvl="3" w:tplc="53EE5214">
      <w:numFmt w:val="decimal"/>
      <w:lvlText w:val=""/>
      <w:lvlJc w:val="left"/>
    </w:lvl>
    <w:lvl w:ilvl="4" w:tplc="5BA08B7C">
      <w:numFmt w:val="decimal"/>
      <w:lvlText w:val=""/>
      <w:lvlJc w:val="left"/>
    </w:lvl>
    <w:lvl w:ilvl="5" w:tplc="A98E1E3E">
      <w:numFmt w:val="decimal"/>
      <w:lvlText w:val=""/>
      <w:lvlJc w:val="left"/>
    </w:lvl>
    <w:lvl w:ilvl="6" w:tplc="A37A2716">
      <w:numFmt w:val="decimal"/>
      <w:lvlText w:val=""/>
      <w:lvlJc w:val="left"/>
    </w:lvl>
    <w:lvl w:ilvl="7" w:tplc="CC08046E">
      <w:numFmt w:val="decimal"/>
      <w:lvlText w:val=""/>
      <w:lvlJc w:val="left"/>
    </w:lvl>
    <w:lvl w:ilvl="8" w:tplc="5A3ABC22">
      <w:numFmt w:val="decimal"/>
      <w:lvlText w:val=""/>
      <w:lvlJc w:val="left"/>
    </w:lvl>
  </w:abstractNum>
  <w:abstractNum w:abstractNumId="6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7" w15:restartNumberingAfterBreak="0">
    <w:nsid w:val="00003699"/>
    <w:multiLevelType w:val="hybridMultilevel"/>
    <w:tmpl w:val="E5AEC1C2"/>
    <w:lvl w:ilvl="0" w:tplc="D0B8D3C4">
      <w:start w:val="9"/>
      <w:numFmt w:val="upperLetter"/>
      <w:lvlText w:val="%1."/>
      <w:lvlJc w:val="left"/>
    </w:lvl>
    <w:lvl w:ilvl="1" w:tplc="8CDE812E">
      <w:numFmt w:val="decimal"/>
      <w:lvlText w:val=""/>
      <w:lvlJc w:val="left"/>
    </w:lvl>
    <w:lvl w:ilvl="2" w:tplc="66A2E06E">
      <w:numFmt w:val="decimal"/>
      <w:lvlText w:val=""/>
      <w:lvlJc w:val="left"/>
    </w:lvl>
    <w:lvl w:ilvl="3" w:tplc="81062960">
      <w:numFmt w:val="decimal"/>
      <w:lvlText w:val=""/>
      <w:lvlJc w:val="left"/>
    </w:lvl>
    <w:lvl w:ilvl="4" w:tplc="C85E3E10">
      <w:numFmt w:val="decimal"/>
      <w:lvlText w:val=""/>
      <w:lvlJc w:val="left"/>
    </w:lvl>
    <w:lvl w:ilvl="5" w:tplc="66F4166A">
      <w:numFmt w:val="decimal"/>
      <w:lvlText w:val=""/>
      <w:lvlJc w:val="left"/>
    </w:lvl>
    <w:lvl w:ilvl="6" w:tplc="2158821E">
      <w:numFmt w:val="decimal"/>
      <w:lvlText w:val=""/>
      <w:lvlJc w:val="left"/>
    </w:lvl>
    <w:lvl w:ilvl="7" w:tplc="2A36C388">
      <w:numFmt w:val="decimal"/>
      <w:lvlText w:val=""/>
      <w:lvlJc w:val="left"/>
    </w:lvl>
    <w:lvl w:ilvl="8" w:tplc="CEB0B0F2">
      <w:numFmt w:val="decimal"/>
      <w:lvlText w:val=""/>
      <w:lvlJc w:val="left"/>
    </w:lvl>
  </w:abstractNum>
  <w:abstractNum w:abstractNumId="8" w15:restartNumberingAfterBreak="0">
    <w:nsid w:val="00004A80"/>
    <w:multiLevelType w:val="hybridMultilevel"/>
    <w:tmpl w:val="556A416C"/>
    <w:lvl w:ilvl="0" w:tplc="34C6097C">
      <w:start w:val="6"/>
      <w:numFmt w:val="decimal"/>
      <w:lvlText w:val="%1."/>
      <w:lvlJc w:val="left"/>
    </w:lvl>
    <w:lvl w:ilvl="1" w:tplc="3242989C">
      <w:numFmt w:val="decimal"/>
      <w:lvlText w:val=""/>
      <w:lvlJc w:val="left"/>
    </w:lvl>
    <w:lvl w:ilvl="2" w:tplc="2648FE32">
      <w:numFmt w:val="decimal"/>
      <w:lvlText w:val=""/>
      <w:lvlJc w:val="left"/>
    </w:lvl>
    <w:lvl w:ilvl="3" w:tplc="70169260">
      <w:numFmt w:val="decimal"/>
      <w:lvlText w:val=""/>
      <w:lvlJc w:val="left"/>
    </w:lvl>
    <w:lvl w:ilvl="4" w:tplc="098EF3B4">
      <w:numFmt w:val="decimal"/>
      <w:lvlText w:val=""/>
      <w:lvlJc w:val="left"/>
    </w:lvl>
    <w:lvl w:ilvl="5" w:tplc="DB7E28FE">
      <w:numFmt w:val="decimal"/>
      <w:lvlText w:val=""/>
      <w:lvlJc w:val="left"/>
    </w:lvl>
    <w:lvl w:ilvl="6" w:tplc="12E8B3E6">
      <w:numFmt w:val="decimal"/>
      <w:lvlText w:val=""/>
      <w:lvlJc w:val="left"/>
    </w:lvl>
    <w:lvl w:ilvl="7" w:tplc="306611BA">
      <w:numFmt w:val="decimal"/>
      <w:lvlText w:val=""/>
      <w:lvlJc w:val="left"/>
    </w:lvl>
    <w:lvl w:ilvl="8" w:tplc="92DC909A">
      <w:numFmt w:val="decimal"/>
      <w:lvlText w:val=""/>
      <w:lvlJc w:val="left"/>
    </w:lvl>
  </w:abstractNum>
  <w:abstractNum w:abstractNumId="9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10" w15:restartNumberingAfterBreak="0">
    <w:nsid w:val="00005772"/>
    <w:multiLevelType w:val="hybridMultilevel"/>
    <w:tmpl w:val="C41A9C1C"/>
    <w:lvl w:ilvl="0" w:tplc="674C3D90">
      <w:start w:val="6"/>
      <w:numFmt w:val="decimal"/>
      <w:lvlText w:val="%1."/>
      <w:lvlJc w:val="left"/>
    </w:lvl>
    <w:lvl w:ilvl="1" w:tplc="1E1EEE2C">
      <w:numFmt w:val="decimal"/>
      <w:lvlText w:val=""/>
      <w:lvlJc w:val="left"/>
    </w:lvl>
    <w:lvl w:ilvl="2" w:tplc="BD04D452">
      <w:numFmt w:val="decimal"/>
      <w:lvlText w:val=""/>
      <w:lvlJc w:val="left"/>
    </w:lvl>
    <w:lvl w:ilvl="3" w:tplc="0988E188">
      <w:numFmt w:val="decimal"/>
      <w:lvlText w:val=""/>
      <w:lvlJc w:val="left"/>
    </w:lvl>
    <w:lvl w:ilvl="4" w:tplc="B4500200">
      <w:numFmt w:val="decimal"/>
      <w:lvlText w:val=""/>
      <w:lvlJc w:val="left"/>
    </w:lvl>
    <w:lvl w:ilvl="5" w:tplc="261A2F84">
      <w:numFmt w:val="decimal"/>
      <w:lvlText w:val=""/>
      <w:lvlJc w:val="left"/>
    </w:lvl>
    <w:lvl w:ilvl="6" w:tplc="643A89A0">
      <w:numFmt w:val="decimal"/>
      <w:lvlText w:val=""/>
      <w:lvlJc w:val="left"/>
    </w:lvl>
    <w:lvl w:ilvl="7" w:tplc="48CC0B18">
      <w:numFmt w:val="decimal"/>
      <w:lvlText w:val=""/>
      <w:lvlJc w:val="left"/>
    </w:lvl>
    <w:lvl w:ilvl="8" w:tplc="F224F9D8">
      <w:numFmt w:val="decimal"/>
      <w:lvlText w:val=""/>
      <w:lvlJc w:val="left"/>
    </w:lvl>
  </w:abstractNum>
  <w:abstractNum w:abstractNumId="11" w15:restartNumberingAfterBreak="0">
    <w:nsid w:val="000058B0"/>
    <w:multiLevelType w:val="hybridMultilevel"/>
    <w:tmpl w:val="CB82E9B8"/>
    <w:lvl w:ilvl="0" w:tplc="D3C4A092">
      <w:start w:val="1"/>
      <w:numFmt w:val="bullet"/>
      <w:lvlText w:val="☑"/>
      <w:lvlJc w:val="left"/>
    </w:lvl>
    <w:lvl w:ilvl="1" w:tplc="B0CC279E">
      <w:numFmt w:val="decimal"/>
      <w:lvlText w:val=""/>
      <w:lvlJc w:val="left"/>
    </w:lvl>
    <w:lvl w:ilvl="2" w:tplc="375C3418">
      <w:numFmt w:val="decimal"/>
      <w:lvlText w:val=""/>
      <w:lvlJc w:val="left"/>
    </w:lvl>
    <w:lvl w:ilvl="3" w:tplc="EB60433E">
      <w:numFmt w:val="decimal"/>
      <w:lvlText w:val=""/>
      <w:lvlJc w:val="left"/>
    </w:lvl>
    <w:lvl w:ilvl="4" w:tplc="02F01926">
      <w:numFmt w:val="decimal"/>
      <w:lvlText w:val=""/>
      <w:lvlJc w:val="left"/>
    </w:lvl>
    <w:lvl w:ilvl="5" w:tplc="15B4DA4C">
      <w:numFmt w:val="decimal"/>
      <w:lvlText w:val=""/>
      <w:lvlJc w:val="left"/>
    </w:lvl>
    <w:lvl w:ilvl="6" w:tplc="489AC7B6">
      <w:numFmt w:val="decimal"/>
      <w:lvlText w:val=""/>
      <w:lvlJc w:val="left"/>
    </w:lvl>
    <w:lvl w:ilvl="7" w:tplc="26284AA2">
      <w:numFmt w:val="decimal"/>
      <w:lvlText w:val=""/>
      <w:lvlJc w:val="left"/>
    </w:lvl>
    <w:lvl w:ilvl="8" w:tplc="77BCEC9A">
      <w:numFmt w:val="decimal"/>
      <w:lvlText w:val=""/>
      <w:lvlJc w:val="left"/>
    </w:lvl>
  </w:abstractNum>
  <w:abstractNum w:abstractNumId="12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13" w15:restartNumberingAfterBreak="0">
    <w:nsid w:val="0000692C"/>
    <w:multiLevelType w:val="hybridMultilevel"/>
    <w:tmpl w:val="416C521E"/>
    <w:lvl w:ilvl="0" w:tplc="B134A3DA">
      <w:start w:val="1"/>
      <w:numFmt w:val="decimal"/>
      <w:lvlText w:val="%1."/>
      <w:lvlJc w:val="left"/>
    </w:lvl>
    <w:lvl w:ilvl="1" w:tplc="9000F7C0">
      <w:numFmt w:val="decimal"/>
      <w:lvlText w:val=""/>
      <w:lvlJc w:val="left"/>
    </w:lvl>
    <w:lvl w:ilvl="2" w:tplc="154A0F52">
      <w:numFmt w:val="decimal"/>
      <w:lvlText w:val=""/>
      <w:lvlJc w:val="left"/>
    </w:lvl>
    <w:lvl w:ilvl="3" w:tplc="254E6376">
      <w:numFmt w:val="decimal"/>
      <w:lvlText w:val=""/>
      <w:lvlJc w:val="left"/>
    </w:lvl>
    <w:lvl w:ilvl="4" w:tplc="0B8088F2">
      <w:numFmt w:val="decimal"/>
      <w:lvlText w:val=""/>
      <w:lvlJc w:val="left"/>
    </w:lvl>
    <w:lvl w:ilvl="5" w:tplc="1720690A">
      <w:numFmt w:val="decimal"/>
      <w:lvlText w:val=""/>
      <w:lvlJc w:val="left"/>
    </w:lvl>
    <w:lvl w:ilvl="6" w:tplc="0C321686">
      <w:numFmt w:val="decimal"/>
      <w:lvlText w:val=""/>
      <w:lvlJc w:val="left"/>
    </w:lvl>
    <w:lvl w:ilvl="7" w:tplc="74901CE2">
      <w:numFmt w:val="decimal"/>
      <w:lvlText w:val=""/>
      <w:lvlJc w:val="left"/>
    </w:lvl>
    <w:lvl w:ilvl="8" w:tplc="50AC6E2E">
      <w:numFmt w:val="decimal"/>
      <w:lvlText w:val=""/>
      <w:lvlJc w:val="left"/>
    </w:lvl>
  </w:abstractNum>
  <w:abstractNum w:abstractNumId="14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15" w15:restartNumberingAfterBreak="0">
    <w:nsid w:val="00007049"/>
    <w:multiLevelType w:val="hybridMultilevel"/>
    <w:tmpl w:val="FBB87202"/>
    <w:lvl w:ilvl="0" w:tplc="28048DAE">
      <w:start w:val="61"/>
      <w:numFmt w:val="upperLetter"/>
      <w:lvlText w:val="%1."/>
      <w:lvlJc w:val="left"/>
    </w:lvl>
    <w:lvl w:ilvl="1" w:tplc="BC36D278">
      <w:numFmt w:val="decimal"/>
      <w:lvlText w:val=""/>
      <w:lvlJc w:val="left"/>
    </w:lvl>
    <w:lvl w:ilvl="2" w:tplc="DA6C1BD0">
      <w:numFmt w:val="decimal"/>
      <w:lvlText w:val=""/>
      <w:lvlJc w:val="left"/>
    </w:lvl>
    <w:lvl w:ilvl="3" w:tplc="78BC408E">
      <w:numFmt w:val="decimal"/>
      <w:lvlText w:val=""/>
      <w:lvlJc w:val="left"/>
    </w:lvl>
    <w:lvl w:ilvl="4" w:tplc="1BE2F114">
      <w:numFmt w:val="decimal"/>
      <w:lvlText w:val=""/>
      <w:lvlJc w:val="left"/>
    </w:lvl>
    <w:lvl w:ilvl="5" w:tplc="205A9FF6">
      <w:numFmt w:val="decimal"/>
      <w:lvlText w:val=""/>
      <w:lvlJc w:val="left"/>
    </w:lvl>
    <w:lvl w:ilvl="6" w:tplc="2EF839F6">
      <w:numFmt w:val="decimal"/>
      <w:lvlText w:val=""/>
      <w:lvlJc w:val="left"/>
    </w:lvl>
    <w:lvl w:ilvl="7" w:tplc="0A5010A0">
      <w:numFmt w:val="decimal"/>
      <w:lvlText w:val=""/>
      <w:lvlJc w:val="left"/>
    </w:lvl>
    <w:lvl w:ilvl="8" w:tplc="23A6E1C8">
      <w:numFmt w:val="decimal"/>
      <w:lvlText w:val=""/>
      <w:lvlJc w:val="left"/>
    </w:lvl>
  </w:abstractNum>
  <w:abstractNum w:abstractNumId="16" w15:restartNumberingAfterBreak="0">
    <w:nsid w:val="000073DA"/>
    <w:multiLevelType w:val="hybridMultilevel"/>
    <w:tmpl w:val="8BB2D7B4"/>
    <w:lvl w:ilvl="0" w:tplc="C5FE3B0A">
      <w:start w:val="1"/>
      <w:numFmt w:val="bullet"/>
      <w:lvlText w:val="☑"/>
      <w:lvlJc w:val="left"/>
    </w:lvl>
    <w:lvl w:ilvl="1" w:tplc="78223072">
      <w:numFmt w:val="decimal"/>
      <w:lvlText w:val=""/>
      <w:lvlJc w:val="left"/>
    </w:lvl>
    <w:lvl w:ilvl="2" w:tplc="D450B5FE">
      <w:numFmt w:val="decimal"/>
      <w:lvlText w:val=""/>
      <w:lvlJc w:val="left"/>
    </w:lvl>
    <w:lvl w:ilvl="3" w:tplc="803E671A">
      <w:numFmt w:val="decimal"/>
      <w:lvlText w:val=""/>
      <w:lvlJc w:val="left"/>
    </w:lvl>
    <w:lvl w:ilvl="4" w:tplc="EAF6867E">
      <w:numFmt w:val="decimal"/>
      <w:lvlText w:val=""/>
      <w:lvlJc w:val="left"/>
    </w:lvl>
    <w:lvl w:ilvl="5" w:tplc="3738D5D0">
      <w:numFmt w:val="decimal"/>
      <w:lvlText w:val=""/>
      <w:lvlJc w:val="left"/>
    </w:lvl>
    <w:lvl w:ilvl="6" w:tplc="43244846">
      <w:numFmt w:val="decimal"/>
      <w:lvlText w:val=""/>
      <w:lvlJc w:val="left"/>
    </w:lvl>
    <w:lvl w:ilvl="7" w:tplc="0FF6AA24">
      <w:numFmt w:val="decimal"/>
      <w:lvlText w:val=""/>
      <w:lvlJc w:val="left"/>
    </w:lvl>
    <w:lvl w:ilvl="8" w:tplc="9914F9FC">
      <w:numFmt w:val="decimal"/>
      <w:lvlText w:val=""/>
      <w:lvlJc w:val="left"/>
    </w:lvl>
  </w:abstractNum>
  <w:abstractNum w:abstractNumId="17" w15:restartNumberingAfterBreak="0">
    <w:nsid w:val="00007BB9"/>
    <w:multiLevelType w:val="hybridMultilevel"/>
    <w:tmpl w:val="75ACBE62"/>
    <w:lvl w:ilvl="0" w:tplc="42AE901C">
      <w:start w:val="35"/>
      <w:numFmt w:val="upperLetter"/>
      <w:lvlText w:val="%1."/>
      <w:lvlJc w:val="left"/>
    </w:lvl>
    <w:lvl w:ilvl="1" w:tplc="F224E726">
      <w:numFmt w:val="decimal"/>
      <w:lvlText w:val=""/>
      <w:lvlJc w:val="left"/>
    </w:lvl>
    <w:lvl w:ilvl="2" w:tplc="26448206">
      <w:numFmt w:val="decimal"/>
      <w:lvlText w:val=""/>
      <w:lvlJc w:val="left"/>
    </w:lvl>
    <w:lvl w:ilvl="3" w:tplc="B6A2E46A">
      <w:numFmt w:val="decimal"/>
      <w:lvlText w:val=""/>
      <w:lvlJc w:val="left"/>
    </w:lvl>
    <w:lvl w:ilvl="4" w:tplc="43AEF63E">
      <w:numFmt w:val="decimal"/>
      <w:lvlText w:val=""/>
      <w:lvlJc w:val="left"/>
    </w:lvl>
    <w:lvl w:ilvl="5" w:tplc="320EC6F0">
      <w:numFmt w:val="decimal"/>
      <w:lvlText w:val=""/>
      <w:lvlJc w:val="left"/>
    </w:lvl>
    <w:lvl w:ilvl="6" w:tplc="6E8EA458">
      <w:numFmt w:val="decimal"/>
      <w:lvlText w:val=""/>
      <w:lvlJc w:val="left"/>
    </w:lvl>
    <w:lvl w:ilvl="7" w:tplc="6C00D5E8">
      <w:numFmt w:val="decimal"/>
      <w:lvlText w:val=""/>
      <w:lvlJc w:val="left"/>
    </w:lvl>
    <w:lvl w:ilvl="8" w:tplc="D28488B4">
      <w:numFmt w:val="decimal"/>
      <w:lvlText w:val=""/>
      <w:lvlJc w:val="left"/>
    </w:lvl>
  </w:abstractNum>
  <w:abstractNum w:abstractNumId="18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19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20" w15:restartNumberingAfterBreak="0">
    <w:nsid w:val="139D150A"/>
    <w:multiLevelType w:val="hybridMultilevel"/>
    <w:tmpl w:val="C4324EFA"/>
    <w:lvl w:ilvl="0" w:tplc="2876AEC8">
      <w:start w:val="3"/>
      <w:numFmt w:val="lowerLetter"/>
      <w:lvlText w:val="%1."/>
      <w:lvlJc w:val="left"/>
      <w:pPr>
        <w:ind w:left="1534" w:hanging="270"/>
      </w:pPr>
      <w:rPr>
        <w:rFonts w:ascii="Arial" w:eastAsia="Arial" w:hAnsi="Arial" w:hint="default"/>
        <w:w w:val="99"/>
        <w:sz w:val="22"/>
        <w:szCs w:val="22"/>
      </w:rPr>
    </w:lvl>
    <w:lvl w:ilvl="1" w:tplc="B920A474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hint="default"/>
        <w:w w:val="99"/>
        <w:sz w:val="28"/>
        <w:szCs w:val="28"/>
      </w:rPr>
    </w:lvl>
    <w:lvl w:ilvl="2" w:tplc="8BD4CF24">
      <w:start w:val="1"/>
      <w:numFmt w:val="lowerLetter"/>
      <w:lvlText w:val="%3."/>
      <w:lvlJc w:val="left"/>
      <w:pPr>
        <w:ind w:left="2260" w:hanging="360"/>
      </w:pPr>
      <w:rPr>
        <w:rFonts w:ascii="Arial" w:eastAsia="Arial" w:hAnsi="Arial" w:hint="default"/>
        <w:w w:val="99"/>
        <w:sz w:val="28"/>
        <w:szCs w:val="28"/>
      </w:rPr>
    </w:lvl>
    <w:lvl w:ilvl="3" w:tplc="1C9E50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0292FB1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81A86A8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19261BD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1E0BDD8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92FC53E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21" w15:restartNumberingAfterBreak="0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18"/>
  </w:num>
  <w:num w:numId="6">
    <w:abstractNumId w:val="19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21"/>
  </w:num>
  <w:num w:numId="12">
    <w:abstractNumId w:val="20"/>
  </w:num>
  <w:num w:numId="13">
    <w:abstractNumId w:val="16"/>
  </w:num>
  <w:num w:numId="14">
    <w:abstractNumId w:val="11"/>
  </w:num>
  <w:num w:numId="15">
    <w:abstractNumId w:val="5"/>
  </w:num>
  <w:num w:numId="16">
    <w:abstractNumId w:val="7"/>
  </w:num>
  <w:num w:numId="17">
    <w:abstractNumId w:val="0"/>
  </w:num>
  <w:num w:numId="18">
    <w:abstractNumId w:val="17"/>
  </w:num>
  <w:num w:numId="19">
    <w:abstractNumId w:val="10"/>
  </w:num>
  <w:num w:numId="20">
    <w:abstractNumId w:val="15"/>
  </w:num>
  <w:num w:numId="21">
    <w:abstractNumId w:val="13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7358D"/>
    <w:rsid w:val="000A10B1"/>
    <w:rsid w:val="000F1FD3"/>
    <w:rsid w:val="00201986"/>
    <w:rsid w:val="0030705A"/>
    <w:rsid w:val="0036205D"/>
    <w:rsid w:val="0036387E"/>
    <w:rsid w:val="00381146"/>
    <w:rsid w:val="003D49FF"/>
    <w:rsid w:val="00475405"/>
    <w:rsid w:val="004C7226"/>
    <w:rsid w:val="004E0393"/>
    <w:rsid w:val="0053407E"/>
    <w:rsid w:val="005D6645"/>
    <w:rsid w:val="00644384"/>
    <w:rsid w:val="00695B0C"/>
    <w:rsid w:val="007D64C0"/>
    <w:rsid w:val="00845A5D"/>
    <w:rsid w:val="0096469E"/>
    <w:rsid w:val="009B4A86"/>
    <w:rsid w:val="00A27465"/>
    <w:rsid w:val="00AD2CEF"/>
    <w:rsid w:val="00B0214B"/>
    <w:rsid w:val="00CE7810"/>
    <w:rsid w:val="00D371C7"/>
    <w:rsid w:val="00D6738D"/>
    <w:rsid w:val="00DB3CA2"/>
    <w:rsid w:val="00E7582B"/>
    <w:rsid w:val="00E7721B"/>
    <w:rsid w:val="00F3491E"/>
    <w:rsid w:val="00F5048E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nextmove.org/explore/i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onetonline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2017-07-31T13:08:00Z</dcterms:created>
  <dcterms:modified xsi:type="dcterms:W3CDTF">2017-11-01T16:33:00Z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