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697D62" w14:paraId="1295C2AC" w14:textId="77777777" w:rsidTr="77F5B4C2">
        <w:tc>
          <w:tcPr>
            <w:tcW w:w="10800" w:type="dxa"/>
            <w:gridSpan w:val="2"/>
            <w:tcBorders>
              <w:top w:val="nil"/>
              <w:left w:val="nil"/>
              <w:bottom w:val="single" w:sz="4" w:space="0" w:color="auto"/>
              <w:right w:val="nil"/>
            </w:tcBorders>
            <w:shd w:val="clear" w:color="auto" w:fill="auto"/>
          </w:tcPr>
          <w:p w14:paraId="576A65A4" w14:textId="6BC5EC09" w:rsidR="00B3350C" w:rsidRPr="00697D62" w:rsidRDefault="00467831" w:rsidP="77F5B4C2">
            <w:pPr>
              <w:jc w:val="center"/>
              <w:rPr>
                <w:rFonts w:ascii="Open Sans" w:hAnsi="Open Sans" w:cs="Open Sans"/>
                <w:b/>
                <w:bCs/>
                <w:sz w:val="22"/>
                <w:szCs w:val="22"/>
              </w:rPr>
            </w:pPr>
            <w:r w:rsidRPr="00697D62">
              <w:rPr>
                <w:rFonts w:ascii="Open Sans" w:hAnsi="Open Sans" w:cs="Open Sans"/>
                <w:b/>
                <w:bCs/>
                <w:sz w:val="22"/>
                <w:szCs w:val="22"/>
              </w:rPr>
              <w:t>TEXAS CTE LESSON PLAN</w:t>
            </w:r>
          </w:p>
          <w:p w14:paraId="21B5545C" w14:textId="77777777" w:rsidR="00B3350C" w:rsidRPr="00697D62" w:rsidRDefault="006E30A0" w:rsidP="003D5621">
            <w:pPr>
              <w:jc w:val="center"/>
              <w:rPr>
                <w:rFonts w:ascii="Open Sans" w:hAnsi="Open Sans" w:cs="Open Sans"/>
                <w:b/>
                <w:sz w:val="22"/>
                <w:szCs w:val="22"/>
              </w:rPr>
            </w:pPr>
            <w:hyperlink r:id="rId12" w:history="1">
              <w:r w:rsidR="002D294D" w:rsidRPr="00697D62">
                <w:rPr>
                  <w:rStyle w:val="Hyperlink"/>
                  <w:rFonts w:ascii="Open Sans" w:hAnsi="Open Sans" w:cs="Open Sans"/>
                  <w:sz w:val="22"/>
                  <w:szCs w:val="22"/>
                </w:rPr>
                <w:t>www.txcte.org</w:t>
              </w:r>
            </w:hyperlink>
            <w:r w:rsidR="002D294D" w:rsidRPr="00697D62">
              <w:rPr>
                <w:rFonts w:ascii="Open Sans" w:hAnsi="Open Sans" w:cs="Open Sans"/>
                <w:b/>
                <w:sz w:val="22"/>
                <w:szCs w:val="22"/>
              </w:rPr>
              <w:t xml:space="preserve"> </w:t>
            </w:r>
          </w:p>
          <w:p w14:paraId="27CA2FBA" w14:textId="6865BA9F" w:rsidR="003D5621" w:rsidRPr="00697D62" w:rsidRDefault="003D5621" w:rsidP="003D5621">
            <w:pPr>
              <w:jc w:val="center"/>
              <w:rPr>
                <w:rFonts w:ascii="Open Sans" w:hAnsi="Open Sans" w:cs="Open Sans"/>
                <w:b/>
                <w:sz w:val="22"/>
                <w:szCs w:val="22"/>
              </w:rPr>
            </w:pPr>
          </w:p>
        </w:tc>
      </w:tr>
      <w:tr w:rsidR="00B3350C" w:rsidRPr="00697D62" w14:paraId="14F0CA88" w14:textId="77777777" w:rsidTr="77F5B4C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697D62" w:rsidRDefault="77F5B4C2" w:rsidP="77F5B4C2">
            <w:pPr>
              <w:spacing w:before="120" w:after="120"/>
              <w:jc w:val="center"/>
              <w:rPr>
                <w:rFonts w:ascii="Open Sans" w:hAnsi="Open Sans" w:cs="Open Sans"/>
                <w:b/>
                <w:bCs/>
                <w:sz w:val="22"/>
                <w:szCs w:val="22"/>
              </w:rPr>
            </w:pPr>
            <w:r w:rsidRPr="00697D62">
              <w:rPr>
                <w:rFonts w:ascii="Open Sans" w:hAnsi="Open Sans" w:cs="Open Sans"/>
                <w:b/>
                <w:bCs/>
                <w:sz w:val="22"/>
                <w:szCs w:val="22"/>
              </w:rPr>
              <w:t>Lesson Identification and TEKS Addressed</w:t>
            </w:r>
          </w:p>
        </w:tc>
      </w:tr>
      <w:tr w:rsidR="00B3350C" w:rsidRPr="00697D62" w14:paraId="68975472" w14:textId="77777777" w:rsidTr="77F5B4C2">
        <w:trPr>
          <w:trHeight w:val="170"/>
        </w:trPr>
        <w:tc>
          <w:tcPr>
            <w:tcW w:w="2952" w:type="dxa"/>
            <w:tcBorders>
              <w:top w:val="single" w:sz="4" w:space="0" w:color="auto"/>
            </w:tcBorders>
            <w:shd w:val="clear" w:color="auto" w:fill="auto"/>
          </w:tcPr>
          <w:p w14:paraId="7496874A" w14:textId="787E5E61" w:rsidR="00B3350C" w:rsidRPr="00697D62" w:rsidRDefault="77F5B4C2" w:rsidP="77F5B4C2">
            <w:pPr>
              <w:spacing w:before="120" w:after="120"/>
              <w:jc w:val="center"/>
              <w:rPr>
                <w:rFonts w:ascii="Open Sans" w:hAnsi="Open Sans" w:cs="Open Sans"/>
                <w:b/>
                <w:bCs/>
                <w:sz w:val="22"/>
                <w:szCs w:val="22"/>
              </w:rPr>
            </w:pPr>
            <w:r w:rsidRPr="00697D62">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136AF98" w:rsidR="00B3350C" w:rsidRPr="00697D62" w:rsidRDefault="00085026" w:rsidP="00DC4B23">
            <w:pPr>
              <w:spacing w:before="120" w:after="120"/>
              <w:rPr>
                <w:rFonts w:ascii="Open Sans" w:hAnsi="Open Sans" w:cs="Open Sans"/>
                <w:sz w:val="22"/>
                <w:szCs w:val="22"/>
              </w:rPr>
            </w:pPr>
            <w:r w:rsidRPr="00697D62">
              <w:rPr>
                <w:rFonts w:ascii="Open Sans" w:hAnsi="Open Sans" w:cs="Open Sans"/>
                <w:sz w:val="22"/>
                <w:szCs w:val="22"/>
              </w:rPr>
              <w:t>Transportation, Distribution &amp; Logistics</w:t>
            </w:r>
          </w:p>
        </w:tc>
      </w:tr>
      <w:tr w:rsidR="00B3350C" w:rsidRPr="00697D62" w14:paraId="6E5988F1" w14:textId="77777777" w:rsidTr="77F5B4C2">
        <w:tc>
          <w:tcPr>
            <w:tcW w:w="2952" w:type="dxa"/>
            <w:shd w:val="clear" w:color="auto" w:fill="auto"/>
          </w:tcPr>
          <w:p w14:paraId="108F9A4B" w14:textId="22F7B5E3" w:rsidR="00B3350C" w:rsidRPr="00697D62" w:rsidRDefault="77F5B4C2" w:rsidP="77F5B4C2">
            <w:pPr>
              <w:spacing w:before="120" w:after="120"/>
              <w:jc w:val="center"/>
              <w:rPr>
                <w:rFonts w:ascii="Open Sans" w:hAnsi="Open Sans" w:cs="Open Sans"/>
                <w:b/>
                <w:bCs/>
                <w:sz w:val="22"/>
                <w:szCs w:val="22"/>
              </w:rPr>
            </w:pPr>
            <w:r w:rsidRPr="00697D62">
              <w:rPr>
                <w:rFonts w:ascii="Open Sans" w:hAnsi="Open Sans" w:cs="Open Sans"/>
                <w:b/>
                <w:bCs/>
                <w:sz w:val="22"/>
                <w:szCs w:val="22"/>
              </w:rPr>
              <w:t>Course Name</w:t>
            </w:r>
          </w:p>
        </w:tc>
        <w:tc>
          <w:tcPr>
            <w:tcW w:w="7848" w:type="dxa"/>
            <w:shd w:val="clear" w:color="auto" w:fill="auto"/>
          </w:tcPr>
          <w:p w14:paraId="701EF2E7" w14:textId="769264B9" w:rsidR="00B3350C" w:rsidRPr="00697D62" w:rsidRDefault="009A51CE" w:rsidP="00CF2F96">
            <w:pPr>
              <w:spacing w:before="120" w:after="120"/>
              <w:rPr>
                <w:rFonts w:ascii="Open Sans" w:hAnsi="Open Sans" w:cs="Open Sans"/>
                <w:sz w:val="22"/>
                <w:szCs w:val="22"/>
              </w:rPr>
            </w:pPr>
            <w:r w:rsidRPr="009A51CE">
              <w:rPr>
                <w:rFonts w:ascii="Open Sans" w:hAnsi="Open Sans" w:cs="Open Sans"/>
                <w:sz w:val="22"/>
                <w:szCs w:val="22"/>
              </w:rPr>
              <w:t>Principles of Distribution and Logistics</w:t>
            </w:r>
          </w:p>
        </w:tc>
      </w:tr>
      <w:tr w:rsidR="00B3350C" w:rsidRPr="00697D62" w14:paraId="16A9422A" w14:textId="77777777" w:rsidTr="77F5B4C2">
        <w:tc>
          <w:tcPr>
            <w:tcW w:w="2952" w:type="dxa"/>
            <w:shd w:val="clear" w:color="auto" w:fill="auto"/>
          </w:tcPr>
          <w:p w14:paraId="7BE77DA8" w14:textId="7E341767" w:rsidR="00B3350C" w:rsidRPr="00697D62" w:rsidRDefault="77F5B4C2" w:rsidP="77F5B4C2">
            <w:pPr>
              <w:spacing w:before="120" w:after="120"/>
              <w:jc w:val="center"/>
              <w:rPr>
                <w:rFonts w:ascii="Open Sans" w:hAnsi="Open Sans" w:cs="Open Sans"/>
                <w:b/>
                <w:bCs/>
                <w:sz w:val="22"/>
                <w:szCs w:val="22"/>
              </w:rPr>
            </w:pPr>
            <w:r w:rsidRPr="00697D62">
              <w:rPr>
                <w:rFonts w:ascii="Open Sans" w:hAnsi="Open Sans" w:cs="Open Sans"/>
                <w:b/>
                <w:bCs/>
                <w:sz w:val="22"/>
                <w:szCs w:val="22"/>
              </w:rPr>
              <w:t>Lesson/Unit Title</w:t>
            </w:r>
          </w:p>
        </w:tc>
        <w:tc>
          <w:tcPr>
            <w:tcW w:w="7848" w:type="dxa"/>
            <w:shd w:val="clear" w:color="auto" w:fill="auto"/>
          </w:tcPr>
          <w:p w14:paraId="7ACC9CD3" w14:textId="63C6379E" w:rsidR="00B3350C" w:rsidRPr="00697D62" w:rsidRDefault="00085026" w:rsidP="00DC4B23">
            <w:pPr>
              <w:spacing w:before="120" w:after="120"/>
              <w:rPr>
                <w:rFonts w:ascii="Open Sans" w:hAnsi="Open Sans" w:cs="Open Sans"/>
                <w:sz w:val="22"/>
                <w:szCs w:val="22"/>
              </w:rPr>
            </w:pPr>
            <w:r w:rsidRPr="00697D62">
              <w:rPr>
                <w:rFonts w:ascii="Open Sans" w:hAnsi="Open Sans" w:cs="Open Sans"/>
                <w:sz w:val="22"/>
                <w:szCs w:val="22"/>
              </w:rPr>
              <w:t>Materials Handling &amp; Shipping Methods</w:t>
            </w:r>
          </w:p>
        </w:tc>
      </w:tr>
      <w:tr w:rsidR="00B3350C" w:rsidRPr="00697D62" w14:paraId="7029DC65" w14:textId="77777777" w:rsidTr="77F5B4C2">
        <w:trPr>
          <w:trHeight w:val="135"/>
        </w:trPr>
        <w:tc>
          <w:tcPr>
            <w:tcW w:w="2952" w:type="dxa"/>
            <w:shd w:val="clear" w:color="auto" w:fill="auto"/>
          </w:tcPr>
          <w:p w14:paraId="765C144E" w14:textId="4CCD2C10" w:rsidR="00B3350C" w:rsidRPr="00697D62" w:rsidRDefault="77F5B4C2" w:rsidP="77F5B4C2">
            <w:pPr>
              <w:spacing w:before="120" w:after="120"/>
              <w:jc w:val="center"/>
              <w:rPr>
                <w:rFonts w:ascii="Open Sans" w:hAnsi="Open Sans" w:cs="Open Sans"/>
                <w:b/>
                <w:bCs/>
                <w:sz w:val="22"/>
                <w:szCs w:val="22"/>
              </w:rPr>
            </w:pPr>
            <w:r w:rsidRPr="00697D62">
              <w:rPr>
                <w:rFonts w:ascii="Open Sans" w:hAnsi="Open Sans" w:cs="Open Sans"/>
                <w:b/>
                <w:bCs/>
                <w:sz w:val="22"/>
                <w:szCs w:val="22"/>
              </w:rPr>
              <w:t>TEKS Student Expectations</w:t>
            </w:r>
          </w:p>
        </w:tc>
        <w:tc>
          <w:tcPr>
            <w:tcW w:w="7848" w:type="dxa"/>
            <w:shd w:val="clear" w:color="auto" w:fill="auto"/>
          </w:tcPr>
          <w:p w14:paraId="67322E79" w14:textId="2B685688" w:rsidR="00597934" w:rsidRDefault="00597934" w:rsidP="00BE625D">
            <w:pPr>
              <w:pStyle w:val="SUBSECTIONa"/>
              <w:spacing w:after="0" w:line="240" w:lineRule="auto"/>
              <w:contextualSpacing/>
              <w:rPr>
                <w:rFonts w:ascii="Open Sans" w:hAnsi="Open Sans" w:cs="Open Sans"/>
                <w:b/>
              </w:rPr>
            </w:pPr>
            <w:r w:rsidRPr="00697D62">
              <w:rPr>
                <w:rFonts w:ascii="Open Sans" w:hAnsi="Open Sans" w:cs="Open Sans"/>
                <w:b/>
              </w:rPr>
              <w:t>13</w:t>
            </w:r>
            <w:r w:rsidR="0021026F">
              <w:rPr>
                <w:rFonts w:ascii="Open Sans" w:hAnsi="Open Sans" w:cs="Open Sans"/>
                <w:b/>
              </w:rPr>
              <w:t>0.443. (c)</w:t>
            </w:r>
            <w:r w:rsidR="0021026F">
              <w:rPr>
                <w:rFonts w:ascii="Open Sans" w:hAnsi="Open Sans" w:cs="Open Sans"/>
                <w:b/>
              </w:rPr>
              <w:tab/>
              <w:t>Knowledge and Skills</w:t>
            </w:r>
          </w:p>
          <w:p w14:paraId="45BEF9AC" w14:textId="77777777" w:rsidR="0021026F" w:rsidRPr="00697D62" w:rsidRDefault="0021026F" w:rsidP="00BE625D">
            <w:pPr>
              <w:pStyle w:val="SUBSECTIONa"/>
              <w:spacing w:after="0" w:line="240" w:lineRule="auto"/>
              <w:contextualSpacing/>
              <w:rPr>
                <w:rFonts w:ascii="Open Sans" w:hAnsi="Open Sans" w:cs="Open Sans"/>
                <w:b/>
              </w:rPr>
            </w:pPr>
          </w:p>
          <w:p w14:paraId="6C6B5C43" w14:textId="77777777" w:rsidR="0021026F" w:rsidRDefault="00597934" w:rsidP="0021026F">
            <w:pPr>
              <w:pStyle w:val="PARAGRAPH1"/>
              <w:spacing w:after="0" w:line="240" w:lineRule="auto"/>
              <w:contextualSpacing/>
              <w:rPr>
                <w:rFonts w:ascii="Open Sans" w:hAnsi="Open Sans" w:cs="Open Sans"/>
              </w:rPr>
            </w:pPr>
            <w:r w:rsidRPr="00697D62">
              <w:rPr>
                <w:rFonts w:ascii="Open Sans" w:hAnsi="Open Sans" w:cs="Open Sans"/>
              </w:rPr>
              <w:t>(4)</w:t>
            </w:r>
            <w:r w:rsidR="0021026F">
              <w:rPr>
                <w:rFonts w:ascii="Open Sans" w:hAnsi="Open Sans" w:cs="Open Sans"/>
              </w:rPr>
              <w:t xml:space="preserve"> </w:t>
            </w:r>
            <w:r w:rsidRPr="00697D62">
              <w:rPr>
                <w:rFonts w:ascii="Open Sans" w:hAnsi="Open Sans" w:cs="Open Sans"/>
              </w:rPr>
              <w:t xml:space="preserve">The student understands the historical, current, and future </w:t>
            </w:r>
          </w:p>
          <w:p w14:paraId="513E5DCC" w14:textId="77777777" w:rsidR="0021026F" w:rsidRDefault="00597934" w:rsidP="0021026F">
            <w:pPr>
              <w:pStyle w:val="PARAGRAPH1"/>
              <w:spacing w:after="0" w:line="240" w:lineRule="auto"/>
              <w:contextualSpacing/>
              <w:rPr>
                <w:rFonts w:ascii="Open Sans" w:hAnsi="Open Sans" w:cs="Open Sans"/>
              </w:rPr>
            </w:pPr>
            <w:proofErr w:type="gramStart"/>
            <w:r w:rsidRPr="00697D62">
              <w:rPr>
                <w:rFonts w:ascii="Open Sans" w:hAnsi="Open Sans" w:cs="Open Sans"/>
              </w:rPr>
              <w:t>significance</w:t>
            </w:r>
            <w:proofErr w:type="gramEnd"/>
            <w:r w:rsidRPr="00697D62">
              <w:rPr>
                <w:rFonts w:ascii="Open Sans" w:hAnsi="Open Sans" w:cs="Open Sans"/>
              </w:rPr>
              <w:t xml:space="preserve"> of the distribution and logistics industries. The student is</w:t>
            </w:r>
          </w:p>
          <w:p w14:paraId="1AA166AD" w14:textId="2672DDAE" w:rsidR="00597934" w:rsidRPr="00697D62" w:rsidRDefault="00597934" w:rsidP="0021026F">
            <w:pPr>
              <w:pStyle w:val="PARAGRAPH1"/>
              <w:spacing w:after="0" w:line="240" w:lineRule="auto"/>
              <w:contextualSpacing/>
              <w:rPr>
                <w:rFonts w:ascii="Open Sans" w:hAnsi="Open Sans" w:cs="Open Sans"/>
              </w:rPr>
            </w:pPr>
            <w:r w:rsidRPr="00697D62">
              <w:rPr>
                <w:rFonts w:ascii="Open Sans" w:hAnsi="Open Sans" w:cs="Open Sans"/>
              </w:rPr>
              <w:t>expected to:</w:t>
            </w:r>
          </w:p>
          <w:p w14:paraId="5781B02D" w14:textId="77777777" w:rsidR="0021026F" w:rsidRDefault="00597934" w:rsidP="0021026F">
            <w:pPr>
              <w:pStyle w:val="SUBPARAGRAPHA"/>
              <w:numPr>
                <w:ilvl w:val="0"/>
                <w:numId w:val="26"/>
              </w:numPr>
              <w:spacing w:after="0" w:line="240" w:lineRule="auto"/>
              <w:ind w:left="2520"/>
              <w:contextualSpacing/>
              <w:rPr>
                <w:rFonts w:ascii="Open Sans" w:hAnsi="Open Sans" w:cs="Open Sans"/>
              </w:rPr>
            </w:pPr>
            <w:r w:rsidRPr="00697D62">
              <w:rPr>
                <w:rFonts w:ascii="Open Sans" w:hAnsi="Open Sans" w:cs="Open Sans"/>
              </w:rPr>
              <w:t>define terms associated with the distrib</w:t>
            </w:r>
            <w:r w:rsidR="0021026F">
              <w:rPr>
                <w:rFonts w:ascii="Open Sans" w:hAnsi="Open Sans" w:cs="Open Sans"/>
              </w:rPr>
              <w:t>ution and</w:t>
            </w:r>
          </w:p>
          <w:p w14:paraId="6F6731AE" w14:textId="1E3A82F7" w:rsidR="00597934" w:rsidRPr="00697D62" w:rsidRDefault="00BE625D" w:rsidP="0021026F">
            <w:pPr>
              <w:pStyle w:val="SUBPARAGRAPHA"/>
              <w:spacing w:after="0" w:line="240" w:lineRule="auto"/>
              <w:ind w:firstLine="0"/>
              <w:contextualSpacing/>
              <w:rPr>
                <w:rFonts w:ascii="Open Sans" w:hAnsi="Open Sans" w:cs="Open Sans"/>
              </w:rPr>
            </w:pPr>
            <w:r w:rsidRPr="00697D62">
              <w:rPr>
                <w:rFonts w:ascii="Open Sans" w:hAnsi="Open Sans" w:cs="Open Sans"/>
              </w:rPr>
              <w:t xml:space="preserve">logistics </w:t>
            </w:r>
            <w:r w:rsidR="0021026F">
              <w:rPr>
                <w:rFonts w:ascii="Open Sans" w:hAnsi="Open Sans" w:cs="Open Sans"/>
              </w:rPr>
              <w:t>industries</w:t>
            </w:r>
          </w:p>
          <w:p w14:paraId="4583E660" w14:textId="2C1ABB39" w:rsidR="00B3350C" w:rsidRPr="00697D62" w:rsidRDefault="00B3350C" w:rsidP="00BE625D">
            <w:pPr>
              <w:pStyle w:val="SUBPARAGRAPHA"/>
              <w:spacing w:after="0" w:line="240" w:lineRule="auto"/>
              <w:contextualSpacing/>
              <w:rPr>
                <w:rFonts w:ascii="Open Sans" w:hAnsi="Open Sans" w:cs="Open Sans"/>
              </w:rPr>
            </w:pPr>
          </w:p>
        </w:tc>
      </w:tr>
      <w:tr w:rsidR="00B3350C" w:rsidRPr="00697D62" w14:paraId="692B52BF" w14:textId="77777777" w:rsidTr="77F5B4C2">
        <w:trPr>
          <w:trHeight w:val="1133"/>
        </w:trPr>
        <w:tc>
          <w:tcPr>
            <w:tcW w:w="10800" w:type="dxa"/>
            <w:gridSpan w:val="2"/>
            <w:shd w:val="clear" w:color="auto" w:fill="D9D9D9" w:themeFill="background1" w:themeFillShade="D9"/>
          </w:tcPr>
          <w:p w14:paraId="10F901A2" w14:textId="77777777" w:rsidR="00B3350C" w:rsidRPr="00697D62" w:rsidRDefault="77F5B4C2" w:rsidP="77F5B4C2">
            <w:pPr>
              <w:spacing w:before="120" w:after="120"/>
              <w:jc w:val="center"/>
              <w:rPr>
                <w:rFonts w:ascii="Open Sans" w:hAnsi="Open Sans" w:cs="Open Sans"/>
                <w:b/>
                <w:bCs/>
                <w:sz w:val="22"/>
                <w:szCs w:val="22"/>
              </w:rPr>
            </w:pPr>
            <w:r w:rsidRPr="00697D62">
              <w:rPr>
                <w:rFonts w:ascii="Open Sans" w:hAnsi="Open Sans" w:cs="Open Sans"/>
                <w:b/>
                <w:bCs/>
                <w:sz w:val="22"/>
                <w:szCs w:val="22"/>
              </w:rPr>
              <w:t>Basic Direct Teach Lesson</w:t>
            </w:r>
          </w:p>
          <w:p w14:paraId="3BC06FE8" w14:textId="28B382E3" w:rsidR="00B3350C" w:rsidRPr="00697D62" w:rsidRDefault="77F5B4C2" w:rsidP="77F5B4C2">
            <w:pPr>
              <w:jc w:val="center"/>
              <w:rPr>
                <w:rFonts w:ascii="Open Sans" w:hAnsi="Open Sans" w:cs="Open Sans"/>
                <w:sz w:val="22"/>
                <w:szCs w:val="22"/>
              </w:rPr>
            </w:pPr>
            <w:r w:rsidRPr="00697D62">
              <w:rPr>
                <w:rFonts w:ascii="Open Sans" w:hAnsi="Open Sans" w:cs="Open Sans"/>
                <w:sz w:val="22"/>
                <w:szCs w:val="22"/>
              </w:rPr>
              <w:t xml:space="preserve">(Includes Special Education Modifications/Accommodations and </w:t>
            </w:r>
          </w:p>
          <w:p w14:paraId="3042A4DA" w14:textId="6E415551" w:rsidR="00B3350C" w:rsidRPr="00697D62" w:rsidRDefault="77F5B4C2" w:rsidP="77F5B4C2">
            <w:pPr>
              <w:jc w:val="center"/>
              <w:rPr>
                <w:rFonts w:ascii="Open Sans" w:hAnsi="Open Sans" w:cs="Open Sans"/>
                <w:sz w:val="22"/>
                <w:szCs w:val="22"/>
              </w:rPr>
            </w:pPr>
            <w:r w:rsidRPr="00697D62">
              <w:rPr>
                <w:rFonts w:ascii="Open Sans" w:hAnsi="Open Sans" w:cs="Open Sans"/>
                <w:sz w:val="22"/>
                <w:szCs w:val="22"/>
              </w:rPr>
              <w:t>one English Language Proficiency Standards (ELPS) Strategy)</w:t>
            </w:r>
          </w:p>
          <w:p w14:paraId="5635CDF7" w14:textId="3179FF44" w:rsidR="00D0097D" w:rsidRPr="00697D62" w:rsidRDefault="00D0097D" w:rsidP="00D0097D">
            <w:pPr>
              <w:jc w:val="center"/>
              <w:rPr>
                <w:rFonts w:ascii="Open Sans" w:hAnsi="Open Sans" w:cs="Open Sans"/>
                <w:b/>
                <w:sz w:val="22"/>
                <w:szCs w:val="22"/>
              </w:rPr>
            </w:pPr>
          </w:p>
        </w:tc>
      </w:tr>
      <w:tr w:rsidR="00B3350C" w:rsidRPr="00697D62" w14:paraId="49CA021C" w14:textId="77777777" w:rsidTr="77F5B4C2">
        <w:trPr>
          <w:trHeight w:val="27"/>
        </w:trPr>
        <w:tc>
          <w:tcPr>
            <w:tcW w:w="2952" w:type="dxa"/>
            <w:shd w:val="clear" w:color="auto" w:fill="auto"/>
          </w:tcPr>
          <w:p w14:paraId="3E12574F" w14:textId="76204C22" w:rsidR="00B3350C" w:rsidRPr="00697D62" w:rsidRDefault="77F5B4C2" w:rsidP="77F5B4C2">
            <w:pPr>
              <w:spacing w:before="120" w:after="120"/>
              <w:jc w:val="center"/>
              <w:rPr>
                <w:rFonts w:ascii="Open Sans" w:hAnsi="Open Sans" w:cs="Open Sans"/>
                <w:b/>
                <w:bCs/>
                <w:sz w:val="22"/>
                <w:szCs w:val="22"/>
              </w:rPr>
            </w:pPr>
            <w:r w:rsidRPr="00697D62">
              <w:rPr>
                <w:rFonts w:ascii="Open Sans" w:hAnsi="Open Sans" w:cs="Open Sans"/>
                <w:b/>
                <w:bCs/>
                <w:sz w:val="22"/>
                <w:szCs w:val="22"/>
              </w:rPr>
              <w:t>Instructional Objectives</w:t>
            </w:r>
          </w:p>
        </w:tc>
        <w:tc>
          <w:tcPr>
            <w:tcW w:w="7848" w:type="dxa"/>
            <w:shd w:val="clear" w:color="auto" w:fill="auto"/>
          </w:tcPr>
          <w:p w14:paraId="6795388C" w14:textId="316042FC" w:rsidR="00863A21" w:rsidRPr="00697D62" w:rsidRDefault="004F52AE" w:rsidP="00863A21">
            <w:pPr>
              <w:rPr>
                <w:rFonts w:ascii="Open Sans" w:hAnsi="Open Sans" w:cs="Open Sans"/>
                <w:sz w:val="22"/>
                <w:szCs w:val="22"/>
              </w:rPr>
            </w:pPr>
            <w:r w:rsidRPr="00697D62">
              <w:rPr>
                <w:rFonts w:ascii="Open Sans" w:hAnsi="Open Sans" w:cs="Open Sans"/>
                <w:sz w:val="22"/>
                <w:szCs w:val="22"/>
              </w:rPr>
              <w:t>S</w:t>
            </w:r>
            <w:r w:rsidR="00863A21" w:rsidRPr="00697D62">
              <w:rPr>
                <w:rFonts w:ascii="Open Sans" w:hAnsi="Open Sans" w:cs="Open Sans"/>
                <w:sz w:val="22"/>
                <w:szCs w:val="22"/>
              </w:rPr>
              <w:t>tudent</w:t>
            </w:r>
            <w:r w:rsidRPr="00697D62">
              <w:rPr>
                <w:rFonts w:ascii="Open Sans" w:hAnsi="Open Sans" w:cs="Open Sans"/>
                <w:sz w:val="22"/>
                <w:szCs w:val="22"/>
              </w:rPr>
              <w:t>s</w:t>
            </w:r>
            <w:r w:rsidR="00863A21" w:rsidRPr="00697D62">
              <w:rPr>
                <w:rFonts w:ascii="Open Sans" w:hAnsi="Open Sans" w:cs="Open Sans"/>
                <w:sz w:val="22"/>
                <w:szCs w:val="22"/>
              </w:rPr>
              <w:t xml:space="preserve"> will</w:t>
            </w:r>
            <w:r w:rsidRPr="00697D62">
              <w:rPr>
                <w:rFonts w:ascii="Open Sans" w:hAnsi="Open Sans" w:cs="Open Sans"/>
                <w:sz w:val="22"/>
                <w:szCs w:val="22"/>
              </w:rPr>
              <w:t>…</w:t>
            </w:r>
          </w:p>
          <w:p w14:paraId="42D7DBC9" w14:textId="780C3F63" w:rsidR="00863A21" w:rsidRPr="00697D62" w:rsidRDefault="00EA34EF" w:rsidP="00863A21">
            <w:pPr>
              <w:pStyle w:val="ListParagraph"/>
              <w:numPr>
                <w:ilvl w:val="0"/>
                <w:numId w:val="7"/>
              </w:numPr>
              <w:rPr>
                <w:rFonts w:ascii="Open Sans" w:hAnsi="Open Sans" w:cs="Open Sans"/>
                <w:sz w:val="22"/>
                <w:szCs w:val="22"/>
              </w:rPr>
            </w:pPr>
            <w:r w:rsidRPr="00697D62">
              <w:rPr>
                <w:rFonts w:ascii="Open Sans" w:hAnsi="Open Sans" w:cs="Open Sans"/>
                <w:sz w:val="22"/>
                <w:szCs w:val="22"/>
              </w:rPr>
              <w:t xml:space="preserve">Identify </w:t>
            </w:r>
            <w:r w:rsidR="00863A21" w:rsidRPr="00697D62">
              <w:rPr>
                <w:rFonts w:ascii="Open Sans" w:hAnsi="Open Sans" w:cs="Open Sans"/>
                <w:sz w:val="22"/>
                <w:szCs w:val="22"/>
              </w:rPr>
              <w:t xml:space="preserve">major costs of transportation and factors that affect the moving of products. </w:t>
            </w:r>
          </w:p>
          <w:p w14:paraId="6E178442" w14:textId="7197F033" w:rsidR="00863A21" w:rsidRPr="00697D62" w:rsidRDefault="00863A21" w:rsidP="00863A21">
            <w:pPr>
              <w:pStyle w:val="ListParagraph"/>
              <w:numPr>
                <w:ilvl w:val="0"/>
                <w:numId w:val="7"/>
              </w:numPr>
              <w:rPr>
                <w:rFonts w:ascii="Open Sans" w:hAnsi="Open Sans" w:cs="Open Sans"/>
                <w:sz w:val="22"/>
                <w:szCs w:val="22"/>
              </w:rPr>
            </w:pPr>
            <w:r w:rsidRPr="00697D62">
              <w:rPr>
                <w:rFonts w:ascii="Open Sans" w:hAnsi="Open Sans" w:cs="Open Sans"/>
                <w:sz w:val="22"/>
                <w:szCs w:val="22"/>
              </w:rPr>
              <w:t xml:space="preserve">Determine human resource and equipment needs and their costs to meet retailer and consumer demands. </w:t>
            </w:r>
          </w:p>
          <w:p w14:paraId="60AC3715" w14:textId="1BD73E23" w:rsidR="00B3350C" w:rsidRPr="00697D62" w:rsidRDefault="00863A21" w:rsidP="008902B2">
            <w:pPr>
              <w:pStyle w:val="ListParagraph"/>
              <w:numPr>
                <w:ilvl w:val="0"/>
                <w:numId w:val="7"/>
              </w:numPr>
              <w:rPr>
                <w:rFonts w:ascii="Open Sans" w:hAnsi="Open Sans" w:cs="Open Sans"/>
                <w:sz w:val="22"/>
                <w:szCs w:val="22"/>
              </w:rPr>
            </w:pPr>
            <w:r w:rsidRPr="00697D62">
              <w:rPr>
                <w:rFonts w:ascii="Open Sans" w:hAnsi="Open Sans" w:cs="Open Sans"/>
                <w:sz w:val="22"/>
                <w:szCs w:val="22"/>
              </w:rPr>
              <w:t xml:space="preserve">Calculate cost and analyze data associated with the transportation of products. </w:t>
            </w:r>
          </w:p>
        </w:tc>
      </w:tr>
      <w:tr w:rsidR="00B3350C" w:rsidRPr="00697D62" w14:paraId="741CD4A0" w14:textId="77777777" w:rsidTr="77F5B4C2">
        <w:trPr>
          <w:trHeight w:val="27"/>
        </w:trPr>
        <w:tc>
          <w:tcPr>
            <w:tcW w:w="2952" w:type="dxa"/>
            <w:shd w:val="clear" w:color="auto" w:fill="auto"/>
          </w:tcPr>
          <w:p w14:paraId="65BFD213" w14:textId="6A49AE17" w:rsidR="00B3350C" w:rsidRPr="00697D62" w:rsidRDefault="77F5B4C2" w:rsidP="77F5B4C2">
            <w:pPr>
              <w:spacing w:before="120" w:after="120"/>
              <w:jc w:val="center"/>
              <w:rPr>
                <w:rFonts w:ascii="Open Sans" w:hAnsi="Open Sans" w:cs="Open Sans"/>
                <w:b/>
                <w:bCs/>
                <w:sz w:val="22"/>
                <w:szCs w:val="22"/>
              </w:rPr>
            </w:pPr>
            <w:r w:rsidRPr="00697D62">
              <w:rPr>
                <w:rFonts w:ascii="Open Sans" w:hAnsi="Open Sans" w:cs="Open Sans"/>
                <w:b/>
                <w:bCs/>
                <w:sz w:val="22"/>
                <w:szCs w:val="22"/>
              </w:rPr>
              <w:t>Rationale</w:t>
            </w:r>
          </w:p>
        </w:tc>
        <w:tc>
          <w:tcPr>
            <w:tcW w:w="7848" w:type="dxa"/>
            <w:shd w:val="clear" w:color="auto" w:fill="auto"/>
          </w:tcPr>
          <w:p w14:paraId="0AEAFDF2" w14:textId="5C4145C0" w:rsidR="00B3350C" w:rsidRPr="00697D62" w:rsidRDefault="00601CAB" w:rsidP="00601CAB">
            <w:pPr>
              <w:spacing w:before="120" w:after="120"/>
              <w:rPr>
                <w:rFonts w:ascii="Open Sans" w:hAnsi="Open Sans" w:cs="Open Sans"/>
                <w:sz w:val="22"/>
                <w:szCs w:val="22"/>
              </w:rPr>
            </w:pPr>
            <w:r w:rsidRPr="00697D62">
              <w:rPr>
                <w:rFonts w:ascii="Open Sans" w:hAnsi="Open Sans" w:cs="Open Sans"/>
                <w:sz w:val="22"/>
                <w:szCs w:val="22"/>
              </w:rPr>
              <w:t xml:space="preserve">In Principles of Distribution and Logistics, students will gain knowledge and skills in the safe application, design, production, and assessment of products, services, and systems. This knowledge includes common practices used in the logistics of warehousing and transportation systems. </w:t>
            </w:r>
          </w:p>
        </w:tc>
      </w:tr>
      <w:tr w:rsidR="00B3350C" w:rsidRPr="00697D62" w14:paraId="46AD6D97" w14:textId="77777777" w:rsidTr="77F5B4C2">
        <w:trPr>
          <w:trHeight w:val="27"/>
        </w:trPr>
        <w:tc>
          <w:tcPr>
            <w:tcW w:w="2952" w:type="dxa"/>
            <w:shd w:val="clear" w:color="auto" w:fill="auto"/>
          </w:tcPr>
          <w:p w14:paraId="1115E24F" w14:textId="27A88A37" w:rsidR="00B3350C" w:rsidRPr="00697D62" w:rsidRDefault="77F5B4C2" w:rsidP="77F5B4C2">
            <w:pPr>
              <w:spacing w:before="120" w:after="120"/>
              <w:jc w:val="center"/>
              <w:rPr>
                <w:rFonts w:ascii="Open Sans" w:hAnsi="Open Sans" w:cs="Open Sans"/>
                <w:b/>
                <w:bCs/>
                <w:sz w:val="22"/>
                <w:szCs w:val="22"/>
              </w:rPr>
            </w:pPr>
            <w:r w:rsidRPr="00697D62">
              <w:rPr>
                <w:rFonts w:ascii="Open Sans" w:hAnsi="Open Sans" w:cs="Open Sans"/>
                <w:b/>
                <w:bCs/>
                <w:sz w:val="22"/>
                <w:szCs w:val="22"/>
              </w:rPr>
              <w:t>Duration of Lesson</w:t>
            </w:r>
          </w:p>
        </w:tc>
        <w:tc>
          <w:tcPr>
            <w:tcW w:w="7848" w:type="dxa"/>
            <w:shd w:val="clear" w:color="auto" w:fill="auto"/>
          </w:tcPr>
          <w:p w14:paraId="0F979EA2" w14:textId="441B05BF" w:rsidR="00B3350C" w:rsidRPr="00697D62" w:rsidRDefault="00D734D6" w:rsidP="004F52AE">
            <w:pPr>
              <w:spacing w:before="120" w:after="120"/>
              <w:rPr>
                <w:rFonts w:ascii="Open Sans" w:hAnsi="Open Sans" w:cs="Open Sans"/>
                <w:sz w:val="22"/>
                <w:szCs w:val="22"/>
              </w:rPr>
            </w:pPr>
            <w:r w:rsidRPr="00697D62">
              <w:rPr>
                <w:rFonts w:ascii="Open Sans" w:hAnsi="Open Sans" w:cs="Open Sans"/>
                <w:sz w:val="22"/>
                <w:szCs w:val="22"/>
              </w:rPr>
              <w:t>2-3 45</w:t>
            </w:r>
            <w:r w:rsidR="004F52AE" w:rsidRPr="00697D62">
              <w:rPr>
                <w:rFonts w:ascii="Open Sans" w:hAnsi="Open Sans" w:cs="Open Sans"/>
                <w:sz w:val="22"/>
                <w:szCs w:val="22"/>
              </w:rPr>
              <w:t>-</w:t>
            </w:r>
            <w:r w:rsidRPr="00697D62">
              <w:rPr>
                <w:rFonts w:ascii="Open Sans" w:hAnsi="Open Sans" w:cs="Open Sans"/>
                <w:sz w:val="22"/>
                <w:szCs w:val="22"/>
              </w:rPr>
              <w:t>minute periods</w:t>
            </w:r>
          </w:p>
        </w:tc>
      </w:tr>
      <w:tr w:rsidR="00B3350C" w:rsidRPr="00697D62" w14:paraId="3F56A797" w14:textId="77777777" w:rsidTr="77F5B4C2">
        <w:trPr>
          <w:trHeight w:val="27"/>
        </w:trPr>
        <w:tc>
          <w:tcPr>
            <w:tcW w:w="2952" w:type="dxa"/>
            <w:shd w:val="clear" w:color="auto" w:fill="auto"/>
          </w:tcPr>
          <w:p w14:paraId="0652114D" w14:textId="04C00B18" w:rsidR="00B3350C" w:rsidRPr="00697D62" w:rsidRDefault="77F5B4C2" w:rsidP="77F5B4C2">
            <w:pPr>
              <w:jc w:val="center"/>
              <w:rPr>
                <w:rFonts w:ascii="Open Sans" w:hAnsi="Open Sans" w:cs="Open Sans"/>
                <w:b/>
                <w:bCs/>
                <w:sz w:val="22"/>
                <w:szCs w:val="22"/>
              </w:rPr>
            </w:pPr>
            <w:r w:rsidRPr="00697D62">
              <w:rPr>
                <w:rFonts w:ascii="Open Sans" w:hAnsi="Open Sans" w:cs="Open Sans"/>
                <w:b/>
                <w:bCs/>
                <w:sz w:val="22"/>
                <w:szCs w:val="22"/>
              </w:rPr>
              <w:t>Word Wall/Key Vocabulary</w:t>
            </w:r>
          </w:p>
          <w:p w14:paraId="156E697A" w14:textId="309FDF48" w:rsidR="00B3350C" w:rsidRPr="00697D62" w:rsidRDefault="77F5B4C2" w:rsidP="77F5B4C2">
            <w:pPr>
              <w:jc w:val="center"/>
              <w:rPr>
                <w:rFonts w:ascii="Open Sans" w:hAnsi="Open Sans" w:cs="Open Sans"/>
                <w:sz w:val="22"/>
                <w:szCs w:val="22"/>
              </w:rPr>
            </w:pPr>
            <w:r w:rsidRPr="00697D62">
              <w:rPr>
                <w:rFonts w:ascii="Open Sans" w:hAnsi="Open Sans" w:cs="Open Sans"/>
                <w:i/>
                <w:iCs/>
                <w:sz w:val="22"/>
                <w:szCs w:val="22"/>
              </w:rPr>
              <w:t>(ELPS c1</w:t>
            </w:r>
            <w:r w:rsidR="00697D62" w:rsidRPr="00697D62">
              <w:rPr>
                <w:rFonts w:ascii="Open Sans" w:hAnsi="Open Sans" w:cs="Open Sans"/>
                <w:i/>
                <w:iCs/>
                <w:sz w:val="22"/>
                <w:szCs w:val="22"/>
              </w:rPr>
              <w:t>a, c</w:t>
            </w:r>
            <w:r w:rsidRPr="00697D62">
              <w:rPr>
                <w:rFonts w:ascii="Open Sans" w:hAnsi="Open Sans" w:cs="Open Sans"/>
                <w:i/>
                <w:iCs/>
                <w:sz w:val="22"/>
                <w:szCs w:val="22"/>
              </w:rPr>
              <w:t>,</w:t>
            </w:r>
            <w:r w:rsidR="00697D62" w:rsidRPr="00697D62">
              <w:rPr>
                <w:rFonts w:ascii="Open Sans" w:hAnsi="Open Sans" w:cs="Open Sans"/>
                <w:i/>
                <w:iCs/>
                <w:sz w:val="22"/>
                <w:szCs w:val="22"/>
              </w:rPr>
              <w:t xml:space="preserve"> </w:t>
            </w:r>
            <w:r w:rsidRPr="00697D62">
              <w:rPr>
                <w:rFonts w:ascii="Open Sans" w:hAnsi="Open Sans" w:cs="Open Sans"/>
                <w:i/>
                <w:iCs/>
                <w:sz w:val="22"/>
                <w:szCs w:val="22"/>
              </w:rPr>
              <w:t>f; c2b; c3</w:t>
            </w:r>
            <w:r w:rsidR="00697D62" w:rsidRPr="00697D62">
              <w:rPr>
                <w:rFonts w:ascii="Open Sans" w:hAnsi="Open Sans" w:cs="Open Sans"/>
                <w:i/>
                <w:iCs/>
                <w:sz w:val="22"/>
                <w:szCs w:val="22"/>
              </w:rPr>
              <w:t>a, b</w:t>
            </w:r>
            <w:r w:rsidRPr="00697D62">
              <w:rPr>
                <w:rFonts w:ascii="Open Sans" w:hAnsi="Open Sans" w:cs="Open Sans"/>
                <w:i/>
                <w:iCs/>
                <w:sz w:val="22"/>
                <w:szCs w:val="22"/>
              </w:rPr>
              <w:t>,</w:t>
            </w:r>
            <w:r w:rsidR="00697D62" w:rsidRPr="00697D62">
              <w:rPr>
                <w:rFonts w:ascii="Open Sans" w:hAnsi="Open Sans" w:cs="Open Sans"/>
                <w:i/>
                <w:iCs/>
                <w:sz w:val="22"/>
                <w:szCs w:val="22"/>
              </w:rPr>
              <w:t xml:space="preserve"> </w:t>
            </w:r>
            <w:r w:rsidRPr="00697D62">
              <w:rPr>
                <w:rFonts w:ascii="Open Sans" w:hAnsi="Open Sans" w:cs="Open Sans"/>
                <w:i/>
                <w:iCs/>
                <w:sz w:val="22"/>
                <w:szCs w:val="22"/>
              </w:rPr>
              <w:t xml:space="preserve">d; c4c; c5b) PDAS </w:t>
            </w:r>
            <w:r w:rsidR="00697D62" w:rsidRPr="00697D62">
              <w:rPr>
                <w:rFonts w:ascii="Open Sans" w:hAnsi="Open Sans" w:cs="Open Sans"/>
                <w:i/>
                <w:iCs/>
                <w:sz w:val="22"/>
                <w:szCs w:val="22"/>
              </w:rPr>
              <w:t>II (</w:t>
            </w:r>
            <w:r w:rsidRPr="00697D62">
              <w:rPr>
                <w:rFonts w:ascii="Open Sans" w:hAnsi="Open Sans" w:cs="Open Sans"/>
                <w:i/>
                <w:iCs/>
                <w:sz w:val="22"/>
                <w:szCs w:val="22"/>
              </w:rPr>
              <w:t>5)</w:t>
            </w:r>
          </w:p>
        </w:tc>
        <w:tc>
          <w:tcPr>
            <w:tcW w:w="7848" w:type="dxa"/>
            <w:shd w:val="clear" w:color="auto" w:fill="auto"/>
          </w:tcPr>
          <w:p w14:paraId="3C211871" w14:textId="77777777" w:rsidR="00EA34EF" w:rsidRPr="00697D62" w:rsidRDefault="00EA34EF" w:rsidP="004F52AE">
            <w:pPr>
              <w:pStyle w:val="ListParagraph"/>
              <w:numPr>
                <w:ilvl w:val="0"/>
                <w:numId w:val="21"/>
              </w:numPr>
              <w:rPr>
                <w:rFonts w:ascii="Open Sans" w:hAnsi="Open Sans" w:cs="Open Sans"/>
                <w:sz w:val="22"/>
                <w:szCs w:val="22"/>
              </w:rPr>
            </w:pPr>
            <w:r w:rsidRPr="00697D62">
              <w:rPr>
                <w:rFonts w:ascii="Open Sans" w:hAnsi="Open Sans" w:cs="Open Sans"/>
                <w:sz w:val="22"/>
                <w:szCs w:val="22"/>
              </w:rPr>
              <w:t xml:space="preserve">Backhaul: A return trip or movement in a direction of secondary importance or purpose </w:t>
            </w:r>
          </w:p>
          <w:p w14:paraId="5CB36E3B" w14:textId="77777777" w:rsidR="00EA34EF" w:rsidRPr="00697D62" w:rsidRDefault="00EA34EF" w:rsidP="004F52AE">
            <w:pPr>
              <w:pStyle w:val="ListParagraph"/>
              <w:numPr>
                <w:ilvl w:val="0"/>
                <w:numId w:val="20"/>
              </w:numPr>
              <w:rPr>
                <w:rFonts w:ascii="Open Sans" w:hAnsi="Open Sans" w:cs="Open Sans"/>
                <w:sz w:val="22"/>
                <w:szCs w:val="22"/>
              </w:rPr>
            </w:pPr>
            <w:r w:rsidRPr="00697D62">
              <w:rPr>
                <w:rFonts w:ascii="Open Sans" w:hAnsi="Open Sans" w:cs="Open Sans"/>
                <w:sz w:val="22"/>
                <w:szCs w:val="22"/>
              </w:rPr>
              <w:t xml:space="preserve">Bill of lading: A contract stating that a carrier has received certain freight and is responsible for its delivery </w:t>
            </w:r>
          </w:p>
          <w:p w14:paraId="6A98BCB3" w14:textId="77777777" w:rsidR="00EA34EF" w:rsidRPr="00697D62" w:rsidRDefault="00EA34EF" w:rsidP="004F52AE">
            <w:pPr>
              <w:pStyle w:val="ListParagraph"/>
              <w:numPr>
                <w:ilvl w:val="0"/>
                <w:numId w:val="20"/>
              </w:numPr>
              <w:rPr>
                <w:rFonts w:ascii="Open Sans" w:hAnsi="Open Sans" w:cs="Open Sans"/>
                <w:sz w:val="22"/>
                <w:szCs w:val="22"/>
              </w:rPr>
            </w:pPr>
            <w:r w:rsidRPr="00697D62">
              <w:rPr>
                <w:rFonts w:ascii="Open Sans" w:hAnsi="Open Sans" w:cs="Open Sans"/>
                <w:sz w:val="22"/>
                <w:szCs w:val="22"/>
              </w:rPr>
              <w:t xml:space="preserve">Break-bulk distribution center:  A warehouse where large shipments are sent by a shipper. Shipments are broken down by customer, and each consignee receives what was ordered. </w:t>
            </w:r>
          </w:p>
          <w:p w14:paraId="008C151E" w14:textId="4AE6A275" w:rsidR="00EA34EF" w:rsidRPr="00697D62" w:rsidRDefault="00EA34EF" w:rsidP="004F52AE">
            <w:pPr>
              <w:pStyle w:val="ListParagraph"/>
              <w:numPr>
                <w:ilvl w:val="0"/>
                <w:numId w:val="20"/>
              </w:numPr>
              <w:rPr>
                <w:rFonts w:ascii="Open Sans" w:hAnsi="Open Sans" w:cs="Open Sans"/>
                <w:sz w:val="22"/>
                <w:szCs w:val="22"/>
              </w:rPr>
            </w:pPr>
            <w:r w:rsidRPr="00697D62">
              <w:rPr>
                <w:rFonts w:ascii="Open Sans" w:hAnsi="Open Sans" w:cs="Open Sans"/>
                <w:sz w:val="22"/>
                <w:szCs w:val="22"/>
              </w:rPr>
              <w:t>Building-block concept: Combining smaller packages into larger units that can be more e</w:t>
            </w:r>
            <w:r w:rsidR="004F52AE" w:rsidRPr="00697D62">
              <w:rPr>
                <w:rFonts w:ascii="Open Sans" w:hAnsi="Open Sans" w:cs="Open Sans"/>
                <w:sz w:val="22"/>
                <w:szCs w:val="22"/>
              </w:rPr>
              <w:t>fficiently handled at one time</w:t>
            </w:r>
          </w:p>
          <w:p w14:paraId="1912DD91" w14:textId="7006C87B" w:rsidR="00EA34EF" w:rsidRPr="00697D62" w:rsidRDefault="00EA34EF" w:rsidP="004F52AE">
            <w:pPr>
              <w:pStyle w:val="ListParagraph"/>
              <w:numPr>
                <w:ilvl w:val="0"/>
                <w:numId w:val="20"/>
              </w:numPr>
              <w:rPr>
                <w:rFonts w:ascii="Open Sans" w:hAnsi="Open Sans" w:cs="Open Sans"/>
                <w:sz w:val="22"/>
                <w:szCs w:val="22"/>
              </w:rPr>
            </w:pPr>
            <w:r w:rsidRPr="00697D62">
              <w:rPr>
                <w:rFonts w:ascii="Open Sans" w:hAnsi="Open Sans" w:cs="Open Sans"/>
                <w:sz w:val="22"/>
                <w:szCs w:val="22"/>
              </w:rPr>
              <w:lastRenderedPageBreak/>
              <w:t xml:space="preserve">Bulk cargo: In shipping, cargo stowed loose, without specific packing, and generally handled with a </w:t>
            </w:r>
            <w:r w:rsidR="004F52AE" w:rsidRPr="00697D62">
              <w:rPr>
                <w:rFonts w:ascii="Open Sans" w:hAnsi="Open Sans" w:cs="Open Sans"/>
                <w:sz w:val="22"/>
                <w:szCs w:val="22"/>
              </w:rPr>
              <w:t>pump, scoop, or shovel</w:t>
            </w:r>
          </w:p>
          <w:p w14:paraId="03CAC9F7" w14:textId="43FC5D70" w:rsidR="00EA34EF" w:rsidRPr="00697D62" w:rsidRDefault="00EA34EF" w:rsidP="004F52AE">
            <w:pPr>
              <w:pStyle w:val="ListParagraph"/>
              <w:numPr>
                <w:ilvl w:val="0"/>
                <w:numId w:val="20"/>
              </w:numPr>
              <w:rPr>
                <w:rFonts w:ascii="Open Sans" w:hAnsi="Open Sans" w:cs="Open Sans"/>
                <w:sz w:val="22"/>
                <w:szCs w:val="22"/>
              </w:rPr>
            </w:pPr>
            <w:r w:rsidRPr="00697D62">
              <w:rPr>
                <w:rFonts w:ascii="Open Sans" w:hAnsi="Open Sans" w:cs="Open Sans"/>
                <w:sz w:val="22"/>
                <w:szCs w:val="22"/>
              </w:rPr>
              <w:t>Carrier: An individual or firm in the business of ca</w:t>
            </w:r>
            <w:r w:rsidR="004F52AE" w:rsidRPr="00697D62">
              <w:rPr>
                <w:rFonts w:ascii="Open Sans" w:hAnsi="Open Sans" w:cs="Open Sans"/>
                <w:sz w:val="22"/>
                <w:szCs w:val="22"/>
              </w:rPr>
              <w:t>rrying cargo and/or passengers</w:t>
            </w:r>
          </w:p>
          <w:p w14:paraId="15B2AFE2" w14:textId="09B5CB33" w:rsidR="00EA34EF" w:rsidRPr="00697D62" w:rsidRDefault="00EA34EF" w:rsidP="004F52AE">
            <w:pPr>
              <w:pStyle w:val="ListParagraph"/>
              <w:numPr>
                <w:ilvl w:val="0"/>
                <w:numId w:val="20"/>
              </w:numPr>
              <w:rPr>
                <w:rFonts w:ascii="Open Sans" w:hAnsi="Open Sans" w:cs="Open Sans"/>
                <w:sz w:val="22"/>
                <w:szCs w:val="22"/>
              </w:rPr>
            </w:pPr>
            <w:r w:rsidRPr="00697D62">
              <w:rPr>
                <w:rFonts w:ascii="Open Sans" w:hAnsi="Open Sans" w:cs="Open Sans"/>
                <w:sz w:val="22"/>
                <w:szCs w:val="22"/>
              </w:rPr>
              <w:t>Co</w:t>
            </w:r>
            <w:r w:rsidR="004F52AE" w:rsidRPr="00697D62">
              <w:rPr>
                <w:rFonts w:ascii="Open Sans" w:hAnsi="Open Sans" w:cs="Open Sans"/>
                <w:sz w:val="22"/>
                <w:szCs w:val="22"/>
              </w:rPr>
              <w:t xml:space="preserve">mmon carrier obligations:  Over </w:t>
            </w:r>
            <w:r w:rsidRPr="00697D62">
              <w:rPr>
                <w:rFonts w:ascii="Open Sans" w:hAnsi="Open Sans" w:cs="Open Sans"/>
                <w:sz w:val="22"/>
                <w:szCs w:val="22"/>
              </w:rPr>
              <w:t xml:space="preserve">time, common carriers assumed four legal obligations to their customers: service, delivery, reasonable rates, and avoidance of discrimination. </w:t>
            </w:r>
          </w:p>
          <w:p w14:paraId="03123434" w14:textId="77777777" w:rsidR="00EA34EF" w:rsidRPr="00697D62" w:rsidRDefault="00EA34EF" w:rsidP="004F52AE">
            <w:pPr>
              <w:pStyle w:val="ListParagraph"/>
              <w:numPr>
                <w:ilvl w:val="0"/>
                <w:numId w:val="20"/>
              </w:numPr>
              <w:rPr>
                <w:rFonts w:ascii="Open Sans" w:hAnsi="Open Sans" w:cs="Open Sans"/>
                <w:sz w:val="22"/>
                <w:szCs w:val="22"/>
              </w:rPr>
            </w:pPr>
            <w:r w:rsidRPr="00697D62">
              <w:rPr>
                <w:rFonts w:ascii="Open Sans" w:hAnsi="Open Sans" w:cs="Open Sans"/>
                <w:sz w:val="22"/>
                <w:szCs w:val="22"/>
              </w:rPr>
              <w:t xml:space="preserve">Consolidate: Assemble small shipments into a single, larger shipment. </w:t>
            </w:r>
          </w:p>
          <w:p w14:paraId="6C696878" w14:textId="6A75FB79" w:rsidR="00EA34EF" w:rsidRPr="00697D62" w:rsidRDefault="00EA34EF" w:rsidP="004F52AE">
            <w:pPr>
              <w:pStyle w:val="ListParagraph"/>
              <w:numPr>
                <w:ilvl w:val="0"/>
                <w:numId w:val="20"/>
              </w:numPr>
              <w:rPr>
                <w:rFonts w:ascii="Open Sans" w:hAnsi="Open Sans" w:cs="Open Sans"/>
                <w:sz w:val="22"/>
                <w:szCs w:val="22"/>
              </w:rPr>
            </w:pPr>
            <w:r w:rsidRPr="00697D62">
              <w:rPr>
                <w:rFonts w:ascii="Open Sans" w:hAnsi="Open Sans" w:cs="Open Sans"/>
                <w:sz w:val="22"/>
                <w:szCs w:val="22"/>
              </w:rPr>
              <w:t>Containers: Large boxes, about 8 feet high, 8 feet wide, and from 20 to 55 feet long that can be transported</w:t>
            </w:r>
            <w:r w:rsidR="004F52AE" w:rsidRPr="00697D62">
              <w:rPr>
                <w:rFonts w:ascii="Open Sans" w:hAnsi="Open Sans" w:cs="Open Sans"/>
                <w:sz w:val="22"/>
                <w:szCs w:val="22"/>
              </w:rPr>
              <w:t xml:space="preserve"> by rail, air, or water carrier</w:t>
            </w:r>
            <w:r w:rsidRPr="00697D62">
              <w:rPr>
                <w:rFonts w:ascii="Open Sans" w:hAnsi="Open Sans" w:cs="Open Sans"/>
                <w:sz w:val="22"/>
                <w:szCs w:val="22"/>
              </w:rPr>
              <w:t xml:space="preserve"> </w:t>
            </w:r>
          </w:p>
          <w:p w14:paraId="22D9C749" w14:textId="7BA033BA" w:rsidR="00EA34EF" w:rsidRPr="00697D62" w:rsidRDefault="00EA34EF" w:rsidP="004F52AE">
            <w:pPr>
              <w:pStyle w:val="ListParagraph"/>
              <w:numPr>
                <w:ilvl w:val="0"/>
                <w:numId w:val="19"/>
              </w:numPr>
              <w:rPr>
                <w:rFonts w:ascii="Open Sans" w:hAnsi="Open Sans" w:cs="Open Sans"/>
                <w:sz w:val="22"/>
                <w:szCs w:val="22"/>
              </w:rPr>
            </w:pPr>
            <w:r w:rsidRPr="00697D62">
              <w:rPr>
                <w:rFonts w:ascii="Open Sans" w:hAnsi="Open Sans" w:cs="Open Sans"/>
                <w:sz w:val="22"/>
                <w:szCs w:val="22"/>
              </w:rPr>
              <w:t xml:space="preserve">Cube out: Occurs when a bulky cargo takes up a vehicle’s or a </w:t>
            </w:r>
            <w:r w:rsidR="00697D62" w:rsidRPr="00697D62">
              <w:rPr>
                <w:rFonts w:ascii="Open Sans" w:hAnsi="Open Sans" w:cs="Open Sans"/>
                <w:sz w:val="22"/>
                <w:szCs w:val="22"/>
              </w:rPr>
              <w:t>container’s cubic</w:t>
            </w:r>
            <w:r w:rsidRPr="00697D62">
              <w:rPr>
                <w:rFonts w:ascii="Open Sans" w:hAnsi="Open Sans" w:cs="Open Sans"/>
                <w:sz w:val="22"/>
                <w:szCs w:val="22"/>
              </w:rPr>
              <w:t xml:space="preserve"> capacity but not its weight capacity </w:t>
            </w:r>
          </w:p>
          <w:p w14:paraId="17BEFBE3" w14:textId="77777777" w:rsidR="00EA34EF" w:rsidRPr="00697D62" w:rsidRDefault="00EA34EF" w:rsidP="004F52AE">
            <w:pPr>
              <w:pStyle w:val="ListParagraph"/>
              <w:numPr>
                <w:ilvl w:val="0"/>
                <w:numId w:val="19"/>
              </w:numPr>
              <w:rPr>
                <w:rFonts w:ascii="Open Sans" w:hAnsi="Open Sans" w:cs="Open Sans"/>
                <w:sz w:val="22"/>
                <w:szCs w:val="22"/>
              </w:rPr>
            </w:pPr>
            <w:r w:rsidRPr="00697D62">
              <w:rPr>
                <w:rFonts w:ascii="Open Sans" w:hAnsi="Open Sans" w:cs="Open Sans"/>
                <w:sz w:val="22"/>
                <w:szCs w:val="22"/>
              </w:rPr>
              <w:t>CWT: 100 pounds</w:t>
            </w:r>
          </w:p>
          <w:p w14:paraId="14D1E811" w14:textId="4F1DCE2F" w:rsidR="00EA34EF" w:rsidRPr="00697D62" w:rsidRDefault="00EA34EF" w:rsidP="004F52AE">
            <w:pPr>
              <w:pStyle w:val="ListParagraph"/>
              <w:numPr>
                <w:ilvl w:val="0"/>
                <w:numId w:val="19"/>
              </w:numPr>
              <w:rPr>
                <w:rFonts w:ascii="Open Sans" w:hAnsi="Open Sans" w:cs="Open Sans"/>
                <w:sz w:val="22"/>
                <w:szCs w:val="22"/>
              </w:rPr>
            </w:pPr>
            <w:r w:rsidRPr="00697D62">
              <w:rPr>
                <w:rFonts w:ascii="Open Sans" w:hAnsi="Open Sans" w:cs="Open Sans"/>
                <w:sz w:val="22"/>
                <w:szCs w:val="22"/>
              </w:rPr>
              <w:t xml:space="preserve">Deadhead: A concept associated with the trucking industry that is characterized by driving an empty front haul in order to pick up a load on the back haul. </w:t>
            </w:r>
          </w:p>
          <w:p w14:paraId="53C09B48" w14:textId="77777777" w:rsidR="00EA34EF" w:rsidRPr="00697D62" w:rsidRDefault="00EA34EF" w:rsidP="004F52AE">
            <w:pPr>
              <w:pStyle w:val="ListParagraph"/>
              <w:numPr>
                <w:ilvl w:val="0"/>
                <w:numId w:val="19"/>
              </w:numPr>
              <w:rPr>
                <w:rFonts w:ascii="Open Sans" w:hAnsi="Open Sans" w:cs="Open Sans"/>
                <w:sz w:val="22"/>
                <w:szCs w:val="22"/>
              </w:rPr>
            </w:pPr>
            <w:r w:rsidRPr="00697D62">
              <w:rPr>
                <w:rFonts w:ascii="Open Sans" w:hAnsi="Open Sans" w:cs="Open Sans"/>
                <w:sz w:val="22"/>
                <w:szCs w:val="22"/>
              </w:rPr>
              <w:t xml:space="preserve">Delivery window: The time span within which a scheduled delivery must be made </w:t>
            </w:r>
          </w:p>
          <w:p w14:paraId="1F120175" w14:textId="77777777" w:rsidR="00EA34EF" w:rsidRPr="00697D62" w:rsidRDefault="00EA34EF" w:rsidP="004F52AE">
            <w:pPr>
              <w:pStyle w:val="ListParagraph"/>
              <w:numPr>
                <w:ilvl w:val="0"/>
                <w:numId w:val="19"/>
              </w:numPr>
              <w:rPr>
                <w:rFonts w:ascii="Open Sans" w:hAnsi="Open Sans" w:cs="Open Sans"/>
                <w:sz w:val="22"/>
                <w:szCs w:val="22"/>
              </w:rPr>
            </w:pPr>
            <w:r w:rsidRPr="00697D62">
              <w:rPr>
                <w:rFonts w:ascii="Open Sans" w:hAnsi="Open Sans" w:cs="Open Sans"/>
                <w:sz w:val="22"/>
                <w:szCs w:val="22"/>
              </w:rPr>
              <w:t xml:space="preserve">Distribution center: A warehouse with an emphasis on quick throughput, such as is needed in supporting marketing efforts </w:t>
            </w:r>
          </w:p>
          <w:p w14:paraId="10CEB95A" w14:textId="77777777" w:rsidR="00EA34EF" w:rsidRPr="00697D62" w:rsidRDefault="00EA34EF" w:rsidP="004F52AE">
            <w:pPr>
              <w:pStyle w:val="ListParagraph"/>
              <w:numPr>
                <w:ilvl w:val="0"/>
                <w:numId w:val="19"/>
              </w:numPr>
              <w:rPr>
                <w:rFonts w:ascii="Open Sans" w:hAnsi="Open Sans" w:cs="Open Sans"/>
                <w:sz w:val="22"/>
                <w:szCs w:val="22"/>
              </w:rPr>
            </w:pPr>
            <w:r w:rsidRPr="00697D62">
              <w:rPr>
                <w:rFonts w:ascii="Open Sans" w:hAnsi="Open Sans" w:cs="Open Sans"/>
                <w:sz w:val="22"/>
                <w:szCs w:val="22"/>
              </w:rPr>
              <w:t xml:space="preserve">Drop shipments: Shipments delivered to a handful of designated sites </w:t>
            </w:r>
          </w:p>
          <w:p w14:paraId="65A96EFC" w14:textId="77777777" w:rsidR="00EA34EF" w:rsidRPr="00697D62" w:rsidRDefault="00EA34EF" w:rsidP="004F52AE">
            <w:pPr>
              <w:pStyle w:val="ListParagraph"/>
              <w:numPr>
                <w:ilvl w:val="0"/>
                <w:numId w:val="19"/>
              </w:numPr>
              <w:rPr>
                <w:rFonts w:ascii="Open Sans" w:hAnsi="Open Sans" w:cs="Open Sans"/>
                <w:sz w:val="22"/>
                <w:szCs w:val="22"/>
              </w:rPr>
            </w:pPr>
            <w:r w:rsidRPr="00697D62">
              <w:rPr>
                <w:rFonts w:ascii="Open Sans" w:hAnsi="Open Sans" w:cs="Open Sans"/>
                <w:sz w:val="22"/>
                <w:szCs w:val="22"/>
              </w:rPr>
              <w:t xml:space="preserve">Expedited shipment:  A shipment that a carrier moves more quickly than usual </w:t>
            </w:r>
          </w:p>
          <w:p w14:paraId="3013A9B7" w14:textId="293C4B21" w:rsidR="00EA34EF" w:rsidRPr="00697D62" w:rsidRDefault="00EA34EF" w:rsidP="004F52AE">
            <w:pPr>
              <w:pStyle w:val="ListParagraph"/>
              <w:numPr>
                <w:ilvl w:val="0"/>
                <w:numId w:val="19"/>
              </w:numPr>
              <w:rPr>
                <w:rFonts w:ascii="Open Sans" w:hAnsi="Open Sans" w:cs="Open Sans"/>
                <w:sz w:val="22"/>
                <w:szCs w:val="22"/>
              </w:rPr>
            </w:pPr>
            <w:r w:rsidRPr="00697D62">
              <w:rPr>
                <w:rFonts w:ascii="Open Sans" w:hAnsi="Open Sans" w:cs="Open Sans"/>
                <w:sz w:val="22"/>
                <w:szCs w:val="22"/>
              </w:rPr>
              <w:t>Goods in transit: Goods moving between two point</w:t>
            </w:r>
            <w:r w:rsidR="004F52AE" w:rsidRPr="00697D62">
              <w:rPr>
                <w:rFonts w:ascii="Open Sans" w:hAnsi="Open Sans" w:cs="Open Sans"/>
                <w:sz w:val="22"/>
                <w:szCs w:val="22"/>
              </w:rPr>
              <w:t xml:space="preserve">s, often accompanied by a live </w:t>
            </w:r>
            <w:r w:rsidRPr="00697D62">
              <w:rPr>
                <w:rFonts w:ascii="Open Sans" w:hAnsi="Open Sans" w:cs="Open Sans"/>
                <w:sz w:val="22"/>
                <w:szCs w:val="22"/>
              </w:rPr>
              <w:t xml:space="preserve">bill of lading </w:t>
            </w:r>
          </w:p>
          <w:p w14:paraId="7D62A818" w14:textId="77777777" w:rsidR="00EA34EF" w:rsidRPr="00697D62" w:rsidRDefault="00EA34EF" w:rsidP="004F52AE">
            <w:pPr>
              <w:pStyle w:val="ListParagraph"/>
              <w:numPr>
                <w:ilvl w:val="0"/>
                <w:numId w:val="18"/>
              </w:numPr>
              <w:rPr>
                <w:rFonts w:ascii="Open Sans" w:hAnsi="Open Sans" w:cs="Open Sans"/>
                <w:sz w:val="22"/>
                <w:szCs w:val="22"/>
              </w:rPr>
            </w:pPr>
            <w:r w:rsidRPr="00697D62">
              <w:rPr>
                <w:rFonts w:ascii="Open Sans" w:hAnsi="Open Sans" w:cs="Open Sans"/>
                <w:sz w:val="22"/>
                <w:szCs w:val="22"/>
              </w:rPr>
              <w:t xml:space="preserve">Hub and spoke: A carrier’s route system with many routes (spokes) radiating out from a single center (hub) </w:t>
            </w:r>
          </w:p>
          <w:p w14:paraId="4CD7A005" w14:textId="74DFEE96" w:rsidR="00EA34EF" w:rsidRPr="00697D62" w:rsidRDefault="00EA34EF" w:rsidP="004F52AE">
            <w:pPr>
              <w:pStyle w:val="ListParagraph"/>
              <w:numPr>
                <w:ilvl w:val="0"/>
                <w:numId w:val="18"/>
              </w:numPr>
              <w:rPr>
                <w:rFonts w:ascii="Open Sans" w:hAnsi="Open Sans" w:cs="Open Sans"/>
                <w:sz w:val="22"/>
                <w:szCs w:val="22"/>
              </w:rPr>
            </w:pPr>
            <w:r w:rsidRPr="00697D62">
              <w:rPr>
                <w:rFonts w:ascii="Open Sans" w:hAnsi="Open Sans" w:cs="Open Sans"/>
                <w:sz w:val="22"/>
                <w:szCs w:val="22"/>
              </w:rPr>
              <w:t xml:space="preserve">JIT Just </w:t>
            </w:r>
            <w:r w:rsidR="00697D62" w:rsidRPr="00697D62">
              <w:rPr>
                <w:rFonts w:ascii="Open Sans" w:hAnsi="Open Sans" w:cs="Open Sans"/>
                <w:sz w:val="22"/>
                <w:szCs w:val="22"/>
              </w:rPr>
              <w:t>in</w:t>
            </w:r>
            <w:r w:rsidRPr="00697D62">
              <w:rPr>
                <w:rFonts w:ascii="Open Sans" w:hAnsi="Open Sans" w:cs="Open Sans"/>
                <w:sz w:val="22"/>
                <w:szCs w:val="22"/>
              </w:rPr>
              <w:t xml:space="preserve"> Time (JIT) is an inventory strategy implemented to improve the return on investment of a business by reducing in-process inventory and its associated costs. The process is driven by a series of signals that tell production processes to make the next part. </w:t>
            </w:r>
          </w:p>
          <w:p w14:paraId="0722D109" w14:textId="77777777" w:rsidR="00EA34EF" w:rsidRPr="00697D62" w:rsidRDefault="00EA34EF" w:rsidP="004F52AE">
            <w:pPr>
              <w:pStyle w:val="ListParagraph"/>
              <w:numPr>
                <w:ilvl w:val="0"/>
                <w:numId w:val="18"/>
              </w:numPr>
              <w:rPr>
                <w:rFonts w:ascii="Open Sans" w:hAnsi="Open Sans" w:cs="Open Sans"/>
                <w:sz w:val="22"/>
                <w:szCs w:val="22"/>
              </w:rPr>
            </w:pPr>
            <w:r w:rsidRPr="00697D62">
              <w:rPr>
                <w:rFonts w:ascii="Open Sans" w:hAnsi="Open Sans" w:cs="Open Sans"/>
                <w:sz w:val="22"/>
                <w:szCs w:val="22"/>
              </w:rPr>
              <w:t xml:space="preserve">Load factor: Percentage of capacity utilized </w:t>
            </w:r>
          </w:p>
          <w:p w14:paraId="5DBA0B5A" w14:textId="77777777" w:rsidR="00EA34EF" w:rsidRPr="00697D62" w:rsidRDefault="00EA34EF" w:rsidP="004F52AE">
            <w:pPr>
              <w:pStyle w:val="ListParagraph"/>
              <w:numPr>
                <w:ilvl w:val="0"/>
                <w:numId w:val="18"/>
              </w:numPr>
              <w:rPr>
                <w:rFonts w:ascii="Open Sans" w:hAnsi="Open Sans" w:cs="Open Sans"/>
                <w:sz w:val="22"/>
                <w:szCs w:val="22"/>
              </w:rPr>
            </w:pPr>
            <w:r w:rsidRPr="00697D62">
              <w:rPr>
                <w:rFonts w:ascii="Open Sans" w:hAnsi="Open Sans" w:cs="Open Sans"/>
                <w:sz w:val="22"/>
                <w:szCs w:val="22"/>
              </w:rPr>
              <w:t xml:space="preserve">Loading dock: A warehouse or factory door where trucks are loaded or unloaded </w:t>
            </w:r>
          </w:p>
          <w:p w14:paraId="455267AB" w14:textId="77777777" w:rsidR="00EA34EF" w:rsidRPr="00697D62" w:rsidRDefault="00EA34EF" w:rsidP="004F52AE">
            <w:pPr>
              <w:pStyle w:val="ListParagraph"/>
              <w:numPr>
                <w:ilvl w:val="0"/>
                <w:numId w:val="18"/>
              </w:numPr>
              <w:rPr>
                <w:rFonts w:ascii="Open Sans" w:hAnsi="Open Sans" w:cs="Open Sans"/>
                <w:sz w:val="22"/>
                <w:szCs w:val="22"/>
              </w:rPr>
            </w:pPr>
            <w:r w:rsidRPr="00697D62">
              <w:rPr>
                <w:rFonts w:ascii="Open Sans" w:hAnsi="Open Sans" w:cs="Open Sans"/>
                <w:sz w:val="22"/>
                <w:szCs w:val="22"/>
              </w:rPr>
              <w:t xml:space="preserve">Logistics: The flow of materials and services and the communications necessary to manage that flow </w:t>
            </w:r>
          </w:p>
          <w:p w14:paraId="055FDB26" w14:textId="77777777" w:rsidR="00EA34EF" w:rsidRPr="00697D62" w:rsidRDefault="00EA34EF" w:rsidP="004F52AE">
            <w:pPr>
              <w:pStyle w:val="ListParagraph"/>
              <w:numPr>
                <w:ilvl w:val="0"/>
                <w:numId w:val="18"/>
              </w:numPr>
              <w:rPr>
                <w:rFonts w:ascii="Open Sans" w:hAnsi="Open Sans" w:cs="Open Sans"/>
                <w:sz w:val="22"/>
                <w:szCs w:val="22"/>
              </w:rPr>
            </w:pPr>
            <w:r w:rsidRPr="00697D62">
              <w:rPr>
                <w:rFonts w:ascii="Open Sans" w:hAnsi="Open Sans" w:cs="Open Sans"/>
                <w:sz w:val="22"/>
                <w:szCs w:val="22"/>
              </w:rPr>
              <w:t>LTL: A load that is too small to qualify as a “truckload” under (less-than-truckload) motor freight classification rules</w:t>
            </w:r>
          </w:p>
          <w:p w14:paraId="4966F3FB" w14:textId="77777777" w:rsidR="00EA34EF" w:rsidRPr="00697D62" w:rsidRDefault="00EA34EF" w:rsidP="004F52AE">
            <w:pPr>
              <w:pStyle w:val="ListParagraph"/>
              <w:numPr>
                <w:ilvl w:val="0"/>
                <w:numId w:val="18"/>
              </w:numPr>
              <w:rPr>
                <w:rFonts w:ascii="Open Sans" w:hAnsi="Open Sans" w:cs="Open Sans"/>
                <w:sz w:val="22"/>
                <w:szCs w:val="22"/>
              </w:rPr>
            </w:pPr>
            <w:r w:rsidRPr="00697D62">
              <w:rPr>
                <w:rFonts w:ascii="Open Sans" w:hAnsi="Open Sans" w:cs="Open Sans"/>
                <w:sz w:val="22"/>
                <w:szCs w:val="22"/>
              </w:rPr>
              <w:t xml:space="preserve">Metric ton: 2,204.6 pounds </w:t>
            </w:r>
          </w:p>
          <w:p w14:paraId="0DAAC059" w14:textId="77777777" w:rsidR="00EA34EF" w:rsidRPr="00697D62" w:rsidRDefault="00EA34EF" w:rsidP="004F52AE">
            <w:pPr>
              <w:pStyle w:val="ListParagraph"/>
              <w:numPr>
                <w:ilvl w:val="0"/>
                <w:numId w:val="18"/>
              </w:numPr>
              <w:rPr>
                <w:rFonts w:ascii="Open Sans" w:hAnsi="Open Sans" w:cs="Open Sans"/>
                <w:sz w:val="22"/>
                <w:szCs w:val="22"/>
              </w:rPr>
            </w:pPr>
            <w:r w:rsidRPr="00697D62">
              <w:rPr>
                <w:rFonts w:ascii="Open Sans" w:hAnsi="Open Sans" w:cs="Open Sans"/>
                <w:sz w:val="22"/>
                <w:szCs w:val="22"/>
              </w:rPr>
              <w:t xml:space="preserve">Nesting: Packaging tapered articles inside each other to reduce the cubic volume of the entire shipment </w:t>
            </w:r>
          </w:p>
          <w:p w14:paraId="6AA1D9D7" w14:textId="77777777" w:rsidR="00EA34EF" w:rsidRPr="00697D62" w:rsidRDefault="00EA34EF" w:rsidP="004F52AE">
            <w:pPr>
              <w:pStyle w:val="ListParagraph"/>
              <w:numPr>
                <w:ilvl w:val="0"/>
                <w:numId w:val="17"/>
              </w:numPr>
              <w:rPr>
                <w:rFonts w:ascii="Open Sans" w:hAnsi="Open Sans" w:cs="Open Sans"/>
                <w:sz w:val="22"/>
                <w:szCs w:val="22"/>
              </w:rPr>
            </w:pPr>
            <w:r w:rsidRPr="00697D62">
              <w:rPr>
                <w:rFonts w:ascii="Open Sans" w:hAnsi="Open Sans" w:cs="Open Sans"/>
                <w:sz w:val="22"/>
                <w:szCs w:val="22"/>
              </w:rPr>
              <w:t xml:space="preserve">Order cycle: Elapsed time between when a customer places an order and when the goods are received </w:t>
            </w:r>
          </w:p>
          <w:p w14:paraId="5E2F0032" w14:textId="77777777" w:rsidR="00EA34EF" w:rsidRPr="00697D62" w:rsidRDefault="00EA34EF" w:rsidP="004F52AE">
            <w:pPr>
              <w:pStyle w:val="ListParagraph"/>
              <w:numPr>
                <w:ilvl w:val="0"/>
                <w:numId w:val="17"/>
              </w:numPr>
              <w:rPr>
                <w:rFonts w:ascii="Open Sans" w:hAnsi="Open Sans" w:cs="Open Sans"/>
                <w:sz w:val="22"/>
                <w:szCs w:val="22"/>
              </w:rPr>
            </w:pPr>
            <w:r w:rsidRPr="00697D62">
              <w:rPr>
                <w:rFonts w:ascii="Open Sans" w:hAnsi="Open Sans" w:cs="Open Sans"/>
                <w:sz w:val="22"/>
                <w:szCs w:val="22"/>
              </w:rPr>
              <w:t xml:space="preserve">Order picking:  In a warehouse, the selection of specific items to fill or assemble and assembly: a complete order </w:t>
            </w:r>
          </w:p>
          <w:p w14:paraId="4C275801" w14:textId="77777777" w:rsidR="00EA34EF" w:rsidRPr="00697D62" w:rsidRDefault="00EA34EF" w:rsidP="004F52AE">
            <w:pPr>
              <w:pStyle w:val="ListParagraph"/>
              <w:numPr>
                <w:ilvl w:val="0"/>
                <w:numId w:val="16"/>
              </w:numPr>
              <w:rPr>
                <w:rFonts w:ascii="Open Sans" w:hAnsi="Open Sans" w:cs="Open Sans"/>
                <w:sz w:val="22"/>
                <w:szCs w:val="22"/>
              </w:rPr>
            </w:pPr>
            <w:r w:rsidRPr="00697D62">
              <w:rPr>
                <w:rFonts w:ascii="Open Sans" w:hAnsi="Open Sans" w:cs="Open Sans"/>
                <w:sz w:val="22"/>
                <w:szCs w:val="22"/>
              </w:rPr>
              <w:t xml:space="preserve">Overnight delivery: Goods shipped on one day and delivered the next morning </w:t>
            </w:r>
          </w:p>
          <w:p w14:paraId="1C67F00A" w14:textId="77777777" w:rsidR="00EA34EF" w:rsidRPr="00697D62" w:rsidRDefault="00EA34EF" w:rsidP="004F52AE">
            <w:pPr>
              <w:pStyle w:val="ListParagraph"/>
              <w:numPr>
                <w:ilvl w:val="0"/>
                <w:numId w:val="16"/>
              </w:numPr>
              <w:rPr>
                <w:rFonts w:ascii="Open Sans" w:hAnsi="Open Sans" w:cs="Open Sans"/>
                <w:sz w:val="22"/>
                <w:szCs w:val="22"/>
              </w:rPr>
            </w:pPr>
            <w:r w:rsidRPr="00697D62">
              <w:rPr>
                <w:rFonts w:ascii="Open Sans" w:hAnsi="Open Sans" w:cs="Open Sans"/>
                <w:sz w:val="22"/>
                <w:szCs w:val="22"/>
              </w:rPr>
              <w:t xml:space="preserve">Pallet: A small platform, usually 40 by 48 inches, on which goods are </w:t>
            </w:r>
            <w:r w:rsidRPr="00697D62">
              <w:rPr>
                <w:rFonts w:ascii="Open Sans" w:hAnsi="Open Sans" w:cs="Open Sans"/>
                <w:sz w:val="22"/>
                <w:szCs w:val="22"/>
              </w:rPr>
              <w:lastRenderedPageBreak/>
              <w:t xml:space="preserve">placed for handling in a warehouse (also called skid) </w:t>
            </w:r>
          </w:p>
          <w:p w14:paraId="5A7062A8" w14:textId="77777777" w:rsidR="00EA34EF" w:rsidRPr="00697D62" w:rsidRDefault="00EA34EF" w:rsidP="004F52AE">
            <w:pPr>
              <w:pStyle w:val="ListParagraph"/>
              <w:numPr>
                <w:ilvl w:val="0"/>
                <w:numId w:val="16"/>
              </w:numPr>
              <w:rPr>
                <w:rFonts w:ascii="Open Sans" w:hAnsi="Open Sans" w:cs="Open Sans"/>
                <w:sz w:val="22"/>
                <w:szCs w:val="22"/>
              </w:rPr>
            </w:pPr>
            <w:r w:rsidRPr="00697D62">
              <w:rPr>
                <w:rFonts w:ascii="Open Sans" w:hAnsi="Open Sans" w:cs="Open Sans"/>
                <w:sz w:val="22"/>
                <w:szCs w:val="22"/>
              </w:rPr>
              <w:t xml:space="preserve">Place utility: Having products available where they are needed by customers </w:t>
            </w:r>
          </w:p>
          <w:p w14:paraId="2485BB9F" w14:textId="77777777" w:rsidR="00EA34EF" w:rsidRPr="00697D62" w:rsidRDefault="00EA34EF" w:rsidP="004F52AE">
            <w:pPr>
              <w:pStyle w:val="ListParagraph"/>
              <w:numPr>
                <w:ilvl w:val="0"/>
                <w:numId w:val="16"/>
              </w:numPr>
              <w:rPr>
                <w:rFonts w:ascii="Open Sans" w:hAnsi="Open Sans" w:cs="Open Sans"/>
                <w:sz w:val="22"/>
                <w:szCs w:val="22"/>
              </w:rPr>
            </w:pPr>
            <w:r w:rsidRPr="00697D62">
              <w:rPr>
                <w:rFonts w:ascii="Open Sans" w:hAnsi="Open Sans" w:cs="Open Sans"/>
                <w:sz w:val="22"/>
                <w:szCs w:val="22"/>
              </w:rPr>
              <w:t xml:space="preserve">Private carrier: Carrying one’s own goods in one’s own vehicles </w:t>
            </w:r>
          </w:p>
          <w:p w14:paraId="397B8E84" w14:textId="77777777" w:rsidR="00EA34EF" w:rsidRPr="00697D62" w:rsidRDefault="00EA34EF" w:rsidP="004F52AE">
            <w:pPr>
              <w:pStyle w:val="ListParagraph"/>
              <w:numPr>
                <w:ilvl w:val="0"/>
                <w:numId w:val="16"/>
              </w:numPr>
              <w:rPr>
                <w:rFonts w:ascii="Open Sans" w:hAnsi="Open Sans" w:cs="Open Sans"/>
                <w:sz w:val="22"/>
                <w:szCs w:val="22"/>
              </w:rPr>
            </w:pPr>
            <w:r w:rsidRPr="00697D62">
              <w:rPr>
                <w:rFonts w:ascii="Open Sans" w:hAnsi="Open Sans" w:cs="Open Sans"/>
                <w:sz w:val="22"/>
                <w:szCs w:val="22"/>
              </w:rPr>
              <w:t xml:space="preserve">Requisition: A request that a procurement office supply or acquire some good </w:t>
            </w:r>
          </w:p>
          <w:p w14:paraId="541729EE" w14:textId="457BCF72" w:rsidR="00EA34EF" w:rsidRPr="00697D62" w:rsidRDefault="00EA34EF" w:rsidP="004F52AE">
            <w:pPr>
              <w:pStyle w:val="ListParagraph"/>
              <w:numPr>
                <w:ilvl w:val="0"/>
                <w:numId w:val="16"/>
              </w:numPr>
              <w:rPr>
                <w:rFonts w:ascii="Open Sans" w:hAnsi="Open Sans" w:cs="Open Sans"/>
                <w:sz w:val="22"/>
                <w:szCs w:val="22"/>
              </w:rPr>
            </w:pPr>
            <w:r w:rsidRPr="00697D62">
              <w:rPr>
                <w:rFonts w:ascii="Open Sans" w:hAnsi="Open Sans" w:cs="Open Sans"/>
                <w:sz w:val="22"/>
                <w:szCs w:val="22"/>
              </w:rPr>
              <w:t xml:space="preserve">Shipment consolidation: Freight rates are less expensive per pound shipped when large shipments are given to the carrier at one time. Therefore, shippers try to group shipments bound for the same general area. </w:t>
            </w:r>
          </w:p>
          <w:p w14:paraId="17B07059" w14:textId="77777777" w:rsidR="00EA34EF" w:rsidRPr="00697D62" w:rsidRDefault="00EA34EF" w:rsidP="004F52AE">
            <w:pPr>
              <w:pStyle w:val="ListParagraph"/>
              <w:numPr>
                <w:ilvl w:val="0"/>
                <w:numId w:val="16"/>
              </w:numPr>
              <w:rPr>
                <w:rFonts w:ascii="Open Sans" w:hAnsi="Open Sans" w:cs="Open Sans"/>
                <w:sz w:val="22"/>
                <w:szCs w:val="22"/>
              </w:rPr>
            </w:pPr>
            <w:r w:rsidRPr="00697D62">
              <w:rPr>
                <w:rFonts w:ascii="Open Sans" w:hAnsi="Open Sans" w:cs="Open Sans"/>
                <w:sz w:val="22"/>
                <w:szCs w:val="22"/>
              </w:rPr>
              <w:t xml:space="preserve">Staging: Accumulating or assembling goods before sending them </w:t>
            </w:r>
          </w:p>
          <w:p w14:paraId="66D2B47C" w14:textId="77777777" w:rsidR="00EA34EF" w:rsidRPr="00697D62" w:rsidRDefault="00EA34EF" w:rsidP="004F52AE">
            <w:pPr>
              <w:pStyle w:val="ListParagraph"/>
              <w:numPr>
                <w:ilvl w:val="0"/>
                <w:numId w:val="16"/>
              </w:numPr>
              <w:rPr>
                <w:rFonts w:ascii="Open Sans" w:hAnsi="Open Sans" w:cs="Open Sans"/>
                <w:sz w:val="22"/>
                <w:szCs w:val="22"/>
              </w:rPr>
            </w:pPr>
            <w:r w:rsidRPr="00697D62">
              <w:rPr>
                <w:rFonts w:ascii="Open Sans" w:hAnsi="Open Sans" w:cs="Open Sans"/>
                <w:sz w:val="22"/>
                <w:szCs w:val="22"/>
              </w:rPr>
              <w:t xml:space="preserve">Stuffing: Loading a container </w:t>
            </w:r>
          </w:p>
          <w:p w14:paraId="3C62F50E" w14:textId="77777777" w:rsidR="00EA34EF" w:rsidRPr="00697D62" w:rsidRDefault="00EA34EF" w:rsidP="004F52AE">
            <w:pPr>
              <w:pStyle w:val="ListParagraph"/>
              <w:numPr>
                <w:ilvl w:val="0"/>
                <w:numId w:val="15"/>
              </w:numPr>
              <w:rPr>
                <w:rFonts w:ascii="Open Sans" w:hAnsi="Open Sans" w:cs="Open Sans"/>
                <w:sz w:val="22"/>
                <w:szCs w:val="22"/>
              </w:rPr>
            </w:pPr>
            <w:r w:rsidRPr="00697D62">
              <w:rPr>
                <w:rFonts w:ascii="Open Sans" w:hAnsi="Open Sans" w:cs="Open Sans"/>
                <w:sz w:val="22"/>
                <w:szCs w:val="22"/>
              </w:rPr>
              <w:t>Supply chain: All activities associated with the flow and transformation of goods from the raw material stage, through to the end user, as well as the associated information flows</w:t>
            </w:r>
          </w:p>
          <w:p w14:paraId="3B5FE52A" w14:textId="474DC92D" w:rsidR="00EA34EF" w:rsidRPr="00697D62" w:rsidRDefault="00EA34EF" w:rsidP="004F52AE">
            <w:pPr>
              <w:pStyle w:val="ListParagraph"/>
              <w:numPr>
                <w:ilvl w:val="0"/>
                <w:numId w:val="15"/>
              </w:numPr>
              <w:rPr>
                <w:rFonts w:ascii="Open Sans" w:hAnsi="Open Sans" w:cs="Open Sans"/>
                <w:sz w:val="22"/>
                <w:szCs w:val="22"/>
              </w:rPr>
            </w:pPr>
            <w:r w:rsidRPr="00697D62">
              <w:rPr>
                <w:rFonts w:ascii="Open Sans" w:hAnsi="Open Sans" w:cs="Open Sans"/>
                <w:sz w:val="22"/>
                <w:szCs w:val="22"/>
              </w:rPr>
              <w:t xml:space="preserve">Sweet spot: A sweet spot is a place, often numerical as opposed to physical, where a combination of factors </w:t>
            </w:r>
            <w:r w:rsidR="00697D62" w:rsidRPr="00697D62">
              <w:rPr>
                <w:rFonts w:ascii="Open Sans" w:hAnsi="Open Sans" w:cs="Open Sans"/>
                <w:sz w:val="22"/>
                <w:szCs w:val="22"/>
              </w:rPr>
              <w:t>suggests</w:t>
            </w:r>
            <w:r w:rsidRPr="00697D62">
              <w:rPr>
                <w:rFonts w:ascii="Open Sans" w:hAnsi="Open Sans" w:cs="Open Sans"/>
                <w:sz w:val="22"/>
                <w:szCs w:val="22"/>
              </w:rPr>
              <w:t xml:space="preserve"> a particularly suitable solution. </w:t>
            </w:r>
          </w:p>
          <w:p w14:paraId="68E7563F" w14:textId="77777777" w:rsidR="00EA34EF" w:rsidRPr="00697D62" w:rsidRDefault="00EA34EF" w:rsidP="004F52AE">
            <w:pPr>
              <w:pStyle w:val="ListParagraph"/>
              <w:numPr>
                <w:ilvl w:val="0"/>
                <w:numId w:val="14"/>
              </w:numPr>
              <w:rPr>
                <w:rFonts w:ascii="Open Sans" w:hAnsi="Open Sans" w:cs="Open Sans"/>
                <w:sz w:val="22"/>
                <w:szCs w:val="22"/>
              </w:rPr>
            </w:pPr>
            <w:r w:rsidRPr="00697D62">
              <w:rPr>
                <w:rFonts w:ascii="Open Sans" w:hAnsi="Open Sans" w:cs="Open Sans"/>
                <w:sz w:val="22"/>
                <w:szCs w:val="22"/>
              </w:rPr>
              <w:t xml:space="preserve">Tachograph: An electronic device that records the road speed and the engine RPMs on a truck and tells a lot about the vehicle that has been driven </w:t>
            </w:r>
          </w:p>
          <w:p w14:paraId="0DE48E80" w14:textId="77777777" w:rsidR="00EA34EF" w:rsidRPr="00697D62" w:rsidRDefault="00EA34EF" w:rsidP="004F52AE">
            <w:pPr>
              <w:pStyle w:val="ListParagraph"/>
              <w:numPr>
                <w:ilvl w:val="0"/>
                <w:numId w:val="13"/>
              </w:numPr>
              <w:rPr>
                <w:rFonts w:ascii="Open Sans" w:hAnsi="Open Sans" w:cs="Open Sans"/>
                <w:sz w:val="22"/>
                <w:szCs w:val="22"/>
              </w:rPr>
            </w:pPr>
            <w:r w:rsidRPr="00697D62">
              <w:rPr>
                <w:rFonts w:ascii="Open Sans" w:hAnsi="Open Sans" w:cs="Open Sans"/>
                <w:sz w:val="22"/>
                <w:szCs w:val="22"/>
              </w:rPr>
              <w:t xml:space="preserve">Tare weight: Weight of the empty container or vehicle </w:t>
            </w:r>
          </w:p>
          <w:p w14:paraId="143B6F49" w14:textId="77777777" w:rsidR="00EA34EF" w:rsidRPr="00697D62" w:rsidRDefault="00EA34EF" w:rsidP="004F52AE">
            <w:pPr>
              <w:pStyle w:val="ListParagraph"/>
              <w:numPr>
                <w:ilvl w:val="0"/>
                <w:numId w:val="12"/>
              </w:numPr>
              <w:rPr>
                <w:rFonts w:ascii="Open Sans" w:hAnsi="Open Sans" w:cs="Open Sans"/>
                <w:sz w:val="22"/>
                <w:szCs w:val="22"/>
              </w:rPr>
            </w:pPr>
            <w:r w:rsidRPr="00697D62">
              <w:rPr>
                <w:rFonts w:ascii="Open Sans" w:hAnsi="Open Sans" w:cs="Open Sans"/>
                <w:sz w:val="22"/>
                <w:szCs w:val="22"/>
              </w:rPr>
              <w:t xml:space="preserve">Time utility: Having products available when they are needed by customers </w:t>
            </w:r>
          </w:p>
          <w:p w14:paraId="4729127E" w14:textId="77777777" w:rsidR="00EA34EF" w:rsidRPr="00697D62" w:rsidRDefault="00EA34EF" w:rsidP="004F52AE">
            <w:pPr>
              <w:pStyle w:val="ListParagraph"/>
              <w:numPr>
                <w:ilvl w:val="0"/>
                <w:numId w:val="11"/>
              </w:numPr>
              <w:rPr>
                <w:rFonts w:ascii="Open Sans" w:hAnsi="Open Sans" w:cs="Open Sans"/>
                <w:sz w:val="22"/>
                <w:szCs w:val="22"/>
              </w:rPr>
            </w:pPr>
            <w:r w:rsidRPr="00697D62">
              <w:rPr>
                <w:rFonts w:ascii="Open Sans" w:hAnsi="Open Sans" w:cs="Open Sans"/>
                <w:sz w:val="22"/>
                <w:szCs w:val="22"/>
              </w:rPr>
              <w:t xml:space="preserve">Tractor: The motorized portion of a freight-hauling vehicle used to pull the trailer </w:t>
            </w:r>
          </w:p>
          <w:p w14:paraId="0DB756D9" w14:textId="77777777" w:rsidR="00EA34EF" w:rsidRPr="00697D62" w:rsidRDefault="00EA34EF" w:rsidP="004F52AE">
            <w:pPr>
              <w:pStyle w:val="ListParagraph"/>
              <w:numPr>
                <w:ilvl w:val="0"/>
                <w:numId w:val="10"/>
              </w:numPr>
              <w:rPr>
                <w:rFonts w:ascii="Open Sans" w:hAnsi="Open Sans" w:cs="Open Sans"/>
                <w:sz w:val="22"/>
                <w:szCs w:val="22"/>
              </w:rPr>
            </w:pPr>
            <w:r w:rsidRPr="00697D62">
              <w:rPr>
                <w:rFonts w:ascii="Open Sans" w:hAnsi="Open Sans" w:cs="Open Sans"/>
                <w:sz w:val="22"/>
                <w:szCs w:val="22"/>
              </w:rPr>
              <w:t xml:space="preserve">Trailer: The non-motorized portion of a freight-hauling vehicle that is pulled by the tractor </w:t>
            </w:r>
          </w:p>
          <w:p w14:paraId="4D8B8BF6" w14:textId="77777777" w:rsidR="00EA34EF" w:rsidRPr="00697D62" w:rsidRDefault="00EA34EF" w:rsidP="004F52AE">
            <w:pPr>
              <w:pStyle w:val="ListParagraph"/>
              <w:numPr>
                <w:ilvl w:val="0"/>
                <w:numId w:val="9"/>
              </w:numPr>
              <w:rPr>
                <w:rFonts w:ascii="Open Sans" w:hAnsi="Open Sans" w:cs="Open Sans"/>
                <w:sz w:val="22"/>
                <w:szCs w:val="22"/>
              </w:rPr>
            </w:pPr>
            <w:r w:rsidRPr="00697D62">
              <w:rPr>
                <w:rFonts w:ascii="Open Sans" w:hAnsi="Open Sans" w:cs="Open Sans"/>
                <w:sz w:val="22"/>
                <w:szCs w:val="22"/>
              </w:rPr>
              <w:t xml:space="preserve">Unit load: A pallet load </w:t>
            </w:r>
          </w:p>
          <w:p w14:paraId="47D13121" w14:textId="7C1B4E4D" w:rsidR="00B3350C" w:rsidRPr="00697D62" w:rsidRDefault="00EA34EF" w:rsidP="004F52AE">
            <w:pPr>
              <w:pStyle w:val="ListParagraph"/>
              <w:numPr>
                <w:ilvl w:val="0"/>
                <w:numId w:val="8"/>
              </w:numPr>
              <w:rPr>
                <w:rFonts w:ascii="Open Sans" w:hAnsi="Open Sans" w:cs="Open Sans"/>
                <w:sz w:val="22"/>
                <w:szCs w:val="22"/>
              </w:rPr>
            </w:pPr>
            <w:r w:rsidRPr="00697D62">
              <w:rPr>
                <w:rFonts w:ascii="Open Sans" w:hAnsi="Open Sans" w:cs="Open Sans"/>
                <w:sz w:val="22"/>
                <w:szCs w:val="22"/>
              </w:rPr>
              <w:t>Warehouse: Storage facility where products stay for extended periods of time</w:t>
            </w:r>
          </w:p>
        </w:tc>
      </w:tr>
      <w:tr w:rsidR="00B3350C" w:rsidRPr="00697D62" w14:paraId="2AB98FD6" w14:textId="77777777" w:rsidTr="77F5B4C2">
        <w:trPr>
          <w:trHeight w:val="27"/>
        </w:trPr>
        <w:tc>
          <w:tcPr>
            <w:tcW w:w="2952" w:type="dxa"/>
            <w:shd w:val="clear" w:color="auto" w:fill="auto"/>
          </w:tcPr>
          <w:p w14:paraId="7A681535" w14:textId="1FBBFA88" w:rsidR="00B3350C" w:rsidRPr="00697D62" w:rsidRDefault="77F5B4C2" w:rsidP="77F5B4C2">
            <w:pPr>
              <w:spacing w:before="120" w:after="120"/>
              <w:jc w:val="center"/>
              <w:rPr>
                <w:rFonts w:ascii="Open Sans" w:hAnsi="Open Sans" w:cs="Open Sans"/>
                <w:b/>
                <w:bCs/>
                <w:sz w:val="22"/>
                <w:szCs w:val="22"/>
              </w:rPr>
            </w:pPr>
            <w:r w:rsidRPr="00697D62">
              <w:rPr>
                <w:rFonts w:ascii="Open Sans" w:hAnsi="Open Sans" w:cs="Open Sans"/>
                <w:b/>
                <w:bCs/>
                <w:sz w:val="22"/>
                <w:szCs w:val="22"/>
              </w:rPr>
              <w:lastRenderedPageBreak/>
              <w:t>Materials/Specialized Equipment Needed</w:t>
            </w:r>
          </w:p>
        </w:tc>
        <w:tc>
          <w:tcPr>
            <w:tcW w:w="7848" w:type="dxa"/>
            <w:shd w:val="clear" w:color="auto" w:fill="auto"/>
          </w:tcPr>
          <w:p w14:paraId="6073D6A1" w14:textId="242CA514" w:rsidR="00EA34EF" w:rsidRPr="00697D62" w:rsidRDefault="00EA34EF" w:rsidP="004F52AE">
            <w:pPr>
              <w:pStyle w:val="ListParagraph"/>
              <w:numPr>
                <w:ilvl w:val="0"/>
                <w:numId w:val="8"/>
              </w:numPr>
              <w:rPr>
                <w:rFonts w:ascii="Open Sans" w:hAnsi="Open Sans" w:cs="Open Sans"/>
                <w:sz w:val="22"/>
                <w:szCs w:val="22"/>
              </w:rPr>
            </w:pPr>
            <w:r w:rsidRPr="00697D62">
              <w:rPr>
                <w:rFonts w:ascii="Open Sans" w:hAnsi="Open Sans" w:cs="Open Sans"/>
                <w:sz w:val="22"/>
                <w:szCs w:val="22"/>
              </w:rPr>
              <w:t>Computer</w:t>
            </w:r>
          </w:p>
          <w:p w14:paraId="06028BCB" w14:textId="2B77792B" w:rsidR="00B3350C" w:rsidRPr="00697D62" w:rsidRDefault="00EA34EF" w:rsidP="004F52AE">
            <w:pPr>
              <w:pStyle w:val="ListParagraph"/>
              <w:numPr>
                <w:ilvl w:val="0"/>
                <w:numId w:val="8"/>
              </w:numPr>
              <w:rPr>
                <w:rFonts w:ascii="Open Sans" w:hAnsi="Open Sans" w:cs="Open Sans"/>
                <w:sz w:val="22"/>
                <w:szCs w:val="22"/>
              </w:rPr>
            </w:pPr>
            <w:r w:rsidRPr="00697D62">
              <w:rPr>
                <w:rFonts w:ascii="Open Sans" w:hAnsi="Open Sans" w:cs="Open Sans"/>
                <w:sz w:val="22"/>
                <w:szCs w:val="22"/>
              </w:rPr>
              <w:t>LCD Projector</w:t>
            </w:r>
          </w:p>
        </w:tc>
      </w:tr>
      <w:tr w:rsidR="00B3350C" w:rsidRPr="00697D62" w14:paraId="4B28B3C8" w14:textId="77777777" w:rsidTr="77F5B4C2">
        <w:trPr>
          <w:trHeight w:val="27"/>
        </w:trPr>
        <w:tc>
          <w:tcPr>
            <w:tcW w:w="2952" w:type="dxa"/>
            <w:shd w:val="clear" w:color="auto" w:fill="auto"/>
          </w:tcPr>
          <w:p w14:paraId="6A576075" w14:textId="77777777" w:rsidR="00B3350C" w:rsidRPr="00697D62" w:rsidRDefault="77F5B4C2" w:rsidP="77F5B4C2">
            <w:pPr>
              <w:jc w:val="center"/>
              <w:rPr>
                <w:rFonts w:ascii="Open Sans" w:hAnsi="Open Sans" w:cs="Open Sans"/>
                <w:b/>
                <w:bCs/>
                <w:sz w:val="22"/>
                <w:szCs w:val="22"/>
              </w:rPr>
            </w:pPr>
            <w:r w:rsidRPr="00697D62">
              <w:rPr>
                <w:rFonts w:ascii="Open Sans" w:hAnsi="Open Sans" w:cs="Open Sans"/>
                <w:b/>
                <w:bCs/>
                <w:sz w:val="22"/>
                <w:szCs w:val="22"/>
              </w:rPr>
              <w:t>Anticipatory Set</w:t>
            </w:r>
          </w:p>
          <w:p w14:paraId="2BCFDB36" w14:textId="734AFA54" w:rsidR="00870A95" w:rsidRPr="00697D62" w:rsidRDefault="77F5B4C2" w:rsidP="77F5B4C2">
            <w:pPr>
              <w:jc w:val="center"/>
              <w:rPr>
                <w:rFonts w:ascii="Open Sans" w:hAnsi="Open Sans" w:cs="Open Sans"/>
                <w:sz w:val="22"/>
                <w:szCs w:val="22"/>
              </w:rPr>
            </w:pPr>
            <w:r w:rsidRPr="00697D62">
              <w:rPr>
                <w:rFonts w:ascii="Open Sans" w:hAnsi="Open Sans" w:cs="Open Sans"/>
                <w:sz w:val="22"/>
                <w:szCs w:val="22"/>
              </w:rPr>
              <w:t>(May include pre-assessment for prior knowledge)</w:t>
            </w:r>
          </w:p>
        </w:tc>
        <w:tc>
          <w:tcPr>
            <w:tcW w:w="7848" w:type="dxa"/>
            <w:shd w:val="clear" w:color="auto" w:fill="auto"/>
          </w:tcPr>
          <w:p w14:paraId="60E8BCE5" w14:textId="567C1B3B" w:rsidR="00EA34EF" w:rsidRPr="00697D62" w:rsidRDefault="004F52AE" w:rsidP="00EA34EF">
            <w:pPr>
              <w:rPr>
                <w:rFonts w:ascii="Open Sans" w:hAnsi="Open Sans" w:cs="Open Sans"/>
                <w:b/>
                <w:sz w:val="22"/>
                <w:szCs w:val="22"/>
              </w:rPr>
            </w:pPr>
            <w:r w:rsidRPr="00697D62">
              <w:rPr>
                <w:rFonts w:ascii="Open Sans" w:hAnsi="Open Sans" w:cs="Open Sans"/>
                <w:b/>
                <w:sz w:val="22"/>
                <w:szCs w:val="22"/>
              </w:rPr>
              <w:t>Introduction to Project:</w:t>
            </w:r>
          </w:p>
          <w:p w14:paraId="5BA3789A" w14:textId="4B0DE2AB" w:rsidR="00EA34EF" w:rsidRPr="00697D62" w:rsidRDefault="00EA34EF" w:rsidP="004F52AE">
            <w:pPr>
              <w:pStyle w:val="ListParagraph"/>
              <w:numPr>
                <w:ilvl w:val="0"/>
                <w:numId w:val="22"/>
              </w:numPr>
              <w:rPr>
                <w:rFonts w:ascii="Open Sans" w:hAnsi="Open Sans" w:cs="Open Sans"/>
                <w:sz w:val="22"/>
                <w:szCs w:val="22"/>
              </w:rPr>
            </w:pPr>
            <w:r w:rsidRPr="00697D62">
              <w:rPr>
                <w:rFonts w:ascii="Open Sans" w:hAnsi="Open Sans" w:cs="Open Sans"/>
                <w:sz w:val="22"/>
                <w:szCs w:val="22"/>
              </w:rPr>
              <w:t xml:space="preserve">Initiate discussion “Where do those sunglasses on the Wal-Mart shelf come from?” (Choice of item discussed can vary.) Allow students to describe their ideas of how a supply chain works. </w:t>
            </w:r>
          </w:p>
          <w:p w14:paraId="6019719E" w14:textId="6EBD92D5" w:rsidR="00B3350C" w:rsidRPr="00697D62" w:rsidRDefault="00EA34EF" w:rsidP="004F52AE">
            <w:pPr>
              <w:pStyle w:val="ListParagraph"/>
              <w:numPr>
                <w:ilvl w:val="0"/>
                <w:numId w:val="22"/>
              </w:numPr>
              <w:rPr>
                <w:rFonts w:ascii="Open Sans" w:hAnsi="Open Sans" w:cs="Open Sans"/>
                <w:sz w:val="22"/>
                <w:szCs w:val="22"/>
              </w:rPr>
            </w:pPr>
            <w:r w:rsidRPr="00697D62">
              <w:rPr>
                <w:rFonts w:ascii="Open Sans" w:hAnsi="Open Sans" w:cs="Open Sans"/>
                <w:sz w:val="22"/>
                <w:szCs w:val="22"/>
              </w:rPr>
              <w:t>Discuss a Supply Chain. (May want to make an overhead or PowerPoint slide of diagram on Handout 1)</w:t>
            </w:r>
          </w:p>
        </w:tc>
      </w:tr>
      <w:tr w:rsidR="00B3350C" w:rsidRPr="00697D62" w14:paraId="14C1CDAA" w14:textId="77777777" w:rsidTr="77F5B4C2">
        <w:trPr>
          <w:trHeight w:val="440"/>
        </w:trPr>
        <w:tc>
          <w:tcPr>
            <w:tcW w:w="2952" w:type="dxa"/>
            <w:shd w:val="clear" w:color="auto" w:fill="auto"/>
          </w:tcPr>
          <w:p w14:paraId="72711DBC" w14:textId="622EE681" w:rsidR="00B3350C" w:rsidRPr="00697D62" w:rsidRDefault="77F5B4C2" w:rsidP="77F5B4C2">
            <w:pPr>
              <w:spacing w:before="120" w:after="120"/>
              <w:jc w:val="center"/>
              <w:rPr>
                <w:rFonts w:ascii="Open Sans" w:hAnsi="Open Sans" w:cs="Open Sans"/>
                <w:b/>
                <w:bCs/>
                <w:sz w:val="22"/>
                <w:szCs w:val="22"/>
              </w:rPr>
            </w:pPr>
            <w:r w:rsidRPr="00697D62">
              <w:rPr>
                <w:rFonts w:ascii="Open Sans" w:hAnsi="Open Sans" w:cs="Open Sans"/>
                <w:b/>
                <w:bCs/>
                <w:sz w:val="22"/>
                <w:szCs w:val="22"/>
              </w:rPr>
              <w:t>Direct Instruction *</w:t>
            </w:r>
          </w:p>
        </w:tc>
        <w:tc>
          <w:tcPr>
            <w:tcW w:w="7848" w:type="dxa"/>
            <w:shd w:val="clear" w:color="auto" w:fill="auto"/>
          </w:tcPr>
          <w:p w14:paraId="6C09E83C" w14:textId="47544E94" w:rsidR="00CF2F96" w:rsidRPr="00697D62" w:rsidRDefault="00CF2F96" w:rsidP="004F52AE">
            <w:pPr>
              <w:pStyle w:val="ListParagraph"/>
              <w:numPr>
                <w:ilvl w:val="0"/>
                <w:numId w:val="23"/>
              </w:numPr>
              <w:rPr>
                <w:rFonts w:ascii="Open Sans" w:hAnsi="Open Sans" w:cs="Open Sans"/>
                <w:sz w:val="22"/>
                <w:szCs w:val="22"/>
              </w:rPr>
            </w:pPr>
            <w:r w:rsidRPr="00697D62">
              <w:rPr>
                <w:rFonts w:ascii="Open Sans" w:hAnsi="Open Sans" w:cs="Open Sans"/>
                <w:sz w:val="22"/>
                <w:szCs w:val="22"/>
              </w:rPr>
              <w:t xml:space="preserve">Show the PowerPoint, Introduction to Supply Chain Management </w:t>
            </w:r>
          </w:p>
          <w:p w14:paraId="531F3D4F" w14:textId="68C77805" w:rsidR="00CF2F96" w:rsidRPr="00697D62" w:rsidRDefault="00CF2F96" w:rsidP="004F52AE">
            <w:pPr>
              <w:pStyle w:val="ListParagraph"/>
              <w:numPr>
                <w:ilvl w:val="0"/>
                <w:numId w:val="23"/>
              </w:numPr>
              <w:rPr>
                <w:rFonts w:ascii="Open Sans" w:hAnsi="Open Sans" w:cs="Open Sans"/>
                <w:sz w:val="22"/>
                <w:szCs w:val="22"/>
              </w:rPr>
            </w:pPr>
            <w:r w:rsidRPr="00697D62">
              <w:rPr>
                <w:rFonts w:ascii="Open Sans" w:hAnsi="Open Sans" w:cs="Open Sans"/>
                <w:sz w:val="22"/>
                <w:szCs w:val="22"/>
              </w:rPr>
              <w:t xml:space="preserve">Alternative: Distribute copies of Handout 1, Introduction to Supply Chain and have student read aloud in class. </w:t>
            </w:r>
          </w:p>
          <w:p w14:paraId="64F11237" w14:textId="77777777" w:rsidR="00CF2E7E" w:rsidRPr="00697D62" w:rsidRDefault="00CF2F96" w:rsidP="004F52AE">
            <w:pPr>
              <w:pStyle w:val="ListParagraph"/>
              <w:numPr>
                <w:ilvl w:val="0"/>
                <w:numId w:val="23"/>
              </w:numPr>
              <w:rPr>
                <w:rFonts w:ascii="Open Sans" w:hAnsi="Open Sans" w:cs="Open Sans"/>
                <w:b/>
                <w:bCs/>
                <w:sz w:val="22"/>
                <w:szCs w:val="22"/>
              </w:rPr>
            </w:pPr>
            <w:r w:rsidRPr="00697D62">
              <w:rPr>
                <w:rFonts w:ascii="Open Sans" w:hAnsi="Open Sans" w:cs="Open Sans"/>
                <w:sz w:val="22"/>
                <w:szCs w:val="22"/>
              </w:rPr>
              <w:t>Lead class discussion to obtain student impressions following PowerPoint or reading activity. Be sure to comment. Show Internet video “Wal-Mart Logistics.</w:t>
            </w:r>
          </w:p>
          <w:p w14:paraId="3CD17AE4" w14:textId="77777777" w:rsidR="00697D62" w:rsidRDefault="00697D62" w:rsidP="00697D62">
            <w:pPr>
              <w:rPr>
                <w:rFonts w:ascii="Open Sans" w:hAnsi="Open Sans" w:cs="Open Sans"/>
                <w:b/>
                <w:bCs/>
                <w:sz w:val="22"/>
                <w:szCs w:val="22"/>
              </w:rPr>
            </w:pPr>
          </w:p>
          <w:p w14:paraId="61789F64" w14:textId="77777777" w:rsidR="00697D62" w:rsidRPr="00697D62" w:rsidRDefault="00697D62" w:rsidP="00697D62">
            <w:pPr>
              <w:rPr>
                <w:rFonts w:ascii="Open Sans" w:hAnsi="Open Sans" w:cs="Open Sans"/>
                <w:bCs/>
                <w:i/>
                <w:iCs/>
                <w:sz w:val="22"/>
                <w:szCs w:val="22"/>
              </w:rPr>
            </w:pPr>
            <w:r w:rsidRPr="00697D62">
              <w:rPr>
                <w:rFonts w:ascii="Open Sans" w:hAnsi="Open Sans" w:cs="Open Sans"/>
                <w:bCs/>
                <w:i/>
                <w:iCs/>
                <w:sz w:val="22"/>
                <w:szCs w:val="22"/>
              </w:rPr>
              <w:t xml:space="preserve">Individualized Education Plan (IEP) for all special education students must be </w:t>
            </w:r>
            <w:r w:rsidRPr="00697D62">
              <w:rPr>
                <w:rFonts w:ascii="Open Sans" w:hAnsi="Open Sans" w:cs="Open Sans"/>
                <w:bCs/>
                <w:i/>
                <w:iCs/>
                <w:sz w:val="22"/>
                <w:szCs w:val="22"/>
              </w:rPr>
              <w:lastRenderedPageBreak/>
              <w:t>followed. Examples of accommodations may include, but are not limited to:</w:t>
            </w:r>
          </w:p>
          <w:p w14:paraId="788EAE4E" w14:textId="6B87A394" w:rsidR="00697D62" w:rsidRPr="00697D62" w:rsidRDefault="00697D62" w:rsidP="00697D62">
            <w:pPr>
              <w:rPr>
                <w:rFonts w:ascii="Open Sans" w:hAnsi="Open Sans" w:cs="Open Sans"/>
                <w:b/>
                <w:bCs/>
                <w:sz w:val="22"/>
                <w:szCs w:val="22"/>
              </w:rPr>
            </w:pPr>
            <w:r w:rsidRPr="00697D62">
              <w:rPr>
                <w:rFonts w:ascii="Open Sans" w:hAnsi="Open Sans" w:cs="Open Sans"/>
                <w:bCs/>
                <w:i/>
                <w:iCs/>
                <w:sz w:val="22"/>
                <w:szCs w:val="22"/>
              </w:rPr>
              <w:t>NONE</w:t>
            </w:r>
          </w:p>
        </w:tc>
      </w:tr>
      <w:tr w:rsidR="00B3350C" w:rsidRPr="00697D62" w14:paraId="07580D23" w14:textId="77777777" w:rsidTr="77F5B4C2">
        <w:trPr>
          <w:trHeight w:val="27"/>
        </w:trPr>
        <w:tc>
          <w:tcPr>
            <w:tcW w:w="2952" w:type="dxa"/>
            <w:shd w:val="clear" w:color="auto" w:fill="auto"/>
          </w:tcPr>
          <w:p w14:paraId="78EDFD65" w14:textId="249361E5" w:rsidR="00B3350C" w:rsidRPr="00697D62" w:rsidRDefault="77F5B4C2" w:rsidP="77F5B4C2">
            <w:pPr>
              <w:jc w:val="center"/>
              <w:rPr>
                <w:rFonts w:ascii="Open Sans" w:hAnsi="Open Sans" w:cs="Open Sans"/>
                <w:b/>
                <w:bCs/>
                <w:sz w:val="22"/>
                <w:szCs w:val="22"/>
              </w:rPr>
            </w:pPr>
            <w:r w:rsidRPr="00697D62">
              <w:rPr>
                <w:rFonts w:ascii="Open Sans" w:hAnsi="Open Sans" w:cs="Open Sans"/>
                <w:b/>
                <w:bCs/>
                <w:sz w:val="22"/>
                <w:szCs w:val="22"/>
              </w:rPr>
              <w:lastRenderedPageBreak/>
              <w:t>Guided Practice *</w:t>
            </w:r>
          </w:p>
        </w:tc>
        <w:tc>
          <w:tcPr>
            <w:tcW w:w="7848" w:type="dxa"/>
            <w:shd w:val="clear" w:color="auto" w:fill="auto"/>
          </w:tcPr>
          <w:p w14:paraId="0B17261F" w14:textId="70A4BE7C" w:rsidR="00CF2F96" w:rsidRPr="00697D62" w:rsidRDefault="00CF2F96" w:rsidP="004F52AE">
            <w:pPr>
              <w:pStyle w:val="ListParagraph"/>
              <w:numPr>
                <w:ilvl w:val="0"/>
                <w:numId w:val="24"/>
              </w:numPr>
              <w:rPr>
                <w:rFonts w:ascii="Open Sans" w:hAnsi="Open Sans" w:cs="Open Sans"/>
                <w:sz w:val="22"/>
                <w:szCs w:val="22"/>
              </w:rPr>
            </w:pPr>
            <w:r w:rsidRPr="00697D62">
              <w:rPr>
                <w:rFonts w:ascii="Open Sans" w:hAnsi="Open Sans" w:cs="Open Sans"/>
                <w:sz w:val="22"/>
                <w:szCs w:val="22"/>
              </w:rPr>
              <w:t xml:space="preserve">Invite student feedback from research activity and video, especially answers to the following questions: </w:t>
            </w:r>
          </w:p>
          <w:p w14:paraId="121E247E" w14:textId="7B2CA1D7" w:rsidR="00CF2F96" w:rsidRPr="00697D62" w:rsidRDefault="00CF2F96" w:rsidP="004F52AE">
            <w:pPr>
              <w:pStyle w:val="ListParagraph"/>
              <w:numPr>
                <w:ilvl w:val="0"/>
                <w:numId w:val="24"/>
              </w:numPr>
              <w:rPr>
                <w:rFonts w:ascii="Open Sans" w:hAnsi="Open Sans" w:cs="Open Sans"/>
                <w:sz w:val="22"/>
                <w:szCs w:val="22"/>
              </w:rPr>
            </w:pPr>
            <w:r w:rsidRPr="00697D62">
              <w:rPr>
                <w:rFonts w:ascii="Open Sans" w:hAnsi="Open Sans" w:cs="Open Sans"/>
                <w:sz w:val="22"/>
                <w:szCs w:val="22"/>
              </w:rPr>
              <w:t xml:space="preserve">How many times in the past year have you thought about how the product got to the shelf? </w:t>
            </w:r>
          </w:p>
          <w:p w14:paraId="415CDC55" w14:textId="6CDC1212" w:rsidR="00CF2F96" w:rsidRPr="00697D62" w:rsidRDefault="00CF2F96" w:rsidP="004F52AE">
            <w:pPr>
              <w:pStyle w:val="ListParagraph"/>
              <w:numPr>
                <w:ilvl w:val="0"/>
                <w:numId w:val="24"/>
              </w:numPr>
              <w:rPr>
                <w:rFonts w:ascii="Open Sans" w:hAnsi="Open Sans" w:cs="Open Sans"/>
                <w:sz w:val="22"/>
                <w:szCs w:val="22"/>
              </w:rPr>
            </w:pPr>
            <w:r w:rsidRPr="00697D62">
              <w:rPr>
                <w:rFonts w:ascii="Open Sans" w:hAnsi="Open Sans" w:cs="Open Sans"/>
                <w:sz w:val="22"/>
                <w:szCs w:val="22"/>
              </w:rPr>
              <w:t xml:space="preserve">What are some situations that may cause the disruption of the flow of </w:t>
            </w:r>
            <w:r w:rsidR="00697D62" w:rsidRPr="00697D62">
              <w:rPr>
                <w:rFonts w:ascii="Open Sans" w:hAnsi="Open Sans" w:cs="Open Sans"/>
                <w:sz w:val="22"/>
                <w:szCs w:val="22"/>
              </w:rPr>
              <w:t>goods…?</w:t>
            </w:r>
            <w:r w:rsidRPr="00697D62">
              <w:rPr>
                <w:rFonts w:ascii="Open Sans" w:hAnsi="Open Sans" w:cs="Open Sans"/>
                <w:sz w:val="22"/>
                <w:szCs w:val="22"/>
              </w:rPr>
              <w:t xml:space="preserve"> </w:t>
            </w:r>
          </w:p>
          <w:p w14:paraId="227D7FCC" w14:textId="5B66D024" w:rsidR="00CF2F96" w:rsidRPr="00697D62" w:rsidRDefault="00CF2F96" w:rsidP="004F52AE">
            <w:pPr>
              <w:pStyle w:val="ListParagraph"/>
              <w:numPr>
                <w:ilvl w:val="1"/>
                <w:numId w:val="24"/>
              </w:numPr>
              <w:rPr>
                <w:rFonts w:ascii="Open Sans" w:hAnsi="Open Sans" w:cs="Open Sans"/>
                <w:sz w:val="22"/>
                <w:szCs w:val="22"/>
              </w:rPr>
            </w:pPr>
            <w:r w:rsidRPr="00697D62">
              <w:rPr>
                <w:rFonts w:ascii="Open Sans" w:hAnsi="Open Sans" w:cs="Open Sans"/>
                <w:sz w:val="22"/>
                <w:szCs w:val="22"/>
              </w:rPr>
              <w:t xml:space="preserve">Before the raw materials reach the manufacturer? </w:t>
            </w:r>
          </w:p>
          <w:p w14:paraId="439C838F" w14:textId="124BD9DC" w:rsidR="00CF2F96" w:rsidRPr="00697D62" w:rsidRDefault="00CF2F96" w:rsidP="004F52AE">
            <w:pPr>
              <w:pStyle w:val="ListParagraph"/>
              <w:numPr>
                <w:ilvl w:val="1"/>
                <w:numId w:val="24"/>
              </w:numPr>
              <w:rPr>
                <w:rFonts w:ascii="Open Sans" w:hAnsi="Open Sans" w:cs="Open Sans"/>
                <w:sz w:val="22"/>
                <w:szCs w:val="22"/>
              </w:rPr>
            </w:pPr>
            <w:r w:rsidRPr="00697D62">
              <w:rPr>
                <w:rFonts w:ascii="Open Sans" w:hAnsi="Open Sans" w:cs="Open Sans"/>
                <w:sz w:val="22"/>
                <w:szCs w:val="22"/>
              </w:rPr>
              <w:t xml:space="preserve">Between the distribution center and the store shelf? </w:t>
            </w:r>
          </w:p>
          <w:p w14:paraId="1328F8B1" w14:textId="77777777" w:rsidR="00CF2E7E" w:rsidRDefault="00CF2F96" w:rsidP="004F52AE">
            <w:pPr>
              <w:pStyle w:val="ListParagraph"/>
              <w:numPr>
                <w:ilvl w:val="1"/>
                <w:numId w:val="24"/>
              </w:numPr>
              <w:rPr>
                <w:rFonts w:ascii="Open Sans" w:hAnsi="Open Sans" w:cs="Open Sans"/>
                <w:sz w:val="22"/>
                <w:szCs w:val="22"/>
              </w:rPr>
            </w:pPr>
            <w:r w:rsidRPr="00697D62">
              <w:rPr>
                <w:rFonts w:ascii="Open Sans" w:hAnsi="Open Sans" w:cs="Open Sans"/>
                <w:sz w:val="22"/>
                <w:szCs w:val="22"/>
              </w:rPr>
              <w:t xml:space="preserve">Between the manufacturer and the retailer’s distribution center? </w:t>
            </w:r>
          </w:p>
          <w:p w14:paraId="70260254" w14:textId="77777777" w:rsidR="00697D62" w:rsidRDefault="00697D62" w:rsidP="00697D62">
            <w:pPr>
              <w:rPr>
                <w:rFonts w:ascii="Open Sans" w:hAnsi="Open Sans" w:cs="Open Sans"/>
                <w:sz w:val="22"/>
                <w:szCs w:val="22"/>
              </w:rPr>
            </w:pPr>
          </w:p>
          <w:p w14:paraId="1E7C6F36" w14:textId="77777777" w:rsidR="00697D62" w:rsidRPr="00697D62" w:rsidRDefault="00697D62" w:rsidP="00697D62">
            <w:pPr>
              <w:rPr>
                <w:rFonts w:ascii="Open Sans" w:hAnsi="Open Sans" w:cs="Open Sans"/>
                <w:i/>
                <w:iCs/>
                <w:sz w:val="22"/>
                <w:szCs w:val="22"/>
              </w:rPr>
            </w:pPr>
            <w:r w:rsidRPr="00697D62">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26C321EB" w:rsidR="00697D62" w:rsidRPr="00697D62" w:rsidRDefault="00697D62" w:rsidP="00697D62">
            <w:pPr>
              <w:rPr>
                <w:rFonts w:ascii="Open Sans" w:hAnsi="Open Sans" w:cs="Open Sans"/>
                <w:sz w:val="22"/>
                <w:szCs w:val="22"/>
              </w:rPr>
            </w:pPr>
            <w:r w:rsidRPr="00697D62">
              <w:rPr>
                <w:rFonts w:ascii="Open Sans" w:hAnsi="Open Sans" w:cs="Open Sans"/>
                <w:i/>
                <w:iCs/>
                <w:sz w:val="22"/>
                <w:szCs w:val="22"/>
              </w:rPr>
              <w:t>NONE</w:t>
            </w:r>
          </w:p>
        </w:tc>
      </w:tr>
      <w:tr w:rsidR="00B3350C" w:rsidRPr="00697D62" w14:paraId="2BB1B0A1" w14:textId="77777777" w:rsidTr="77F5B4C2">
        <w:trPr>
          <w:trHeight w:val="395"/>
        </w:trPr>
        <w:tc>
          <w:tcPr>
            <w:tcW w:w="2952" w:type="dxa"/>
            <w:shd w:val="clear" w:color="auto" w:fill="auto"/>
          </w:tcPr>
          <w:p w14:paraId="1388253E" w14:textId="6EA2F42B" w:rsidR="00B3350C" w:rsidRPr="00697D62" w:rsidRDefault="77F5B4C2" w:rsidP="77F5B4C2">
            <w:pPr>
              <w:jc w:val="center"/>
              <w:rPr>
                <w:rFonts w:ascii="Open Sans" w:hAnsi="Open Sans" w:cs="Open Sans"/>
                <w:b/>
                <w:bCs/>
                <w:sz w:val="22"/>
                <w:szCs w:val="22"/>
              </w:rPr>
            </w:pPr>
            <w:r w:rsidRPr="00697D62">
              <w:rPr>
                <w:rFonts w:ascii="Open Sans" w:hAnsi="Open Sans" w:cs="Open Sans"/>
                <w:b/>
                <w:bCs/>
                <w:sz w:val="22"/>
                <w:szCs w:val="22"/>
              </w:rPr>
              <w:t>Independent Practice/Laboratory Experience/Differentiated Activities *</w:t>
            </w:r>
          </w:p>
        </w:tc>
        <w:tc>
          <w:tcPr>
            <w:tcW w:w="7848" w:type="dxa"/>
            <w:shd w:val="clear" w:color="auto" w:fill="auto"/>
          </w:tcPr>
          <w:p w14:paraId="05FB083F" w14:textId="77777777" w:rsidR="004F52AE" w:rsidRPr="00697D62" w:rsidRDefault="004F52AE" w:rsidP="77F5B4C2">
            <w:pPr>
              <w:spacing w:before="120" w:after="120"/>
              <w:rPr>
                <w:rFonts w:ascii="Open Sans" w:hAnsi="Open Sans" w:cs="Open Sans"/>
                <w:b/>
                <w:iCs/>
                <w:sz w:val="22"/>
                <w:szCs w:val="22"/>
              </w:rPr>
            </w:pPr>
            <w:r w:rsidRPr="00697D62">
              <w:rPr>
                <w:rFonts w:ascii="Open Sans" w:hAnsi="Open Sans" w:cs="Open Sans"/>
                <w:b/>
                <w:iCs/>
                <w:sz w:val="22"/>
                <w:szCs w:val="22"/>
              </w:rPr>
              <w:t>Students will…</w:t>
            </w:r>
          </w:p>
          <w:p w14:paraId="78B09984" w14:textId="77777777" w:rsidR="00CF2E7E" w:rsidRDefault="004F52AE" w:rsidP="004F52AE">
            <w:pPr>
              <w:pStyle w:val="ListParagraph"/>
              <w:numPr>
                <w:ilvl w:val="0"/>
                <w:numId w:val="25"/>
              </w:numPr>
              <w:spacing w:before="120" w:after="120"/>
              <w:rPr>
                <w:rFonts w:ascii="Open Sans" w:hAnsi="Open Sans" w:cs="Open Sans"/>
                <w:iCs/>
                <w:sz w:val="22"/>
                <w:szCs w:val="22"/>
              </w:rPr>
            </w:pPr>
            <w:r w:rsidRPr="00697D62">
              <w:rPr>
                <w:rFonts w:ascii="Open Sans" w:hAnsi="Open Sans" w:cs="Open Sans"/>
                <w:iCs/>
                <w:sz w:val="22"/>
                <w:szCs w:val="22"/>
              </w:rPr>
              <w:t>C</w:t>
            </w:r>
            <w:r w:rsidR="00CF2F96" w:rsidRPr="00697D62">
              <w:rPr>
                <w:rFonts w:ascii="Open Sans" w:hAnsi="Open Sans" w:cs="Open Sans"/>
                <w:iCs/>
                <w:sz w:val="22"/>
                <w:szCs w:val="22"/>
              </w:rPr>
              <w:t>reate diagrams,</w:t>
            </w:r>
            <w:r w:rsidR="00D712F2" w:rsidRPr="00697D62">
              <w:rPr>
                <w:rFonts w:ascii="Open Sans" w:hAnsi="Open Sans" w:cs="Open Sans"/>
                <w:iCs/>
                <w:sz w:val="22"/>
                <w:szCs w:val="22"/>
              </w:rPr>
              <w:t xml:space="preserve"> charts,</w:t>
            </w:r>
            <w:r w:rsidR="00CF2F96" w:rsidRPr="00697D62">
              <w:rPr>
                <w:rFonts w:ascii="Open Sans" w:hAnsi="Open Sans" w:cs="Open Sans"/>
                <w:iCs/>
                <w:sz w:val="22"/>
                <w:szCs w:val="22"/>
              </w:rPr>
              <w:t xml:space="preserve"> illustrations, or written explanations of a supply chain.</w:t>
            </w:r>
          </w:p>
          <w:p w14:paraId="3DB0FE7D" w14:textId="77777777" w:rsidR="00697D62" w:rsidRPr="00697D62" w:rsidRDefault="00697D62" w:rsidP="00697D62">
            <w:pPr>
              <w:spacing w:before="120" w:after="120"/>
              <w:rPr>
                <w:rFonts w:ascii="Open Sans" w:hAnsi="Open Sans" w:cs="Open Sans"/>
                <w:i/>
                <w:iCs/>
                <w:sz w:val="22"/>
                <w:szCs w:val="22"/>
              </w:rPr>
            </w:pPr>
            <w:r w:rsidRPr="00697D62">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A1FCCCA" w:rsidR="00697D62" w:rsidRPr="00697D62" w:rsidRDefault="00697D62" w:rsidP="00697D62">
            <w:pPr>
              <w:spacing w:before="120" w:after="120"/>
              <w:rPr>
                <w:rFonts w:ascii="Open Sans" w:hAnsi="Open Sans" w:cs="Open Sans"/>
                <w:iCs/>
                <w:sz w:val="22"/>
                <w:szCs w:val="22"/>
              </w:rPr>
            </w:pPr>
            <w:r w:rsidRPr="00697D62">
              <w:rPr>
                <w:rFonts w:ascii="Open Sans" w:hAnsi="Open Sans" w:cs="Open Sans"/>
                <w:i/>
                <w:iCs/>
                <w:sz w:val="22"/>
                <w:szCs w:val="22"/>
              </w:rPr>
              <w:t>NONE</w:t>
            </w:r>
          </w:p>
        </w:tc>
      </w:tr>
      <w:tr w:rsidR="00B3350C" w:rsidRPr="00697D62" w14:paraId="50863A81" w14:textId="77777777" w:rsidTr="77F5B4C2">
        <w:tc>
          <w:tcPr>
            <w:tcW w:w="2952" w:type="dxa"/>
            <w:shd w:val="clear" w:color="auto" w:fill="auto"/>
          </w:tcPr>
          <w:p w14:paraId="3E48F608" w14:textId="5EE824C9" w:rsidR="00B3350C" w:rsidRPr="00697D62" w:rsidRDefault="77F5B4C2" w:rsidP="77F5B4C2">
            <w:pPr>
              <w:spacing w:before="120" w:after="120"/>
              <w:jc w:val="center"/>
              <w:rPr>
                <w:rFonts w:ascii="Open Sans" w:hAnsi="Open Sans" w:cs="Open Sans"/>
                <w:b/>
                <w:bCs/>
                <w:sz w:val="22"/>
                <w:szCs w:val="22"/>
              </w:rPr>
            </w:pPr>
            <w:r w:rsidRPr="00697D62">
              <w:rPr>
                <w:rFonts w:ascii="Open Sans" w:hAnsi="Open Sans" w:cs="Open Sans"/>
                <w:b/>
                <w:bCs/>
                <w:sz w:val="22"/>
                <w:szCs w:val="22"/>
              </w:rPr>
              <w:t>Lesson Closure</w:t>
            </w:r>
          </w:p>
        </w:tc>
        <w:tc>
          <w:tcPr>
            <w:tcW w:w="7848" w:type="dxa"/>
            <w:shd w:val="clear" w:color="auto" w:fill="auto"/>
          </w:tcPr>
          <w:p w14:paraId="2044DB38" w14:textId="77777777" w:rsidR="00B3350C" w:rsidRDefault="004F52AE" w:rsidP="00BE625D">
            <w:pPr>
              <w:rPr>
                <w:rFonts w:ascii="Open Sans" w:hAnsi="Open Sans" w:cs="Open Sans"/>
                <w:sz w:val="22"/>
                <w:szCs w:val="22"/>
              </w:rPr>
            </w:pPr>
            <w:r w:rsidRPr="00697D62">
              <w:rPr>
                <w:rFonts w:ascii="Open Sans" w:hAnsi="Open Sans" w:cs="Open Sans"/>
                <w:sz w:val="22"/>
                <w:szCs w:val="22"/>
              </w:rPr>
              <w:t xml:space="preserve">Ask: </w:t>
            </w:r>
            <w:r w:rsidR="00CF2F96" w:rsidRPr="00697D62">
              <w:rPr>
                <w:rFonts w:ascii="Open Sans" w:hAnsi="Open Sans" w:cs="Open Sans"/>
                <w:sz w:val="22"/>
                <w:szCs w:val="22"/>
              </w:rPr>
              <w:t xml:space="preserve">Do you </w:t>
            </w:r>
            <w:r w:rsidR="00BE625D" w:rsidRPr="00697D62">
              <w:rPr>
                <w:rFonts w:ascii="Open Sans" w:hAnsi="Open Sans" w:cs="Open Sans"/>
                <w:sz w:val="22"/>
                <w:szCs w:val="22"/>
              </w:rPr>
              <w:t>think you</w:t>
            </w:r>
            <w:r w:rsidR="00CF2F96" w:rsidRPr="00697D62">
              <w:rPr>
                <w:rFonts w:ascii="Open Sans" w:hAnsi="Open Sans" w:cs="Open Sans"/>
                <w:sz w:val="22"/>
                <w:szCs w:val="22"/>
              </w:rPr>
              <w:t xml:space="preserve"> need to know more about how to make an important business decision concerning logistics? </w:t>
            </w:r>
          </w:p>
          <w:p w14:paraId="1D897717" w14:textId="77777777" w:rsidR="00697D62" w:rsidRDefault="00697D62" w:rsidP="00BE625D">
            <w:pPr>
              <w:rPr>
                <w:rFonts w:ascii="Open Sans" w:hAnsi="Open Sans" w:cs="Open Sans"/>
                <w:sz w:val="22"/>
                <w:szCs w:val="22"/>
              </w:rPr>
            </w:pPr>
          </w:p>
          <w:p w14:paraId="69D7E4B0" w14:textId="77777777" w:rsidR="00697D62" w:rsidRPr="00697D62" w:rsidRDefault="00697D62" w:rsidP="00697D62">
            <w:pPr>
              <w:rPr>
                <w:rFonts w:ascii="Open Sans" w:hAnsi="Open Sans" w:cs="Open Sans"/>
                <w:i/>
                <w:iCs/>
                <w:sz w:val="22"/>
                <w:szCs w:val="22"/>
              </w:rPr>
            </w:pPr>
            <w:r w:rsidRPr="00697D62">
              <w:rPr>
                <w:rFonts w:ascii="Open Sans" w:hAnsi="Open Sans" w:cs="Open Sans"/>
                <w:i/>
                <w:iCs/>
                <w:sz w:val="22"/>
                <w:szCs w:val="22"/>
              </w:rPr>
              <w:t>Individualized Education Plan (IEP) for all special education students must be followed. Examples of accommodations may include, but are not limited to:</w:t>
            </w:r>
          </w:p>
          <w:p w14:paraId="101353E5" w14:textId="1A6D28D4" w:rsidR="00697D62" w:rsidRPr="00697D62" w:rsidRDefault="00697D62" w:rsidP="00697D62">
            <w:pPr>
              <w:rPr>
                <w:rFonts w:ascii="Open Sans" w:hAnsi="Open Sans" w:cs="Open Sans"/>
                <w:sz w:val="22"/>
                <w:szCs w:val="22"/>
              </w:rPr>
            </w:pPr>
            <w:r w:rsidRPr="00697D62">
              <w:rPr>
                <w:rFonts w:ascii="Open Sans" w:hAnsi="Open Sans" w:cs="Open Sans"/>
                <w:i/>
                <w:iCs/>
                <w:sz w:val="22"/>
                <w:szCs w:val="22"/>
              </w:rPr>
              <w:t>NONE</w:t>
            </w:r>
          </w:p>
        </w:tc>
      </w:tr>
      <w:tr w:rsidR="00B3350C" w:rsidRPr="00697D62" w14:paraId="09F5B5CB" w14:textId="77777777" w:rsidTr="77F5B4C2">
        <w:trPr>
          <w:trHeight w:val="135"/>
        </w:trPr>
        <w:tc>
          <w:tcPr>
            <w:tcW w:w="2952" w:type="dxa"/>
            <w:shd w:val="clear" w:color="auto" w:fill="auto"/>
          </w:tcPr>
          <w:p w14:paraId="5374FB7C" w14:textId="119F018F" w:rsidR="0080201D" w:rsidRPr="00697D62" w:rsidRDefault="77F5B4C2" w:rsidP="77F5B4C2">
            <w:pPr>
              <w:spacing w:before="120" w:after="120"/>
              <w:jc w:val="center"/>
              <w:rPr>
                <w:rFonts w:ascii="Open Sans" w:hAnsi="Open Sans" w:cs="Open Sans"/>
                <w:b/>
                <w:bCs/>
                <w:sz w:val="22"/>
                <w:szCs w:val="22"/>
              </w:rPr>
            </w:pPr>
            <w:r w:rsidRPr="00697D62">
              <w:rPr>
                <w:rFonts w:ascii="Open Sans" w:hAnsi="Open Sans" w:cs="Open Sans"/>
                <w:b/>
                <w:bCs/>
                <w:sz w:val="22"/>
                <w:szCs w:val="22"/>
              </w:rPr>
              <w:t>Summative/End of Lesson Assessment *</w:t>
            </w:r>
          </w:p>
          <w:p w14:paraId="6CEEAD70" w14:textId="12A5B6A4" w:rsidR="00B3350C" w:rsidRPr="00697D62" w:rsidRDefault="0080201D" w:rsidP="0080201D">
            <w:pPr>
              <w:tabs>
                <w:tab w:val="left" w:pos="2820"/>
              </w:tabs>
              <w:rPr>
                <w:rFonts w:ascii="Open Sans" w:hAnsi="Open Sans" w:cs="Open Sans"/>
                <w:sz w:val="22"/>
                <w:szCs w:val="22"/>
              </w:rPr>
            </w:pPr>
            <w:r w:rsidRPr="00697D62">
              <w:rPr>
                <w:rFonts w:ascii="Open Sans" w:hAnsi="Open Sans" w:cs="Open Sans"/>
                <w:sz w:val="22"/>
                <w:szCs w:val="22"/>
              </w:rPr>
              <w:tab/>
            </w:r>
          </w:p>
        </w:tc>
        <w:tc>
          <w:tcPr>
            <w:tcW w:w="7848" w:type="dxa"/>
            <w:shd w:val="clear" w:color="auto" w:fill="auto"/>
          </w:tcPr>
          <w:p w14:paraId="5553C008" w14:textId="77777777" w:rsidR="00EA34EF" w:rsidRPr="00DF3726" w:rsidRDefault="00EA34EF" w:rsidP="00EA34EF">
            <w:pPr>
              <w:jc w:val="center"/>
              <w:rPr>
                <w:rFonts w:ascii="Open Sans" w:hAnsi="Open Sans" w:cs="Open Sans"/>
                <w:bCs/>
                <w:sz w:val="22"/>
                <w:szCs w:val="22"/>
              </w:rPr>
            </w:pPr>
            <w:r w:rsidRPr="00DF3726">
              <w:rPr>
                <w:rFonts w:ascii="Open Sans" w:hAnsi="Open Sans" w:cs="Open Sans"/>
                <w:bCs/>
                <w:sz w:val="22"/>
                <w:szCs w:val="22"/>
              </w:rPr>
              <w:t>Supply Chain Management</w:t>
            </w:r>
          </w:p>
          <w:p w14:paraId="08FACC26" w14:textId="77777777" w:rsidR="00EA34EF" w:rsidRPr="00DF3726" w:rsidRDefault="00EA34EF" w:rsidP="00EA34EF">
            <w:pPr>
              <w:rPr>
                <w:rFonts w:ascii="Open Sans" w:hAnsi="Open Sans" w:cs="Open Sans"/>
                <w:bCs/>
                <w:sz w:val="22"/>
                <w:szCs w:val="22"/>
              </w:rPr>
            </w:pPr>
          </w:p>
          <w:p w14:paraId="18768E19" w14:textId="77777777" w:rsidR="00EA34EF" w:rsidRPr="00DF3726" w:rsidRDefault="00EA34EF" w:rsidP="00EA34EF">
            <w:pPr>
              <w:rPr>
                <w:rFonts w:ascii="Open Sans" w:hAnsi="Open Sans" w:cs="Open Sans"/>
                <w:bCs/>
                <w:sz w:val="22"/>
                <w:szCs w:val="22"/>
              </w:rPr>
            </w:pPr>
            <w:r w:rsidRPr="00DF3726">
              <w:rPr>
                <w:rFonts w:ascii="Open Sans" w:hAnsi="Open Sans" w:cs="Open Sans"/>
                <w:bCs/>
                <w:sz w:val="22"/>
                <w:szCs w:val="22"/>
              </w:rPr>
              <w:t xml:space="preserve">Name _________________________ </w:t>
            </w:r>
            <w:bookmarkStart w:id="1" w:name="_GoBack"/>
            <w:bookmarkEnd w:id="1"/>
          </w:p>
          <w:p w14:paraId="149D8FD9" w14:textId="77777777" w:rsidR="004F52AE" w:rsidRPr="00DF3726" w:rsidRDefault="004F52AE" w:rsidP="00EA34EF">
            <w:pPr>
              <w:rPr>
                <w:rFonts w:ascii="Open Sans" w:hAnsi="Open Sans" w:cs="Open Sans"/>
                <w:bCs/>
                <w:sz w:val="22"/>
                <w:szCs w:val="22"/>
              </w:rPr>
            </w:pPr>
          </w:p>
          <w:p w14:paraId="173602B7" w14:textId="77777777" w:rsidR="00EA34EF" w:rsidRPr="00DF3726" w:rsidRDefault="00EA34EF" w:rsidP="00EA34EF">
            <w:pPr>
              <w:rPr>
                <w:rFonts w:ascii="Open Sans" w:hAnsi="Open Sans" w:cs="Open Sans"/>
                <w:bCs/>
                <w:sz w:val="22"/>
                <w:szCs w:val="22"/>
              </w:rPr>
            </w:pPr>
            <w:r w:rsidRPr="00DF3726">
              <w:rPr>
                <w:rFonts w:ascii="Open Sans" w:hAnsi="Open Sans" w:cs="Open Sans"/>
                <w:bCs/>
                <w:sz w:val="22"/>
                <w:szCs w:val="22"/>
              </w:rPr>
              <w:t xml:space="preserve">Answer the following using complete sentences. </w:t>
            </w:r>
          </w:p>
          <w:p w14:paraId="7BA4465B" w14:textId="77777777" w:rsidR="004F52AE" w:rsidRPr="00DF3726" w:rsidRDefault="004F52AE" w:rsidP="00EA34EF">
            <w:pPr>
              <w:rPr>
                <w:rFonts w:ascii="Open Sans" w:hAnsi="Open Sans" w:cs="Open Sans"/>
                <w:bCs/>
                <w:sz w:val="22"/>
                <w:szCs w:val="22"/>
              </w:rPr>
            </w:pPr>
          </w:p>
          <w:p w14:paraId="0E12F1B6" w14:textId="77777777" w:rsidR="00EA34EF" w:rsidRPr="00DF3726" w:rsidRDefault="00EA34EF" w:rsidP="00EA34EF">
            <w:pPr>
              <w:rPr>
                <w:rFonts w:ascii="Open Sans" w:hAnsi="Open Sans" w:cs="Open Sans"/>
                <w:bCs/>
                <w:sz w:val="22"/>
                <w:szCs w:val="22"/>
              </w:rPr>
            </w:pPr>
            <w:r w:rsidRPr="00DF3726">
              <w:rPr>
                <w:rFonts w:ascii="Open Sans" w:hAnsi="Open Sans" w:cs="Open Sans"/>
                <w:bCs/>
                <w:sz w:val="22"/>
                <w:szCs w:val="22"/>
              </w:rPr>
              <w:t xml:space="preserve">1) What is the purpose of an 18-wheeler in the supply chain? </w:t>
            </w:r>
          </w:p>
          <w:p w14:paraId="07CF94AF" w14:textId="77777777" w:rsidR="00EA34EF" w:rsidRPr="00DF3726" w:rsidRDefault="00EA34EF" w:rsidP="00EA34EF">
            <w:pPr>
              <w:rPr>
                <w:rFonts w:ascii="Open Sans" w:hAnsi="Open Sans" w:cs="Open Sans"/>
                <w:bCs/>
                <w:sz w:val="22"/>
                <w:szCs w:val="22"/>
              </w:rPr>
            </w:pPr>
            <w:r w:rsidRPr="00DF3726">
              <w:rPr>
                <w:rFonts w:ascii="Open Sans" w:hAnsi="Open Sans" w:cs="Open Sans"/>
                <w:bCs/>
                <w:sz w:val="22"/>
                <w:szCs w:val="22"/>
              </w:rPr>
              <w:t xml:space="preserve">2) In your own words define logistics. Include the name of the website that contributed most to your answer. </w:t>
            </w:r>
          </w:p>
          <w:p w14:paraId="4187AE94" w14:textId="77777777" w:rsidR="00EA34EF" w:rsidRPr="00DF3726" w:rsidRDefault="00EA34EF" w:rsidP="00EA34EF">
            <w:pPr>
              <w:rPr>
                <w:rFonts w:ascii="Open Sans" w:hAnsi="Open Sans" w:cs="Open Sans"/>
                <w:bCs/>
                <w:sz w:val="22"/>
                <w:szCs w:val="22"/>
              </w:rPr>
            </w:pPr>
            <w:r w:rsidRPr="00DF3726">
              <w:rPr>
                <w:rFonts w:ascii="Open Sans" w:hAnsi="Open Sans" w:cs="Open Sans"/>
                <w:bCs/>
                <w:sz w:val="22"/>
                <w:szCs w:val="22"/>
              </w:rPr>
              <w:t xml:space="preserve">3) What career in Logistics do you most associate with and why? </w:t>
            </w:r>
          </w:p>
          <w:p w14:paraId="0D4135AA" w14:textId="77777777" w:rsidR="00EA34EF" w:rsidRPr="00DF3726" w:rsidRDefault="00EA34EF" w:rsidP="00EA34EF">
            <w:pPr>
              <w:rPr>
                <w:rFonts w:ascii="Open Sans" w:hAnsi="Open Sans" w:cs="Open Sans"/>
                <w:bCs/>
                <w:sz w:val="22"/>
                <w:szCs w:val="22"/>
              </w:rPr>
            </w:pPr>
            <w:r w:rsidRPr="00DF3726">
              <w:rPr>
                <w:rFonts w:ascii="Open Sans" w:hAnsi="Open Sans" w:cs="Open Sans"/>
                <w:bCs/>
                <w:sz w:val="22"/>
                <w:szCs w:val="22"/>
              </w:rPr>
              <w:t xml:space="preserve">4) What math operations are involved in decisions concerning the distribution and supply of goods? Give some specific examples. </w:t>
            </w:r>
          </w:p>
          <w:p w14:paraId="19B482B1" w14:textId="77777777" w:rsidR="00EA34EF" w:rsidRPr="00DF3726" w:rsidRDefault="00EA34EF" w:rsidP="00EA34EF">
            <w:pPr>
              <w:rPr>
                <w:rFonts w:ascii="Open Sans" w:hAnsi="Open Sans" w:cs="Open Sans"/>
                <w:bCs/>
                <w:sz w:val="22"/>
                <w:szCs w:val="22"/>
              </w:rPr>
            </w:pPr>
            <w:r w:rsidRPr="00DF3726">
              <w:rPr>
                <w:rFonts w:ascii="Open Sans" w:hAnsi="Open Sans" w:cs="Open Sans"/>
                <w:bCs/>
                <w:sz w:val="22"/>
                <w:szCs w:val="22"/>
              </w:rPr>
              <w:t xml:space="preserve">5) What role does customer satisfaction play in the supply chain? </w:t>
            </w:r>
          </w:p>
          <w:p w14:paraId="025CB001" w14:textId="77777777" w:rsidR="00CF2E7E" w:rsidRPr="00DF3726" w:rsidRDefault="00EA34EF" w:rsidP="004F52AE">
            <w:pPr>
              <w:rPr>
                <w:rFonts w:ascii="Open Sans" w:hAnsi="Open Sans" w:cs="Open Sans"/>
                <w:bCs/>
                <w:sz w:val="22"/>
                <w:szCs w:val="22"/>
              </w:rPr>
            </w:pPr>
            <w:r w:rsidRPr="00DF3726">
              <w:rPr>
                <w:rFonts w:ascii="Open Sans" w:hAnsi="Open Sans" w:cs="Open Sans"/>
                <w:bCs/>
                <w:sz w:val="22"/>
                <w:szCs w:val="22"/>
              </w:rPr>
              <w:t>6) List at least one other link that you found that was useful. What made it special?</w:t>
            </w:r>
          </w:p>
          <w:p w14:paraId="5B2C2836" w14:textId="77777777" w:rsidR="00697D62" w:rsidRDefault="00697D62" w:rsidP="004F52AE">
            <w:pPr>
              <w:rPr>
                <w:rFonts w:ascii="Open Sans" w:hAnsi="Open Sans" w:cs="Open Sans"/>
                <w:b/>
                <w:bCs/>
                <w:sz w:val="22"/>
                <w:szCs w:val="22"/>
              </w:rPr>
            </w:pPr>
          </w:p>
          <w:p w14:paraId="53D90273" w14:textId="77777777" w:rsidR="00697D62" w:rsidRPr="00697D62" w:rsidRDefault="00697D62" w:rsidP="00697D62">
            <w:pPr>
              <w:rPr>
                <w:rFonts w:ascii="Open Sans" w:hAnsi="Open Sans" w:cs="Open Sans"/>
                <w:bCs/>
                <w:i/>
                <w:iCs/>
                <w:sz w:val="22"/>
                <w:szCs w:val="22"/>
              </w:rPr>
            </w:pPr>
            <w:r w:rsidRPr="00697D62">
              <w:rPr>
                <w:rFonts w:ascii="Open Sans" w:hAnsi="Open Sans" w:cs="Open Sans"/>
                <w:bCs/>
                <w:i/>
                <w:iCs/>
                <w:sz w:val="22"/>
                <w:szCs w:val="22"/>
              </w:rPr>
              <w:t xml:space="preserve">Individualized Education Plan (IEP) for all special education students must be </w:t>
            </w:r>
            <w:r w:rsidRPr="00697D62">
              <w:rPr>
                <w:rFonts w:ascii="Open Sans" w:hAnsi="Open Sans" w:cs="Open Sans"/>
                <w:bCs/>
                <w:i/>
                <w:iCs/>
                <w:sz w:val="22"/>
                <w:szCs w:val="22"/>
              </w:rPr>
              <w:lastRenderedPageBreak/>
              <w:t>followed. Examples of accommodations may include, but are not limited to:</w:t>
            </w:r>
          </w:p>
          <w:p w14:paraId="4CB6555D" w14:textId="473FE69F" w:rsidR="00697D62" w:rsidRPr="00697D62" w:rsidRDefault="00697D62" w:rsidP="00697D62">
            <w:pPr>
              <w:rPr>
                <w:rFonts w:ascii="Open Sans" w:hAnsi="Open Sans" w:cs="Open Sans"/>
                <w:b/>
                <w:bCs/>
                <w:sz w:val="22"/>
                <w:szCs w:val="22"/>
              </w:rPr>
            </w:pPr>
            <w:r w:rsidRPr="00697D62">
              <w:rPr>
                <w:rFonts w:ascii="Open Sans" w:hAnsi="Open Sans" w:cs="Open Sans"/>
                <w:bCs/>
                <w:i/>
                <w:iCs/>
                <w:sz w:val="22"/>
                <w:szCs w:val="22"/>
              </w:rPr>
              <w:t>NONE</w:t>
            </w:r>
          </w:p>
        </w:tc>
      </w:tr>
      <w:tr w:rsidR="00B3350C" w:rsidRPr="00697D62" w14:paraId="02913EF1" w14:textId="77777777" w:rsidTr="77F5B4C2">
        <w:trPr>
          <w:trHeight w:val="135"/>
        </w:trPr>
        <w:tc>
          <w:tcPr>
            <w:tcW w:w="2952" w:type="dxa"/>
            <w:shd w:val="clear" w:color="auto" w:fill="auto"/>
          </w:tcPr>
          <w:p w14:paraId="1B170820" w14:textId="7E19D68E" w:rsidR="00B3350C" w:rsidRPr="00697D62" w:rsidRDefault="77F5B4C2" w:rsidP="77F5B4C2">
            <w:pPr>
              <w:spacing w:before="120" w:after="120"/>
              <w:jc w:val="center"/>
              <w:rPr>
                <w:rFonts w:ascii="Open Sans" w:hAnsi="Open Sans" w:cs="Open Sans"/>
                <w:b/>
                <w:bCs/>
                <w:sz w:val="22"/>
                <w:szCs w:val="22"/>
              </w:rPr>
            </w:pPr>
            <w:r w:rsidRPr="00697D62">
              <w:rPr>
                <w:rFonts w:ascii="Open Sans" w:hAnsi="Open Sans" w:cs="Open Sans"/>
                <w:b/>
                <w:bCs/>
                <w:sz w:val="22"/>
                <w:szCs w:val="22"/>
              </w:rPr>
              <w:lastRenderedPageBreak/>
              <w:t>References/Resources/</w:t>
            </w:r>
          </w:p>
          <w:p w14:paraId="324BDA87" w14:textId="5749D147" w:rsidR="00B3350C" w:rsidRPr="00697D62" w:rsidRDefault="77F5B4C2" w:rsidP="77F5B4C2">
            <w:pPr>
              <w:spacing w:before="120" w:after="120"/>
              <w:jc w:val="center"/>
              <w:rPr>
                <w:rFonts w:ascii="Open Sans" w:hAnsi="Open Sans" w:cs="Open Sans"/>
                <w:b/>
                <w:bCs/>
                <w:sz w:val="22"/>
                <w:szCs w:val="22"/>
              </w:rPr>
            </w:pPr>
            <w:r w:rsidRPr="00697D62">
              <w:rPr>
                <w:rFonts w:ascii="Open Sans" w:hAnsi="Open Sans" w:cs="Open Sans"/>
                <w:b/>
                <w:bCs/>
                <w:sz w:val="22"/>
                <w:szCs w:val="22"/>
              </w:rPr>
              <w:t>Teacher Preparation</w:t>
            </w:r>
          </w:p>
        </w:tc>
        <w:tc>
          <w:tcPr>
            <w:tcW w:w="7848" w:type="dxa"/>
            <w:shd w:val="clear" w:color="auto" w:fill="auto"/>
          </w:tcPr>
          <w:p w14:paraId="53FB2E72" w14:textId="77777777" w:rsidR="00EA34EF" w:rsidRPr="00697D62" w:rsidRDefault="00EA34EF" w:rsidP="004F52AE">
            <w:pPr>
              <w:pStyle w:val="ListParagraph"/>
              <w:numPr>
                <w:ilvl w:val="0"/>
                <w:numId w:val="25"/>
              </w:numPr>
              <w:rPr>
                <w:rFonts w:ascii="Open Sans" w:hAnsi="Open Sans" w:cs="Open Sans"/>
                <w:sz w:val="22"/>
                <w:szCs w:val="22"/>
              </w:rPr>
            </w:pPr>
            <w:r w:rsidRPr="00697D62">
              <w:rPr>
                <w:rFonts w:ascii="Open Sans" w:hAnsi="Open Sans" w:cs="Open Sans"/>
                <w:sz w:val="22"/>
                <w:szCs w:val="22"/>
              </w:rPr>
              <w:t xml:space="preserve">Complete lesson available at: </w:t>
            </w:r>
            <w:hyperlink r:id="rId13" w:history="1">
              <w:r w:rsidRPr="00697D62">
                <w:rPr>
                  <w:rStyle w:val="Hyperlink"/>
                  <w:rFonts w:ascii="Open Sans" w:hAnsi="Open Sans" w:cs="Open Sans"/>
                  <w:sz w:val="22"/>
                  <w:szCs w:val="22"/>
                </w:rPr>
                <w:t>http://www.transportationcareers.org/wp-content/uploads/2009/04/WalMart-Distribution-Module-Final.pdf</w:t>
              </w:r>
            </w:hyperlink>
          </w:p>
          <w:p w14:paraId="66319EA8" w14:textId="3DC27A16" w:rsidR="00EA34EF" w:rsidRPr="00697D62" w:rsidRDefault="00EA34EF" w:rsidP="00EA34EF">
            <w:pPr>
              <w:rPr>
                <w:rFonts w:ascii="Open Sans" w:hAnsi="Open Sans" w:cs="Open Sans"/>
                <w:b/>
                <w:bCs/>
                <w:sz w:val="22"/>
                <w:szCs w:val="22"/>
              </w:rPr>
            </w:pPr>
            <w:r w:rsidRPr="00697D62">
              <w:rPr>
                <w:rFonts w:ascii="Open Sans" w:hAnsi="Open Sans" w:cs="Open Sans"/>
                <w:b/>
                <w:bCs/>
                <w:sz w:val="22"/>
                <w:szCs w:val="22"/>
              </w:rPr>
              <w:t xml:space="preserve">Materials &amp; </w:t>
            </w:r>
            <w:r w:rsidR="00697D62" w:rsidRPr="00697D62">
              <w:rPr>
                <w:rFonts w:ascii="Open Sans" w:hAnsi="Open Sans" w:cs="Open Sans"/>
                <w:b/>
                <w:bCs/>
                <w:sz w:val="22"/>
                <w:szCs w:val="22"/>
              </w:rPr>
              <w:t>Resources:</w:t>
            </w:r>
          </w:p>
          <w:p w14:paraId="18A08BAB" w14:textId="16B2EBFF" w:rsidR="00EA34EF" w:rsidRPr="00697D62" w:rsidRDefault="00EA34EF" w:rsidP="004F52AE">
            <w:pPr>
              <w:pStyle w:val="ListParagraph"/>
              <w:numPr>
                <w:ilvl w:val="0"/>
                <w:numId w:val="25"/>
              </w:numPr>
              <w:rPr>
                <w:rFonts w:ascii="Open Sans" w:hAnsi="Open Sans" w:cs="Open Sans"/>
                <w:sz w:val="22"/>
                <w:szCs w:val="22"/>
              </w:rPr>
            </w:pPr>
            <w:r w:rsidRPr="00697D62">
              <w:rPr>
                <w:rFonts w:ascii="Open Sans" w:hAnsi="Open Sans" w:cs="Open Sans"/>
                <w:sz w:val="22"/>
                <w:szCs w:val="22"/>
              </w:rPr>
              <w:t>PowerPoint, Introduction to Supply Chain Management</w:t>
            </w:r>
          </w:p>
          <w:p w14:paraId="621AE387" w14:textId="6914528D" w:rsidR="00EA34EF" w:rsidRPr="00697D62" w:rsidRDefault="00EA34EF" w:rsidP="004F52AE">
            <w:pPr>
              <w:pStyle w:val="ListParagraph"/>
              <w:numPr>
                <w:ilvl w:val="0"/>
                <w:numId w:val="25"/>
              </w:numPr>
              <w:rPr>
                <w:rFonts w:ascii="Open Sans" w:hAnsi="Open Sans" w:cs="Open Sans"/>
                <w:sz w:val="22"/>
                <w:szCs w:val="22"/>
              </w:rPr>
            </w:pPr>
            <w:r w:rsidRPr="00697D62">
              <w:rPr>
                <w:rFonts w:ascii="Open Sans" w:hAnsi="Open Sans" w:cs="Open Sans"/>
                <w:sz w:val="22"/>
                <w:szCs w:val="22"/>
              </w:rPr>
              <w:t xml:space="preserve">Handout #1, Introduction to Supply Chain Management </w:t>
            </w:r>
          </w:p>
          <w:p w14:paraId="3C97AC07" w14:textId="4BAFDEE9" w:rsidR="00EA34EF" w:rsidRPr="00697D62" w:rsidRDefault="00EA34EF" w:rsidP="004F52AE">
            <w:pPr>
              <w:pStyle w:val="ListParagraph"/>
              <w:numPr>
                <w:ilvl w:val="0"/>
                <w:numId w:val="25"/>
              </w:numPr>
              <w:rPr>
                <w:rFonts w:ascii="Open Sans" w:hAnsi="Open Sans" w:cs="Open Sans"/>
                <w:sz w:val="22"/>
                <w:szCs w:val="22"/>
              </w:rPr>
            </w:pPr>
            <w:r w:rsidRPr="00697D62">
              <w:rPr>
                <w:rFonts w:ascii="Open Sans" w:hAnsi="Open Sans" w:cs="Open Sans"/>
                <w:sz w:val="22"/>
                <w:szCs w:val="22"/>
              </w:rPr>
              <w:t xml:space="preserve">Handout #2, Links for Supply Chain Research </w:t>
            </w:r>
          </w:p>
          <w:p w14:paraId="21AF574B" w14:textId="35077BDE" w:rsidR="00EA34EF" w:rsidRPr="00697D62" w:rsidRDefault="00EA34EF" w:rsidP="004F52AE">
            <w:pPr>
              <w:pStyle w:val="ListParagraph"/>
              <w:numPr>
                <w:ilvl w:val="0"/>
                <w:numId w:val="25"/>
              </w:numPr>
              <w:rPr>
                <w:rFonts w:ascii="Open Sans" w:hAnsi="Open Sans" w:cs="Open Sans"/>
                <w:sz w:val="22"/>
                <w:szCs w:val="22"/>
              </w:rPr>
            </w:pPr>
            <w:r w:rsidRPr="00697D62">
              <w:rPr>
                <w:rFonts w:ascii="Open Sans" w:hAnsi="Open Sans" w:cs="Open Sans"/>
                <w:sz w:val="22"/>
                <w:szCs w:val="22"/>
              </w:rPr>
              <w:t xml:space="preserve">Handout #3, Wal-Mart Interoffice Memo </w:t>
            </w:r>
          </w:p>
          <w:p w14:paraId="5EB4AE69" w14:textId="36117074" w:rsidR="00EA34EF" w:rsidRPr="00697D62" w:rsidRDefault="00EA34EF" w:rsidP="004F52AE">
            <w:pPr>
              <w:pStyle w:val="ListParagraph"/>
              <w:numPr>
                <w:ilvl w:val="0"/>
                <w:numId w:val="25"/>
              </w:numPr>
              <w:rPr>
                <w:rFonts w:ascii="Open Sans" w:hAnsi="Open Sans" w:cs="Open Sans"/>
                <w:sz w:val="22"/>
                <w:szCs w:val="22"/>
              </w:rPr>
            </w:pPr>
            <w:r w:rsidRPr="00697D62">
              <w:rPr>
                <w:rFonts w:ascii="Open Sans" w:hAnsi="Open Sans" w:cs="Open Sans"/>
                <w:sz w:val="22"/>
                <w:szCs w:val="22"/>
              </w:rPr>
              <w:t xml:space="preserve">Access to Inter Video, Wal-Mart Logistics (www.walmart.feedroom.com -- Type </w:t>
            </w:r>
            <w:r w:rsidR="00597934" w:rsidRPr="00697D62">
              <w:rPr>
                <w:rFonts w:ascii="Open Sans" w:hAnsi="Open Sans" w:cs="Open Sans"/>
                <w:sz w:val="22"/>
                <w:szCs w:val="22"/>
              </w:rPr>
              <w:t>“</w:t>
            </w:r>
            <w:r w:rsidRPr="00697D62">
              <w:rPr>
                <w:rFonts w:ascii="Open Sans" w:hAnsi="Open Sans" w:cs="Open Sans"/>
                <w:sz w:val="22"/>
                <w:szCs w:val="22"/>
              </w:rPr>
              <w:t>logistics” in Video Search, click on first video “Wal-Mart Logistics”</w:t>
            </w:r>
            <w:r w:rsidR="004F52AE" w:rsidRPr="00697D62">
              <w:rPr>
                <w:rFonts w:ascii="Open Sans" w:hAnsi="Open Sans" w:cs="Open Sans"/>
                <w:sz w:val="22"/>
                <w:szCs w:val="22"/>
              </w:rPr>
              <w:t>.</w:t>
            </w:r>
            <w:r w:rsidRPr="00697D62">
              <w:rPr>
                <w:rFonts w:ascii="Open Sans" w:hAnsi="Open Sans" w:cs="Open Sans"/>
                <w:sz w:val="22"/>
                <w:szCs w:val="22"/>
              </w:rPr>
              <w:t xml:space="preserve"> Click box to left of “Send” in Video player for full-screen viewing)</w:t>
            </w:r>
            <w:r w:rsidR="004F52AE" w:rsidRPr="00697D62">
              <w:rPr>
                <w:rFonts w:ascii="Open Sans" w:hAnsi="Open Sans" w:cs="Open Sans"/>
                <w:sz w:val="22"/>
                <w:szCs w:val="22"/>
              </w:rPr>
              <w:t>.</w:t>
            </w:r>
          </w:p>
          <w:p w14:paraId="095C8C19" w14:textId="77777777" w:rsidR="00EA34EF" w:rsidRPr="00697D62" w:rsidRDefault="00EA34EF" w:rsidP="00EA34EF">
            <w:pPr>
              <w:rPr>
                <w:rFonts w:ascii="Open Sans" w:hAnsi="Open Sans" w:cs="Open Sans"/>
                <w:sz w:val="22"/>
                <w:szCs w:val="22"/>
              </w:rPr>
            </w:pPr>
          </w:p>
          <w:p w14:paraId="5493EE00" w14:textId="199AE76E" w:rsidR="00EA34EF" w:rsidRPr="00697D62" w:rsidRDefault="00597934" w:rsidP="00EA34EF">
            <w:pPr>
              <w:rPr>
                <w:rFonts w:ascii="Open Sans" w:hAnsi="Open Sans" w:cs="Open Sans"/>
                <w:sz w:val="22"/>
                <w:szCs w:val="22"/>
              </w:rPr>
            </w:pPr>
            <w:r w:rsidRPr="00697D62">
              <w:rPr>
                <w:rFonts w:ascii="Open Sans" w:hAnsi="Open Sans" w:cs="Open Sans"/>
                <w:sz w:val="22"/>
                <w:szCs w:val="22"/>
              </w:rPr>
              <w:t>PowerPoint</w:t>
            </w:r>
            <w:r w:rsidR="00EA34EF" w:rsidRPr="00697D62">
              <w:rPr>
                <w:rFonts w:ascii="Open Sans" w:hAnsi="Open Sans" w:cs="Open Sans"/>
                <w:sz w:val="22"/>
                <w:szCs w:val="22"/>
              </w:rPr>
              <w:t xml:space="preserve"> for lesson 1 – Walmart distribution</w:t>
            </w:r>
          </w:p>
          <w:p w14:paraId="230B4636" w14:textId="3BD30DBA" w:rsidR="00B3350C" w:rsidRPr="00697D62" w:rsidRDefault="006E30A0" w:rsidP="004F52AE">
            <w:pPr>
              <w:rPr>
                <w:rFonts w:ascii="Open Sans" w:hAnsi="Open Sans" w:cs="Open Sans"/>
                <w:sz w:val="22"/>
                <w:szCs w:val="22"/>
              </w:rPr>
            </w:pPr>
            <w:hyperlink r:id="rId14" w:history="1">
              <w:r w:rsidR="00EA34EF" w:rsidRPr="00697D62">
                <w:rPr>
                  <w:rStyle w:val="Hyperlink"/>
                  <w:rFonts w:ascii="Open Sans" w:hAnsi="Open Sans" w:cs="Open Sans"/>
                  <w:sz w:val="22"/>
                  <w:szCs w:val="22"/>
                </w:rPr>
                <w:t>http://www.transportationcareers.org/wp-content/uploads/2009/04/Walmart-Distribution-Module-Introduction-to-Supply-Mgt-PowerPoint-for-Teacher-Lesson-1-of-Wal-Mart-Project.pdf</w:t>
              </w:r>
            </w:hyperlink>
          </w:p>
        </w:tc>
      </w:tr>
      <w:tr w:rsidR="00B3350C" w:rsidRPr="00697D62" w14:paraId="3B5D5C31" w14:textId="77777777" w:rsidTr="77F5B4C2">
        <w:trPr>
          <w:trHeight w:val="135"/>
        </w:trPr>
        <w:tc>
          <w:tcPr>
            <w:tcW w:w="10800" w:type="dxa"/>
            <w:gridSpan w:val="2"/>
            <w:shd w:val="clear" w:color="auto" w:fill="D9D9D9" w:themeFill="background1" w:themeFillShade="D9"/>
          </w:tcPr>
          <w:p w14:paraId="1928554E" w14:textId="77777777" w:rsidR="00B3350C" w:rsidRPr="00697D62" w:rsidRDefault="77F5B4C2" w:rsidP="77F5B4C2">
            <w:pPr>
              <w:spacing w:before="120" w:after="120"/>
              <w:jc w:val="center"/>
              <w:rPr>
                <w:rFonts w:ascii="Open Sans" w:hAnsi="Open Sans" w:cs="Open Sans"/>
                <w:b/>
                <w:bCs/>
                <w:sz w:val="22"/>
                <w:szCs w:val="22"/>
              </w:rPr>
            </w:pPr>
            <w:r w:rsidRPr="00697D62">
              <w:rPr>
                <w:rFonts w:ascii="Open Sans" w:hAnsi="Open Sans" w:cs="Open Sans"/>
                <w:b/>
                <w:bCs/>
                <w:sz w:val="22"/>
                <w:szCs w:val="22"/>
              </w:rPr>
              <w:t>Additional Required Components</w:t>
            </w:r>
          </w:p>
        </w:tc>
      </w:tr>
      <w:tr w:rsidR="00B3350C" w:rsidRPr="00697D62" w14:paraId="17A4CF5D" w14:textId="77777777" w:rsidTr="77F5B4C2">
        <w:trPr>
          <w:trHeight w:val="485"/>
        </w:trPr>
        <w:tc>
          <w:tcPr>
            <w:tcW w:w="2952" w:type="dxa"/>
            <w:shd w:val="clear" w:color="auto" w:fill="auto"/>
          </w:tcPr>
          <w:p w14:paraId="07A69FE4" w14:textId="4678019B" w:rsidR="00B3350C" w:rsidRPr="00697D62" w:rsidRDefault="77F5B4C2" w:rsidP="77F5B4C2">
            <w:pPr>
              <w:spacing w:before="120" w:after="120"/>
              <w:jc w:val="center"/>
              <w:rPr>
                <w:rFonts w:ascii="Open Sans" w:hAnsi="Open Sans" w:cs="Open Sans"/>
                <w:b/>
                <w:bCs/>
                <w:sz w:val="22"/>
                <w:szCs w:val="22"/>
              </w:rPr>
            </w:pPr>
            <w:r w:rsidRPr="00697D62">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697D62" w:rsidRDefault="00B3350C" w:rsidP="00DC4B23">
            <w:pPr>
              <w:spacing w:before="120" w:after="120"/>
              <w:rPr>
                <w:rFonts w:ascii="Open Sans" w:hAnsi="Open Sans" w:cs="Open Sans"/>
                <w:sz w:val="22"/>
                <w:szCs w:val="22"/>
              </w:rPr>
            </w:pPr>
          </w:p>
        </w:tc>
      </w:tr>
      <w:tr w:rsidR="00B3350C" w:rsidRPr="00697D62" w14:paraId="13D42D07" w14:textId="77777777" w:rsidTr="77F5B4C2">
        <w:trPr>
          <w:trHeight w:val="737"/>
        </w:trPr>
        <w:tc>
          <w:tcPr>
            <w:tcW w:w="2952" w:type="dxa"/>
            <w:shd w:val="clear" w:color="auto" w:fill="auto"/>
          </w:tcPr>
          <w:p w14:paraId="28B3D5E3" w14:textId="0171714D" w:rsidR="00B3350C" w:rsidRPr="00697D62" w:rsidRDefault="00B3350C" w:rsidP="77F5B4C2">
            <w:pPr>
              <w:spacing w:before="120" w:after="120"/>
              <w:jc w:val="center"/>
              <w:rPr>
                <w:rFonts w:ascii="Open Sans" w:hAnsi="Open Sans" w:cs="Open Sans"/>
                <w:b/>
                <w:bCs/>
                <w:sz w:val="22"/>
                <w:szCs w:val="22"/>
              </w:rPr>
            </w:pPr>
            <w:r w:rsidRPr="00697D62">
              <w:rPr>
                <w:rFonts w:ascii="Open Sans" w:hAnsi="Open Sans" w:cs="Open Sans"/>
                <w:b/>
                <w:bCs/>
                <w:sz w:val="22"/>
                <w:szCs w:val="22"/>
              </w:rPr>
              <w:t>College and Career Readiness Connection</w:t>
            </w:r>
            <w:r w:rsidR="00A3064F" w:rsidRPr="00697D62">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697D62" w:rsidRDefault="00B3350C" w:rsidP="00DC4B23">
            <w:pPr>
              <w:spacing w:before="120" w:after="120"/>
              <w:rPr>
                <w:rFonts w:ascii="Open Sans" w:hAnsi="Open Sans" w:cs="Open Sans"/>
                <w:sz w:val="22"/>
                <w:szCs w:val="22"/>
              </w:rPr>
            </w:pPr>
          </w:p>
        </w:tc>
      </w:tr>
      <w:tr w:rsidR="00B3350C" w:rsidRPr="00697D62" w14:paraId="4716FB8D" w14:textId="77777777" w:rsidTr="77F5B4C2">
        <w:trPr>
          <w:trHeight w:val="135"/>
        </w:trPr>
        <w:tc>
          <w:tcPr>
            <w:tcW w:w="10800" w:type="dxa"/>
            <w:gridSpan w:val="2"/>
            <w:shd w:val="clear" w:color="auto" w:fill="D9D9D9" w:themeFill="background1" w:themeFillShade="D9"/>
          </w:tcPr>
          <w:p w14:paraId="4DD031E5" w14:textId="77777777" w:rsidR="00B3350C" w:rsidRPr="00697D62" w:rsidRDefault="77F5B4C2" w:rsidP="77F5B4C2">
            <w:pPr>
              <w:spacing w:before="120" w:after="120"/>
              <w:jc w:val="center"/>
              <w:rPr>
                <w:rFonts w:ascii="Open Sans" w:hAnsi="Open Sans" w:cs="Open Sans"/>
                <w:b/>
                <w:bCs/>
                <w:sz w:val="22"/>
                <w:szCs w:val="22"/>
              </w:rPr>
            </w:pPr>
            <w:r w:rsidRPr="00697D62">
              <w:rPr>
                <w:rFonts w:ascii="Open Sans" w:hAnsi="Open Sans" w:cs="Open Sans"/>
                <w:b/>
                <w:bCs/>
                <w:sz w:val="22"/>
                <w:szCs w:val="22"/>
              </w:rPr>
              <w:t>Recommended Strategies</w:t>
            </w:r>
          </w:p>
        </w:tc>
      </w:tr>
      <w:tr w:rsidR="00B3350C" w:rsidRPr="00697D62" w14:paraId="15010D4A" w14:textId="77777777" w:rsidTr="77F5B4C2">
        <w:trPr>
          <w:trHeight w:val="512"/>
        </w:trPr>
        <w:tc>
          <w:tcPr>
            <w:tcW w:w="2952" w:type="dxa"/>
            <w:shd w:val="clear" w:color="auto" w:fill="auto"/>
          </w:tcPr>
          <w:p w14:paraId="57BD3680" w14:textId="519E0340" w:rsidR="00B3350C" w:rsidRPr="00697D62" w:rsidRDefault="77F5B4C2" w:rsidP="77F5B4C2">
            <w:pPr>
              <w:spacing w:before="120" w:after="120"/>
              <w:jc w:val="center"/>
              <w:rPr>
                <w:rFonts w:ascii="Open Sans" w:hAnsi="Open Sans" w:cs="Open Sans"/>
                <w:b/>
                <w:bCs/>
                <w:sz w:val="22"/>
                <w:szCs w:val="22"/>
              </w:rPr>
            </w:pPr>
            <w:r w:rsidRPr="00697D62">
              <w:rPr>
                <w:rFonts w:ascii="Open Sans" w:hAnsi="Open Sans" w:cs="Open Sans"/>
                <w:b/>
                <w:bCs/>
                <w:sz w:val="22"/>
                <w:szCs w:val="22"/>
              </w:rPr>
              <w:t>Reading Strategies</w:t>
            </w:r>
          </w:p>
        </w:tc>
        <w:tc>
          <w:tcPr>
            <w:tcW w:w="7848" w:type="dxa"/>
            <w:shd w:val="clear" w:color="auto" w:fill="auto"/>
          </w:tcPr>
          <w:p w14:paraId="10E0A405" w14:textId="77777777" w:rsidR="00B3350C" w:rsidRPr="00697D62" w:rsidRDefault="00B3350C" w:rsidP="00DC4B23">
            <w:pPr>
              <w:spacing w:before="120" w:after="120"/>
              <w:rPr>
                <w:rFonts w:ascii="Open Sans" w:hAnsi="Open Sans" w:cs="Open Sans"/>
                <w:sz w:val="22"/>
                <w:szCs w:val="22"/>
              </w:rPr>
            </w:pPr>
          </w:p>
        </w:tc>
      </w:tr>
      <w:tr w:rsidR="00B3350C" w:rsidRPr="00697D62" w14:paraId="1B8F084A" w14:textId="77777777" w:rsidTr="77F5B4C2">
        <w:trPr>
          <w:trHeight w:val="530"/>
        </w:trPr>
        <w:tc>
          <w:tcPr>
            <w:tcW w:w="2952" w:type="dxa"/>
            <w:shd w:val="clear" w:color="auto" w:fill="auto"/>
          </w:tcPr>
          <w:p w14:paraId="64678F92" w14:textId="35EF84B8" w:rsidR="00B3350C" w:rsidRPr="00697D62" w:rsidRDefault="77F5B4C2" w:rsidP="77F5B4C2">
            <w:pPr>
              <w:spacing w:before="120" w:after="120"/>
              <w:jc w:val="center"/>
              <w:rPr>
                <w:rFonts w:ascii="Open Sans" w:hAnsi="Open Sans" w:cs="Open Sans"/>
                <w:b/>
                <w:bCs/>
                <w:sz w:val="22"/>
                <w:szCs w:val="22"/>
              </w:rPr>
            </w:pPr>
            <w:r w:rsidRPr="00697D62">
              <w:rPr>
                <w:rFonts w:ascii="Open Sans" w:hAnsi="Open Sans" w:cs="Open Sans"/>
                <w:b/>
                <w:bCs/>
                <w:sz w:val="22"/>
                <w:szCs w:val="22"/>
              </w:rPr>
              <w:t>Quotes</w:t>
            </w:r>
          </w:p>
        </w:tc>
        <w:tc>
          <w:tcPr>
            <w:tcW w:w="7848" w:type="dxa"/>
            <w:shd w:val="clear" w:color="auto" w:fill="auto"/>
          </w:tcPr>
          <w:p w14:paraId="73FBBD03" w14:textId="77777777" w:rsidR="00B3350C" w:rsidRPr="00697D62" w:rsidRDefault="00B3350C" w:rsidP="00DC4B23">
            <w:pPr>
              <w:spacing w:before="120" w:after="120"/>
              <w:rPr>
                <w:rFonts w:ascii="Open Sans" w:hAnsi="Open Sans" w:cs="Open Sans"/>
                <w:sz w:val="22"/>
                <w:szCs w:val="22"/>
              </w:rPr>
            </w:pPr>
          </w:p>
        </w:tc>
      </w:tr>
      <w:tr w:rsidR="00B3350C" w:rsidRPr="00697D62" w14:paraId="01ABF569" w14:textId="77777777" w:rsidTr="77F5B4C2">
        <w:trPr>
          <w:trHeight w:val="1160"/>
        </w:trPr>
        <w:tc>
          <w:tcPr>
            <w:tcW w:w="2952" w:type="dxa"/>
            <w:shd w:val="clear" w:color="auto" w:fill="auto"/>
          </w:tcPr>
          <w:p w14:paraId="593DBD72" w14:textId="40C351D9" w:rsidR="00B3350C" w:rsidRPr="00697D62" w:rsidRDefault="77F5B4C2" w:rsidP="77F5B4C2">
            <w:pPr>
              <w:jc w:val="center"/>
              <w:rPr>
                <w:rFonts w:ascii="Open Sans" w:hAnsi="Open Sans" w:cs="Open Sans"/>
                <w:b/>
                <w:bCs/>
                <w:sz w:val="22"/>
                <w:szCs w:val="22"/>
              </w:rPr>
            </w:pPr>
            <w:r w:rsidRPr="00697D62">
              <w:rPr>
                <w:rFonts w:ascii="Open Sans" w:hAnsi="Open Sans" w:cs="Open Sans"/>
                <w:b/>
                <w:bCs/>
                <w:sz w:val="22"/>
                <w:szCs w:val="22"/>
              </w:rPr>
              <w:t>Multimedia/Visual Strategy</w:t>
            </w:r>
          </w:p>
          <w:p w14:paraId="3099B1F4" w14:textId="74E6B804" w:rsidR="00B3350C" w:rsidRPr="00697D62" w:rsidRDefault="77F5B4C2" w:rsidP="77F5B4C2">
            <w:pPr>
              <w:jc w:val="center"/>
              <w:rPr>
                <w:rFonts w:ascii="Open Sans" w:hAnsi="Open Sans" w:cs="Open Sans"/>
                <w:b/>
                <w:bCs/>
                <w:sz w:val="22"/>
                <w:szCs w:val="22"/>
              </w:rPr>
            </w:pPr>
            <w:r w:rsidRPr="00697D62">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697D62" w:rsidRDefault="00B3350C" w:rsidP="00DC4B23">
            <w:pPr>
              <w:spacing w:before="120" w:after="120"/>
              <w:rPr>
                <w:rFonts w:ascii="Open Sans" w:hAnsi="Open Sans" w:cs="Open Sans"/>
                <w:sz w:val="22"/>
                <w:szCs w:val="22"/>
              </w:rPr>
            </w:pPr>
          </w:p>
        </w:tc>
      </w:tr>
      <w:tr w:rsidR="00B3350C" w:rsidRPr="00697D62" w14:paraId="258F6118" w14:textId="77777777" w:rsidTr="77F5B4C2">
        <w:tc>
          <w:tcPr>
            <w:tcW w:w="2952" w:type="dxa"/>
            <w:shd w:val="clear" w:color="auto" w:fill="auto"/>
          </w:tcPr>
          <w:p w14:paraId="3CF2726B" w14:textId="4F16B6F0" w:rsidR="00B3350C" w:rsidRPr="00697D62" w:rsidRDefault="77F5B4C2" w:rsidP="77F5B4C2">
            <w:pPr>
              <w:spacing w:before="120" w:after="120"/>
              <w:jc w:val="center"/>
              <w:rPr>
                <w:rFonts w:ascii="Open Sans" w:hAnsi="Open Sans" w:cs="Open Sans"/>
                <w:b/>
                <w:bCs/>
                <w:sz w:val="22"/>
                <w:szCs w:val="22"/>
              </w:rPr>
            </w:pPr>
            <w:r w:rsidRPr="00697D62">
              <w:rPr>
                <w:rFonts w:ascii="Open Sans" w:hAnsi="Open Sans" w:cs="Open Sans"/>
                <w:b/>
                <w:bCs/>
                <w:sz w:val="22"/>
                <w:szCs w:val="22"/>
              </w:rPr>
              <w:t>Graphic Organizers/Handout</w:t>
            </w:r>
          </w:p>
        </w:tc>
        <w:tc>
          <w:tcPr>
            <w:tcW w:w="7848" w:type="dxa"/>
            <w:shd w:val="clear" w:color="auto" w:fill="auto"/>
          </w:tcPr>
          <w:p w14:paraId="3C1C5255" w14:textId="77777777" w:rsidR="00B3350C" w:rsidRPr="00697D62" w:rsidRDefault="00B3350C" w:rsidP="00DC4B23">
            <w:pPr>
              <w:spacing w:before="120" w:after="120"/>
              <w:rPr>
                <w:rFonts w:ascii="Open Sans" w:hAnsi="Open Sans" w:cs="Open Sans"/>
                <w:sz w:val="22"/>
                <w:szCs w:val="22"/>
              </w:rPr>
            </w:pPr>
          </w:p>
        </w:tc>
      </w:tr>
      <w:tr w:rsidR="00B3350C" w:rsidRPr="00697D62" w14:paraId="4E7081C3" w14:textId="77777777" w:rsidTr="77F5B4C2">
        <w:trPr>
          <w:trHeight w:val="135"/>
        </w:trPr>
        <w:tc>
          <w:tcPr>
            <w:tcW w:w="2952" w:type="dxa"/>
            <w:shd w:val="clear" w:color="auto" w:fill="auto"/>
          </w:tcPr>
          <w:p w14:paraId="088CA3DF" w14:textId="30B7C2ED" w:rsidR="00B3350C" w:rsidRPr="00697D62" w:rsidRDefault="77F5B4C2" w:rsidP="77F5B4C2">
            <w:pPr>
              <w:spacing w:before="120"/>
              <w:jc w:val="center"/>
              <w:rPr>
                <w:rFonts w:ascii="Open Sans" w:hAnsi="Open Sans" w:cs="Open Sans"/>
                <w:b/>
                <w:bCs/>
                <w:sz w:val="22"/>
                <w:szCs w:val="22"/>
              </w:rPr>
            </w:pPr>
            <w:r w:rsidRPr="00697D62">
              <w:rPr>
                <w:rFonts w:ascii="Open Sans" w:hAnsi="Open Sans" w:cs="Open Sans"/>
                <w:b/>
                <w:bCs/>
                <w:sz w:val="22"/>
                <w:szCs w:val="22"/>
              </w:rPr>
              <w:t>Writing Strategies</w:t>
            </w:r>
          </w:p>
          <w:p w14:paraId="167766CC" w14:textId="77777777" w:rsidR="00B3350C" w:rsidRPr="00697D62" w:rsidRDefault="77F5B4C2" w:rsidP="77F5B4C2">
            <w:pPr>
              <w:spacing w:after="120"/>
              <w:jc w:val="center"/>
              <w:rPr>
                <w:rFonts w:ascii="Open Sans" w:hAnsi="Open Sans" w:cs="Open Sans"/>
                <w:b/>
                <w:bCs/>
                <w:sz w:val="22"/>
                <w:szCs w:val="22"/>
              </w:rPr>
            </w:pPr>
            <w:r w:rsidRPr="00697D62">
              <w:rPr>
                <w:rFonts w:ascii="Open Sans" w:hAnsi="Open Sans" w:cs="Open Sans"/>
                <w:b/>
                <w:bCs/>
                <w:sz w:val="22"/>
                <w:szCs w:val="22"/>
              </w:rPr>
              <w:t xml:space="preserve">Journal Entries + 1 </w:t>
            </w:r>
            <w:r w:rsidRPr="00697D62">
              <w:rPr>
                <w:rFonts w:ascii="Open Sans" w:hAnsi="Open Sans" w:cs="Open Sans"/>
                <w:b/>
                <w:bCs/>
                <w:sz w:val="22"/>
                <w:szCs w:val="22"/>
              </w:rPr>
              <w:lastRenderedPageBreak/>
              <w:t>Additional Writing Strategy</w:t>
            </w:r>
          </w:p>
        </w:tc>
        <w:tc>
          <w:tcPr>
            <w:tcW w:w="7848" w:type="dxa"/>
            <w:shd w:val="clear" w:color="auto" w:fill="auto"/>
          </w:tcPr>
          <w:p w14:paraId="7DAF7034" w14:textId="5F054B20" w:rsidR="00392521" w:rsidRPr="00697D62" w:rsidRDefault="00392521" w:rsidP="00DC4B23">
            <w:pPr>
              <w:spacing w:before="120" w:after="120"/>
              <w:rPr>
                <w:rFonts w:ascii="Open Sans" w:hAnsi="Open Sans" w:cs="Open Sans"/>
                <w:sz w:val="22"/>
                <w:szCs w:val="22"/>
              </w:rPr>
            </w:pPr>
          </w:p>
          <w:p w14:paraId="6920044E" w14:textId="77777777" w:rsidR="00B3350C" w:rsidRPr="00697D62" w:rsidRDefault="00B3350C" w:rsidP="00392521">
            <w:pPr>
              <w:jc w:val="center"/>
              <w:rPr>
                <w:rFonts w:ascii="Open Sans" w:hAnsi="Open Sans" w:cs="Open Sans"/>
                <w:sz w:val="22"/>
                <w:szCs w:val="22"/>
              </w:rPr>
            </w:pPr>
          </w:p>
        </w:tc>
      </w:tr>
      <w:tr w:rsidR="00B3350C" w:rsidRPr="00697D62" w14:paraId="689A5521" w14:textId="77777777" w:rsidTr="77F5B4C2">
        <w:trPr>
          <w:trHeight w:val="135"/>
        </w:trPr>
        <w:tc>
          <w:tcPr>
            <w:tcW w:w="2952" w:type="dxa"/>
            <w:tcBorders>
              <w:bottom w:val="single" w:sz="4" w:space="0" w:color="000000" w:themeColor="text1"/>
            </w:tcBorders>
            <w:shd w:val="clear" w:color="auto" w:fill="auto"/>
          </w:tcPr>
          <w:p w14:paraId="4D2EEDE1" w14:textId="14BDCEE0" w:rsidR="00B3350C" w:rsidRPr="00697D62" w:rsidRDefault="77F5B4C2" w:rsidP="77F5B4C2">
            <w:pPr>
              <w:spacing w:before="120"/>
              <w:jc w:val="center"/>
              <w:rPr>
                <w:rFonts w:ascii="Open Sans" w:hAnsi="Open Sans" w:cs="Open Sans"/>
                <w:b/>
                <w:bCs/>
                <w:sz w:val="22"/>
                <w:szCs w:val="22"/>
              </w:rPr>
            </w:pPr>
            <w:r w:rsidRPr="00697D62">
              <w:rPr>
                <w:rFonts w:ascii="Open Sans" w:hAnsi="Open Sans" w:cs="Open Sans"/>
                <w:b/>
                <w:bCs/>
                <w:sz w:val="22"/>
                <w:szCs w:val="22"/>
              </w:rPr>
              <w:lastRenderedPageBreak/>
              <w:t>Communication</w:t>
            </w:r>
          </w:p>
          <w:p w14:paraId="1C68BAFD" w14:textId="77777777" w:rsidR="00B3350C" w:rsidRPr="00697D62" w:rsidRDefault="77F5B4C2" w:rsidP="77F5B4C2">
            <w:pPr>
              <w:spacing w:after="120"/>
              <w:jc w:val="center"/>
              <w:rPr>
                <w:rFonts w:ascii="Open Sans" w:hAnsi="Open Sans" w:cs="Open Sans"/>
                <w:b/>
                <w:bCs/>
                <w:sz w:val="22"/>
                <w:szCs w:val="22"/>
              </w:rPr>
            </w:pPr>
            <w:r w:rsidRPr="00697D6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697D62" w:rsidRDefault="00B3350C" w:rsidP="00DC4B23">
            <w:pPr>
              <w:spacing w:before="120" w:after="120"/>
              <w:rPr>
                <w:rFonts w:ascii="Open Sans" w:hAnsi="Open Sans" w:cs="Open Sans"/>
                <w:sz w:val="22"/>
                <w:szCs w:val="22"/>
              </w:rPr>
            </w:pPr>
          </w:p>
        </w:tc>
      </w:tr>
      <w:tr w:rsidR="00B3350C" w:rsidRPr="00697D62" w14:paraId="16815B57" w14:textId="77777777" w:rsidTr="77F5B4C2">
        <w:tc>
          <w:tcPr>
            <w:tcW w:w="10800" w:type="dxa"/>
            <w:gridSpan w:val="2"/>
            <w:shd w:val="clear" w:color="auto" w:fill="D9D9D9" w:themeFill="background1" w:themeFillShade="D9"/>
          </w:tcPr>
          <w:p w14:paraId="03C0CCE7" w14:textId="77777777" w:rsidR="00B3350C" w:rsidRPr="00697D62" w:rsidRDefault="77F5B4C2" w:rsidP="77F5B4C2">
            <w:pPr>
              <w:spacing w:before="120" w:after="120"/>
              <w:jc w:val="center"/>
              <w:rPr>
                <w:rFonts w:ascii="Open Sans" w:hAnsi="Open Sans" w:cs="Open Sans"/>
                <w:b/>
                <w:bCs/>
                <w:sz w:val="22"/>
                <w:szCs w:val="22"/>
              </w:rPr>
            </w:pPr>
            <w:r w:rsidRPr="00697D62">
              <w:rPr>
                <w:rFonts w:ascii="Open Sans" w:hAnsi="Open Sans" w:cs="Open Sans"/>
                <w:b/>
                <w:bCs/>
                <w:sz w:val="22"/>
                <w:szCs w:val="22"/>
              </w:rPr>
              <w:t>Other Essential Lesson Components</w:t>
            </w:r>
          </w:p>
        </w:tc>
      </w:tr>
      <w:tr w:rsidR="00B3350C" w:rsidRPr="00697D62" w14:paraId="2F92C5B5" w14:textId="77777777" w:rsidTr="77F5B4C2">
        <w:trPr>
          <w:trHeight w:val="404"/>
        </w:trPr>
        <w:tc>
          <w:tcPr>
            <w:tcW w:w="2952" w:type="dxa"/>
            <w:shd w:val="clear" w:color="auto" w:fill="auto"/>
          </w:tcPr>
          <w:p w14:paraId="3DB02087" w14:textId="77777777" w:rsidR="009C0DFC" w:rsidRPr="00697D62" w:rsidRDefault="77F5B4C2" w:rsidP="77F5B4C2">
            <w:pPr>
              <w:jc w:val="center"/>
              <w:rPr>
                <w:rFonts w:ascii="Open Sans" w:hAnsi="Open Sans" w:cs="Open Sans"/>
                <w:b/>
                <w:bCs/>
                <w:sz w:val="22"/>
                <w:szCs w:val="22"/>
              </w:rPr>
            </w:pPr>
            <w:r w:rsidRPr="00697D62">
              <w:rPr>
                <w:rFonts w:ascii="Open Sans" w:hAnsi="Open Sans" w:cs="Open Sans"/>
                <w:b/>
                <w:bCs/>
                <w:sz w:val="22"/>
                <w:szCs w:val="22"/>
              </w:rPr>
              <w:t>Enrichment Activity</w:t>
            </w:r>
          </w:p>
          <w:p w14:paraId="7B99CC87" w14:textId="1A043DE0" w:rsidR="00B3350C" w:rsidRPr="00697D62" w:rsidRDefault="77F5B4C2" w:rsidP="77F5B4C2">
            <w:pPr>
              <w:jc w:val="center"/>
              <w:rPr>
                <w:rFonts w:ascii="Open Sans" w:hAnsi="Open Sans" w:cs="Open Sans"/>
                <w:sz w:val="22"/>
                <w:szCs w:val="22"/>
              </w:rPr>
            </w:pPr>
            <w:r w:rsidRPr="00697D62">
              <w:rPr>
                <w:rFonts w:ascii="Open Sans" w:hAnsi="Open Sans" w:cs="Open Sans"/>
                <w:sz w:val="22"/>
                <w:szCs w:val="22"/>
              </w:rPr>
              <w:t>(e.g., homework assignment)</w:t>
            </w:r>
          </w:p>
        </w:tc>
        <w:tc>
          <w:tcPr>
            <w:tcW w:w="7848" w:type="dxa"/>
            <w:shd w:val="clear" w:color="auto" w:fill="auto"/>
          </w:tcPr>
          <w:p w14:paraId="56485286" w14:textId="77777777" w:rsidR="00B3350C" w:rsidRPr="00697D62" w:rsidRDefault="00B3350C" w:rsidP="00DC4B23">
            <w:pPr>
              <w:spacing w:before="120" w:after="120"/>
              <w:rPr>
                <w:rFonts w:ascii="Open Sans" w:hAnsi="Open Sans" w:cs="Open Sans"/>
                <w:sz w:val="22"/>
                <w:szCs w:val="22"/>
              </w:rPr>
            </w:pPr>
          </w:p>
        </w:tc>
      </w:tr>
      <w:tr w:rsidR="00B3350C" w:rsidRPr="00697D62" w14:paraId="7A48E1E2" w14:textId="77777777" w:rsidTr="77F5B4C2">
        <w:tc>
          <w:tcPr>
            <w:tcW w:w="2952" w:type="dxa"/>
            <w:shd w:val="clear" w:color="auto" w:fill="auto"/>
          </w:tcPr>
          <w:p w14:paraId="2CB7813A" w14:textId="17D8D1BE" w:rsidR="00B3350C" w:rsidRPr="00697D62" w:rsidRDefault="77F5B4C2" w:rsidP="77F5B4C2">
            <w:pPr>
              <w:spacing w:before="120" w:after="120"/>
              <w:jc w:val="center"/>
              <w:rPr>
                <w:rFonts w:ascii="Open Sans" w:hAnsi="Open Sans" w:cs="Open Sans"/>
                <w:b/>
                <w:bCs/>
                <w:sz w:val="22"/>
                <w:szCs w:val="22"/>
              </w:rPr>
            </w:pPr>
            <w:r w:rsidRPr="00697D62">
              <w:rPr>
                <w:rFonts w:ascii="Open Sans" w:hAnsi="Open Sans" w:cs="Open Sans"/>
                <w:b/>
                <w:bCs/>
                <w:sz w:val="22"/>
                <w:szCs w:val="22"/>
              </w:rPr>
              <w:t>Family/Community Connection</w:t>
            </w:r>
          </w:p>
        </w:tc>
        <w:tc>
          <w:tcPr>
            <w:tcW w:w="7848" w:type="dxa"/>
            <w:shd w:val="clear" w:color="auto" w:fill="auto"/>
          </w:tcPr>
          <w:p w14:paraId="16E56B0F" w14:textId="77777777" w:rsidR="00B3350C" w:rsidRPr="00697D62" w:rsidRDefault="00B3350C" w:rsidP="00DC4B23">
            <w:pPr>
              <w:spacing w:before="120" w:after="120"/>
              <w:rPr>
                <w:rFonts w:ascii="Open Sans" w:hAnsi="Open Sans" w:cs="Open Sans"/>
                <w:sz w:val="22"/>
                <w:szCs w:val="22"/>
              </w:rPr>
            </w:pPr>
          </w:p>
        </w:tc>
      </w:tr>
      <w:tr w:rsidR="00B3350C" w:rsidRPr="00697D62" w14:paraId="7E731849" w14:textId="77777777" w:rsidTr="77F5B4C2">
        <w:trPr>
          <w:trHeight w:val="548"/>
        </w:trPr>
        <w:tc>
          <w:tcPr>
            <w:tcW w:w="2952" w:type="dxa"/>
            <w:shd w:val="clear" w:color="auto" w:fill="auto"/>
          </w:tcPr>
          <w:p w14:paraId="590E8739" w14:textId="09BDFA6F" w:rsidR="00B3350C" w:rsidRPr="00697D62" w:rsidRDefault="77F5B4C2" w:rsidP="77F5B4C2">
            <w:pPr>
              <w:spacing w:before="120" w:after="120"/>
              <w:jc w:val="center"/>
              <w:rPr>
                <w:rFonts w:ascii="Open Sans" w:hAnsi="Open Sans" w:cs="Open Sans"/>
                <w:b/>
                <w:bCs/>
                <w:sz w:val="22"/>
                <w:szCs w:val="22"/>
              </w:rPr>
            </w:pPr>
            <w:r w:rsidRPr="00697D62">
              <w:rPr>
                <w:rFonts w:ascii="Open Sans" w:hAnsi="Open Sans" w:cs="Open Sans"/>
                <w:b/>
                <w:bCs/>
                <w:sz w:val="22"/>
                <w:szCs w:val="22"/>
              </w:rPr>
              <w:t>CTSO connection(s)</w:t>
            </w:r>
          </w:p>
        </w:tc>
        <w:tc>
          <w:tcPr>
            <w:tcW w:w="7848" w:type="dxa"/>
            <w:shd w:val="clear" w:color="auto" w:fill="auto"/>
          </w:tcPr>
          <w:p w14:paraId="1D6673BF" w14:textId="658078EC" w:rsidR="00B3350C" w:rsidRPr="00697D62" w:rsidRDefault="00CF2F96" w:rsidP="00DC4B23">
            <w:pPr>
              <w:spacing w:before="120" w:after="120"/>
              <w:rPr>
                <w:rFonts w:ascii="Open Sans" w:hAnsi="Open Sans" w:cs="Open Sans"/>
                <w:sz w:val="22"/>
                <w:szCs w:val="22"/>
                <w:lang w:val="es-MX"/>
              </w:rPr>
            </w:pPr>
            <w:r w:rsidRPr="00697D62">
              <w:rPr>
                <w:rFonts w:ascii="Open Sans" w:hAnsi="Open Sans" w:cs="Open Sans"/>
                <w:sz w:val="22"/>
                <w:szCs w:val="22"/>
                <w:lang w:val="es-MX"/>
              </w:rPr>
              <w:t xml:space="preserve">DECA, </w:t>
            </w:r>
            <w:proofErr w:type="spellStart"/>
            <w:r w:rsidRPr="00697D62">
              <w:rPr>
                <w:rFonts w:ascii="Open Sans" w:hAnsi="Open Sans" w:cs="Open Sans"/>
                <w:sz w:val="22"/>
                <w:szCs w:val="22"/>
                <w:lang w:val="es-MX"/>
              </w:rPr>
              <w:t>SkillsUSATexas</w:t>
            </w:r>
            <w:proofErr w:type="spellEnd"/>
          </w:p>
        </w:tc>
      </w:tr>
      <w:tr w:rsidR="00B3350C" w:rsidRPr="00697D62" w14:paraId="2288B088" w14:textId="77777777" w:rsidTr="77F5B4C2">
        <w:trPr>
          <w:trHeight w:val="305"/>
        </w:trPr>
        <w:tc>
          <w:tcPr>
            <w:tcW w:w="2952" w:type="dxa"/>
            <w:shd w:val="clear" w:color="auto" w:fill="auto"/>
          </w:tcPr>
          <w:p w14:paraId="2077A7AD" w14:textId="452D5E10" w:rsidR="00B3350C" w:rsidRPr="00697D62" w:rsidRDefault="00B3350C" w:rsidP="00DC4B23">
            <w:pPr>
              <w:spacing w:before="120" w:after="120"/>
              <w:jc w:val="center"/>
              <w:rPr>
                <w:rFonts w:ascii="Open Sans" w:hAnsi="Open Sans" w:cs="Open Sans"/>
                <w:b/>
                <w:noProof/>
                <w:sz w:val="22"/>
                <w:szCs w:val="22"/>
              </w:rPr>
            </w:pPr>
            <w:r w:rsidRPr="00697D62">
              <w:rPr>
                <w:rFonts w:ascii="Open Sans" w:hAnsi="Open Sans" w:cs="Open Sans"/>
                <w:b/>
                <w:noProof/>
                <w:sz w:val="22"/>
                <w:szCs w:val="22"/>
              </w:rPr>
              <w:t>Service Learning Projects</w:t>
            </w:r>
          </w:p>
        </w:tc>
        <w:tc>
          <w:tcPr>
            <w:tcW w:w="7848" w:type="dxa"/>
            <w:shd w:val="clear" w:color="auto" w:fill="auto"/>
          </w:tcPr>
          <w:p w14:paraId="296854C4" w14:textId="77777777" w:rsidR="00B3350C" w:rsidRPr="00697D62" w:rsidRDefault="00B3350C" w:rsidP="00DC4B23">
            <w:pPr>
              <w:spacing w:before="120" w:after="120"/>
              <w:rPr>
                <w:rFonts w:ascii="Open Sans" w:hAnsi="Open Sans" w:cs="Open Sans"/>
                <w:sz w:val="22"/>
                <w:szCs w:val="22"/>
              </w:rPr>
            </w:pPr>
          </w:p>
        </w:tc>
      </w:tr>
      <w:tr w:rsidR="001B2F76" w:rsidRPr="00697D62" w14:paraId="680EB37A" w14:textId="77777777" w:rsidTr="77F5B4C2">
        <w:trPr>
          <w:trHeight w:val="305"/>
        </w:trPr>
        <w:tc>
          <w:tcPr>
            <w:tcW w:w="2952" w:type="dxa"/>
            <w:shd w:val="clear" w:color="auto" w:fill="auto"/>
          </w:tcPr>
          <w:p w14:paraId="06EE8551" w14:textId="6B7E5A7D" w:rsidR="001B2F76" w:rsidRPr="00697D62" w:rsidRDefault="00BB45D6" w:rsidP="00DC4B23">
            <w:pPr>
              <w:spacing w:before="120" w:after="120"/>
              <w:jc w:val="center"/>
              <w:rPr>
                <w:rFonts w:ascii="Open Sans" w:hAnsi="Open Sans" w:cs="Open Sans"/>
                <w:b/>
                <w:noProof/>
                <w:sz w:val="22"/>
                <w:szCs w:val="22"/>
              </w:rPr>
            </w:pPr>
            <w:r w:rsidRPr="00697D62">
              <w:rPr>
                <w:rFonts w:ascii="Open Sans" w:hAnsi="Open Sans" w:cs="Open Sans"/>
                <w:b/>
                <w:noProof/>
                <w:sz w:val="22"/>
                <w:szCs w:val="22"/>
              </w:rPr>
              <w:t xml:space="preserve">Lesson </w:t>
            </w:r>
            <w:r w:rsidR="001B2F76" w:rsidRPr="00697D62">
              <w:rPr>
                <w:rFonts w:ascii="Open Sans" w:hAnsi="Open Sans" w:cs="Open Sans"/>
                <w:b/>
                <w:noProof/>
                <w:sz w:val="22"/>
                <w:szCs w:val="22"/>
              </w:rPr>
              <w:t>Notes</w:t>
            </w:r>
          </w:p>
        </w:tc>
        <w:tc>
          <w:tcPr>
            <w:tcW w:w="7848" w:type="dxa"/>
            <w:shd w:val="clear" w:color="auto" w:fill="auto"/>
          </w:tcPr>
          <w:p w14:paraId="077D2C07" w14:textId="77777777" w:rsidR="001B2F76" w:rsidRPr="00697D62" w:rsidRDefault="001B2F76" w:rsidP="00DC4B23">
            <w:pPr>
              <w:spacing w:before="120" w:after="120"/>
              <w:rPr>
                <w:rFonts w:ascii="Open Sans" w:hAnsi="Open Sans" w:cs="Open Sans"/>
                <w:sz w:val="22"/>
                <w:szCs w:val="22"/>
              </w:rPr>
            </w:pPr>
          </w:p>
        </w:tc>
      </w:tr>
    </w:tbl>
    <w:p w14:paraId="70E91643" w14:textId="40567201" w:rsidR="003A5AF5" w:rsidRDefault="003A5AF5" w:rsidP="00D0097D"/>
    <w:sectPr w:rsidR="003A5AF5"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3F1A6" w14:textId="77777777" w:rsidR="006E30A0" w:rsidRDefault="006E30A0" w:rsidP="00B3350C">
      <w:r>
        <w:separator/>
      </w:r>
    </w:p>
  </w:endnote>
  <w:endnote w:type="continuationSeparator" w:id="0">
    <w:p w14:paraId="78534005" w14:textId="77777777" w:rsidR="006E30A0" w:rsidRDefault="006E30A0"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319CB" w14:textId="77777777" w:rsidR="00AF25FF" w:rsidRDefault="00AF25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77F5B4C2">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77F5B4C2">
              <w:rPr>
                <w:rFonts w:asciiTheme="minorHAnsi" w:hAnsiTheme="minorHAnsi" w:cstheme="minorBidi"/>
                <w:b/>
                <w:bCs/>
                <w:sz w:val="20"/>
                <w:szCs w:val="20"/>
              </w:rPr>
              <w:t xml:space="preserve">* </w:t>
            </w:r>
            <w:r w:rsidRPr="77F5B4C2">
              <w:rPr>
                <w:rFonts w:asciiTheme="minorHAnsi" w:hAnsiTheme="minorHAnsi" w:cstheme="minorBidi"/>
                <w:sz w:val="20"/>
                <w:szCs w:val="20"/>
              </w:rPr>
              <w:t>Special Education Modifications or Accommodations, if applicable</w:t>
            </w:r>
          </w:p>
          <w:p w14:paraId="45FC498C" w14:textId="5A8D87E7" w:rsidR="0080201D" w:rsidRDefault="77F5B4C2" w:rsidP="0080201D">
            <w:pPr>
              <w:pStyle w:val="Footer"/>
            </w:pPr>
            <w:r w:rsidRPr="77F5B4C2">
              <w:rPr>
                <w:rFonts w:asciiTheme="minorHAnsi" w:hAnsiTheme="minorHAnsi" w:cstheme="minorBidi"/>
                <w:sz w:val="20"/>
                <w:szCs w:val="20"/>
              </w:rPr>
              <w:t xml:space="preserve">Copyright © Texas Education Agency 2017. All rights reserved                                                                         </w:t>
            </w:r>
            <w:r w:rsidRPr="77F5B4C2">
              <w:rPr>
                <w:rFonts w:ascii="Open Sans" w:hAnsi="Open Sans" w:cs="Open Sans"/>
                <w:b/>
                <w:bCs/>
                <w:sz w:val="16"/>
                <w:szCs w:val="16"/>
              </w:rPr>
              <w:t xml:space="preserve"> </w:t>
            </w:r>
            <w:r w:rsidR="0080201D" w:rsidRPr="77F5B4C2">
              <w:rPr>
                <w:rFonts w:ascii="Open Sans" w:hAnsi="Open Sans" w:cs="Open Sans"/>
                <w:b/>
                <w:bCs/>
                <w:noProof/>
                <w:sz w:val="16"/>
                <w:szCs w:val="16"/>
              </w:rPr>
              <w:fldChar w:fldCharType="begin"/>
            </w:r>
            <w:r w:rsidR="0080201D" w:rsidRPr="77F5B4C2">
              <w:rPr>
                <w:rFonts w:ascii="Open Sans" w:hAnsi="Open Sans" w:cs="Open Sans"/>
                <w:b/>
                <w:bCs/>
                <w:noProof/>
                <w:sz w:val="16"/>
                <w:szCs w:val="16"/>
              </w:rPr>
              <w:instrText xml:space="preserve"> PAGE </w:instrText>
            </w:r>
            <w:r w:rsidR="0080201D" w:rsidRPr="77F5B4C2">
              <w:rPr>
                <w:rFonts w:ascii="Open Sans" w:hAnsi="Open Sans" w:cs="Open Sans"/>
                <w:b/>
                <w:bCs/>
                <w:noProof/>
                <w:sz w:val="16"/>
                <w:szCs w:val="16"/>
              </w:rPr>
              <w:fldChar w:fldCharType="separate"/>
            </w:r>
            <w:r w:rsidR="00DF3726">
              <w:rPr>
                <w:rFonts w:ascii="Open Sans" w:hAnsi="Open Sans" w:cs="Open Sans"/>
                <w:b/>
                <w:bCs/>
                <w:noProof/>
                <w:sz w:val="16"/>
                <w:szCs w:val="16"/>
              </w:rPr>
              <w:t>6</w:t>
            </w:r>
            <w:r w:rsidR="0080201D" w:rsidRPr="77F5B4C2">
              <w:rPr>
                <w:rFonts w:ascii="Open Sans" w:hAnsi="Open Sans" w:cs="Open Sans"/>
                <w:b/>
                <w:bCs/>
                <w:noProof/>
                <w:sz w:val="16"/>
                <w:szCs w:val="16"/>
              </w:rPr>
              <w:fldChar w:fldCharType="end"/>
            </w:r>
            <w:r w:rsidRPr="77F5B4C2">
              <w:rPr>
                <w:rFonts w:ascii="Open Sans" w:hAnsi="Open Sans" w:cs="Open Sans"/>
                <w:sz w:val="16"/>
                <w:szCs w:val="16"/>
              </w:rPr>
              <w:t xml:space="preserve"> of </w:t>
            </w:r>
            <w:r w:rsidR="0080201D" w:rsidRPr="77F5B4C2">
              <w:rPr>
                <w:rFonts w:ascii="Open Sans" w:hAnsi="Open Sans" w:cs="Open Sans"/>
                <w:b/>
                <w:bCs/>
                <w:noProof/>
                <w:sz w:val="16"/>
                <w:szCs w:val="16"/>
              </w:rPr>
              <w:fldChar w:fldCharType="begin"/>
            </w:r>
            <w:r w:rsidR="0080201D" w:rsidRPr="77F5B4C2">
              <w:rPr>
                <w:rFonts w:ascii="Open Sans" w:hAnsi="Open Sans" w:cs="Open Sans"/>
                <w:b/>
                <w:bCs/>
                <w:noProof/>
                <w:sz w:val="16"/>
                <w:szCs w:val="16"/>
              </w:rPr>
              <w:instrText xml:space="preserve"> NUMPAGES  </w:instrText>
            </w:r>
            <w:r w:rsidR="0080201D" w:rsidRPr="77F5B4C2">
              <w:rPr>
                <w:rFonts w:ascii="Open Sans" w:hAnsi="Open Sans" w:cs="Open Sans"/>
                <w:b/>
                <w:bCs/>
                <w:noProof/>
                <w:sz w:val="16"/>
                <w:szCs w:val="16"/>
              </w:rPr>
              <w:fldChar w:fldCharType="separate"/>
            </w:r>
            <w:r w:rsidR="00DF3726">
              <w:rPr>
                <w:rFonts w:ascii="Open Sans" w:hAnsi="Open Sans" w:cs="Open Sans"/>
                <w:b/>
                <w:bCs/>
                <w:noProof/>
                <w:sz w:val="16"/>
                <w:szCs w:val="16"/>
              </w:rPr>
              <w:t>6</w:t>
            </w:r>
            <w:r w:rsidR="0080201D" w:rsidRPr="77F5B4C2">
              <w:rPr>
                <w:rFonts w:ascii="Open Sans" w:hAnsi="Open Sans" w:cs="Open Sans"/>
                <w:b/>
                <w:bCs/>
                <w:noProof/>
                <w:sz w:val="16"/>
                <w:szCs w:val="16"/>
              </w:rPr>
              <w:fldChar w:fldCharType="end"/>
            </w:r>
            <w:r w:rsidRPr="77F5B4C2">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A7D86" w14:textId="77777777" w:rsidR="00AF25FF" w:rsidRDefault="00AF25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554B53" w14:textId="77777777" w:rsidR="006E30A0" w:rsidRDefault="006E30A0" w:rsidP="00B3350C">
      <w:bookmarkStart w:id="0" w:name="_Hlk484955581"/>
      <w:bookmarkEnd w:id="0"/>
      <w:r>
        <w:separator/>
      </w:r>
    </w:p>
  </w:footnote>
  <w:footnote w:type="continuationSeparator" w:id="0">
    <w:p w14:paraId="024A7890" w14:textId="77777777" w:rsidR="006E30A0" w:rsidRDefault="006E30A0"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38F0D" w14:textId="77777777" w:rsidR="00AF25FF" w:rsidRDefault="00AF25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414E8" w14:textId="16451971"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137523">
      <w:rPr>
        <w:noProof/>
      </w:rPr>
      <w:drawing>
        <wp:inline distT="0" distB="0" distL="0" distR="0" wp14:anchorId="0ED6F5EF" wp14:editId="5188531D">
          <wp:extent cx="1414299" cy="680224"/>
          <wp:effectExtent l="0" t="0" r="0" b="5715"/>
          <wp:docPr id="18" name="Picture 18" descr="C:\Users\Caroline\AppData\Local\Microsoft\Windows\INetCache\Content.Word\16_TDL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Caroline\AppData\Local\Microsoft\Windows\INetCache\Content.Word\16_TDL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7165" cy="686412"/>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7BF20" w14:textId="77777777" w:rsidR="00AF25FF" w:rsidRDefault="00AF25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1A1C"/>
    <w:multiLevelType w:val="hybridMultilevel"/>
    <w:tmpl w:val="904A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368A6"/>
    <w:multiLevelType w:val="hybridMultilevel"/>
    <w:tmpl w:val="D3DA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262025"/>
    <w:multiLevelType w:val="hybridMultilevel"/>
    <w:tmpl w:val="BD7AA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B13B72"/>
    <w:multiLevelType w:val="hybridMultilevel"/>
    <w:tmpl w:val="75D8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3F25D8"/>
    <w:multiLevelType w:val="hybridMultilevel"/>
    <w:tmpl w:val="136C7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6933C7"/>
    <w:multiLevelType w:val="hybridMultilevel"/>
    <w:tmpl w:val="3A4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3130B2"/>
    <w:multiLevelType w:val="hybridMultilevel"/>
    <w:tmpl w:val="DD2A1960"/>
    <w:lvl w:ilvl="0" w:tplc="D7406C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97855CD"/>
    <w:multiLevelType w:val="hybridMultilevel"/>
    <w:tmpl w:val="CF9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5F62F9"/>
    <w:multiLevelType w:val="hybridMultilevel"/>
    <w:tmpl w:val="643E3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A3574D"/>
    <w:multiLevelType w:val="hybridMultilevel"/>
    <w:tmpl w:val="D034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732AF9"/>
    <w:multiLevelType w:val="hybridMultilevel"/>
    <w:tmpl w:val="C954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98029B"/>
    <w:multiLevelType w:val="hybridMultilevel"/>
    <w:tmpl w:val="60C4A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E56BEB"/>
    <w:multiLevelType w:val="hybridMultilevel"/>
    <w:tmpl w:val="7F68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6F1D9A"/>
    <w:multiLevelType w:val="hybridMultilevel"/>
    <w:tmpl w:val="BD980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9E319B"/>
    <w:multiLevelType w:val="hybridMultilevel"/>
    <w:tmpl w:val="8A92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B3542F"/>
    <w:multiLevelType w:val="hybridMultilevel"/>
    <w:tmpl w:val="B614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B67B53"/>
    <w:multiLevelType w:val="hybridMultilevel"/>
    <w:tmpl w:val="CB8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4C6673"/>
    <w:multiLevelType w:val="hybridMultilevel"/>
    <w:tmpl w:val="495C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3E38C4"/>
    <w:multiLevelType w:val="hybridMultilevel"/>
    <w:tmpl w:val="F2F8B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1B5047"/>
    <w:multiLevelType w:val="hybridMultilevel"/>
    <w:tmpl w:val="D1309A7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7D806B29"/>
    <w:multiLevelType w:val="hybridMultilevel"/>
    <w:tmpl w:val="0880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20"/>
  </w:num>
  <w:num w:numId="5">
    <w:abstractNumId w:val="4"/>
  </w:num>
  <w:num w:numId="6">
    <w:abstractNumId w:val="24"/>
  </w:num>
  <w:num w:numId="7">
    <w:abstractNumId w:val="16"/>
  </w:num>
  <w:num w:numId="8">
    <w:abstractNumId w:val="14"/>
  </w:num>
  <w:num w:numId="9">
    <w:abstractNumId w:val="8"/>
  </w:num>
  <w:num w:numId="10">
    <w:abstractNumId w:val="11"/>
  </w:num>
  <w:num w:numId="11">
    <w:abstractNumId w:val="15"/>
  </w:num>
  <w:num w:numId="12">
    <w:abstractNumId w:val="5"/>
  </w:num>
  <w:num w:numId="13">
    <w:abstractNumId w:val="18"/>
  </w:num>
  <w:num w:numId="14">
    <w:abstractNumId w:val="7"/>
  </w:num>
  <w:num w:numId="15">
    <w:abstractNumId w:val="12"/>
  </w:num>
  <w:num w:numId="16">
    <w:abstractNumId w:val="23"/>
  </w:num>
  <w:num w:numId="17">
    <w:abstractNumId w:val="13"/>
  </w:num>
  <w:num w:numId="18">
    <w:abstractNumId w:val="22"/>
  </w:num>
  <w:num w:numId="19">
    <w:abstractNumId w:val="9"/>
  </w:num>
  <w:num w:numId="20">
    <w:abstractNumId w:val="19"/>
  </w:num>
  <w:num w:numId="21">
    <w:abstractNumId w:val="2"/>
  </w:num>
  <w:num w:numId="22">
    <w:abstractNumId w:val="21"/>
  </w:num>
  <w:num w:numId="23">
    <w:abstractNumId w:val="0"/>
  </w:num>
  <w:num w:numId="24">
    <w:abstractNumId w:val="17"/>
  </w:num>
  <w:num w:numId="25">
    <w:abstractNumId w:val="2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50C"/>
    <w:rsid w:val="0000084E"/>
    <w:rsid w:val="0001515F"/>
    <w:rsid w:val="00031033"/>
    <w:rsid w:val="00032E32"/>
    <w:rsid w:val="000367AF"/>
    <w:rsid w:val="00041506"/>
    <w:rsid w:val="000643CB"/>
    <w:rsid w:val="000674C7"/>
    <w:rsid w:val="00082295"/>
    <w:rsid w:val="00085026"/>
    <w:rsid w:val="000870CF"/>
    <w:rsid w:val="000B4DB1"/>
    <w:rsid w:val="000B55DB"/>
    <w:rsid w:val="000C7160"/>
    <w:rsid w:val="000E3926"/>
    <w:rsid w:val="000E54FE"/>
    <w:rsid w:val="000F22A6"/>
    <w:rsid w:val="000F3BAE"/>
    <w:rsid w:val="00100350"/>
    <w:rsid w:val="00102605"/>
    <w:rsid w:val="00105B8D"/>
    <w:rsid w:val="0012758B"/>
    <w:rsid w:val="00130697"/>
    <w:rsid w:val="001365FC"/>
    <w:rsid w:val="00136851"/>
    <w:rsid w:val="00137523"/>
    <w:rsid w:val="001471B7"/>
    <w:rsid w:val="001505B8"/>
    <w:rsid w:val="00156CDF"/>
    <w:rsid w:val="0016751A"/>
    <w:rsid w:val="001A599E"/>
    <w:rsid w:val="001B2F76"/>
    <w:rsid w:val="001B49BC"/>
    <w:rsid w:val="001C6069"/>
    <w:rsid w:val="001E4D9F"/>
    <w:rsid w:val="001E5B7D"/>
    <w:rsid w:val="001F63F5"/>
    <w:rsid w:val="00200BDB"/>
    <w:rsid w:val="0020310F"/>
    <w:rsid w:val="002073F2"/>
    <w:rsid w:val="0021026F"/>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A7A20"/>
    <w:rsid w:val="003C1D31"/>
    <w:rsid w:val="003C1DA3"/>
    <w:rsid w:val="003D0428"/>
    <w:rsid w:val="003D3528"/>
    <w:rsid w:val="003D5621"/>
    <w:rsid w:val="003E1152"/>
    <w:rsid w:val="003E1A93"/>
    <w:rsid w:val="003E689E"/>
    <w:rsid w:val="0040274D"/>
    <w:rsid w:val="00404593"/>
    <w:rsid w:val="00417B82"/>
    <w:rsid w:val="00422061"/>
    <w:rsid w:val="00437940"/>
    <w:rsid w:val="0045160A"/>
    <w:rsid w:val="00452856"/>
    <w:rsid w:val="00461195"/>
    <w:rsid w:val="00463CC9"/>
    <w:rsid w:val="00467831"/>
    <w:rsid w:val="00481B0E"/>
    <w:rsid w:val="00490634"/>
    <w:rsid w:val="00496C0F"/>
    <w:rsid w:val="004C57ED"/>
    <w:rsid w:val="004C5C79"/>
    <w:rsid w:val="004C6DEB"/>
    <w:rsid w:val="004D64F6"/>
    <w:rsid w:val="004E1321"/>
    <w:rsid w:val="004F05F4"/>
    <w:rsid w:val="004F52AE"/>
    <w:rsid w:val="005046FC"/>
    <w:rsid w:val="0050552F"/>
    <w:rsid w:val="00511C4E"/>
    <w:rsid w:val="00531C58"/>
    <w:rsid w:val="00545EC8"/>
    <w:rsid w:val="00546A5D"/>
    <w:rsid w:val="00564B6C"/>
    <w:rsid w:val="00575F93"/>
    <w:rsid w:val="00584A48"/>
    <w:rsid w:val="00593DE3"/>
    <w:rsid w:val="005965D9"/>
    <w:rsid w:val="00597934"/>
    <w:rsid w:val="005A32CC"/>
    <w:rsid w:val="005C0439"/>
    <w:rsid w:val="005C1076"/>
    <w:rsid w:val="005C25D4"/>
    <w:rsid w:val="005D1DCA"/>
    <w:rsid w:val="005D558A"/>
    <w:rsid w:val="005D68D4"/>
    <w:rsid w:val="005F482A"/>
    <w:rsid w:val="005F4A59"/>
    <w:rsid w:val="006006A5"/>
    <w:rsid w:val="00601CAB"/>
    <w:rsid w:val="006052AA"/>
    <w:rsid w:val="00621D0A"/>
    <w:rsid w:val="00626ACF"/>
    <w:rsid w:val="006503E0"/>
    <w:rsid w:val="00666D74"/>
    <w:rsid w:val="00667DF9"/>
    <w:rsid w:val="006716BE"/>
    <w:rsid w:val="00692317"/>
    <w:rsid w:val="0069356F"/>
    <w:rsid w:val="00697712"/>
    <w:rsid w:val="00697D62"/>
    <w:rsid w:val="006A02B5"/>
    <w:rsid w:val="006B6D02"/>
    <w:rsid w:val="006C6339"/>
    <w:rsid w:val="006C73FA"/>
    <w:rsid w:val="006D4CEA"/>
    <w:rsid w:val="006E30A0"/>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331D0"/>
    <w:rsid w:val="00856BBD"/>
    <w:rsid w:val="00863A21"/>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A51CE"/>
    <w:rsid w:val="009B7248"/>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2DB9"/>
    <w:rsid w:val="00AD3125"/>
    <w:rsid w:val="00AD4BE1"/>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E625D"/>
    <w:rsid w:val="00BF6A52"/>
    <w:rsid w:val="00C108BF"/>
    <w:rsid w:val="00C11388"/>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CF2F96"/>
    <w:rsid w:val="00D0097D"/>
    <w:rsid w:val="00D207BA"/>
    <w:rsid w:val="00D275F0"/>
    <w:rsid w:val="00D3034F"/>
    <w:rsid w:val="00D323BD"/>
    <w:rsid w:val="00D415FA"/>
    <w:rsid w:val="00D4427C"/>
    <w:rsid w:val="00D61781"/>
    <w:rsid w:val="00D62037"/>
    <w:rsid w:val="00D712F2"/>
    <w:rsid w:val="00D734D6"/>
    <w:rsid w:val="00D8660C"/>
    <w:rsid w:val="00DD0449"/>
    <w:rsid w:val="00DD2AE9"/>
    <w:rsid w:val="00DF3726"/>
    <w:rsid w:val="00DF6585"/>
    <w:rsid w:val="00E02301"/>
    <w:rsid w:val="00E0498F"/>
    <w:rsid w:val="00E25A40"/>
    <w:rsid w:val="00E36775"/>
    <w:rsid w:val="00E477A6"/>
    <w:rsid w:val="00E5567E"/>
    <w:rsid w:val="00E56B45"/>
    <w:rsid w:val="00E759AC"/>
    <w:rsid w:val="00E765DE"/>
    <w:rsid w:val="00E76E2C"/>
    <w:rsid w:val="00E848E6"/>
    <w:rsid w:val="00EA0348"/>
    <w:rsid w:val="00EA34EF"/>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77F5B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3034F"/>
    <w:rPr>
      <w:color w:val="954F72" w:themeColor="followedHyperlink"/>
      <w:u w:val="single"/>
    </w:rPr>
  </w:style>
  <w:style w:type="paragraph" w:customStyle="1" w:styleId="PARAGRAPH1">
    <w:name w:val="*PARAGRAPH (1)"/>
    <w:link w:val="PARAGRAPH1Char"/>
    <w:rsid w:val="00601CAB"/>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601CAB"/>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601CAB"/>
    <w:rPr>
      <w:rFonts w:ascii="Calibri" w:eastAsia="Calibri" w:hAnsi="Calibri" w:cs="Times New Roman"/>
    </w:rPr>
  </w:style>
  <w:style w:type="character" w:customStyle="1" w:styleId="PARAGRAPH1Char">
    <w:name w:val="*PARAGRAPH (1) Char"/>
    <w:link w:val="PARAGRAPH1"/>
    <w:rsid w:val="00601CAB"/>
    <w:rPr>
      <w:rFonts w:ascii="Calibri" w:eastAsia="Calibri" w:hAnsi="Calibri" w:cs="Times New Roman"/>
    </w:rPr>
  </w:style>
  <w:style w:type="paragraph" w:customStyle="1" w:styleId="SUBSECTIONa">
    <w:name w:val="*SUBSECTION (a)"/>
    <w:link w:val="SUBSECTIONaChar"/>
    <w:rsid w:val="00597934"/>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597934"/>
    <w:rPr>
      <w:rFonts w:ascii="Calibri" w:eastAsia="Calibri" w:hAnsi="Calibri" w:cs="Times New Roman"/>
    </w:rPr>
  </w:style>
  <w:style w:type="paragraph" w:styleId="Revision">
    <w:name w:val="Revision"/>
    <w:hidden/>
    <w:uiPriority w:val="99"/>
    <w:semiHidden/>
    <w:rsid w:val="00BE625D"/>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3034F"/>
    <w:rPr>
      <w:color w:val="954F72" w:themeColor="followedHyperlink"/>
      <w:u w:val="single"/>
    </w:rPr>
  </w:style>
  <w:style w:type="paragraph" w:customStyle="1" w:styleId="PARAGRAPH1">
    <w:name w:val="*PARAGRAPH (1)"/>
    <w:link w:val="PARAGRAPH1Char"/>
    <w:rsid w:val="00601CAB"/>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601CAB"/>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601CAB"/>
    <w:rPr>
      <w:rFonts w:ascii="Calibri" w:eastAsia="Calibri" w:hAnsi="Calibri" w:cs="Times New Roman"/>
    </w:rPr>
  </w:style>
  <w:style w:type="character" w:customStyle="1" w:styleId="PARAGRAPH1Char">
    <w:name w:val="*PARAGRAPH (1) Char"/>
    <w:link w:val="PARAGRAPH1"/>
    <w:rsid w:val="00601CAB"/>
    <w:rPr>
      <w:rFonts w:ascii="Calibri" w:eastAsia="Calibri" w:hAnsi="Calibri" w:cs="Times New Roman"/>
    </w:rPr>
  </w:style>
  <w:style w:type="paragraph" w:customStyle="1" w:styleId="SUBSECTIONa">
    <w:name w:val="*SUBSECTION (a)"/>
    <w:link w:val="SUBSECTIONaChar"/>
    <w:rsid w:val="00597934"/>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597934"/>
    <w:rPr>
      <w:rFonts w:ascii="Calibri" w:eastAsia="Calibri" w:hAnsi="Calibri" w:cs="Times New Roman"/>
    </w:rPr>
  </w:style>
  <w:style w:type="paragraph" w:styleId="Revision">
    <w:name w:val="Revision"/>
    <w:hidden/>
    <w:uiPriority w:val="99"/>
    <w:semiHidden/>
    <w:rsid w:val="00BE625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2496">
      <w:bodyDiv w:val="1"/>
      <w:marLeft w:val="0"/>
      <w:marRight w:val="0"/>
      <w:marTop w:val="0"/>
      <w:marBottom w:val="0"/>
      <w:divBdr>
        <w:top w:val="none" w:sz="0" w:space="0" w:color="auto"/>
        <w:left w:val="none" w:sz="0" w:space="0" w:color="auto"/>
        <w:bottom w:val="none" w:sz="0" w:space="0" w:color="auto"/>
        <w:right w:val="none" w:sz="0" w:space="0" w:color="auto"/>
      </w:divBdr>
    </w:div>
    <w:div w:id="839272364">
      <w:bodyDiv w:val="1"/>
      <w:marLeft w:val="0"/>
      <w:marRight w:val="0"/>
      <w:marTop w:val="0"/>
      <w:marBottom w:val="0"/>
      <w:divBdr>
        <w:top w:val="none" w:sz="0" w:space="0" w:color="auto"/>
        <w:left w:val="none" w:sz="0" w:space="0" w:color="auto"/>
        <w:bottom w:val="none" w:sz="0" w:space="0" w:color="auto"/>
        <w:right w:val="none" w:sz="0" w:space="0" w:color="auto"/>
      </w:divBdr>
    </w:div>
    <w:div w:id="1588267179">
      <w:bodyDiv w:val="1"/>
      <w:marLeft w:val="0"/>
      <w:marRight w:val="0"/>
      <w:marTop w:val="0"/>
      <w:marBottom w:val="0"/>
      <w:divBdr>
        <w:top w:val="none" w:sz="0" w:space="0" w:color="auto"/>
        <w:left w:val="none" w:sz="0" w:space="0" w:color="auto"/>
        <w:bottom w:val="none" w:sz="0" w:space="0" w:color="auto"/>
        <w:right w:val="none" w:sz="0" w:space="0" w:color="auto"/>
      </w:divBdr>
    </w:div>
    <w:div w:id="206707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ransportationcareers.org/wp-content/uploads/2009/04/WalMart-Distribution-Module-Final.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txcte.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ransportationcareers.org/wp-content/uploads/2009/04/Walmart-Distribution-Module-Introduction-to-Supply-Mgt-PowerPoint-for-Teacher-Lesson-1-of-Wal-Mart-Project.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66043-2FAB-41F1-BF42-FC394C44A1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040572-6DA2-4CE9-BFD6-E0E86EA225A7}"/>
</file>

<file path=customXml/itemProps3.xml><?xml version="1.0" encoding="utf-8"?>
<ds:datastoreItem xmlns:ds="http://schemas.openxmlformats.org/officeDocument/2006/customXml" ds:itemID="{B5E863F4-DD3D-464D-A527-BF1BAF07A3FB}">
  <ds:schemaRefs>
    <ds:schemaRef ds:uri="http://schemas.microsoft.com/sharepoint/v3/contenttype/forms"/>
  </ds:schemaRefs>
</ds:datastoreItem>
</file>

<file path=customXml/itemProps4.xml><?xml version="1.0" encoding="utf-8"?>
<ds:datastoreItem xmlns:ds="http://schemas.openxmlformats.org/officeDocument/2006/customXml" ds:itemID="{8CF916B3-3224-4032-B382-15AB22DC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1603</Words>
  <Characters>9139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liwensu</cp:lastModifiedBy>
  <cp:revision>3</cp:revision>
  <cp:lastPrinted>2017-06-09T13:57:00Z</cp:lastPrinted>
  <dcterms:created xsi:type="dcterms:W3CDTF">2017-08-12T17:10:00Z</dcterms:created>
  <dcterms:modified xsi:type="dcterms:W3CDTF">2017-08-12T17:11:00Z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