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205164" w:rsidRDefault="5591F691" w:rsidP="5591F691">
      <w:pPr>
        <w:pStyle w:val="Heading1"/>
        <w:rPr>
          <w:rFonts w:ascii="Open Sans" w:hAnsi="Open Sans" w:cs="Open Sans"/>
          <w:color w:val="002060"/>
        </w:rPr>
      </w:pPr>
      <w:r w:rsidRPr="00205164">
        <w:rPr>
          <w:rFonts w:ascii="Open Sans" w:hAnsi="Open Sans" w:cs="Open Sans"/>
          <w:color w:val="002060"/>
        </w:rPr>
        <w:t xml:space="preserve">Scope &amp; Sequence </w:t>
      </w:r>
    </w:p>
    <w:p w14:paraId="7A7CA35D" w14:textId="77777777" w:rsidR="00022991" w:rsidRPr="0096479E"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6479E" w14:paraId="6EC2360F" w14:textId="77777777" w:rsidTr="00437D8C">
        <w:trPr>
          <w:trHeight w:val="674"/>
        </w:trPr>
        <w:tc>
          <w:tcPr>
            <w:tcW w:w="7596" w:type="dxa"/>
            <w:gridSpan w:val="3"/>
            <w:shd w:val="clear" w:color="auto" w:fill="B4C6E7" w:themeFill="accent1" w:themeFillTint="66"/>
          </w:tcPr>
          <w:p w14:paraId="0A844859" w14:textId="070BE232" w:rsidR="00022991" w:rsidRPr="0096479E" w:rsidRDefault="5591F691" w:rsidP="5591F691">
            <w:pPr>
              <w:pStyle w:val="Heading4"/>
              <w:ind w:left="0"/>
              <w:outlineLvl w:val="3"/>
              <w:rPr>
                <w:rFonts w:ascii="Open Sans" w:hAnsi="Open Sans" w:cs="Open Sans"/>
                <w:b w:val="0"/>
                <w:sz w:val="22"/>
                <w:szCs w:val="22"/>
              </w:rPr>
            </w:pPr>
            <w:r w:rsidRPr="0096479E">
              <w:rPr>
                <w:rFonts w:ascii="Open Sans" w:hAnsi="Open Sans" w:cs="Open Sans"/>
                <w:sz w:val="22"/>
                <w:szCs w:val="22"/>
              </w:rPr>
              <w:t>Course Name:</w:t>
            </w:r>
            <w:r w:rsidR="0008052A" w:rsidRPr="0096479E">
              <w:rPr>
                <w:rFonts w:ascii="Open Sans" w:hAnsi="Open Sans" w:cs="Open Sans"/>
                <w:b w:val="0"/>
                <w:bCs w:val="0"/>
                <w:sz w:val="22"/>
                <w:szCs w:val="22"/>
              </w:rPr>
              <w:t xml:space="preserve"> </w:t>
            </w:r>
            <w:r w:rsidR="00EC59CC" w:rsidRPr="0096479E">
              <w:rPr>
                <w:rFonts w:ascii="Open Sans" w:hAnsi="Open Sans" w:cs="Open Sans"/>
                <w:b w:val="0"/>
                <w:bCs w:val="0"/>
                <w:sz w:val="22"/>
                <w:szCs w:val="22"/>
              </w:rPr>
              <w:t>Principles of Agriculture, Food, and Natural Resources</w:t>
            </w:r>
            <w:r w:rsidR="003560E3" w:rsidRPr="0096479E">
              <w:rPr>
                <w:rFonts w:ascii="Open Sans" w:hAnsi="Open Sans" w:cs="Open Sans"/>
                <w:b w:val="0"/>
                <w:bCs w:val="0"/>
                <w:sz w:val="22"/>
                <w:szCs w:val="22"/>
              </w:rPr>
              <w:t xml:space="preserve"> </w:t>
            </w:r>
          </w:p>
          <w:p w14:paraId="03544019" w14:textId="770A0438" w:rsidR="00022991" w:rsidRPr="0096479E" w:rsidRDefault="00205164" w:rsidP="5591F691">
            <w:pPr>
              <w:rPr>
                <w:rFonts w:ascii="Open Sans" w:hAnsi="Open Sans" w:cs="Open Sans"/>
                <w:b/>
                <w:bCs/>
                <w:sz w:val="22"/>
                <w:szCs w:val="22"/>
              </w:rPr>
            </w:pPr>
            <w:r>
              <w:rPr>
                <w:rFonts w:ascii="Open Sans" w:hAnsi="Open Sans" w:cs="Open Sans"/>
                <w:b/>
                <w:bCs/>
                <w:sz w:val="22"/>
                <w:szCs w:val="22"/>
              </w:rPr>
              <w:t xml:space="preserve">TSDS </w:t>
            </w:r>
            <w:r w:rsidR="5591F691" w:rsidRPr="0096479E">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8A3DFF" w:rsidRPr="0096479E">
                  <w:rPr>
                    <w:rFonts w:ascii="Open Sans" w:hAnsi="Open Sans" w:cs="Open Sans"/>
                    <w:sz w:val="22"/>
                    <w:szCs w:val="22"/>
                  </w:rPr>
                  <w:t>130002</w:t>
                </w:r>
                <w:r w:rsidR="001859D4" w:rsidRPr="0096479E">
                  <w:rPr>
                    <w:rFonts w:ascii="Open Sans" w:hAnsi="Open Sans" w:cs="Open Sans"/>
                    <w:sz w:val="22"/>
                    <w:szCs w:val="22"/>
                  </w:rPr>
                  <w:t>00</w:t>
                </w:r>
              </w:sdtContent>
            </w:sdt>
          </w:p>
          <w:p w14:paraId="1A98B312" w14:textId="77777777" w:rsidR="00022991" w:rsidRPr="0096479E"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23D0152C" w:rsidR="00022991" w:rsidRPr="0096479E" w:rsidRDefault="5591F691" w:rsidP="5591F691">
            <w:pPr>
              <w:rPr>
                <w:rFonts w:ascii="Open Sans" w:hAnsi="Open Sans" w:cs="Open Sans"/>
                <w:sz w:val="22"/>
                <w:szCs w:val="22"/>
              </w:rPr>
            </w:pPr>
            <w:r w:rsidRPr="0096479E">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1859D4" w:rsidRPr="0096479E">
                  <w:rPr>
                    <w:rFonts w:ascii="Open Sans" w:hAnsi="Open Sans" w:cs="Open Sans"/>
                    <w:sz w:val="22"/>
                    <w:szCs w:val="22"/>
                  </w:rPr>
                  <w:t>1</w:t>
                </w:r>
                <w:r w:rsidR="00205164">
                  <w:rPr>
                    <w:rFonts w:ascii="Open Sans" w:hAnsi="Open Sans" w:cs="Open Sans"/>
                    <w:sz w:val="22"/>
                    <w:szCs w:val="22"/>
                  </w:rPr>
                  <w:t>.0</w:t>
                </w:r>
              </w:sdtContent>
            </w:sdt>
          </w:p>
          <w:p w14:paraId="55D816BB" w14:textId="30460894" w:rsidR="00022991" w:rsidRPr="0096479E" w:rsidRDefault="5591F691" w:rsidP="5591F691">
            <w:pPr>
              <w:rPr>
                <w:rFonts w:ascii="Open Sans" w:hAnsi="Open Sans" w:cs="Open Sans"/>
                <w:sz w:val="22"/>
                <w:szCs w:val="22"/>
              </w:rPr>
            </w:pPr>
            <w:r w:rsidRPr="0096479E">
              <w:rPr>
                <w:rFonts w:ascii="Open Sans" w:hAnsi="Open Sans" w:cs="Open Sans"/>
                <w:b/>
                <w:bCs/>
                <w:sz w:val="22"/>
                <w:szCs w:val="22"/>
              </w:rPr>
              <w:t>Course Requirements:</w:t>
            </w:r>
            <w:r w:rsidRPr="0096479E">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96479E">
                          <w:rPr>
                            <w:rFonts w:ascii="Open Sans" w:hAnsi="Open Sans" w:cs="Open Sans"/>
                            <w:sz w:val="22"/>
                            <w:szCs w:val="22"/>
                          </w:rPr>
                          <w:t>This course is reco</w:t>
                        </w:r>
                        <w:r w:rsidR="00742C38" w:rsidRPr="0096479E">
                          <w:rPr>
                            <w:rFonts w:ascii="Open Sans" w:hAnsi="Open Sans" w:cs="Open Sans"/>
                            <w:sz w:val="22"/>
                            <w:szCs w:val="22"/>
                          </w:rPr>
                          <w:t>m</w:t>
                        </w:r>
                        <w:r w:rsidR="00A4747D" w:rsidRPr="0096479E">
                          <w:rPr>
                            <w:rFonts w:ascii="Open Sans" w:hAnsi="Open Sans" w:cs="Open Sans"/>
                            <w:sz w:val="22"/>
                            <w:szCs w:val="22"/>
                          </w:rPr>
                          <w:t xml:space="preserve">mended for students </w:t>
                        </w:r>
                        <w:r w:rsidR="008A3DFF" w:rsidRPr="0096479E">
                          <w:rPr>
                            <w:rFonts w:ascii="Open Sans" w:hAnsi="Open Sans" w:cs="Open Sans"/>
                            <w:sz w:val="22"/>
                            <w:szCs w:val="22"/>
                          </w:rPr>
                          <w:t>in grades 9</w:t>
                        </w:r>
                        <w:r w:rsidR="003560E3" w:rsidRPr="0096479E">
                          <w:rPr>
                            <w:rFonts w:ascii="Open Sans" w:hAnsi="Open Sans" w:cs="Open Sans"/>
                            <w:sz w:val="22"/>
                            <w:szCs w:val="22"/>
                          </w:rPr>
                          <w:t xml:space="preserve"> </w:t>
                        </w:r>
                        <w:r w:rsidR="00205164">
                          <w:rPr>
                            <w:rFonts w:ascii="Open Sans" w:hAnsi="Open Sans" w:cs="Open Sans"/>
                            <w:sz w:val="22"/>
                            <w:szCs w:val="22"/>
                          </w:rPr>
                          <w:t>–</w:t>
                        </w:r>
                        <w:r w:rsidR="003560E3" w:rsidRPr="0096479E">
                          <w:rPr>
                            <w:rFonts w:ascii="Open Sans" w:hAnsi="Open Sans" w:cs="Open Sans"/>
                            <w:sz w:val="22"/>
                            <w:szCs w:val="22"/>
                          </w:rPr>
                          <w:t xml:space="preserve"> 12</w:t>
                        </w:r>
                        <w:r w:rsidR="00205164">
                          <w:rPr>
                            <w:rFonts w:ascii="Open Sans" w:hAnsi="Open Sans" w:cs="Open Sans"/>
                            <w:sz w:val="22"/>
                            <w:szCs w:val="22"/>
                          </w:rPr>
                          <w:t>.</w:t>
                        </w:r>
                      </w:sdtContent>
                    </w:sdt>
                  </w:sdtContent>
                </w:sdt>
              </w:sdtContent>
            </w:sdt>
            <w:r w:rsidRPr="0096479E">
              <w:rPr>
                <w:rFonts w:ascii="Open Sans" w:hAnsi="Open Sans" w:cs="Open Sans"/>
                <w:sz w:val="22"/>
                <w:szCs w:val="22"/>
              </w:rPr>
              <w:t xml:space="preserve"> </w:t>
            </w:r>
          </w:p>
          <w:p w14:paraId="0876FB94" w14:textId="12E8D871" w:rsidR="00022991" w:rsidRPr="0096479E" w:rsidRDefault="5591F691" w:rsidP="00494EFD">
            <w:pPr>
              <w:rPr>
                <w:rFonts w:ascii="Open Sans" w:hAnsi="Open Sans" w:cs="Open Sans"/>
                <w:b/>
                <w:bCs/>
                <w:sz w:val="22"/>
                <w:szCs w:val="22"/>
              </w:rPr>
            </w:pPr>
            <w:r w:rsidRPr="0096479E">
              <w:rPr>
                <w:rFonts w:ascii="Open Sans" w:hAnsi="Open Sans" w:cs="Open Sans"/>
                <w:b/>
                <w:bCs/>
                <w:sz w:val="22"/>
                <w:szCs w:val="22"/>
              </w:rPr>
              <w:t xml:space="preserve">Prerequisites: </w:t>
            </w:r>
            <w:r w:rsidR="00205164">
              <w:rPr>
                <w:rFonts w:ascii="Open Sans" w:hAnsi="Open Sans" w:cs="Open Sans"/>
                <w:bCs/>
                <w:sz w:val="22"/>
                <w:szCs w:val="22"/>
              </w:rPr>
              <w:t>N</w:t>
            </w:r>
            <w:bookmarkStart w:id="0" w:name="_GoBack"/>
            <w:bookmarkEnd w:id="0"/>
            <w:r w:rsidR="00180229" w:rsidRPr="0096479E">
              <w:rPr>
                <w:rFonts w:ascii="Open Sans" w:hAnsi="Open Sans" w:cs="Open Sans"/>
                <w:bCs/>
                <w:sz w:val="22"/>
                <w:szCs w:val="22"/>
              </w:rPr>
              <w:t>one</w:t>
            </w:r>
            <w:r w:rsidR="00205164">
              <w:rPr>
                <w:rFonts w:ascii="Open Sans" w:hAnsi="Open Sans" w:cs="Open Sans"/>
                <w:bCs/>
                <w:sz w:val="22"/>
                <w:szCs w:val="22"/>
              </w:rPr>
              <w:t>.</w:t>
            </w:r>
          </w:p>
        </w:tc>
      </w:tr>
      <w:tr w:rsidR="00022991" w:rsidRPr="0096479E" w14:paraId="5CCA0AA6" w14:textId="77777777" w:rsidTr="00437D8C">
        <w:trPr>
          <w:trHeight w:val="674"/>
        </w:trPr>
        <w:tc>
          <w:tcPr>
            <w:tcW w:w="14490" w:type="dxa"/>
            <w:gridSpan w:val="4"/>
            <w:shd w:val="clear" w:color="auto" w:fill="F1BBBB"/>
          </w:tcPr>
          <w:p w14:paraId="6BF9AAEC" w14:textId="05AC76BB" w:rsidR="00442167" w:rsidRPr="0096479E" w:rsidRDefault="00022991" w:rsidP="008A3DFF">
            <w:pPr>
              <w:widowControl w:val="0"/>
              <w:autoSpaceDE w:val="0"/>
              <w:autoSpaceDN w:val="0"/>
              <w:ind w:left="116"/>
              <w:jc w:val="both"/>
              <w:rPr>
                <w:rFonts w:ascii="Open Sans" w:hAnsi="Open Sans" w:cs="Open Sans"/>
                <w:sz w:val="22"/>
                <w:szCs w:val="22"/>
              </w:rPr>
            </w:pPr>
            <w:r w:rsidRPr="0096479E">
              <w:rPr>
                <w:rFonts w:ascii="Open Sans" w:hAnsi="Open Sans" w:cs="Open Sans"/>
                <w:b/>
                <w:bCs/>
                <w:sz w:val="22"/>
                <w:szCs w:val="22"/>
              </w:rPr>
              <w:t>Course Description:</w:t>
            </w:r>
            <w:r w:rsidR="001859D4" w:rsidRPr="0096479E">
              <w:rPr>
                <w:rFonts w:ascii="Open Sans" w:hAnsi="Open Sans" w:cs="Open Sans"/>
                <w:sz w:val="22"/>
                <w:szCs w:val="22"/>
              </w:rPr>
              <w:t xml:space="preserve"> </w:t>
            </w:r>
            <w:r w:rsidR="008A3DFF" w:rsidRPr="0096479E">
              <w:rPr>
                <w:rFonts w:ascii="Open Sans" w:hAnsi="Open Sans" w:cs="Open Sans"/>
                <w:sz w:val="22"/>
                <w:szCs w:val="22"/>
              </w:rPr>
              <w:t xml:space="preserve">Principles of Agriculture, Food, and Natural Resources will allow students to develop knowledge and skills regarding career and educational opportunities, personal development, globalization, industry standards, details, practices, and expectations. </w:t>
            </w:r>
          </w:p>
        </w:tc>
      </w:tr>
      <w:tr w:rsidR="00022991" w:rsidRPr="0096479E" w14:paraId="0BF58CD6" w14:textId="77777777" w:rsidTr="00437D8C">
        <w:trPr>
          <w:trHeight w:val="346"/>
        </w:trPr>
        <w:tc>
          <w:tcPr>
            <w:tcW w:w="14490" w:type="dxa"/>
            <w:gridSpan w:val="4"/>
            <w:shd w:val="clear" w:color="auto" w:fill="F1BBBB"/>
          </w:tcPr>
          <w:p w14:paraId="4A2C413A" w14:textId="77777777" w:rsidR="00022991" w:rsidRPr="0096479E" w:rsidRDefault="5591F691" w:rsidP="5591F691">
            <w:pPr>
              <w:rPr>
                <w:rFonts w:ascii="Open Sans" w:hAnsi="Open Sans" w:cs="Open Sans"/>
                <w:sz w:val="22"/>
                <w:szCs w:val="22"/>
              </w:rPr>
            </w:pPr>
            <w:r w:rsidRPr="0096479E">
              <w:rPr>
                <w:rFonts w:ascii="Open Sans" w:hAnsi="Open Sans" w:cs="Open Sans"/>
                <w:b/>
                <w:bCs/>
                <w:sz w:val="22"/>
                <w:szCs w:val="22"/>
              </w:rPr>
              <w:t>NOTE:</w:t>
            </w:r>
            <w:r w:rsidRPr="0096479E">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96479E" w14:paraId="68D5C726" w14:textId="77777777" w:rsidTr="00B31471">
        <w:trPr>
          <w:trHeight w:val="980"/>
        </w:trPr>
        <w:tc>
          <w:tcPr>
            <w:tcW w:w="4680" w:type="dxa"/>
            <w:shd w:val="clear" w:color="auto" w:fill="D9D9D9" w:themeFill="background1" w:themeFillShade="D9"/>
          </w:tcPr>
          <w:p w14:paraId="1017784E" w14:textId="77777777" w:rsidR="00244619" w:rsidRPr="0096479E" w:rsidRDefault="006478A0" w:rsidP="00244619">
            <w:pPr>
              <w:rPr>
                <w:rFonts w:ascii="Open Sans" w:hAnsi="Open Sans" w:cs="Open Sans"/>
                <w:b/>
                <w:bCs/>
                <w:sz w:val="22"/>
                <w:szCs w:val="22"/>
              </w:rPr>
            </w:pPr>
            <w:r w:rsidRPr="0096479E">
              <w:rPr>
                <w:rFonts w:ascii="Open Sans" w:hAnsi="Open Sans" w:cs="Open Sans"/>
                <w:b/>
                <w:bCs/>
                <w:sz w:val="22"/>
                <w:szCs w:val="22"/>
              </w:rPr>
              <w:t xml:space="preserve">Total Number of </w:t>
            </w:r>
            <w:r w:rsidR="00244619" w:rsidRPr="0096479E">
              <w:rPr>
                <w:rFonts w:ascii="Open Sans" w:hAnsi="Open Sans" w:cs="Open Sans"/>
                <w:b/>
                <w:bCs/>
                <w:sz w:val="22"/>
                <w:szCs w:val="22"/>
              </w:rPr>
              <w:t>Periods</w:t>
            </w:r>
          </w:p>
          <w:p w14:paraId="1073AAD6" w14:textId="787C6E70" w:rsidR="00244619" w:rsidRPr="0096479E" w:rsidRDefault="00244619" w:rsidP="00244619">
            <w:pPr>
              <w:rPr>
                <w:rFonts w:ascii="Open Sans" w:hAnsi="Open Sans" w:cs="Open Sans"/>
                <w:b/>
                <w:bCs/>
                <w:sz w:val="22"/>
                <w:szCs w:val="22"/>
              </w:rPr>
            </w:pPr>
            <w:r w:rsidRPr="0096479E">
              <w:rPr>
                <w:rFonts w:ascii="Open Sans" w:hAnsi="Open Sans" w:cs="Open Sans"/>
                <w:b/>
                <w:bCs/>
                <w:sz w:val="22"/>
                <w:szCs w:val="22"/>
              </w:rPr>
              <w:t>Total Number of Min</w:t>
            </w:r>
            <w:r w:rsidR="00CD0521" w:rsidRPr="0096479E">
              <w:rPr>
                <w:rFonts w:ascii="Open Sans" w:hAnsi="Open Sans" w:cs="Open Sans"/>
                <w:b/>
                <w:bCs/>
                <w:sz w:val="22"/>
                <w:szCs w:val="22"/>
              </w:rPr>
              <w:t>utes</w:t>
            </w:r>
          </w:p>
          <w:p w14:paraId="066857AE" w14:textId="4BBD0603" w:rsidR="5591F691" w:rsidRPr="0096479E" w:rsidRDefault="00244619" w:rsidP="00244619">
            <w:pPr>
              <w:rPr>
                <w:rFonts w:ascii="Open Sans" w:hAnsi="Open Sans" w:cs="Open Sans"/>
                <w:b/>
                <w:bCs/>
                <w:sz w:val="22"/>
                <w:szCs w:val="22"/>
              </w:rPr>
            </w:pPr>
            <w:r w:rsidRPr="0096479E">
              <w:rPr>
                <w:rFonts w:ascii="Open Sans" w:hAnsi="Open Sans" w:cs="Open Sans"/>
                <w:b/>
                <w:bCs/>
                <w:sz w:val="22"/>
                <w:szCs w:val="22"/>
              </w:rPr>
              <w:t>Total</w:t>
            </w:r>
            <w:r w:rsidR="00CD0521" w:rsidRPr="0096479E">
              <w:rPr>
                <w:rFonts w:ascii="Open Sans" w:hAnsi="Open Sans" w:cs="Open Sans"/>
                <w:b/>
                <w:bCs/>
                <w:sz w:val="22"/>
                <w:szCs w:val="22"/>
              </w:rPr>
              <w:t xml:space="preserve"> Number of Hours</w:t>
            </w:r>
          </w:p>
        </w:tc>
        <w:tc>
          <w:tcPr>
            <w:tcW w:w="2250" w:type="dxa"/>
            <w:shd w:val="clear" w:color="auto" w:fill="D9D9D9" w:themeFill="background1" w:themeFillShade="D9"/>
          </w:tcPr>
          <w:p w14:paraId="7075B5D5" w14:textId="77777777" w:rsidR="007D661A" w:rsidRPr="0096479E" w:rsidRDefault="001859D4" w:rsidP="00742C38">
            <w:pPr>
              <w:jc w:val="center"/>
              <w:rPr>
                <w:rFonts w:ascii="Open Sans" w:hAnsi="Open Sans" w:cs="Open Sans"/>
                <w:sz w:val="22"/>
                <w:szCs w:val="22"/>
              </w:rPr>
            </w:pPr>
            <w:r w:rsidRPr="0096479E">
              <w:rPr>
                <w:rFonts w:ascii="Open Sans" w:hAnsi="Open Sans" w:cs="Open Sans"/>
                <w:sz w:val="22"/>
                <w:szCs w:val="22"/>
              </w:rPr>
              <w:t>175 Periods</w:t>
            </w:r>
          </w:p>
          <w:p w14:paraId="66317688" w14:textId="77777777" w:rsidR="001859D4" w:rsidRPr="0096479E" w:rsidRDefault="001859D4" w:rsidP="00742C38">
            <w:pPr>
              <w:jc w:val="center"/>
              <w:rPr>
                <w:rFonts w:ascii="Open Sans" w:hAnsi="Open Sans" w:cs="Open Sans"/>
                <w:sz w:val="22"/>
                <w:szCs w:val="22"/>
              </w:rPr>
            </w:pPr>
            <w:r w:rsidRPr="0096479E">
              <w:rPr>
                <w:rFonts w:ascii="Open Sans" w:hAnsi="Open Sans" w:cs="Open Sans"/>
                <w:sz w:val="22"/>
                <w:szCs w:val="22"/>
              </w:rPr>
              <w:t>7,875 Minutes</w:t>
            </w:r>
          </w:p>
          <w:p w14:paraId="1F9995F7" w14:textId="5D3BA809" w:rsidR="001859D4" w:rsidRPr="0096479E" w:rsidRDefault="001859D4" w:rsidP="00742C38">
            <w:pPr>
              <w:jc w:val="center"/>
              <w:rPr>
                <w:rFonts w:ascii="Open Sans" w:hAnsi="Open Sans" w:cs="Open Sans"/>
                <w:sz w:val="22"/>
                <w:szCs w:val="22"/>
              </w:rPr>
            </w:pPr>
            <w:r w:rsidRPr="0096479E">
              <w:rPr>
                <w:rFonts w:ascii="Open Sans" w:hAnsi="Open Sans" w:cs="Open Sans"/>
                <w:sz w:val="22"/>
                <w:szCs w:val="22"/>
              </w:rPr>
              <w:t>131.25 Hours*</w:t>
            </w:r>
          </w:p>
        </w:tc>
        <w:tc>
          <w:tcPr>
            <w:tcW w:w="7560" w:type="dxa"/>
            <w:gridSpan w:val="2"/>
            <w:shd w:val="clear" w:color="auto" w:fill="D9D9D9" w:themeFill="background1" w:themeFillShade="D9"/>
          </w:tcPr>
          <w:p w14:paraId="7E0D332B" w14:textId="674E2AE4" w:rsidR="5591F691" w:rsidRPr="0096479E" w:rsidRDefault="00191C8C" w:rsidP="00244619">
            <w:pPr>
              <w:pStyle w:val="NormalWeb"/>
              <w:rPr>
                <w:rFonts w:ascii="Open Sans" w:hAnsi="Open Sans" w:cs="Open Sans"/>
                <w:sz w:val="22"/>
                <w:szCs w:val="22"/>
              </w:rPr>
            </w:pPr>
            <w:r w:rsidRPr="0096479E">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96479E" w14:paraId="1B7A8A29" w14:textId="77777777" w:rsidTr="00B31471">
        <w:trPr>
          <w:trHeight w:val="346"/>
        </w:trPr>
        <w:tc>
          <w:tcPr>
            <w:tcW w:w="4680" w:type="dxa"/>
            <w:shd w:val="clear" w:color="auto" w:fill="D9D9D9" w:themeFill="background1" w:themeFillShade="D9"/>
            <w:vAlign w:val="center"/>
          </w:tcPr>
          <w:p w14:paraId="4090BAFA" w14:textId="129D2DC7" w:rsidR="00022991" w:rsidRPr="0096479E" w:rsidRDefault="5591F691" w:rsidP="5591F691">
            <w:pPr>
              <w:jc w:val="center"/>
              <w:rPr>
                <w:rFonts w:ascii="Open Sans" w:hAnsi="Open Sans" w:cs="Open Sans"/>
                <w:sz w:val="22"/>
                <w:szCs w:val="22"/>
              </w:rPr>
            </w:pPr>
            <w:r w:rsidRPr="0096479E">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96479E" w:rsidRDefault="5591F691" w:rsidP="5591F691">
            <w:pPr>
              <w:jc w:val="center"/>
              <w:rPr>
                <w:rFonts w:ascii="Open Sans" w:hAnsi="Open Sans" w:cs="Open Sans"/>
                <w:b/>
                <w:bCs/>
                <w:sz w:val="22"/>
                <w:szCs w:val="22"/>
              </w:rPr>
            </w:pPr>
            <w:r w:rsidRPr="0096479E">
              <w:rPr>
                <w:rFonts w:ascii="Open Sans" w:hAnsi="Open Sans" w:cs="Open Sans"/>
                <w:b/>
                <w:bCs/>
                <w:sz w:val="22"/>
                <w:szCs w:val="22"/>
              </w:rPr>
              <w:t># of Class Periods*</w:t>
            </w:r>
          </w:p>
          <w:p w14:paraId="2CA8545B" w14:textId="77777777" w:rsidR="00022991" w:rsidRPr="0096479E" w:rsidRDefault="5591F691" w:rsidP="5591F691">
            <w:pPr>
              <w:jc w:val="center"/>
              <w:rPr>
                <w:rFonts w:ascii="Open Sans" w:hAnsi="Open Sans" w:cs="Open Sans"/>
                <w:sz w:val="22"/>
                <w:szCs w:val="22"/>
              </w:rPr>
            </w:pPr>
            <w:r w:rsidRPr="0096479E">
              <w:rPr>
                <w:rFonts w:ascii="Open Sans" w:hAnsi="Open Sans" w:cs="Open Sans"/>
                <w:sz w:val="22"/>
                <w:szCs w:val="22"/>
              </w:rPr>
              <w:t>(assumes 45-minute periods)</w:t>
            </w:r>
          </w:p>
          <w:p w14:paraId="276E48DB" w14:textId="04842F61" w:rsidR="00022991" w:rsidRPr="0096479E" w:rsidRDefault="0072631B" w:rsidP="5591F691">
            <w:pPr>
              <w:jc w:val="center"/>
              <w:rPr>
                <w:rFonts w:ascii="Open Sans" w:hAnsi="Open Sans" w:cs="Open Sans"/>
                <w:sz w:val="22"/>
                <w:szCs w:val="22"/>
              </w:rPr>
            </w:pPr>
            <w:r w:rsidRPr="0096479E">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96479E" w:rsidRDefault="5591F691" w:rsidP="5591F691">
            <w:pPr>
              <w:jc w:val="center"/>
              <w:rPr>
                <w:rFonts w:ascii="Open Sans" w:hAnsi="Open Sans" w:cs="Open Sans"/>
                <w:b/>
                <w:bCs/>
                <w:sz w:val="22"/>
                <w:szCs w:val="22"/>
              </w:rPr>
            </w:pPr>
            <w:r w:rsidRPr="0096479E">
              <w:rPr>
                <w:rFonts w:ascii="Open Sans" w:hAnsi="Open Sans" w:cs="Open Sans"/>
                <w:b/>
                <w:bCs/>
                <w:sz w:val="22"/>
                <w:szCs w:val="22"/>
              </w:rPr>
              <w:t>TEKS Covered</w:t>
            </w:r>
          </w:p>
          <w:p w14:paraId="1F75A5FA" w14:textId="78CB2EBA" w:rsidR="00022991" w:rsidRPr="0096479E" w:rsidRDefault="00D018D4"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8A3DFF" w:rsidRPr="0096479E">
                  <w:rPr>
                    <w:rFonts w:ascii="Open Sans" w:hAnsi="Open Sans" w:cs="Open Sans"/>
                    <w:b/>
                    <w:bCs/>
                    <w:sz w:val="22"/>
                    <w:szCs w:val="22"/>
                  </w:rPr>
                  <w:t>130.2</w:t>
                </w:r>
              </w:sdtContent>
            </w:sdt>
            <w:r w:rsidR="5591F691" w:rsidRPr="0096479E">
              <w:rPr>
                <w:rFonts w:ascii="Open Sans" w:hAnsi="Open Sans" w:cs="Open Sans"/>
                <w:b/>
                <w:bCs/>
                <w:sz w:val="22"/>
                <w:szCs w:val="22"/>
              </w:rPr>
              <w:t xml:space="preserve"> Knowledge and skills</w:t>
            </w:r>
          </w:p>
        </w:tc>
      </w:tr>
      <w:tr w:rsidR="00E96608" w:rsidRPr="0096479E" w14:paraId="4CA63E50" w14:textId="77777777" w:rsidTr="00067DF8">
        <w:trPr>
          <w:trHeight w:val="3527"/>
        </w:trPr>
        <w:tc>
          <w:tcPr>
            <w:tcW w:w="4680" w:type="dxa"/>
            <w:shd w:val="clear" w:color="auto" w:fill="auto"/>
          </w:tcPr>
          <w:p w14:paraId="444EE9A8" w14:textId="77777777" w:rsidR="00E96608" w:rsidRPr="0096479E" w:rsidRDefault="00E96608" w:rsidP="0000741D">
            <w:pPr>
              <w:rPr>
                <w:rFonts w:ascii="Open Sans" w:hAnsi="Open Sans" w:cs="Open Sans"/>
                <w:b/>
                <w:sz w:val="22"/>
                <w:szCs w:val="22"/>
              </w:rPr>
            </w:pPr>
            <w:r w:rsidRPr="0096479E">
              <w:rPr>
                <w:rFonts w:ascii="Open Sans" w:hAnsi="Open Sans" w:cs="Open Sans"/>
                <w:b/>
                <w:sz w:val="22"/>
                <w:szCs w:val="22"/>
              </w:rPr>
              <w:lastRenderedPageBreak/>
              <w:t>Unit 1: Exploring Agriculture, Food, and Natural Resources</w:t>
            </w:r>
          </w:p>
          <w:p w14:paraId="1C9B9FB6" w14:textId="77777777" w:rsidR="00EE6733" w:rsidRPr="0096479E" w:rsidRDefault="00EE6733" w:rsidP="0000741D">
            <w:pPr>
              <w:rPr>
                <w:rFonts w:ascii="Open Sans" w:hAnsi="Open Sans" w:cs="Open Sans"/>
                <w:b/>
                <w:sz w:val="22"/>
                <w:szCs w:val="22"/>
              </w:rPr>
            </w:pPr>
          </w:p>
          <w:p w14:paraId="0C43F276" w14:textId="77777777" w:rsidR="00EE6733" w:rsidRPr="0096479E" w:rsidRDefault="00C0342E" w:rsidP="00270A88">
            <w:pPr>
              <w:rPr>
                <w:rFonts w:ascii="Open Sans" w:eastAsia="Times New Roman" w:hAnsi="Open Sans" w:cs="Open Sans"/>
                <w:sz w:val="22"/>
                <w:szCs w:val="22"/>
              </w:rPr>
            </w:pPr>
            <w:r w:rsidRPr="0096479E">
              <w:rPr>
                <w:rFonts w:ascii="Open Sans" w:eastAsia="Times New Roman" w:hAnsi="Open Sans" w:cs="Open Sans"/>
                <w:sz w:val="22"/>
                <w:szCs w:val="22"/>
              </w:rPr>
              <w:t>Students will define and describe the branches of the agriculture industry</w:t>
            </w:r>
            <w:r w:rsidR="00997336" w:rsidRPr="0096479E">
              <w:rPr>
                <w:rFonts w:ascii="Open Sans" w:eastAsia="Times New Roman" w:hAnsi="Open Sans" w:cs="Open Sans"/>
                <w:sz w:val="22"/>
                <w:szCs w:val="22"/>
              </w:rPr>
              <w:t xml:space="preserve">. </w:t>
            </w:r>
            <w:r w:rsidR="00EE6733" w:rsidRPr="0096479E">
              <w:rPr>
                <w:rFonts w:ascii="Open Sans" w:eastAsia="Times New Roman" w:hAnsi="Open Sans" w:cs="Open Sans"/>
                <w:sz w:val="22"/>
                <w:szCs w:val="22"/>
              </w:rPr>
              <w:t xml:space="preserve">During this unit students will </w:t>
            </w:r>
            <w:r w:rsidR="00EE6733" w:rsidRPr="0096479E">
              <w:rPr>
                <w:rFonts w:ascii="Open Sans" w:hAnsi="Open Sans" w:cs="Open Sans"/>
                <w:sz w:val="22"/>
                <w:szCs w:val="22"/>
              </w:rPr>
              <w:t xml:space="preserve">expand their technical vocabulary and knowledge about the </w:t>
            </w:r>
            <w:r w:rsidR="006D3775" w:rsidRPr="0096479E">
              <w:rPr>
                <w:rFonts w:ascii="Open Sans" w:hAnsi="Open Sans" w:cs="Open Sans"/>
                <w:sz w:val="22"/>
                <w:szCs w:val="22"/>
              </w:rPr>
              <w:t>agricultu</w:t>
            </w:r>
            <w:r w:rsidR="00270A88" w:rsidRPr="0096479E">
              <w:rPr>
                <w:rFonts w:ascii="Open Sans" w:hAnsi="Open Sans" w:cs="Open Sans"/>
                <w:sz w:val="22"/>
                <w:szCs w:val="22"/>
              </w:rPr>
              <w:t xml:space="preserve">re, food, and natural resources (AFNR) </w:t>
            </w:r>
            <w:r w:rsidR="006D3775" w:rsidRPr="0096479E">
              <w:rPr>
                <w:rFonts w:ascii="Open Sans" w:hAnsi="Open Sans" w:cs="Open Sans"/>
                <w:sz w:val="22"/>
                <w:szCs w:val="22"/>
              </w:rPr>
              <w:t>industry</w:t>
            </w:r>
            <w:r w:rsidR="00EE6733" w:rsidRPr="0096479E">
              <w:rPr>
                <w:rFonts w:ascii="Open Sans" w:hAnsi="Open Sans" w:cs="Open Sans"/>
                <w:sz w:val="22"/>
                <w:szCs w:val="22"/>
              </w:rPr>
              <w:t>.</w:t>
            </w:r>
            <w:r w:rsidR="00997336" w:rsidRPr="0096479E">
              <w:rPr>
                <w:rFonts w:ascii="Open Sans" w:hAnsi="Open Sans" w:cs="Open Sans"/>
                <w:sz w:val="22"/>
                <w:szCs w:val="22"/>
              </w:rPr>
              <w:t xml:space="preserve"> S</w:t>
            </w:r>
            <w:r w:rsidR="00997336" w:rsidRPr="0096479E">
              <w:rPr>
                <w:rFonts w:ascii="Open Sans" w:eastAsia="Times New Roman" w:hAnsi="Open Sans" w:cs="Open Sans"/>
                <w:sz w:val="22"/>
                <w:szCs w:val="22"/>
              </w:rPr>
              <w:t xml:space="preserve">tudents will </w:t>
            </w:r>
            <w:r w:rsidR="00270A88" w:rsidRPr="0096479E">
              <w:rPr>
                <w:rFonts w:ascii="Open Sans" w:eastAsia="Times New Roman" w:hAnsi="Open Sans" w:cs="Open Sans"/>
                <w:sz w:val="22"/>
                <w:szCs w:val="22"/>
              </w:rPr>
              <w:t>understand how the AFNR industry supports the</w:t>
            </w:r>
            <w:r w:rsidR="00EE6733" w:rsidRPr="0096479E">
              <w:rPr>
                <w:rFonts w:ascii="Open Sans" w:eastAsia="Times New Roman" w:hAnsi="Open Sans" w:cs="Open Sans"/>
                <w:sz w:val="22"/>
                <w:szCs w:val="22"/>
              </w:rPr>
              <w:t xml:space="preserve"> </w:t>
            </w:r>
            <w:r w:rsidR="004751AC" w:rsidRPr="0096479E">
              <w:rPr>
                <w:rFonts w:ascii="Open Sans" w:eastAsia="Times New Roman" w:hAnsi="Open Sans" w:cs="Open Sans"/>
                <w:sz w:val="22"/>
                <w:szCs w:val="22"/>
              </w:rPr>
              <w:t xml:space="preserve">three basic human needs and sources for food, clothing, and shelter. </w:t>
            </w:r>
            <w:r w:rsidRPr="0096479E">
              <w:rPr>
                <w:rFonts w:ascii="Open Sans" w:eastAsia="Times New Roman" w:hAnsi="Open Sans" w:cs="Open Sans"/>
                <w:sz w:val="22"/>
                <w:szCs w:val="22"/>
              </w:rPr>
              <w:t xml:space="preserve"> Students will i</w:t>
            </w:r>
            <w:r w:rsidR="004751AC" w:rsidRPr="0096479E">
              <w:rPr>
                <w:rFonts w:ascii="Open Sans" w:eastAsia="Times New Roman" w:hAnsi="Open Sans" w:cs="Open Sans"/>
                <w:sz w:val="22"/>
                <w:szCs w:val="22"/>
              </w:rPr>
              <w:t xml:space="preserve">dentify major agricultural milestones or inventions and analyzes their impact on modern life and </w:t>
            </w:r>
            <w:r w:rsidR="00270A88" w:rsidRPr="0096479E">
              <w:rPr>
                <w:rFonts w:ascii="Open Sans" w:eastAsia="Times New Roman" w:hAnsi="Open Sans" w:cs="Open Sans"/>
                <w:sz w:val="22"/>
                <w:szCs w:val="22"/>
              </w:rPr>
              <w:t xml:space="preserve">AFNR. </w:t>
            </w:r>
          </w:p>
          <w:p w14:paraId="5BB65A7B" w14:textId="26C2FCD5" w:rsidR="006B1277" w:rsidRPr="0096479E" w:rsidRDefault="006B1277" w:rsidP="00270A88">
            <w:pPr>
              <w:rPr>
                <w:rFonts w:ascii="Open Sans" w:eastAsia="Times New Roman" w:hAnsi="Open Sans" w:cs="Open Sans"/>
                <w:sz w:val="22"/>
                <w:szCs w:val="22"/>
              </w:rPr>
            </w:pPr>
          </w:p>
        </w:tc>
        <w:tc>
          <w:tcPr>
            <w:tcW w:w="2250" w:type="dxa"/>
            <w:shd w:val="clear" w:color="auto" w:fill="auto"/>
          </w:tcPr>
          <w:p w14:paraId="42D4001F" w14:textId="476E9FF5" w:rsidR="00E96608" w:rsidRPr="0096479E" w:rsidRDefault="00543611" w:rsidP="006E0B5C">
            <w:pPr>
              <w:jc w:val="center"/>
              <w:rPr>
                <w:rFonts w:ascii="Open Sans" w:hAnsi="Open Sans" w:cs="Open Sans"/>
                <w:bCs/>
                <w:sz w:val="22"/>
                <w:szCs w:val="22"/>
              </w:rPr>
            </w:pPr>
            <w:r w:rsidRPr="0096479E">
              <w:rPr>
                <w:rFonts w:ascii="Open Sans" w:hAnsi="Open Sans" w:cs="Open Sans"/>
                <w:bCs/>
                <w:sz w:val="22"/>
                <w:szCs w:val="22"/>
              </w:rPr>
              <w:t>15</w:t>
            </w:r>
            <w:r w:rsidR="00553476" w:rsidRPr="0096479E">
              <w:rPr>
                <w:rFonts w:ascii="Open Sans" w:hAnsi="Open Sans" w:cs="Open Sans"/>
                <w:bCs/>
                <w:sz w:val="22"/>
                <w:szCs w:val="22"/>
              </w:rPr>
              <w:t xml:space="preserve"> Periods</w:t>
            </w:r>
          </w:p>
          <w:p w14:paraId="7DBA0D8D" w14:textId="7CA3ABE6" w:rsidR="00553476" w:rsidRPr="0096479E" w:rsidRDefault="00E26F1F" w:rsidP="006E0B5C">
            <w:pPr>
              <w:jc w:val="center"/>
              <w:rPr>
                <w:rFonts w:ascii="Open Sans" w:hAnsi="Open Sans" w:cs="Open Sans"/>
                <w:bCs/>
                <w:sz w:val="22"/>
                <w:szCs w:val="22"/>
              </w:rPr>
            </w:pPr>
            <w:r w:rsidRPr="0096479E">
              <w:rPr>
                <w:rFonts w:ascii="Open Sans" w:hAnsi="Open Sans" w:cs="Open Sans"/>
                <w:bCs/>
                <w:sz w:val="22"/>
                <w:szCs w:val="22"/>
              </w:rPr>
              <w:t>675 Minutes</w:t>
            </w:r>
          </w:p>
        </w:tc>
        <w:tc>
          <w:tcPr>
            <w:tcW w:w="7560" w:type="dxa"/>
            <w:gridSpan w:val="2"/>
            <w:shd w:val="clear" w:color="auto" w:fill="auto"/>
          </w:tcPr>
          <w:p w14:paraId="382C8802" w14:textId="7CBE962F" w:rsidR="00E96608" w:rsidRPr="0096479E" w:rsidRDefault="00270A88" w:rsidP="00270A88">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 xml:space="preserve">4. </w:t>
            </w:r>
            <w:r w:rsidR="00E96608" w:rsidRPr="0096479E">
              <w:rPr>
                <w:rFonts w:ascii="Open Sans" w:eastAsia="Calibri" w:hAnsi="Open Sans" w:cs="Open Sans"/>
                <w:sz w:val="22"/>
                <w:szCs w:val="22"/>
              </w:rPr>
              <w:t>The student explains the historical, current, and future significance of the agriculture, food, and natural resources industry. The student is expected to:</w:t>
            </w:r>
          </w:p>
          <w:p w14:paraId="1F6A7697" w14:textId="051F2A6A"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(A) </w:t>
            </w:r>
            <w:r w:rsidR="00E96608" w:rsidRPr="0096479E">
              <w:rPr>
                <w:rFonts w:ascii="Open Sans" w:eastAsia="Calibri" w:hAnsi="Open Sans" w:cs="Open Sans"/>
                <w:sz w:val="22"/>
                <w:szCs w:val="22"/>
              </w:rPr>
              <w:t>define the scope of agriculture;</w:t>
            </w:r>
          </w:p>
          <w:p w14:paraId="52544BBB" w14:textId="412AC6E8"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(B) </w:t>
            </w:r>
            <w:r w:rsidR="00E96608" w:rsidRPr="0096479E">
              <w:rPr>
                <w:rFonts w:ascii="Open Sans" w:eastAsia="Calibri" w:hAnsi="Open Sans" w:cs="Open Sans"/>
                <w:sz w:val="22"/>
                <w:szCs w:val="22"/>
              </w:rPr>
              <w:t>analyze the scope of agriculture, food, and natural resources and its effect upon society;</w:t>
            </w:r>
          </w:p>
          <w:p w14:paraId="06EA2CB7" w14:textId="260FDFBE"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(C) </w:t>
            </w:r>
            <w:r w:rsidR="00E96608" w:rsidRPr="0096479E">
              <w:rPr>
                <w:rFonts w:ascii="Open Sans" w:eastAsia="Calibri" w:hAnsi="Open Sans" w:cs="Open Sans"/>
                <w:sz w:val="22"/>
                <w:szCs w:val="22"/>
              </w:rPr>
              <w:t>evaluate significant historical and current agriculture, food, and natural resources developments;</w:t>
            </w:r>
          </w:p>
          <w:p w14:paraId="6B6ECB2E" w14:textId="12659DD8"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(F) </w:t>
            </w:r>
            <w:r w:rsidR="00E96608" w:rsidRPr="0096479E">
              <w:rPr>
                <w:rFonts w:ascii="Open Sans" w:eastAsia="Calibri" w:hAnsi="Open Sans" w:cs="Open Sans"/>
                <w:sz w:val="22"/>
                <w:szCs w:val="22"/>
              </w:rPr>
              <w:t>compare and contrast issues impacting agriculture, food, and natural resources such as biotechnology, employment, safety, environment, and</w:t>
            </w:r>
            <w:r w:rsidRPr="0096479E">
              <w:rPr>
                <w:rFonts w:ascii="Open Sans" w:eastAsia="Calibri" w:hAnsi="Open Sans" w:cs="Open Sans"/>
                <w:sz w:val="22"/>
                <w:szCs w:val="22"/>
              </w:rPr>
              <w:t xml:space="preserve"> animal welfare issues</w:t>
            </w:r>
          </w:p>
          <w:p w14:paraId="65A6D780" w14:textId="77777777" w:rsidR="00E96608" w:rsidRPr="0096479E" w:rsidRDefault="00E96608" w:rsidP="003A1A29">
            <w:pPr>
              <w:tabs>
                <w:tab w:val="left" w:pos="1440"/>
              </w:tabs>
              <w:contextualSpacing/>
              <w:rPr>
                <w:rFonts w:ascii="Open Sans" w:eastAsia="Calibri" w:hAnsi="Open Sans" w:cs="Open Sans"/>
                <w:sz w:val="22"/>
                <w:szCs w:val="22"/>
              </w:rPr>
            </w:pPr>
          </w:p>
        </w:tc>
      </w:tr>
      <w:tr w:rsidR="00D66515" w:rsidRPr="0096479E" w14:paraId="2A5F640B" w14:textId="77777777" w:rsidTr="00067DF8">
        <w:trPr>
          <w:trHeight w:val="3527"/>
        </w:trPr>
        <w:tc>
          <w:tcPr>
            <w:tcW w:w="4680" w:type="dxa"/>
            <w:shd w:val="clear" w:color="auto" w:fill="auto"/>
          </w:tcPr>
          <w:p w14:paraId="693C5D5E" w14:textId="5A158219" w:rsidR="00D66515" w:rsidRPr="0096479E" w:rsidRDefault="00270A88" w:rsidP="0000741D">
            <w:pPr>
              <w:rPr>
                <w:rFonts w:ascii="Open Sans" w:hAnsi="Open Sans" w:cs="Open Sans"/>
                <w:b/>
                <w:sz w:val="22"/>
                <w:szCs w:val="22"/>
              </w:rPr>
            </w:pPr>
            <w:r w:rsidRPr="0096479E">
              <w:rPr>
                <w:rFonts w:ascii="Open Sans" w:hAnsi="Open Sans" w:cs="Open Sans"/>
                <w:b/>
                <w:sz w:val="22"/>
                <w:szCs w:val="22"/>
              </w:rPr>
              <w:t>Unit 2</w:t>
            </w:r>
            <w:r w:rsidR="000A1A86" w:rsidRPr="0096479E">
              <w:rPr>
                <w:rFonts w:ascii="Open Sans" w:hAnsi="Open Sans" w:cs="Open Sans"/>
                <w:b/>
                <w:sz w:val="22"/>
                <w:szCs w:val="22"/>
              </w:rPr>
              <w:t xml:space="preserve">: </w:t>
            </w:r>
            <w:r w:rsidR="00D66515" w:rsidRPr="0096479E">
              <w:rPr>
                <w:rFonts w:ascii="Open Sans" w:hAnsi="Open Sans" w:cs="Open Sans"/>
                <w:b/>
                <w:sz w:val="22"/>
                <w:szCs w:val="22"/>
              </w:rPr>
              <w:t>Supervised Agricultural Experience Program (SAEP) in Livestock Production</w:t>
            </w:r>
          </w:p>
          <w:p w14:paraId="3E0A06B0" w14:textId="77777777" w:rsidR="003A1A29" w:rsidRPr="0096479E" w:rsidRDefault="003A1A29" w:rsidP="0000741D">
            <w:pPr>
              <w:rPr>
                <w:rFonts w:ascii="Open Sans" w:hAnsi="Open Sans" w:cs="Open Sans"/>
                <w:b/>
                <w:sz w:val="22"/>
                <w:szCs w:val="22"/>
              </w:rPr>
            </w:pPr>
          </w:p>
          <w:p w14:paraId="610709DC" w14:textId="3DBE5D45" w:rsidR="00E75CC0" w:rsidRPr="0096479E" w:rsidRDefault="000F5417" w:rsidP="0096479E">
            <w:pPr>
              <w:rPr>
                <w:rFonts w:ascii="Open Sans" w:hAnsi="Open Sans" w:cs="Open Sans"/>
                <w:sz w:val="22"/>
                <w:szCs w:val="22"/>
              </w:rPr>
            </w:pPr>
            <w:r w:rsidRPr="0096479E">
              <w:rPr>
                <w:rFonts w:ascii="Open Sans" w:hAnsi="Open Sans" w:cs="Open Sans"/>
                <w:sz w:val="22"/>
                <w:szCs w:val="22"/>
              </w:rPr>
              <w:t xml:space="preserve">Students will continually work on a SAEP throughout this course. The program is aimed to help </w:t>
            </w:r>
            <w:r w:rsidR="003A1A29" w:rsidRPr="0096479E">
              <w:rPr>
                <w:rFonts w:ascii="Open Sans" w:hAnsi="Open Sans" w:cs="Open Sans"/>
                <w:sz w:val="22"/>
                <w:szCs w:val="22"/>
              </w:rPr>
              <w:t xml:space="preserve">prepare </w:t>
            </w:r>
            <w:r w:rsidRPr="0096479E">
              <w:rPr>
                <w:rFonts w:ascii="Open Sans" w:hAnsi="Open Sans" w:cs="Open Sans"/>
                <w:sz w:val="22"/>
                <w:szCs w:val="22"/>
              </w:rPr>
              <w:t>additional opportunities</w:t>
            </w:r>
            <w:r w:rsidR="003A1A29" w:rsidRPr="0096479E">
              <w:rPr>
                <w:rFonts w:ascii="Open Sans" w:hAnsi="Open Sans" w:cs="Open Sans"/>
                <w:sz w:val="22"/>
                <w:szCs w:val="22"/>
              </w:rPr>
              <w:t xml:space="preserve"> to learn, reinforce, apply, and transfer their knowledge</w:t>
            </w:r>
            <w:r w:rsidRPr="0096479E">
              <w:rPr>
                <w:rFonts w:ascii="Open Sans" w:hAnsi="Open Sans" w:cs="Open Sans"/>
                <w:sz w:val="22"/>
                <w:szCs w:val="22"/>
              </w:rPr>
              <w:t xml:space="preserve"> and skills in a real-world setting. </w:t>
            </w:r>
            <w:r w:rsidR="00CD4252" w:rsidRPr="0096479E">
              <w:rPr>
                <w:rFonts w:ascii="Open Sans" w:hAnsi="Open Sans" w:cs="Open Sans"/>
                <w:sz w:val="22"/>
                <w:szCs w:val="22"/>
              </w:rPr>
              <w:t xml:space="preserve">Students will plan, propose, conduct, document and evaluate </w:t>
            </w:r>
            <w:r w:rsidR="00E75CC0" w:rsidRPr="0096479E">
              <w:rPr>
                <w:rFonts w:ascii="Open Sans" w:hAnsi="Open Sans" w:cs="Open Sans"/>
                <w:sz w:val="22"/>
                <w:szCs w:val="22"/>
              </w:rPr>
              <w:t>a SAEP pertaining to either entrepreneurship, placement, exploration, research (</w:t>
            </w:r>
            <w:r w:rsidR="00CD4252" w:rsidRPr="0096479E">
              <w:rPr>
                <w:rFonts w:ascii="Open Sans" w:hAnsi="Open Sans" w:cs="Open Sans"/>
                <w:sz w:val="22"/>
                <w:szCs w:val="22"/>
              </w:rPr>
              <w:t>either experimental o</w:t>
            </w:r>
            <w:r w:rsidR="00E75CC0" w:rsidRPr="0096479E">
              <w:rPr>
                <w:rFonts w:ascii="Open Sans" w:hAnsi="Open Sans" w:cs="Open Sans"/>
                <w:sz w:val="22"/>
                <w:szCs w:val="22"/>
              </w:rPr>
              <w:t xml:space="preserve">r analytical), </w:t>
            </w:r>
            <w:r w:rsidR="00E75CC0" w:rsidRPr="0096479E">
              <w:rPr>
                <w:rFonts w:ascii="Open Sans" w:hAnsi="Open Sans" w:cs="Open Sans"/>
                <w:sz w:val="22"/>
                <w:szCs w:val="22"/>
              </w:rPr>
              <w:lastRenderedPageBreak/>
              <w:t>improvement, supplemental or other identified</w:t>
            </w:r>
            <w:r w:rsidR="00CD4252" w:rsidRPr="0096479E">
              <w:rPr>
                <w:rFonts w:ascii="Open Sans" w:hAnsi="Open Sans" w:cs="Open Sans"/>
                <w:sz w:val="22"/>
                <w:szCs w:val="22"/>
              </w:rPr>
              <w:t xml:space="preserve"> </w:t>
            </w:r>
            <w:r w:rsidR="00E75CC0" w:rsidRPr="0096479E">
              <w:rPr>
                <w:rFonts w:ascii="Open Sans" w:hAnsi="Open Sans" w:cs="Open Sans"/>
                <w:sz w:val="22"/>
                <w:szCs w:val="22"/>
              </w:rPr>
              <w:t xml:space="preserve">topic </w:t>
            </w:r>
            <w:r w:rsidR="00CD4252" w:rsidRPr="0096479E">
              <w:rPr>
                <w:rFonts w:ascii="Open Sans" w:hAnsi="Open Sans" w:cs="Open Sans"/>
                <w:sz w:val="22"/>
                <w:szCs w:val="22"/>
              </w:rPr>
              <w:t>as an experiential learning activity</w:t>
            </w:r>
            <w:r w:rsidR="00E75CC0" w:rsidRPr="0096479E">
              <w:rPr>
                <w:rFonts w:ascii="Open Sans" w:hAnsi="Open Sans" w:cs="Open Sans"/>
                <w:sz w:val="22"/>
                <w:szCs w:val="22"/>
              </w:rPr>
              <w:t>.</w:t>
            </w:r>
          </w:p>
        </w:tc>
        <w:tc>
          <w:tcPr>
            <w:tcW w:w="2250" w:type="dxa"/>
            <w:shd w:val="clear" w:color="auto" w:fill="auto"/>
          </w:tcPr>
          <w:p w14:paraId="11438DD7" w14:textId="4B3E6840" w:rsidR="00641D63" w:rsidRPr="0096479E" w:rsidRDefault="00553476" w:rsidP="006E0B5C">
            <w:pPr>
              <w:jc w:val="center"/>
              <w:rPr>
                <w:rFonts w:ascii="Open Sans" w:hAnsi="Open Sans" w:cs="Open Sans"/>
                <w:bCs/>
                <w:sz w:val="22"/>
                <w:szCs w:val="22"/>
              </w:rPr>
            </w:pPr>
            <w:r w:rsidRPr="0096479E">
              <w:rPr>
                <w:rFonts w:ascii="Open Sans" w:hAnsi="Open Sans" w:cs="Open Sans"/>
                <w:bCs/>
                <w:sz w:val="22"/>
                <w:szCs w:val="22"/>
              </w:rPr>
              <w:lastRenderedPageBreak/>
              <w:t>15</w:t>
            </w:r>
            <w:r w:rsidR="00641D63" w:rsidRPr="0096479E">
              <w:rPr>
                <w:rFonts w:ascii="Open Sans" w:hAnsi="Open Sans" w:cs="Open Sans"/>
                <w:bCs/>
                <w:sz w:val="22"/>
                <w:szCs w:val="22"/>
              </w:rPr>
              <w:t xml:space="preserve"> Periods</w:t>
            </w:r>
          </w:p>
          <w:p w14:paraId="0FEB6907" w14:textId="6822F02D" w:rsidR="005A5C37" w:rsidRPr="0096479E" w:rsidRDefault="00553476" w:rsidP="005A5C37">
            <w:pPr>
              <w:jc w:val="center"/>
              <w:rPr>
                <w:rFonts w:ascii="Open Sans" w:hAnsi="Open Sans" w:cs="Open Sans"/>
                <w:bCs/>
                <w:sz w:val="22"/>
                <w:szCs w:val="22"/>
              </w:rPr>
            </w:pPr>
            <w:r w:rsidRPr="0096479E">
              <w:rPr>
                <w:rFonts w:ascii="Open Sans" w:hAnsi="Open Sans" w:cs="Open Sans"/>
                <w:bCs/>
                <w:sz w:val="22"/>
                <w:szCs w:val="22"/>
              </w:rPr>
              <w:t>675</w:t>
            </w:r>
            <w:r w:rsidR="005A5C37" w:rsidRPr="0096479E">
              <w:rPr>
                <w:rFonts w:ascii="Open Sans" w:hAnsi="Open Sans" w:cs="Open Sans"/>
                <w:bCs/>
                <w:sz w:val="22"/>
                <w:szCs w:val="22"/>
              </w:rPr>
              <w:t xml:space="preserve"> Minutes</w:t>
            </w:r>
          </w:p>
          <w:p w14:paraId="6612358E" w14:textId="77777777" w:rsidR="003A1A29" w:rsidRPr="0096479E" w:rsidRDefault="003A1A29" w:rsidP="006E0B5C">
            <w:pPr>
              <w:jc w:val="center"/>
              <w:rPr>
                <w:rFonts w:ascii="Open Sans" w:hAnsi="Open Sans" w:cs="Open Sans"/>
                <w:bCs/>
                <w:sz w:val="22"/>
                <w:szCs w:val="22"/>
              </w:rPr>
            </w:pPr>
          </w:p>
        </w:tc>
        <w:tc>
          <w:tcPr>
            <w:tcW w:w="7560" w:type="dxa"/>
            <w:gridSpan w:val="2"/>
            <w:shd w:val="clear" w:color="auto" w:fill="auto"/>
          </w:tcPr>
          <w:p w14:paraId="065B5F55" w14:textId="06B720D6" w:rsidR="00AE6CED" w:rsidRPr="0096479E" w:rsidRDefault="003A1A29" w:rsidP="003A1A29">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 xml:space="preserve">2. </w:t>
            </w:r>
            <w:r w:rsidR="00AE6CED" w:rsidRPr="0096479E">
              <w:rPr>
                <w:rFonts w:ascii="Open Sans" w:eastAsia="Calibri" w:hAnsi="Open Sans" w:cs="Open Sans"/>
                <w:sz w:val="22"/>
                <w:szCs w:val="22"/>
              </w:rPr>
              <w:t>The student develops a supervised agriculture experience program. The student is expected to:</w:t>
            </w:r>
          </w:p>
          <w:p w14:paraId="7A64FC7E" w14:textId="38D932B5" w:rsidR="00AE6CED" w:rsidRPr="0096479E" w:rsidRDefault="003A1A29" w:rsidP="003A1A29">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(A) </w:t>
            </w:r>
            <w:r w:rsidR="00AE6CED" w:rsidRPr="0096479E">
              <w:rPr>
                <w:rFonts w:ascii="Open Sans" w:eastAsia="Calibri" w:hAnsi="Open Sans" w:cs="Open Sans"/>
                <w:sz w:val="22"/>
                <w:szCs w:val="22"/>
              </w:rPr>
              <w:t>plan, propose, conduct, document, and evaluate a supervised agriculture experience program as an experiential learning activity;</w:t>
            </w:r>
          </w:p>
          <w:p w14:paraId="639D735B" w14:textId="58AA34FC" w:rsidR="00D66515" w:rsidRPr="0096479E" w:rsidRDefault="003A1A29" w:rsidP="0096479E">
            <w:pPr>
              <w:tabs>
                <w:tab w:val="left" w:pos="2160"/>
              </w:tabs>
              <w:ind w:left="720"/>
              <w:contextualSpacing/>
              <w:rPr>
                <w:rFonts w:ascii="Open Sans" w:hAnsi="Open Sans" w:cs="Open Sans"/>
                <w:sz w:val="22"/>
                <w:szCs w:val="22"/>
              </w:rPr>
            </w:pPr>
            <w:r w:rsidRPr="0096479E">
              <w:rPr>
                <w:rFonts w:ascii="Open Sans" w:eastAsia="Calibri" w:hAnsi="Open Sans" w:cs="Open Sans"/>
                <w:sz w:val="22"/>
                <w:szCs w:val="22"/>
              </w:rPr>
              <w:t xml:space="preserve">(B) </w:t>
            </w:r>
            <w:r w:rsidR="00AE6CED" w:rsidRPr="0096479E">
              <w:rPr>
                <w:rFonts w:ascii="Open Sans" w:eastAsia="Calibri" w:hAnsi="Open Sans" w:cs="Open Sans"/>
                <w:sz w:val="22"/>
                <w:szCs w:val="22"/>
              </w:rPr>
              <w:t>apply proper record-keeping skills as they relate to the su</w:t>
            </w:r>
            <w:r w:rsidRPr="0096479E">
              <w:rPr>
                <w:rFonts w:ascii="Open Sans" w:eastAsia="Calibri" w:hAnsi="Open Sans" w:cs="Open Sans"/>
                <w:sz w:val="22"/>
                <w:szCs w:val="22"/>
              </w:rPr>
              <w:t>pervised agriculture experience</w:t>
            </w:r>
          </w:p>
        </w:tc>
      </w:tr>
      <w:tr w:rsidR="00641D63" w:rsidRPr="0096479E" w14:paraId="3942C1C3" w14:textId="77777777" w:rsidTr="00641D63">
        <w:trPr>
          <w:trHeight w:val="863"/>
        </w:trPr>
        <w:tc>
          <w:tcPr>
            <w:tcW w:w="4680" w:type="dxa"/>
            <w:shd w:val="clear" w:color="auto" w:fill="auto"/>
          </w:tcPr>
          <w:sdt>
            <w:sdtPr>
              <w:rPr>
                <w:rFonts w:ascii="Open Sans" w:hAnsi="Open Sans" w:cs="Open Sans"/>
                <w:b/>
                <w:sz w:val="22"/>
                <w:szCs w:val="22"/>
              </w:rPr>
              <w:id w:val="-772078492"/>
              <w:placeholder>
                <w:docPart w:val="8C5E6BBD5A66F3479C2710D0CA4D771B"/>
              </w:placeholder>
              <w:docPartList>
                <w:docPartGallery w:val="Quick Parts"/>
              </w:docPartList>
            </w:sdtPr>
            <w:sdtEndPr>
              <w:rPr>
                <w:b w:val="0"/>
              </w:rPr>
            </w:sdtEndPr>
            <w:sdtContent>
              <w:p w14:paraId="15914E9C" w14:textId="7380F076" w:rsidR="00641D63" w:rsidRPr="0096479E" w:rsidRDefault="00270A88" w:rsidP="00933E05">
                <w:pPr>
                  <w:rPr>
                    <w:rFonts w:ascii="Open Sans" w:hAnsi="Open Sans" w:cs="Open Sans"/>
                    <w:b/>
                    <w:sz w:val="22"/>
                    <w:szCs w:val="22"/>
                  </w:rPr>
                </w:pPr>
                <w:r w:rsidRPr="0096479E">
                  <w:rPr>
                    <w:rFonts w:ascii="Open Sans" w:hAnsi="Open Sans" w:cs="Open Sans"/>
                    <w:b/>
                    <w:sz w:val="22"/>
                    <w:szCs w:val="22"/>
                  </w:rPr>
                  <w:t>Unit 3</w:t>
                </w:r>
                <w:r w:rsidR="00641D63" w:rsidRPr="0096479E">
                  <w:rPr>
                    <w:rFonts w:ascii="Open Sans" w:hAnsi="Open Sans" w:cs="Open Sans"/>
                    <w:b/>
                    <w:sz w:val="22"/>
                    <w:szCs w:val="22"/>
                  </w:rPr>
                  <w:t xml:space="preserve">: Community Service and </w:t>
                </w:r>
                <w:r w:rsidR="00641D63" w:rsidRPr="0096479E">
                  <w:rPr>
                    <w:rFonts w:ascii="Open Sans" w:hAnsi="Open Sans" w:cs="Open Sans"/>
                    <w:b/>
                    <w:bCs/>
                    <w:sz w:val="22"/>
                    <w:szCs w:val="22"/>
                  </w:rPr>
                  <w:t>Leadership Development</w:t>
                </w:r>
              </w:p>
              <w:p w14:paraId="028163C8" w14:textId="77777777" w:rsidR="00641D63" w:rsidRPr="0096479E" w:rsidRDefault="00641D63" w:rsidP="00933E05">
                <w:pPr>
                  <w:rPr>
                    <w:rFonts w:ascii="Open Sans" w:hAnsi="Open Sans" w:cs="Open Sans"/>
                    <w:sz w:val="22"/>
                    <w:szCs w:val="22"/>
                  </w:rPr>
                </w:pPr>
              </w:p>
              <w:p w14:paraId="3064BC30" w14:textId="42F43F81" w:rsidR="00493FA5" w:rsidRPr="0096479E" w:rsidRDefault="00641D63" w:rsidP="00493FA5">
                <w:pPr>
                  <w:rPr>
                    <w:rFonts w:ascii="Open Sans" w:eastAsia="Times New Roman" w:hAnsi="Open Sans" w:cs="Open Sans"/>
                    <w:sz w:val="22"/>
                    <w:szCs w:val="22"/>
                  </w:rPr>
                </w:pPr>
                <w:r w:rsidRPr="0096479E">
                  <w:rPr>
                    <w:rFonts w:ascii="Open Sans" w:hAnsi="Open Sans" w:cs="Open Sans"/>
                    <w:sz w:val="22"/>
                    <w:szCs w:val="22"/>
                  </w:rPr>
                  <w:t>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As a part of their Supervised Agriculture Experience Program (SAEP) students will participate in youth leadership opportunities, such as FFA, and implement/participate in local activities in their community.</w:t>
                </w:r>
                <w:r w:rsidR="00493FA5" w:rsidRPr="0096479E">
                  <w:rPr>
                    <w:rFonts w:ascii="Open Sans" w:hAnsi="Open Sans" w:cs="Open Sans"/>
                    <w:sz w:val="22"/>
                    <w:szCs w:val="22"/>
                  </w:rPr>
                  <w:t xml:space="preserve"> </w:t>
                </w:r>
                <w:r w:rsidR="00493FA5" w:rsidRPr="0096479E">
                  <w:rPr>
                    <w:rFonts w:ascii="Open Sans" w:eastAsia="Times New Roman" w:hAnsi="Open Sans" w:cs="Open Sans"/>
                    <w:sz w:val="22"/>
                    <w:szCs w:val="22"/>
                  </w:rPr>
                  <w:t xml:space="preserve">Leadership activities </w:t>
                </w:r>
                <w:r w:rsidR="00270A88" w:rsidRPr="0096479E">
                  <w:rPr>
                    <w:rFonts w:ascii="Open Sans" w:eastAsia="Times New Roman" w:hAnsi="Open Sans" w:cs="Open Sans"/>
                    <w:sz w:val="22"/>
                    <w:szCs w:val="22"/>
                  </w:rPr>
                  <w:t xml:space="preserve">will </w:t>
                </w:r>
                <w:r w:rsidR="00270A88" w:rsidRPr="0096479E">
                  <w:rPr>
                    <w:rFonts w:ascii="Open Sans" w:eastAsia="Times New Roman" w:hAnsi="Open Sans" w:cs="Open Sans"/>
                    <w:sz w:val="22"/>
                    <w:szCs w:val="22"/>
                  </w:rPr>
                  <w:lastRenderedPageBreak/>
                  <w:t>develop students’</w:t>
                </w:r>
                <w:r w:rsidR="00493FA5" w:rsidRPr="0096479E">
                  <w:rPr>
                    <w:rFonts w:ascii="Open Sans" w:eastAsia="Times New Roman" w:hAnsi="Open Sans" w:cs="Open Sans"/>
                    <w:sz w:val="22"/>
                    <w:szCs w:val="22"/>
                  </w:rPr>
                  <w:t xml:space="preserve"> level of responsibility, citizenship, and cooperation. </w:t>
                </w:r>
              </w:p>
              <w:p w14:paraId="31018F5E" w14:textId="0C484165" w:rsidR="00641D63" w:rsidRPr="0096479E" w:rsidRDefault="00D018D4" w:rsidP="00D37AF5">
                <w:pPr>
                  <w:rPr>
                    <w:rFonts w:ascii="Open Sans" w:eastAsia="Times New Roman" w:hAnsi="Open Sans" w:cs="Open Sans"/>
                    <w:sz w:val="22"/>
                    <w:szCs w:val="22"/>
                  </w:rPr>
                </w:pPr>
              </w:p>
            </w:sdtContent>
          </w:sdt>
        </w:tc>
        <w:tc>
          <w:tcPr>
            <w:tcW w:w="2250" w:type="dxa"/>
            <w:shd w:val="clear" w:color="auto" w:fill="auto"/>
          </w:tcPr>
          <w:p w14:paraId="5A4037CC" w14:textId="77777777" w:rsidR="00553476"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lastRenderedPageBreak/>
              <w:t>10 Periods</w:t>
            </w:r>
          </w:p>
          <w:p w14:paraId="23E5D5CD" w14:textId="6CA9642C" w:rsidR="005A5C37"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11FB3E86" w14:textId="77777777" w:rsidR="00E96608" w:rsidRPr="0096479E" w:rsidRDefault="00E96608" w:rsidP="00270A88">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2. The student develops a supervised agriculture experience program. The student is expected to:</w:t>
            </w:r>
          </w:p>
          <w:p w14:paraId="6E9A586B" w14:textId="77777777" w:rsidR="00E96608" w:rsidRPr="0096479E" w:rsidRDefault="00E9660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(C) participate in youth leadership opportunities to create a well-rounded experience program; and</w:t>
            </w:r>
          </w:p>
          <w:p w14:paraId="323EF47D" w14:textId="77777777" w:rsidR="00E96608" w:rsidRPr="0096479E" w:rsidRDefault="00E9660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(D) produce and participate in a local program of activities using a strategic planning process</w:t>
            </w:r>
          </w:p>
          <w:p w14:paraId="47A4849C" w14:textId="77777777" w:rsidR="00270A88" w:rsidRPr="0096479E" w:rsidRDefault="00270A88" w:rsidP="00270A88">
            <w:pPr>
              <w:tabs>
                <w:tab w:val="left" w:pos="2160"/>
              </w:tabs>
              <w:ind w:left="720"/>
              <w:contextualSpacing/>
              <w:rPr>
                <w:rFonts w:ascii="Open Sans" w:eastAsia="Calibri" w:hAnsi="Open Sans" w:cs="Open Sans"/>
                <w:sz w:val="22"/>
                <w:szCs w:val="22"/>
              </w:rPr>
            </w:pPr>
          </w:p>
          <w:p w14:paraId="34361D60" w14:textId="07AE853B" w:rsidR="00E96608" w:rsidRPr="0096479E" w:rsidRDefault="00270A88" w:rsidP="00270A88">
            <w:pPr>
              <w:tabs>
                <w:tab w:val="left" w:pos="1440"/>
              </w:tabs>
              <w:rPr>
                <w:rFonts w:ascii="Open Sans" w:eastAsia="Calibri" w:hAnsi="Open Sans" w:cs="Open Sans"/>
                <w:sz w:val="22"/>
                <w:szCs w:val="22"/>
              </w:rPr>
            </w:pPr>
            <w:r w:rsidRPr="0096479E">
              <w:rPr>
                <w:rFonts w:ascii="Open Sans" w:eastAsia="Calibri" w:hAnsi="Open Sans" w:cs="Open Sans"/>
                <w:sz w:val="22"/>
                <w:szCs w:val="22"/>
              </w:rPr>
              <w:t xml:space="preserve">5. </w:t>
            </w:r>
            <w:r w:rsidR="00E96608" w:rsidRPr="0096479E">
              <w:rPr>
                <w:rFonts w:ascii="Open Sans" w:eastAsia="Calibri" w:hAnsi="Open Sans" w:cs="Open Sans"/>
                <w:sz w:val="22"/>
                <w:szCs w:val="22"/>
              </w:rPr>
              <w:t>The student analyzes the structure of agriculture, food, and natural resources leadership in organizations. The student is expected to:</w:t>
            </w:r>
          </w:p>
          <w:p w14:paraId="1B11CE09" w14:textId="30D3F501" w:rsidR="00E96608" w:rsidRPr="0096479E" w:rsidRDefault="00270A88" w:rsidP="00270A88">
            <w:pPr>
              <w:tabs>
                <w:tab w:val="left" w:pos="2160"/>
              </w:tabs>
              <w:ind w:left="720"/>
              <w:rPr>
                <w:rFonts w:ascii="Open Sans" w:eastAsia="Calibri" w:hAnsi="Open Sans" w:cs="Open Sans"/>
                <w:sz w:val="22"/>
                <w:szCs w:val="22"/>
              </w:rPr>
            </w:pPr>
            <w:r w:rsidRPr="0096479E">
              <w:rPr>
                <w:rFonts w:ascii="Open Sans" w:eastAsia="Calibri" w:hAnsi="Open Sans" w:cs="Open Sans"/>
                <w:sz w:val="22"/>
                <w:szCs w:val="22"/>
              </w:rPr>
              <w:t xml:space="preserve">(A) </w:t>
            </w:r>
            <w:r w:rsidR="00E96608" w:rsidRPr="0096479E">
              <w:rPr>
                <w:rFonts w:ascii="Open Sans" w:eastAsia="Calibri" w:hAnsi="Open Sans" w:cs="Open Sans"/>
                <w:sz w:val="22"/>
                <w:szCs w:val="22"/>
              </w:rPr>
              <w:t>develop and demonstrate leadership skills and collaborate with others to accomplish organizational goals and objectives;</w:t>
            </w:r>
          </w:p>
          <w:p w14:paraId="1519E0CD" w14:textId="5B305663" w:rsidR="00E96608" w:rsidRPr="0096479E" w:rsidRDefault="00270A88" w:rsidP="00270A88">
            <w:pPr>
              <w:tabs>
                <w:tab w:val="left" w:pos="2160"/>
              </w:tabs>
              <w:ind w:left="720"/>
              <w:rPr>
                <w:rFonts w:ascii="Open Sans" w:eastAsia="Calibri" w:hAnsi="Open Sans" w:cs="Open Sans"/>
                <w:sz w:val="22"/>
                <w:szCs w:val="22"/>
              </w:rPr>
            </w:pPr>
            <w:r w:rsidRPr="0096479E">
              <w:rPr>
                <w:rFonts w:ascii="Open Sans" w:eastAsia="Calibri" w:hAnsi="Open Sans" w:cs="Open Sans"/>
                <w:sz w:val="22"/>
                <w:szCs w:val="22"/>
              </w:rPr>
              <w:t xml:space="preserve">(B) </w:t>
            </w:r>
            <w:r w:rsidR="00E96608" w:rsidRPr="0096479E">
              <w:rPr>
                <w:rFonts w:ascii="Open Sans" w:eastAsia="Calibri" w:hAnsi="Open Sans" w:cs="Open Sans"/>
                <w:sz w:val="22"/>
                <w:szCs w:val="22"/>
              </w:rPr>
              <w:t>develop and demonstrate personal growth skills and collaborate with others to accomplish organizational goals and objectives; and</w:t>
            </w:r>
          </w:p>
          <w:p w14:paraId="1CD1CE6C" w14:textId="7CBF1713" w:rsidR="00E96608" w:rsidRPr="0096479E" w:rsidRDefault="00270A88" w:rsidP="00270A88">
            <w:pPr>
              <w:tabs>
                <w:tab w:val="left" w:pos="2160"/>
              </w:tabs>
              <w:ind w:left="720"/>
              <w:rPr>
                <w:rFonts w:ascii="Open Sans" w:eastAsia="Calibri" w:hAnsi="Open Sans" w:cs="Open Sans"/>
                <w:sz w:val="22"/>
                <w:szCs w:val="22"/>
              </w:rPr>
            </w:pPr>
            <w:r w:rsidRPr="0096479E">
              <w:rPr>
                <w:rFonts w:ascii="Open Sans" w:eastAsia="Calibri" w:hAnsi="Open Sans" w:cs="Open Sans"/>
                <w:sz w:val="22"/>
                <w:szCs w:val="22"/>
              </w:rPr>
              <w:t xml:space="preserve">(C) </w:t>
            </w:r>
            <w:r w:rsidR="00E96608" w:rsidRPr="0096479E">
              <w:rPr>
                <w:rFonts w:ascii="Open Sans" w:eastAsia="Calibri" w:hAnsi="Open Sans" w:cs="Open Sans"/>
                <w:sz w:val="22"/>
                <w:szCs w:val="22"/>
              </w:rPr>
              <w:t>demonstrate democratic principles i</w:t>
            </w:r>
            <w:r w:rsidRPr="0096479E">
              <w:rPr>
                <w:rFonts w:ascii="Open Sans" w:eastAsia="Calibri" w:hAnsi="Open Sans" w:cs="Open Sans"/>
                <w:sz w:val="22"/>
                <w:szCs w:val="22"/>
              </w:rPr>
              <w:t>n conducting effective meetings</w:t>
            </w:r>
          </w:p>
          <w:p w14:paraId="4347EC58" w14:textId="77777777" w:rsidR="00641D63" w:rsidRPr="0096479E" w:rsidRDefault="00641D63" w:rsidP="00E96608">
            <w:pPr>
              <w:tabs>
                <w:tab w:val="left" w:pos="2160"/>
              </w:tabs>
              <w:ind w:left="720"/>
              <w:contextualSpacing/>
              <w:rPr>
                <w:rFonts w:ascii="Open Sans" w:eastAsia="Calibri" w:hAnsi="Open Sans" w:cs="Open Sans"/>
                <w:sz w:val="22"/>
                <w:szCs w:val="22"/>
              </w:rPr>
            </w:pPr>
          </w:p>
        </w:tc>
      </w:tr>
      <w:tr w:rsidR="00E96608" w:rsidRPr="0096479E" w14:paraId="5852BD26" w14:textId="77777777" w:rsidTr="00067DF8">
        <w:trPr>
          <w:trHeight w:val="3527"/>
        </w:trPr>
        <w:tc>
          <w:tcPr>
            <w:tcW w:w="4680" w:type="dxa"/>
            <w:shd w:val="clear" w:color="auto" w:fill="auto"/>
          </w:tcPr>
          <w:p w14:paraId="7FC32ECA" w14:textId="77EEF5DD" w:rsidR="00E96608" w:rsidRPr="0096479E" w:rsidRDefault="00270A88" w:rsidP="00D37AF5">
            <w:pPr>
              <w:rPr>
                <w:rFonts w:ascii="Open Sans" w:hAnsi="Open Sans" w:cs="Open Sans"/>
                <w:b/>
                <w:sz w:val="22"/>
                <w:szCs w:val="22"/>
              </w:rPr>
            </w:pPr>
            <w:r w:rsidRPr="0096479E">
              <w:rPr>
                <w:rFonts w:ascii="Open Sans" w:hAnsi="Open Sans" w:cs="Open Sans"/>
                <w:b/>
                <w:sz w:val="22"/>
                <w:szCs w:val="22"/>
              </w:rPr>
              <w:lastRenderedPageBreak/>
              <w:t xml:space="preserve">Unit 4: </w:t>
            </w:r>
            <w:r w:rsidR="00E96608" w:rsidRPr="0096479E">
              <w:rPr>
                <w:rFonts w:ascii="Open Sans" w:hAnsi="Open Sans" w:cs="Open Sans"/>
                <w:b/>
                <w:sz w:val="22"/>
                <w:szCs w:val="22"/>
              </w:rPr>
              <w:t>Soil</w:t>
            </w:r>
            <w:r w:rsidRPr="0096479E">
              <w:rPr>
                <w:rFonts w:ascii="Open Sans" w:hAnsi="Open Sans" w:cs="Open Sans"/>
                <w:b/>
                <w:sz w:val="22"/>
                <w:szCs w:val="22"/>
              </w:rPr>
              <w:t xml:space="preserve"> Systems</w:t>
            </w:r>
          </w:p>
          <w:p w14:paraId="1221C4F3" w14:textId="77777777" w:rsidR="00161317" w:rsidRPr="0096479E" w:rsidRDefault="00161317" w:rsidP="00D37AF5">
            <w:pPr>
              <w:rPr>
                <w:rFonts w:ascii="Open Sans" w:hAnsi="Open Sans" w:cs="Open Sans"/>
                <w:b/>
                <w:sz w:val="22"/>
                <w:szCs w:val="22"/>
              </w:rPr>
            </w:pPr>
          </w:p>
          <w:p w14:paraId="2B28F62C" w14:textId="43271879" w:rsidR="00161317" w:rsidRPr="0096479E" w:rsidRDefault="00270A88" w:rsidP="00270A88">
            <w:pPr>
              <w:rPr>
                <w:rFonts w:ascii="Open Sans" w:eastAsia="Times New Roman" w:hAnsi="Open Sans" w:cs="Open Sans"/>
                <w:sz w:val="22"/>
                <w:szCs w:val="22"/>
              </w:rPr>
            </w:pPr>
            <w:r w:rsidRPr="0096479E">
              <w:rPr>
                <w:rFonts w:ascii="Open Sans" w:eastAsia="Times New Roman" w:hAnsi="Open Sans" w:cs="Open Sans"/>
                <w:sz w:val="22"/>
                <w:szCs w:val="22"/>
              </w:rPr>
              <w:t>Students will d</w:t>
            </w:r>
            <w:r w:rsidR="00161317" w:rsidRPr="0096479E">
              <w:rPr>
                <w:rFonts w:ascii="Open Sans" w:eastAsia="Times New Roman" w:hAnsi="Open Sans" w:cs="Open Sans"/>
                <w:sz w:val="22"/>
                <w:szCs w:val="22"/>
              </w:rPr>
              <w:t xml:space="preserve">escribe soil formation and management and assess its relevance to plant/animal production and natural resources management. </w:t>
            </w:r>
            <w:r w:rsidRPr="0096479E">
              <w:rPr>
                <w:rFonts w:ascii="Open Sans" w:eastAsia="Times New Roman" w:hAnsi="Open Sans" w:cs="Open Sans"/>
                <w:sz w:val="22"/>
                <w:szCs w:val="22"/>
              </w:rPr>
              <w:t>Students will be able to differentiate between soil components and describe the properties and composition of</w:t>
            </w:r>
            <w:r w:rsidR="00161317" w:rsidRPr="0096479E">
              <w:rPr>
                <w:rFonts w:ascii="Open Sans" w:eastAsia="Times New Roman" w:hAnsi="Open Sans" w:cs="Open Sans"/>
                <w:sz w:val="22"/>
                <w:szCs w:val="22"/>
              </w:rPr>
              <w:t xml:space="preserve"> soil. </w:t>
            </w:r>
            <w:r w:rsidRPr="0096479E">
              <w:rPr>
                <w:rFonts w:ascii="Open Sans" w:eastAsia="Times New Roman" w:hAnsi="Open Sans" w:cs="Open Sans"/>
                <w:sz w:val="22"/>
                <w:szCs w:val="22"/>
              </w:rPr>
              <w:t>Students will e</w:t>
            </w:r>
            <w:r w:rsidR="00161317" w:rsidRPr="0096479E">
              <w:rPr>
                <w:rFonts w:ascii="Open Sans" w:eastAsia="Times New Roman" w:hAnsi="Open Sans" w:cs="Open Sans"/>
                <w:sz w:val="22"/>
                <w:szCs w:val="22"/>
              </w:rPr>
              <w:t xml:space="preserve">xplain the importance of soil ecosystems. </w:t>
            </w:r>
          </w:p>
        </w:tc>
        <w:tc>
          <w:tcPr>
            <w:tcW w:w="2250" w:type="dxa"/>
            <w:shd w:val="clear" w:color="auto" w:fill="auto"/>
          </w:tcPr>
          <w:p w14:paraId="7423D1A0" w14:textId="77777777" w:rsidR="00553476"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10 Periods</w:t>
            </w:r>
          </w:p>
          <w:p w14:paraId="5D78B140" w14:textId="1D2DE8AE" w:rsidR="00E96608"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792F5010" w14:textId="1383603D" w:rsidR="00E96608" w:rsidRPr="0096479E" w:rsidRDefault="00270A88" w:rsidP="00270A88">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 xml:space="preserve">10. </w:t>
            </w:r>
            <w:r w:rsidR="00E96608" w:rsidRPr="0096479E">
              <w:rPr>
                <w:rFonts w:ascii="Open Sans" w:eastAsia="Calibri" w:hAnsi="Open Sans" w:cs="Open Sans"/>
                <w:sz w:val="22"/>
                <w:szCs w:val="22"/>
              </w:rPr>
              <w:t>The student develops technical knowledge and skills related to soil systems. The student is expected to:</w:t>
            </w:r>
          </w:p>
          <w:p w14:paraId="271F8048" w14:textId="5083210D"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(A) </w:t>
            </w:r>
            <w:r w:rsidR="00E96608" w:rsidRPr="0096479E">
              <w:rPr>
                <w:rFonts w:ascii="Open Sans" w:eastAsia="Calibri" w:hAnsi="Open Sans" w:cs="Open Sans"/>
                <w:sz w:val="22"/>
                <w:szCs w:val="22"/>
              </w:rPr>
              <w:t>identify the components and properties of soils;</w:t>
            </w:r>
          </w:p>
          <w:p w14:paraId="7E891767" w14:textId="719D7EC3"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(B) </w:t>
            </w:r>
            <w:r w:rsidR="00E96608" w:rsidRPr="0096479E">
              <w:rPr>
                <w:rFonts w:ascii="Open Sans" w:eastAsia="Calibri" w:hAnsi="Open Sans" w:cs="Open Sans"/>
                <w:sz w:val="22"/>
                <w:szCs w:val="22"/>
              </w:rPr>
              <w:t>identify and describe the process of soil formation; and</w:t>
            </w:r>
          </w:p>
          <w:p w14:paraId="6C53D508" w14:textId="34CF644A" w:rsidR="00E96608" w:rsidRPr="0096479E" w:rsidRDefault="00270A88" w:rsidP="00270A88">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(C) </w:t>
            </w:r>
            <w:r w:rsidR="00E96608" w:rsidRPr="0096479E">
              <w:rPr>
                <w:rFonts w:ascii="Open Sans" w:eastAsia="Calibri" w:hAnsi="Open Sans" w:cs="Open Sans"/>
                <w:sz w:val="22"/>
                <w:szCs w:val="22"/>
              </w:rPr>
              <w:t>conduct experi</w:t>
            </w:r>
            <w:r w:rsidRPr="0096479E">
              <w:rPr>
                <w:rFonts w:ascii="Open Sans" w:eastAsia="Calibri" w:hAnsi="Open Sans" w:cs="Open Sans"/>
                <w:sz w:val="22"/>
                <w:szCs w:val="22"/>
              </w:rPr>
              <w:t>ments related to soil chemistry</w:t>
            </w:r>
          </w:p>
          <w:p w14:paraId="7A34D816" w14:textId="77777777" w:rsidR="00E96608" w:rsidRPr="0096479E" w:rsidRDefault="00E96608" w:rsidP="00E96608">
            <w:pPr>
              <w:tabs>
                <w:tab w:val="left" w:pos="1440"/>
              </w:tabs>
              <w:spacing w:before="120" w:after="200" w:line="276" w:lineRule="auto"/>
              <w:ind w:left="1440" w:hanging="720"/>
              <w:rPr>
                <w:rFonts w:ascii="Open Sans" w:eastAsia="Calibri" w:hAnsi="Open Sans" w:cs="Open Sans"/>
                <w:sz w:val="22"/>
                <w:szCs w:val="22"/>
                <w:highlight w:val="magenta"/>
              </w:rPr>
            </w:pPr>
          </w:p>
        </w:tc>
      </w:tr>
      <w:tr w:rsidR="00E96608" w:rsidRPr="0096479E" w14:paraId="77425C6C" w14:textId="77777777" w:rsidTr="00067DF8">
        <w:trPr>
          <w:trHeight w:val="3527"/>
        </w:trPr>
        <w:tc>
          <w:tcPr>
            <w:tcW w:w="4680" w:type="dxa"/>
            <w:shd w:val="clear" w:color="auto" w:fill="auto"/>
          </w:tcPr>
          <w:p w14:paraId="73C79C26" w14:textId="55624160" w:rsidR="00E96608" w:rsidRPr="0096479E" w:rsidRDefault="00173751" w:rsidP="00E96608">
            <w:pPr>
              <w:rPr>
                <w:rFonts w:ascii="Open Sans" w:hAnsi="Open Sans" w:cs="Open Sans"/>
                <w:b/>
                <w:bCs/>
                <w:sz w:val="22"/>
                <w:szCs w:val="22"/>
              </w:rPr>
            </w:pPr>
            <w:r w:rsidRPr="0096479E">
              <w:rPr>
                <w:rFonts w:ascii="Open Sans" w:hAnsi="Open Sans" w:cs="Open Sans"/>
                <w:b/>
                <w:bCs/>
                <w:sz w:val="22"/>
                <w:szCs w:val="22"/>
              </w:rPr>
              <w:t xml:space="preserve">Unit 5: </w:t>
            </w:r>
            <w:r w:rsidR="00E96608" w:rsidRPr="0096479E">
              <w:rPr>
                <w:rFonts w:ascii="Open Sans" w:hAnsi="Open Sans" w:cs="Open Sans"/>
                <w:b/>
                <w:bCs/>
                <w:sz w:val="22"/>
                <w:szCs w:val="22"/>
              </w:rPr>
              <w:t>Plant Systems</w:t>
            </w:r>
          </w:p>
          <w:p w14:paraId="57F3AD52" w14:textId="77777777" w:rsidR="00CA2E9A" w:rsidRPr="0096479E" w:rsidRDefault="00CA2E9A" w:rsidP="00E96608">
            <w:pPr>
              <w:rPr>
                <w:rFonts w:ascii="Open Sans" w:hAnsi="Open Sans" w:cs="Open Sans"/>
                <w:b/>
                <w:bCs/>
                <w:sz w:val="22"/>
                <w:szCs w:val="22"/>
              </w:rPr>
            </w:pPr>
          </w:p>
          <w:p w14:paraId="0F01ED7A" w14:textId="3D0A4304" w:rsidR="00CA2E9A" w:rsidRPr="0096479E" w:rsidRDefault="00270A88" w:rsidP="006B1277">
            <w:pPr>
              <w:rPr>
                <w:rFonts w:ascii="Open Sans" w:hAnsi="Open Sans" w:cs="Open Sans"/>
                <w:b/>
                <w:bCs/>
                <w:sz w:val="22"/>
                <w:szCs w:val="22"/>
              </w:rPr>
            </w:pPr>
            <w:r w:rsidRPr="0096479E">
              <w:rPr>
                <w:rFonts w:ascii="Open Sans" w:eastAsia="Times New Roman" w:hAnsi="Open Sans" w:cs="Open Sans"/>
                <w:sz w:val="22"/>
                <w:szCs w:val="22"/>
              </w:rPr>
              <w:t>Students will label the major parts of the plant and explain functions of each plant part. Students will e</w:t>
            </w:r>
            <w:r w:rsidR="00CA2E9A" w:rsidRPr="0096479E">
              <w:rPr>
                <w:rFonts w:ascii="Open Sans" w:eastAsia="Times New Roman" w:hAnsi="Open Sans" w:cs="Open Sans"/>
                <w:sz w:val="22"/>
                <w:szCs w:val="22"/>
              </w:rPr>
              <w:t xml:space="preserve">xplain and demonstrate basic plant science principles including plant health, growth and reproduction. Explain the roles of essential plant nutrients for plant growth and reproduction. </w:t>
            </w:r>
            <w:r w:rsidR="006B1277" w:rsidRPr="0096479E">
              <w:rPr>
                <w:rFonts w:ascii="Open Sans" w:eastAsia="Times New Roman" w:hAnsi="Open Sans" w:cs="Open Sans"/>
                <w:color w:val="000000" w:themeColor="text1"/>
                <w:sz w:val="22"/>
                <w:szCs w:val="22"/>
                <w:shd w:val="clear" w:color="auto" w:fill="FFFFFF"/>
              </w:rPr>
              <w:t>Students will examine the interrelationship between the soil, the atmosphere, the plant, and the animal as a part of a cycle in which the same materials are used over and over again</w:t>
            </w:r>
            <w:r w:rsidR="00173751" w:rsidRPr="0096479E">
              <w:rPr>
                <w:rFonts w:ascii="Open Sans" w:eastAsia="Times New Roman" w:hAnsi="Open Sans" w:cs="Open Sans"/>
                <w:color w:val="000000" w:themeColor="text1"/>
                <w:sz w:val="22"/>
                <w:szCs w:val="22"/>
                <w:shd w:val="clear" w:color="auto" w:fill="FFFFFF"/>
              </w:rPr>
              <w:t xml:space="preserve">. </w:t>
            </w:r>
          </w:p>
        </w:tc>
        <w:tc>
          <w:tcPr>
            <w:tcW w:w="2250" w:type="dxa"/>
            <w:shd w:val="clear" w:color="auto" w:fill="auto"/>
          </w:tcPr>
          <w:p w14:paraId="0DC91D86" w14:textId="77777777" w:rsidR="00553476"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10 Periods</w:t>
            </w:r>
          </w:p>
          <w:p w14:paraId="5800202F" w14:textId="777E5F17" w:rsidR="00E96608"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4A818323" w14:textId="3E6E798D" w:rsidR="00E96608" w:rsidRPr="0096479E" w:rsidRDefault="00173751" w:rsidP="00173751">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 xml:space="preserve">11. </w:t>
            </w:r>
            <w:r w:rsidR="00E96608" w:rsidRPr="0096479E">
              <w:rPr>
                <w:rFonts w:ascii="Open Sans" w:eastAsia="Calibri" w:hAnsi="Open Sans" w:cs="Open Sans"/>
                <w:sz w:val="22"/>
                <w:szCs w:val="22"/>
              </w:rPr>
              <w:t>The student develops technical knowledge and skills related to plant systems. The student is expected to:</w:t>
            </w:r>
          </w:p>
          <w:p w14:paraId="6590B59F" w14:textId="3CA2D6F2"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(A) </w:t>
            </w:r>
            <w:r w:rsidR="00E96608" w:rsidRPr="0096479E">
              <w:rPr>
                <w:rFonts w:ascii="Open Sans" w:eastAsia="Calibri" w:hAnsi="Open Sans" w:cs="Open Sans"/>
                <w:sz w:val="22"/>
                <w:szCs w:val="22"/>
              </w:rPr>
              <w:t>describe the structure and functions of plant parts;</w:t>
            </w:r>
          </w:p>
          <w:p w14:paraId="7B9481C7" w14:textId="6BF637A3"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(B) </w:t>
            </w:r>
            <w:r w:rsidR="00E96608" w:rsidRPr="0096479E">
              <w:rPr>
                <w:rFonts w:ascii="Open Sans" w:eastAsia="Calibri" w:hAnsi="Open Sans" w:cs="Open Sans"/>
                <w:sz w:val="22"/>
                <w:szCs w:val="22"/>
              </w:rPr>
              <w:t>discuss and apply plant germination, growth, and development;</w:t>
            </w:r>
          </w:p>
          <w:p w14:paraId="0B43BA83" w14:textId="594D58D0" w:rsidR="00E96608" w:rsidRPr="0096479E" w:rsidRDefault="00E96608"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(C)</w:t>
            </w:r>
            <w:r w:rsidR="00173751" w:rsidRPr="0096479E">
              <w:rPr>
                <w:rFonts w:ascii="Open Sans" w:eastAsia="Calibri" w:hAnsi="Open Sans" w:cs="Open Sans"/>
                <w:sz w:val="22"/>
                <w:szCs w:val="22"/>
              </w:rPr>
              <w:t xml:space="preserve"> </w:t>
            </w:r>
            <w:r w:rsidRPr="0096479E">
              <w:rPr>
                <w:rFonts w:ascii="Open Sans" w:eastAsia="Calibri" w:hAnsi="Open Sans" w:cs="Open Sans"/>
                <w:sz w:val="22"/>
                <w:szCs w:val="22"/>
              </w:rPr>
              <w:t>describe plant reproduction, genetics, and breeding;</w:t>
            </w:r>
          </w:p>
          <w:p w14:paraId="4056F9F3" w14:textId="03BF0087"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(D) </w:t>
            </w:r>
            <w:r w:rsidR="00E96608" w:rsidRPr="0096479E">
              <w:rPr>
                <w:rFonts w:ascii="Open Sans" w:eastAsia="Calibri" w:hAnsi="Open Sans" w:cs="Open Sans"/>
                <w:sz w:val="22"/>
                <w:szCs w:val="22"/>
              </w:rPr>
              <w:t>identify plants of importance to agriculture, food, and natural resources; and</w:t>
            </w:r>
          </w:p>
          <w:p w14:paraId="63BFA841" w14:textId="45F94C31"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(E) </w:t>
            </w:r>
            <w:r w:rsidR="00E96608" w:rsidRPr="0096479E">
              <w:rPr>
                <w:rFonts w:ascii="Open Sans" w:eastAsia="Calibri" w:hAnsi="Open Sans" w:cs="Open Sans"/>
                <w:sz w:val="22"/>
                <w:szCs w:val="22"/>
              </w:rPr>
              <w:t>use tools, equipment, and personal protective eq</w:t>
            </w:r>
            <w:r w:rsidRPr="0096479E">
              <w:rPr>
                <w:rFonts w:ascii="Open Sans" w:eastAsia="Calibri" w:hAnsi="Open Sans" w:cs="Open Sans"/>
                <w:sz w:val="22"/>
                <w:szCs w:val="22"/>
              </w:rPr>
              <w:t>uipment common to plant systems</w:t>
            </w:r>
          </w:p>
          <w:p w14:paraId="17DF9420" w14:textId="77777777" w:rsidR="00E96608" w:rsidRPr="0096479E" w:rsidRDefault="00E96608" w:rsidP="00E96608">
            <w:pPr>
              <w:tabs>
                <w:tab w:val="left" w:pos="1440"/>
              </w:tabs>
              <w:spacing w:before="120" w:after="200" w:line="276" w:lineRule="auto"/>
              <w:ind w:left="1440" w:hanging="720"/>
              <w:rPr>
                <w:rFonts w:ascii="Open Sans" w:eastAsia="Calibri" w:hAnsi="Open Sans" w:cs="Open Sans"/>
                <w:sz w:val="22"/>
                <w:szCs w:val="22"/>
              </w:rPr>
            </w:pPr>
          </w:p>
        </w:tc>
      </w:tr>
      <w:tr w:rsidR="00E96608" w:rsidRPr="0096479E" w14:paraId="1BCF5DEB" w14:textId="77777777" w:rsidTr="00067DF8">
        <w:trPr>
          <w:trHeight w:val="3527"/>
        </w:trPr>
        <w:tc>
          <w:tcPr>
            <w:tcW w:w="4680" w:type="dxa"/>
            <w:shd w:val="clear" w:color="auto" w:fill="auto"/>
          </w:tcPr>
          <w:p w14:paraId="156EB71E" w14:textId="05DA8545" w:rsidR="00E96608" w:rsidRPr="0096479E" w:rsidRDefault="00173751" w:rsidP="00E96608">
            <w:pPr>
              <w:rPr>
                <w:rFonts w:ascii="Open Sans" w:hAnsi="Open Sans" w:cs="Open Sans"/>
                <w:b/>
                <w:bCs/>
                <w:sz w:val="22"/>
                <w:szCs w:val="22"/>
              </w:rPr>
            </w:pPr>
            <w:r w:rsidRPr="0096479E">
              <w:rPr>
                <w:rFonts w:ascii="Open Sans" w:hAnsi="Open Sans" w:cs="Open Sans"/>
                <w:b/>
                <w:bCs/>
                <w:sz w:val="22"/>
                <w:szCs w:val="22"/>
              </w:rPr>
              <w:lastRenderedPageBreak/>
              <w:t xml:space="preserve">Unit 6: </w:t>
            </w:r>
            <w:r w:rsidR="00E96608" w:rsidRPr="0096479E">
              <w:rPr>
                <w:rFonts w:ascii="Open Sans" w:hAnsi="Open Sans" w:cs="Open Sans"/>
                <w:b/>
                <w:bCs/>
                <w:sz w:val="22"/>
                <w:szCs w:val="22"/>
              </w:rPr>
              <w:t>Animal Systems</w:t>
            </w:r>
          </w:p>
          <w:p w14:paraId="3FCC3C9D" w14:textId="77777777" w:rsidR="000E31B1" w:rsidRPr="0096479E" w:rsidRDefault="000E31B1" w:rsidP="00E96608">
            <w:pPr>
              <w:rPr>
                <w:rFonts w:ascii="Open Sans" w:hAnsi="Open Sans" w:cs="Open Sans"/>
                <w:b/>
                <w:bCs/>
                <w:sz w:val="22"/>
                <w:szCs w:val="22"/>
              </w:rPr>
            </w:pPr>
          </w:p>
          <w:p w14:paraId="5A1AE139" w14:textId="4EE63DB0" w:rsidR="000E31B1" w:rsidRPr="0096479E" w:rsidRDefault="00173751" w:rsidP="000E31B1">
            <w:pPr>
              <w:rPr>
                <w:rFonts w:ascii="Open Sans" w:eastAsia="Times New Roman" w:hAnsi="Open Sans" w:cs="Open Sans"/>
                <w:sz w:val="22"/>
                <w:szCs w:val="22"/>
              </w:rPr>
            </w:pPr>
            <w:r w:rsidRPr="0096479E">
              <w:rPr>
                <w:rFonts w:ascii="Open Sans" w:hAnsi="Open Sans" w:cs="Open Sans"/>
                <w:sz w:val="22"/>
                <w:szCs w:val="22"/>
              </w:rPr>
              <w:t>Students will learn the anatomy and physiological systems/functions related to livestock. Students will a</w:t>
            </w:r>
            <w:r w:rsidR="000E31B1" w:rsidRPr="0096479E">
              <w:rPr>
                <w:rFonts w:ascii="Open Sans" w:eastAsia="Times New Roman" w:hAnsi="Open Sans" w:cs="Open Sans"/>
                <w:sz w:val="22"/>
                <w:szCs w:val="22"/>
              </w:rPr>
              <w:t xml:space="preserve">nalyze the role, importance, and scope of the dairy, beef, pork, poultry, equine, and small ruminant animal industries in modern agriculture. </w:t>
            </w:r>
            <w:r w:rsidRPr="0096479E">
              <w:rPr>
                <w:rFonts w:ascii="Open Sans" w:eastAsia="Times New Roman" w:hAnsi="Open Sans" w:cs="Open Sans"/>
                <w:sz w:val="22"/>
                <w:szCs w:val="22"/>
              </w:rPr>
              <w:t>Students will i</w:t>
            </w:r>
            <w:r w:rsidR="000E31B1" w:rsidRPr="0096479E">
              <w:rPr>
                <w:rFonts w:ascii="Open Sans" w:eastAsia="Times New Roman" w:hAnsi="Open Sans" w:cs="Open Sans"/>
                <w:sz w:val="22"/>
                <w:szCs w:val="22"/>
              </w:rPr>
              <w:t xml:space="preserve">dentify and describe major breeds within each livestock segment. </w:t>
            </w:r>
            <w:r w:rsidRPr="0096479E">
              <w:rPr>
                <w:rFonts w:ascii="Open Sans" w:eastAsia="Times New Roman" w:hAnsi="Open Sans" w:cs="Open Sans"/>
                <w:color w:val="000000" w:themeColor="text1"/>
                <w:sz w:val="22"/>
                <w:szCs w:val="22"/>
                <w:shd w:val="clear" w:color="auto" w:fill="FFFFFF"/>
              </w:rPr>
              <w:t>Students will learn about genes and how they affect important traits such as growth, reproduction, disease resistance, and behavior.</w:t>
            </w:r>
          </w:p>
          <w:p w14:paraId="6FE8F02F" w14:textId="39CBA73D" w:rsidR="000E31B1" w:rsidRPr="0096479E" w:rsidRDefault="000E31B1" w:rsidP="00E96608">
            <w:pPr>
              <w:rPr>
                <w:rFonts w:ascii="Open Sans" w:hAnsi="Open Sans" w:cs="Open Sans"/>
                <w:b/>
                <w:bCs/>
                <w:sz w:val="22"/>
                <w:szCs w:val="22"/>
              </w:rPr>
            </w:pPr>
          </w:p>
        </w:tc>
        <w:tc>
          <w:tcPr>
            <w:tcW w:w="2250" w:type="dxa"/>
            <w:shd w:val="clear" w:color="auto" w:fill="auto"/>
          </w:tcPr>
          <w:p w14:paraId="07ED6F8A" w14:textId="77777777" w:rsidR="00553476"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10 Periods</w:t>
            </w:r>
          </w:p>
          <w:p w14:paraId="56532300" w14:textId="3ADCAB05" w:rsidR="00E96608"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7D52C42E" w14:textId="4C97F6FB" w:rsidR="00E96608" w:rsidRPr="0096479E" w:rsidRDefault="00173751" w:rsidP="00173751">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 xml:space="preserve">12. </w:t>
            </w:r>
            <w:r w:rsidR="00E96608" w:rsidRPr="0096479E">
              <w:rPr>
                <w:rFonts w:ascii="Open Sans" w:eastAsia="Calibri" w:hAnsi="Open Sans" w:cs="Open Sans"/>
                <w:sz w:val="22"/>
                <w:szCs w:val="22"/>
              </w:rPr>
              <w:t>The student develops technical knowledge and skills related to animal systems. The student is expected to:</w:t>
            </w:r>
          </w:p>
          <w:p w14:paraId="6B3D014F" w14:textId="2965F0D0"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(A) </w:t>
            </w:r>
            <w:r w:rsidR="00E96608" w:rsidRPr="0096479E">
              <w:rPr>
                <w:rFonts w:ascii="Open Sans" w:eastAsia="Calibri" w:hAnsi="Open Sans" w:cs="Open Sans"/>
                <w:sz w:val="22"/>
                <w:szCs w:val="22"/>
              </w:rPr>
              <w:t>describe animal growth and development;</w:t>
            </w:r>
          </w:p>
          <w:p w14:paraId="1E68236B" w14:textId="34398E14"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(B) </w:t>
            </w:r>
            <w:r w:rsidR="00E96608" w:rsidRPr="0096479E">
              <w:rPr>
                <w:rFonts w:ascii="Open Sans" w:eastAsia="Calibri" w:hAnsi="Open Sans" w:cs="Open Sans"/>
                <w:sz w:val="22"/>
                <w:szCs w:val="22"/>
              </w:rPr>
              <w:t>identify animal anatomy and physiology;</w:t>
            </w:r>
          </w:p>
          <w:p w14:paraId="1C23931E" w14:textId="30B96D23"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(C) </w:t>
            </w:r>
            <w:r w:rsidR="00E96608" w:rsidRPr="0096479E">
              <w:rPr>
                <w:rFonts w:ascii="Open Sans" w:eastAsia="Calibri" w:hAnsi="Open Sans" w:cs="Open Sans"/>
                <w:sz w:val="22"/>
                <w:szCs w:val="22"/>
              </w:rPr>
              <w:t>identify and evaluate breeds and classes of livestock; and</w:t>
            </w:r>
          </w:p>
          <w:p w14:paraId="4E728E71" w14:textId="4017A897" w:rsidR="00E96608" w:rsidRPr="0096479E" w:rsidRDefault="00173751" w:rsidP="0017375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(D) </w:t>
            </w:r>
            <w:r w:rsidR="00E96608" w:rsidRPr="0096479E">
              <w:rPr>
                <w:rFonts w:ascii="Open Sans" w:eastAsia="Calibri" w:hAnsi="Open Sans" w:cs="Open Sans"/>
                <w:sz w:val="22"/>
                <w:szCs w:val="22"/>
              </w:rPr>
              <w:t>explain animal selection, reproduction, breeding, and genetics</w:t>
            </w:r>
          </w:p>
        </w:tc>
      </w:tr>
      <w:tr w:rsidR="00E96608" w:rsidRPr="0096479E" w14:paraId="42F016DD" w14:textId="77777777" w:rsidTr="00067DF8">
        <w:trPr>
          <w:trHeight w:val="3527"/>
        </w:trPr>
        <w:tc>
          <w:tcPr>
            <w:tcW w:w="4680" w:type="dxa"/>
            <w:shd w:val="clear" w:color="auto" w:fill="auto"/>
          </w:tcPr>
          <w:p w14:paraId="0B0DA33D" w14:textId="7806E2C0" w:rsidR="00E96608" w:rsidRPr="0096479E" w:rsidRDefault="00173751" w:rsidP="00E96608">
            <w:pPr>
              <w:rPr>
                <w:rFonts w:ascii="Open Sans" w:hAnsi="Open Sans" w:cs="Open Sans"/>
                <w:b/>
                <w:bCs/>
                <w:sz w:val="22"/>
                <w:szCs w:val="22"/>
              </w:rPr>
            </w:pPr>
            <w:r w:rsidRPr="0096479E">
              <w:rPr>
                <w:rFonts w:ascii="Open Sans" w:hAnsi="Open Sans" w:cs="Open Sans"/>
                <w:b/>
                <w:bCs/>
                <w:sz w:val="22"/>
                <w:szCs w:val="22"/>
              </w:rPr>
              <w:t xml:space="preserve">Unit 7: </w:t>
            </w:r>
            <w:r w:rsidR="00E96608" w:rsidRPr="0096479E">
              <w:rPr>
                <w:rFonts w:ascii="Open Sans" w:hAnsi="Open Sans" w:cs="Open Sans"/>
                <w:b/>
                <w:bCs/>
                <w:sz w:val="22"/>
                <w:szCs w:val="22"/>
              </w:rPr>
              <w:t xml:space="preserve">Food Products and Processing </w:t>
            </w:r>
          </w:p>
          <w:p w14:paraId="2B8D0317" w14:textId="77777777" w:rsidR="00D366F8" w:rsidRPr="0096479E" w:rsidRDefault="00D366F8" w:rsidP="00E96608">
            <w:pPr>
              <w:rPr>
                <w:rFonts w:ascii="Open Sans" w:hAnsi="Open Sans" w:cs="Open Sans"/>
                <w:b/>
                <w:bCs/>
                <w:sz w:val="22"/>
                <w:szCs w:val="22"/>
              </w:rPr>
            </w:pPr>
          </w:p>
          <w:p w14:paraId="7382343B" w14:textId="5FAE08DA" w:rsidR="001A7043" w:rsidRPr="0096479E" w:rsidRDefault="00173751" w:rsidP="001A7043">
            <w:pPr>
              <w:rPr>
                <w:rFonts w:ascii="Open Sans" w:eastAsia="Times New Roman" w:hAnsi="Open Sans" w:cs="Open Sans"/>
                <w:sz w:val="22"/>
                <w:szCs w:val="22"/>
              </w:rPr>
            </w:pPr>
            <w:r w:rsidRPr="0096479E">
              <w:rPr>
                <w:rFonts w:ascii="Open Sans" w:eastAsia="Times New Roman" w:hAnsi="Open Sans" w:cs="Open Sans"/>
                <w:sz w:val="22"/>
                <w:szCs w:val="22"/>
              </w:rPr>
              <w:t>Students will learn the</w:t>
            </w:r>
            <w:r w:rsidR="00D366F8" w:rsidRPr="0096479E">
              <w:rPr>
                <w:rFonts w:ascii="Open Sans" w:eastAsia="Times New Roman" w:hAnsi="Open Sans" w:cs="Open Sans"/>
                <w:sz w:val="22"/>
                <w:szCs w:val="22"/>
              </w:rPr>
              <w:t xml:space="preserve"> principles of science to food processing to provide a safe, wholesome and nutritious food supply. </w:t>
            </w:r>
            <w:r w:rsidR="001A7043" w:rsidRPr="0096479E">
              <w:rPr>
                <w:rFonts w:ascii="Open Sans" w:eastAsia="Times New Roman" w:hAnsi="Open Sans" w:cs="Open Sans"/>
                <w:sz w:val="22"/>
                <w:szCs w:val="22"/>
              </w:rPr>
              <w:t xml:space="preserve">Students will identify and explain the purpose of industry organizations, groups and regulatory agencies that influence local and global </w:t>
            </w:r>
            <w:r w:rsidR="00D366F8" w:rsidRPr="0096479E">
              <w:rPr>
                <w:rFonts w:ascii="Open Sans" w:eastAsia="Times New Roman" w:hAnsi="Open Sans" w:cs="Open Sans"/>
                <w:sz w:val="22"/>
                <w:szCs w:val="22"/>
              </w:rPr>
              <w:t xml:space="preserve">food quality and food safety. </w:t>
            </w:r>
            <w:r w:rsidR="001A7043" w:rsidRPr="0096479E">
              <w:rPr>
                <w:rFonts w:ascii="Open Sans" w:eastAsia="Times New Roman" w:hAnsi="Open Sans" w:cs="Open Sans"/>
                <w:sz w:val="22"/>
                <w:szCs w:val="22"/>
              </w:rPr>
              <w:t xml:space="preserve">Students will explain the scope of the food industry and the historical and current developments of food product and processing. </w:t>
            </w:r>
            <w:r w:rsidR="00223AAB" w:rsidRPr="0096479E">
              <w:rPr>
                <w:rFonts w:ascii="Open Sans" w:eastAsia="Times New Roman" w:hAnsi="Open Sans" w:cs="Open Sans"/>
                <w:sz w:val="22"/>
                <w:szCs w:val="22"/>
              </w:rPr>
              <w:t>Students will e</w:t>
            </w:r>
            <w:r w:rsidR="001A7043" w:rsidRPr="0096479E">
              <w:rPr>
                <w:rFonts w:ascii="Open Sans" w:eastAsia="Times New Roman" w:hAnsi="Open Sans" w:cs="Open Sans"/>
                <w:sz w:val="22"/>
                <w:szCs w:val="22"/>
              </w:rPr>
              <w:t>valuate the significance and implications of changes and trends in the food products</w:t>
            </w:r>
            <w:r w:rsidR="00223AAB" w:rsidRPr="0096479E">
              <w:rPr>
                <w:rFonts w:ascii="Open Sans" w:eastAsia="Times New Roman" w:hAnsi="Open Sans" w:cs="Open Sans"/>
                <w:sz w:val="22"/>
                <w:szCs w:val="22"/>
              </w:rPr>
              <w:t xml:space="preserve"> and </w:t>
            </w:r>
            <w:r w:rsidR="00223AAB" w:rsidRPr="0096479E">
              <w:rPr>
                <w:rFonts w:ascii="Open Sans" w:eastAsia="Times New Roman" w:hAnsi="Open Sans" w:cs="Open Sans"/>
                <w:sz w:val="22"/>
                <w:szCs w:val="22"/>
              </w:rPr>
              <w:lastRenderedPageBreak/>
              <w:t xml:space="preserve">processing industry in the </w:t>
            </w:r>
            <w:r w:rsidR="001A7043" w:rsidRPr="0096479E">
              <w:rPr>
                <w:rFonts w:ascii="Open Sans" w:eastAsia="Times New Roman" w:hAnsi="Open Sans" w:cs="Open Sans"/>
                <w:sz w:val="22"/>
                <w:szCs w:val="22"/>
              </w:rPr>
              <w:t>local and global food systems.</w:t>
            </w:r>
          </w:p>
          <w:p w14:paraId="6CE4BFB7" w14:textId="5EA5795F" w:rsidR="001A7043" w:rsidRPr="0096479E" w:rsidRDefault="001A7043" w:rsidP="001A7043">
            <w:pPr>
              <w:rPr>
                <w:rFonts w:ascii="Open Sans" w:eastAsia="Times New Roman" w:hAnsi="Open Sans" w:cs="Open Sans"/>
                <w:sz w:val="22"/>
                <w:szCs w:val="22"/>
              </w:rPr>
            </w:pPr>
          </w:p>
          <w:p w14:paraId="09936AF3" w14:textId="525C0403" w:rsidR="00D366F8" w:rsidRPr="0096479E" w:rsidRDefault="00D366F8" w:rsidP="00223AAB">
            <w:pPr>
              <w:rPr>
                <w:rFonts w:ascii="Open Sans" w:hAnsi="Open Sans" w:cs="Open Sans"/>
                <w:b/>
                <w:bCs/>
                <w:sz w:val="22"/>
                <w:szCs w:val="22"/>
              </w:rPr>
            </w:pPr>
          </w:p>
        </w:tc>
        <w:tc>
          <w:tcPr>
            <w:tcW w:w="2250" w:type="dxa"/>
            <w:shd w:val="clear" w:color="auto" w:fill="auto"/>
          </w:tcPr>
          <w:p w14:paraId="17380DF0" w14:textId="77777777" w:rsidR="00553476"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lastRenderedPageBreak/>
              <w:t>10 Periods</w:t>
            </w:r>
          </w:p>
          <w:p w14:paraId="777A9077" w14:textId="5C7B6755" w:rsidR="00E96608" w:rsidRPr="0096479E" w:rsidRDefault="00553476"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44FD77C9" w14:textId="36B9CF51" w:rsidR="00E96608" w:rsidRPr="0096479E" w:rsidRDefault="002634F1" w:rsidP="002634F1">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 xml:space="preserve">13. </w:t>
            </w:r>
            <w:r w:rsidR="00E96608" w:rsidRPr="0096479E">
              <w:rPr>
                <w:rFonts w:ascii="Open Sans" w:eastAsia="Calibri" w:hAnsi="Open Sans" w:cs="Open Sans"/>
                <w:sz w:val="22"/>
                <w:szCs w:val="22"/>
              </w:rPr>
              <w:t>The student describes the principles of food products and processing systems. The student is expected to:</w:t>
            </w:r>
          </w:p>
          <w:p w14:paraId="4AE92DB7" w14:textId="401D86AB" w:rsidR="00E96608" w:rsidRPr="0096479E" w:rsidRDefault="002634F1" w:rsidP="002634F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(A) </w:t>
            </w:r>
            <w:r w:rsidR="00E96608" w:rsidRPr="0096479E">
              <w:rPr>
                <w:rFonts w:ascii="Open Sans" w:eastAsia="Calibri" w:hAnsi="Open Sans" w:cs="Open Sans"/>
                <w:sz w:val="22"/>
                <w:szCs w:val="22"/>
              </w:rPr>
              <w:t>evaluate food products and processing systems;</w:t>
            </w:r>
          </w:p>
          <w:p w14:paraId="6E8B9B32" w14:textId="34D26961" w:rsidR="00E96608" w:rsidRPr="0096479E" w:rsidRDefault="002634F1" w:rsidP="002634F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(B) </w:t>
            </w:r>
            <w:r w:rsidR="00E96608" w:rsidRPr="0096479E">
              <w:rPr>
                <w:rFonts w:ascii="Open Sans" w:eastAsia="Calibri" w:hAnsi="Open Sans" w:cs="Open Sans"/>
                <w:sz w:val="22"/>
                <w:szCs w:val="22"/>
              </w:rPr>
              <w:t>determine trends in world food production;</w:t>
            </w:r>
          </w:p>
          <w:p w14:paraId="7CCDC592" w14:textId="433AB9E8" w:rsidR="00E96608" w:rsidRPr="0096479E" w:rsidRDefault="002634F1" w:rsidP="002634F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(C) </w:t>
            </w:r>
            <w:r w:rsidR="00E96608" w:rsidRPr="0096479E">
              <w:rPr>
                <w:rFonts w:ascii="Open Sans" w:eastAsia="Calibri" w:hAnsi="Open Sans" w:cs="Open Sans"/>
                <w:sz w:val="22"/>
                <w:szCs w:val="22"/>
              </w:rPr>
              <w:t>discuss current issues in food production; and</w:t>
            </w:r>
          </w:p>
          <w:p w14:paraId="34051B2B" w14:textId="25A9D5C5" w:rsidR="00E96608" w:rsidRPr="0096479E" w:rsidRDefault="002634F1" w:rsidP="002634F1">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(D) </w:t>
            </w:r>
            <w:r w:rsidR="00E96608" w:rsidRPr="0096479E">
              <w:rPr>
                <w:rFonts w:ascii="Open Sans" w:eastAsia="Calibri" w:hAnsi="Open Sans" w:cs="Open Sans"/>
                <w:sz w:val="22"/>
                <w:szCs w:val="22"/>
              </w:rPr>
              <w:t>use tools, equipment, and personal protective equipment common to food products and processing systems</w:t>
            </w:r>
          </w:p>
        </w:tc>
      </w:tr>
      <w:tr w:rsidR="00FA6BF0" w:rsidRPr="0096479E" w14:paraId="0E3E1B8B" w14:textId="77777777" w:rsidTr="006F3BD2">
        <w:trPr>
          <w:trHeight w:val="1286"/>
        </w:trPr>
        <w:tc>
          <w:tcPr>
            <w:tcW w:w="4680" w:type="dxa"/>
            <w:shd w:val="clear" w:color="auto" w:fill="auto"/>
          </w:tcPr>
          <w:sdt>
            <w:sdtPr>
              <w:rPr>
                <w:rFonts w:ascii="Open Sans" w:hAnsi="Open Sans" w:cs="Open Sans"/>
                <w:sz w:val="22"/>
                <w:szCs w:val="22"/>
              </w:rPr>
              <w:id w:val="-1686591230"/>
              <w:placeholder>
                <w:docPart w:val="48E4087C49E7AC4F91276BA3B44D1509"/>
              </w:placeholder>
              <w:docPartList>
                <w:docPartGallery w:val="Quick Parts"/>
              </w:docPartList>
            </w:sdtPr>
            <w:sdtEndPr/>
            <w:sdtContent>
              <w:p w14:paraId="194CCAAC" w14:textId="4554F889" w:rsidR="00FA6BF0" w:rsidRPr="0096479E" w:rsidRDefault="00FA6BF0" w:rsidP="00933E05">
                <w:pPr>
                  <w:ind w:left="-16"/>
                  <w:rPr>
                    <w:rFonts w:ascii="Open Sans" w:hAnsi="Open Sans" w:cs="Open Sans"/>
                    <w:b/>
                    <w:bCs/>
                    <w:sz w:val="22"/>
                    <w:szCs w:val="22"/>
                  </w:rPr>
                </w:pPr>
                <w:r w:rsidRPr="0096479E">
                  <w:rPr>
                    <w:rFonts w:ascii="Open Sans" w:hAnsi="Open Sans" w:cs="Open Sans"/>
                    <w:b/>
                    <w:bCs/>
                    <w:sz w:val="22"/>
                    <w:szCs w:val="22"/>
                  </w:rPr>
                  <w:t>Unit 8: Industry Regulations, Compliance, and Workplace Safety</w:t>
                </w:r>
              </w:p>
              <w:p w14:paraId="3207EA7F" w14:textId="77777777" w:rsidR="00FA6BF0" w:rsidRPr="0096479E" w:rsidRDefault="00FA6BF0" w:rsidP="00933E05">
                <w:pPr>
                  <w:rPr>
                    <w:rFonts w:ascii="Open Sans" w:hAnsi="Open Sans" w:cs="Open Sans"/>
                    <w:sz w:val="22"/>
                    <w:szCs w:val="22"/>
                  </w:rPr>
                </w:pPr>
              </w:p>
              <w:p w14:paraId="74BBE4F2" w14:textId="77777777" w:rsidR="00FA6BF0" w:rsidRPr="0096479E" w:rsidRDefault="00FA6BF0" w:rsidP="00933E05">
                <w:pPr>
                  <w:rPr>
                    <w:rFonts w:ascii="Open Sans" w:hAnsi="Open Sans" w:cs="Open Sans"/>
                    <w:sz w:val="22"/>
                    <w:szCs w:val="22"/>
                  </w:rPr>
                </w:pPr>
                <w:r w:rsidRPr="0096479E">
                  <w:rPr>
                    <w:rFonts w:ascii="Open Sans" w:hAnsi="Open Sans" w:cs="Open Sans"/>
                    <w:sz w:val="22"/>
                    <w:szCs w:val="22"/>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96479E">
                  <w:rPr>
                    <w:rFonts w:ascii="Open Sans" w:eastAsia="Times New Roman" w:hAnsi="Open Sans" w:cs="Open Sans"/>
                    <w:sz w:val="22"/>
                    <w:szCs w:val="22"/>
                  </w:rPr>
                  <w:t>Students will determine the role of risk management in the AFNR industry including, but not limited to, discussions focusing on liability insurance, sanitation, OSHA regulations, emergency situations, health code, and security issues.</w:t>
                </w:r>
              </w:p>
            </w:sdtContent>
          </w:sdt>
          <w:p w14:paraId="155065FF" w14:textId="77777777" w:rsidR="00FA6BF0" w:rsidRPr="0096479E" w:rsidRDefault="00FA6BF0" w:rsidP="002634F1">
            <w:pPr>
              <w:rPr>
                <w:rFonts w:ascii="Open Sans" w:hAnsi="Open Sans" w:cs="Open Sans"/>
                <w:b/>
                <w:bCs/>
                <w:sz w:val="22"/>
                <w:szCs w:val="22"/>
              </w:rPr>
            </w:pPr>
          </w:p>
        </w:tc>
        <w:tc>
          <w:tcPr>
            <w:tcW w:w="2250" w:type="dxa"/>
            <w:shd w:val="clear" w:color="auto" w:fill="auto"/>
          </w:tcPr>
          <w:p w14:paraId="2AF8050A" w14:textId="77777777" w:rsidR="00FA6BF0" w:rsidRPr="0096479E" w:rsidRDefault="00FA6BF0" w:rsidP="00933E05">
            <w:pPr>
              <w:jc w:val="center"/>
              <w:rPr>
                <w:rFonts w:ascii="Open Sans" w:hAnsi="Open Sans" w:cs="Open Sans"/>
                <w:bCs/>
                <w:sz w:val="22"/>
                <w:szCs w:val="22"/>
              </w:rPr>
            </w:pPr>
            <w:r w:rsidRPr="0096479E">
              <w:rPr>
                <w:rFonts w:ascii="Open Sans" w:hAnsi="Open Sans" w:cs="Open Sans"/>
                <w:bCs/>
                <w:sz w:val="22"/>
                <w:szCs w:val="22"/>
              </w:rPr>
              <w:t>10 Periods</w:t>
            </w:r>
          </w:p>
          <w:p w14:paraId="4865A4C7" w14:textId="07E611D3" w:rsidR="00FA6BF0" w:rsidRPr="0096479E" w:rsidRDefault="00FA6BF0"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2046802E" w14:textId="77777777" w:rsidR="00FA6BF0" w:rsidRPr="0096479E" w:rsidRDefault="00FA6BF0" w:rsidP="00933E05">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1. The student demonstrates professional standards/employability skills as required by business and industry The student is expected to:</w:t>
            </w:r>
          </w:p>
          <w:p w14:paraId="4BB024D9" w14:textId="77777777" w:rsidR="00FA6BF0" w:rsidRPr="0096479E" w:rsidRDefault="00FA6BF0" w:rsidP="00933E05">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(C) demonstrate knowledge of personal and occupational safety, environmental regulations, and first-aid policy in the workplace;</w:t>
            </w:r>
          </w:p>
          <w:p w14:paraId="3F828541" w14:textId="77777777" w:rsidR="00FA6BF0" w:rsidRPr="0096479E" w:rsidRDefault="00FA6BF0" w:rsidP="00933E05">
            <w:pPr>
              <w:tabs>
                <w:tab w:val="left" w:pos="1440"/>
              </w:tabs>
              <w:contextualSpacing/>
              <w:rPr>
                <w:rFonts w:ascii="Open Sans" w:eastAsia="Calibri" w:hAnsi="Open Sans" w:cs="Open Sans"/>
                <w:sz w:val="22"/>
                <w:szCs w:val="22"/>
              </w:rPr>
            </w:pPr>
          </w:p>
          <w:p w14:paraId="0D3EE216" w14:textId="77777777" w:rsidR="00FA6BF0" w:rsidRPr="0096479E" w:rsidRDefault="00FA6BF0" w:rsidP="00933E05">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15. The student explains the relationship between agriculture, food, and natural resources and the environment. The student is expected to:</w:t>
            </w:r>
          </w:p>
          <w:p w14:paraId="407426CE" w14:textId="77777777" w:rsidR="00FA6BF0" w:rsidRPr="0096479E" w:rsidRDefault="00FA6BF0" w:rsidP="00933E05">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determine the effects of agriculture, food, and natural resources upon safety, health, and the environment;</w:t>
            </w:r>
          </w:p>
          <w:p w14:paraId="43018B3F" w14:textId="77777777" w:rsidR="00FA6BF0" w:rsidRPr="0096479E" w:rsidRDefault="00FA6BF0" w:rsidP="00933E05">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identify regulations relating to safety, health, and environmental systems in agriculture, food, and natural resources;</w:t>
            </w:r>
          </w:p>
          <w:p w14:paraId="2D47C4A2" w14:textId="77777777" w:rsidR="00FA6BF0" w:rsidRPr="0096479E" w:rsidRDefault="00FA6BF0" w:rsidP="00933E05">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(C) identify and design methods to maintain and improve safety, health, and environmental systems in agriculture, food, and natural resources</w:t>
            </w:r>
          </w:p>
          <w:p w14:paraId="7E6F4885" w14:textId="77777777" w:rsidR="00FA6BF0" w:rsidRPr="0096479E" w:rsidRDefault="00FA6BF0" w:rsidP="00BA4D42">
            <w:pPr>
              <w:tabs>
                <w:tab w:val="left" w:pos="1440"/>
              </w:tabs>
              <w:contextualSpacing/>
              <w:rPr>
                <w:rFonts w:ascii="Open Sans" w:eastAsia="Calibri" w:hAnsi="Open Sans" w:cs="Open Sans"/>
                <w:sz w:val="22"/>
                <w:szCs w:val="22"/>
              </w:rPr>
            </w:pPr>
          </w:p>
        </w:tc>
      </w:tr>
      <w:tr w:rsidR="00FA6BF0" w:rsidRPr="0096479E" w14:paraId="40F381A5" w14:textId="77777777" w:rsidTr="006F3BD2">
        <w:trPr>
          <w:trHeight w:val="1286"/>
        </w:trPr>
        <w:tc>
          <w:tcPr>
            <w:tcW w:w="4680" w:type="dxa"/>
            <w:shd w:val="clear" w:color="auto" w:fill="auto"/>
          </w:tcPr>
          <w:p w14:paraId="081A707F" w14:textId="77F0E82A" w:rsidR="00FA6BF0" w:rsidRPr="0096479E" w:rsidRDefault="00FA6BF0" w:rsidP="002634F1">
            <w:pPr>
              <w:rPr>
                <w:rFonts w:ascii="Open Sans" w:hAnsi="Open Sans" w:cs="Open Sans"/>
                <w:b/>
                <w:bCs/>
                <w:sz w:val="22"/>
                <w:szCs w:val="22"/>
              </w:rPr>
            </w:pPr>
            <w:r w:rsidRPr="0096479E">
              <w:rPr>
                <w:rFonts w:ascii="Open Sans" w:hAnsi="Open Sans" w:cs="Open Sans"/>
                <w:b/>
                <w:bCs/>
                <w:sz w:val="22"/>
                <w:szCs w:val="22"/>
              </w:rPr>
              <w:lastRenderedPageBreak/>
              <w:t xml:space="preserve">Unit 9: Power, Structural, and Technical System Skills </w:t>
            </w:r>
          </w:p>
          <w:p w14:paraId="169ABFF3" w14:textId="77777777" w:rsidR="00FA6BF0" w:rsidRPr="0096479E" w:rsidRDefault="00FA6BF0" w:rsidP="00E96608">
            <w:pPr>
              <w:rPr>
                <w:rFonts w:ascii="Open Sans" w:eastAsia="Times New Roman" w:hAnsi="Open Sans" w:cs="Open Sans"/>
                <w:sz w:val="22"/>
                <w:szCs w:val="22"/>
              </w:rPr>
            </w:pPr>
          </w:p>
          <w:p w14:paraId="343E90AB" w14:textId="77777777" w:rsidR="00FA6BF0" w:rsidRPr="0096479E" w:rsidRDefault="00FA6BF0" w:rsidP="00F427A6">
            <w:pPr>
              <w:rPr>
                <w:rFonts w:ascii="Open Sans" w:eastAsia="Times New Roman" w:hAnsi="Open Sans" w:cs="Open Sans"/>
                <w:sz w:val="22"/>
                <w:szCs w:val="22"/>
              </w:rPr>
            </w:pPr>
            <w:r w:rsidRPr="0096479E">
              <w:rPr>
                <w:rFonts w:ascii="Open Sans" w:eastAsia="Times New Roman" w:hAnsi="Open Sans" w:cs="Open Sans"/>
                <w:color w:val="000000"/>
                <w:sz w:val="22"/>
                <w:szCs w:val="22"/>
                <w:shd w:val="clear" w:color="auto" w:fill="FFFFFF"/>
              </w:rPr>
              <w:t>Students will understand that power, structural, and technical systems workers apply knowledge of engineering, hydraulics, pneumatics, electronics, power, structures, and controls to the field of agriculture. </w:t>
            </w:r>
            <w:r w:rsidRPr="0096479E">
              <w:rPr>
                <w:rFonts w:ascii="Open Sans" w:eastAsia="Times New Roman" w:hAnsi="Open Sans" w:cs="Open Sans"/>
                <w:sz w:val="22"/>
                <w:szCs w:val="22"/>
              </w:rPr>
              <w:t>Examine structural requirements and estimate project costs in order to create proposals that include materials lists, budgets, schedules, drawings and blueprints. Operate machinery and equipment while observing all safety precautions in AFNR settings.</w:t>
            </w:r>
          </w:p>
          <w:p w14:paraId="76152B5F" w14:textId="459BD56E" w:rsidR="00FA6BF0" w:rsidRPr="0096479E" w:rsidRDefault="00FA6BF0" w:rsidP="00F46A56">
            <w:pPr>
              <w:rPr>
                <w:rFonts w:ascii="Open Sans" w:eastAsia="Times New Roman" w:hAnsi="Open Sans" w:cs="Open Sans"/>
                <w:sz w:val="22"/>
                <w:szCs w:val="22"/>
              </w:rPr>
            </w:pPr>
          </w:p>
          <w:p w14:paraId="6A1390F5" w14:textId="136DD5F9" w:rsidR="00FA6BF0" w:rsidRPr="0096479E" w:rsidRDefault="00FA6BF0" w:rsidP="00E96608">
            <w:pPr>
              <w:rPr>
                <w:rFonts w:ascii="Open Sans" w:hAnsi="Open Sans" w:cs="Open Sans"/>
                <w:b/>
                <w:bCs/>
                <w:sz w:val="22"/>
                <w:szCs w:val="22"/>
              </w:rPr>
            </w:pPr>
          </w:p>
        </w:tc>
        <w:tc>
          <w:tcPr>
            <w:tcW w:w="2250" w:type="dxa"/>
            <w:shd w:val="clear" w:color="auto" w:fill="auto"/>
          </w:tcPr>
          <w:p w14:paraId="292AAC9A" w14:textId="701B69AB" w:rsidR="00FA6BF0" w:rsidRPr="0096479E" w:rsidRDefault="00FA6BF0" w:rsidP="00553476">
            <w:pPr>
              <w:jc w:val="center"/>
              <w:rPr>
                <w:rFonts w:ascii="Open Sans" w:hAnsi="Open Sans" w:cs="Open Sans"/>
                <w:bCs/>
                <w:sz w:val="22"/>
                <w:szCs w:val="22"/>
              </w:rPr>
            </w:pPr>
            <w:r w:rsidRPr="0096479E">
              <w:rPr>
                <w:rFonts w:ascii="Open Sans" w:hAnsi="Open Sans" w:cs="Open Sans"/>
                <w:bCs/>
                <w:sz w:val="22"/>
                <w:szCs w:val="22"/>
              </w:rPr>
              <w:t>15 Periods</w:t>
            </w:r>
          </w:p>
          <w:p w14:paraId="0BACE844" w14:textId="2A80010E" w:rsidR="00FA6BF0" w:rsidRPr="0096479E" w:rsidRDefault="00E26F1F" w:rsidP="00553476">
            <w:pPr>
              <w:jc w:val="center"/>
              <w:rPr>
                <w:rFonts w:ascii="Open Sans" w:hAnsi="Open Sans" w:cs="Open Sans"/>
                <w:bCs/>
                <w:sz w:val="22"/>
                <w:szCs w:val="22"/>
              </w:rPr>
            </w:pPr>
            <w:r w:rsidRPr="0096479E">
              <w:rPr>
                <w:rFonts w:ascii="Open Sans" w:hAnsi="Open Sans" w:cs="Open Sans"/>
                <w:bCs/>
                <w:sz w:val="22"/>
                <w:szCs w:val="22"/>
              </w:rPr>
              <w:t>675 Minutes</w:t>
            </w:r>
          </w:p>
        </w:tc>
        <w:tc>
          <w:tcPr>
            <w:tcW w:w="7560" w:type="dxa"/>
            <w:gridSpan w:val="2"/>
            <w:shd w:val="clear" w:color="auto" w:fill="auto"/>
          </w:tcPr>
          <w:p w14:paraId="6A6D5A5E" w14:textId="0EF319C1" w:rsidR="00FA6BF0" w:rsidRPr="0096479E" w:rsidRDefault="00FA6BF0" w:rsidP="00BA4D42">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14. The student safely performs basic power, structural, and technical system skills in agricultural applications. The student is expected to:</w:t>
            </w:r>
          </w:p>
          <w:p w14:paraId="0030B938" w14:textId="5A4CBEF0" w:rsidR="00FA6BF0" w:rsidRPr="0096479E" w:rsidRDefault="00FA6BF0" w:rsidP="00BA4D4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identify major areas of power, structural, and technical systems;</w:t>
            </w:r>
          </w:p>
          <w:p w14:paraId="683E507D" w14:textId="284A5415" w:rsidR="00FA6BF0" w:rsidRPr="0096479E" w:rsidRDefault="00FA6BF0" w:rsidP="00BA4D4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use safe and appropriate laboratory procedures and policies;</w:t>
            </w:r>
          </w:p>
          <w:p w14:paraId="39A2BFA0" w14:textId="7496473F" w:rsidR="00FA6BF0" w:rsidRPr="0096479E" w:rsidRDefault="00FA6BF0" w:rsidP="00BA4D4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(C) create proposals that include bill of materials, budget, schedule, drawings, and technical skills developed for basic power, structural, and technical system projects or structures;</w:t>
            </w:r>
          </w:p>
          <w:p w14:paraId="339E3AC9" w14:textId="57C2AB5E" w:rsidR="00FA6BF0" w:rsidRPr="0096479E" w:rsidRDefault="00FA6BF0" w:rsidP="00BA4D4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(D) identify building materials and fasteners; and</w:t>
            </w:r>
          </w:p>
          <w:p w14:paraId="03572357" w14:textId="0ECC9114" w:rsidR="00FA6BF0" w:rsidRPr="0096479E" w:rsidRDefault="00FA6BF0" w:rsidP="00BA4D4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(E) use tools, equipment, and personal protective equipment common to power, structural, and technical systems</w:t>
            </w:r>
          </w:p>
        </w:tc>
      </w:tr>
      <w:tr w:rsidR="00FA6BF0" w:rsidRPr="0096479E" w14:paraId="5AF06243" w14:textId="77777777" w:rsidTr="00FA6BF0">
        <w:trPr>
          <w:trHeight w:val="809"/>
        </w:trPr>
        <w:tc>
          <w:tcPr>
            <w:tcW w:w="4680" w:type="dxa"/>
            <w:shd w:val="clear" w:color="auto" w:fill="auto"/>
          </w:tcPr>
          <w:p w14:paraId="3A21D7C6" w14:textId="20A0A23E" w:rsidR="00FA6BF0" w:rsidRPr="0096479E" w:rsidRDefault="00FA6BF0" w:rsidP="00E96608">
            <w:pPr>
              <w:rPr>
                <w:rFonts w:ascii="Open Sans" w:hAnsi="Open Sans" w:cs="Open Sans"/>
                <w:b/>
                <w:bCs/>
                <w:sz w:val="22"/>
                <w:szCs w:val="22"/>
              </w:rPr>
            </w:pPr>
            <w:r w:rsidRPr="0096479E">
              <w:rPr>
                <w:rFonts w:ascii="Open Sans" w:hAnsi="Open Sans" w:cs="Open Sans"/>
                <w:b/>
                <w:bCs/>
                <w:sz w:val="22"/>
                <w:szCs w:val="22"/>
              </w:rPr>
              <w:t>Unit 10: Alternative Energy and Conservation</w:t>
            </w:r>
          </w:p>
          <w:p w14:paraId="7C93E327" w14:textId="77777777" w:rsidR="00FA6BF0" w:rsidRPr="0096479E" w:rsidRDefault="00FA6BF0" w:rsidP="00E96608">
            <w:pPr>
              <w:rPr>
                <w:rFonts w:ascii="Open Sans" w:hAnsi="Open Sans" w:cs="Open Sans"/>
                <w:b/>
                <w:bCs/>
                <w:sz w:val="22"/>
                <w:szCs w:val="22"/>
              </w:rPr>
            </w:pPr>
          </w:p>
          <w:p w14:paraId="4DD95939" w14:textId="73CB2284" w:rsidR="00FA6BF0" w:rsidRPr="0096479E" w:rsidRDefault="00FA6BF0" w:rsidP="00E96608">
            <w:pPr>
              <w:rPr>
                <w:rFonts w:ascii="Open Sans" w:eastAsia="Times New Roman" w:hAnsi="Open Sans" w:cs="Open Sans"/>
                <w:sz w:val="22"/>
                <w:szCs w:val="22"/>
              </w:rPr>
            </w:pPr>
            <w:r w:rsidRPr="0096479E">
              <w:rPr>
                <w:rFonts w:ascii="Open Sans" w:eastAsia="Times New Roman" w:hAnsi="Open Sans" w:cs="Open Sans"/>
                <w:sz w:val="22"/>
                <w:szCs w:val="22"/>
              </w:rPr>
              <w:t xml:space="preserve">Students will learn about the principles of environmental science as it relates to agricultural production and sustainability. Students will identify agricultural commodities that can be converted to alternative energy sources. Students will analyze the efficiency of renewable energy sources such as wind, solar, and biofuels. 12.3 Students will compares and contrast current production practices such as </w:t>
            </w:r>
            <w:r w:rsidRPr="0096479E">
              <w:rPr>
                <w:rFonts w:ascii="Open Sans" w:eastAsia="Times New Roman" w:hAnsi="Open Sans" w:cs="Open Sans"/>
                <w:sz w:val="22"/>
                <w:szCs w:val="22"/>
              </w:rPr>
              <w:lastRenderedPageBreak/>
              <w:t xml:space="preserve">organic, naturally raised systems, and conventional agricultural production with regard to their sustainability. </w:t>
            </w:r>
          </w:p>
        </w:tc>
        <w:tc>
          <w:tcPr>
            <w:tcW w:w="2250" w:type="dxa"/>
            <w:shd w:val="clear" w:color="auto" w:fill="auto"/>
          </w:tcPr>
          <w:p w14:paraId="7DEA111E" w14:textId="77777777" w:rsidR="00FA6BF0" w:rsidRPr="0096479E" w:rsidRDefault="00FA6BF0" w:rsidP="00553476">
            <w:pPr>
              <w:jc w:val="center"/>
              <w:rPr>
                <w:rFonts w:ascii="Open Sans" w:hAnsi="Open Sans" w:cs="Open Sans"/>
                <w:bCs/>
                <w:sz w:val="22"/>
                <w:szCs w:val="22"/>
              </w:rPr>
            </w:pPr>
            <w:r w:rsidRPr="0096479E">
              <w:rPr>
                <w:rFonts w:ascii="Open Sans" w:hAnsi="Open Sans" w:cs="Open Sans"/>
                <w:bCs/>
                <w:sz w:val="22"/>
                <w:szCs w:val="22"/>
              </w:rPr>
              <w:lastRenderedPageBreak/>
              <w:t>10 Periods</w:t>
            </w:r>
          </w:p>
          <w:p w14:paraId="2640BA99" w14:textId="179F9FD1" w:rsidR="00FA6BF0" w:rsidRPr="0096479E" w:rsidRDefault="00FA6BF0"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4490C176" w14:textId="0A8BEED0" w:rsidR="00FA6BF0" w:rsidRPr="0096479E" w:rsidRDefault="00FA6BF0" w:rsidP="0032140F">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15. The student explains the relationship between agriculture, food, and natural resources and the environment. The student is expected to:</w:t>
            </w:r>
          </w:p>
          <w:p w14:paraId="4FAB1083" w14:textId="7F8E784D" w:rsidR="00FA6BF0" w:rsidRPr="0096479E" w:rsidRDefault="00FA6BF0" w:rsidP="0032140F">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(D) research and analyze alternative energy sources that stem from or impact agriculture, food, and natural resources; and</w:t>
            </w:r>
          </w:p>
          <w:p w14:paraId="1C433FB9" w14:textId="43F0A6B1" w:rsidR="00FA6BF0" w:rsidRPr="0096479E" w:rsidRDefault="00FA6BF0" w:rsidP="0032140F">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(E) evaluate energy and water conservation methods</w:t>
            </w:r>
          </w:p>
        </w:tc>
      </w:tr>
      <w:tr w:rsidR="00FA6BF0" w:rsidRPr="0096479E" w14:paraId="58562E5B" w14:textId="77777777" w:rsidTr="006F3BD2">
        <w:trPr>
          <w:trHeight w:val="2447"/>
        </w:trPr>
        <w:tc>
          <w:tcPr>
            <w:tcW w:w="4680" w:type="dxa"/>
            <w:shd w:val="clear" w:color="auto" w:fill="auto"/>
          </w:tcPr>
          <w:p w14:paraId="0745F0DD" w14:textId="77777777" w:rsidR="00FA6BF0" w:rsidRPr="0096479E" w:rsidRDefault="00FA6BF0" w:rsidP="00E96608">
            <w:pPr>
              <w:rPr>
                <w:rFonts w:ascii="Open Sans" w:hAnsi="Open Sans" w:cs="Open Sans"/>
                <w:b/>
                <w:bCs/>
                <w:sz w:val="22"/>
                <w:szCs w:val="22"/>
              </w:rPr>
            </w:pPr>
            <w:r w:rsidRPr="0096479E">
              <w:rPr>
                <w:rFonts w:ascii="Open Sans" w:hAnsi="Open Sans" w:cs="Open Sans"/>
                <w:b/>
                <w:bCs/>
                <w:sz w:val="22"/>
                <w:szCs w:val="22"/>
              </w:rPr>
              <w:lastRenderedPageBreak/>
              <w:t>Unit 11: The Future of Agriculture, Food, and Natural Resources</w:t>
            </w:r>
          </w:p>
          <w:p w14:paraId="35928376" w14:textId="77777777" w:rsidR="00FA6BF0" w:rsidRPr="0096479E" w:rsidRDefault="00FA6BF0" w:rsidP="00E96608">
            <w:pPr>
              <w:rPr>
                <w:rFonts w:ascii="Open Sans" w:hAnsi="Open Sans" w:cs="Open Sans"/>
                <w:b/>
                <w:bCs/>
                <w:sz w:val="22"/>
                <w:szCs w:val="22"/>
              </w:rPr>
            </w:pPr>
          </w:p>
          <w:p w14:paraId="246E8B47" w14:textId="35A41D7A" w:rsidR="00FA6BF0" w:rsidRPr="0096479E" w:rsidRDefault="00FA6BF0" w:rsidP="005F140B">
            <w:pPr>
              <w:rPr>
                <w:rFonts w:ascii="Open Sans" w:eastAsia="Times New Roman" w:hAnsi="Open Sans" w:cs="Open Sans"/>
                <w:color w:val="000000" w:themeColor="text1"/>
                <w:sz w:val="22"/>
                <w:szCs w:val="22"/>
              </w:rPr>
            </w:pPr>
            <w:r w:rsidRPr="0096479E">
              <w:rPr>
                <w:rFonts w:ascii="Open Sans" w:eastAsia="Times New Roman" w:hAnsi="Open Sans" w:cs="Open Sans"/>
                <w:color w:val="000000" w:themeColor="text1"/>
                <w:sz w:val="22"/>
                <w:szCs w:val="22"/>
              </w:rPr>
              <w:t>Students will understand that feeding the future global population, which is necessary to increase living standards worldwide, will require a concerted effort. Students will explain that the high wastage and high consumption in the developed regions are major contributors to the total global demand while developing countries' have increased diet demands as populations increase in those regions. Students will learn that s</w:t>
            </w:r>
            <w:r w:rsidRPr="0096479E">
              <w:rPr>
                <w:rFonts w:ascii="Open Sans" w:hAnsi="Open Sans" w:cs="Open Sans"/>
                <w:color w:val="000000" w:themeColor="text1"/>
                <w:sz w:val="22"/>
                <w:szCs w:val="22"/>
              </w:rPr>
              <w:t>cientists are using new avenues of research and biotechnology stimulated by heightened public focus on diet, health, and food safety, as well as domestic and global issues</w:t>
            </w:r>
            <w:r w:rsidRPr="0096479E">
              <w:rPr>
                <w:rFonts w:ascii="Open Sans" w:eastAsia="Times New Roman" w:hAnsi="Open Sans" w:cs="Open Sans"/>
                <w:color w:val="000000" w:themeColor="text1"/>
                <w:sz w:val="22"/>
                <w:szCs w:val="22"/>
              </w:rPr>
              <w:t>.</w:t>
            </w:r>
          </w:p>
          <w:p w14:paraId="2DAD09A7" w14:textId="63CCEBD9" w:rsidR="00FA6BF0" w:rsidRPr="0096479E" w:rsidRDefault="00FA6BF0" w:rsidP="00997FD2">
            <w:pPr>
              <w:rPr>
                <w:rFonts w:ascii="Open Sans" w:hAnsi="Open Sans" w:cs="Open Sans"/>
                <w:b/>
                <w:bCs/>
                <w:sz w:val="22"/>
                <w:szCs w:val="22"/>
              </w:rPr>
            </w:pPr>
          </w:p>
        </w:tc>
        <w:tc>
          <w:tcPr>
            <w:tcW w:w="2250" w:type="dxa"/>
            <w:shd w:val="clear" w:color="auto" w:fill="auto"/>
          </w:tcPr>
          <w:p w14:paraId="670B93C4" w14:textId="2FCB10F5" w:rsidR="00FA6BF0" w:rsidRPr="0096479E" w:rsidRDefault="00543611" w:rsidP="00553476">
            <w:pPr>
              <w:jc w:val="center"/>
              <w:rPr>
                <w:rFonts w:ascii="Open Sans" w:hAnsi="Open Sans" w:cs="Open Sans"/>
                <w:bCs/>
                <w:sz w:val="22"/>
                <w:szCs w:val="22"/>
              </w:rPr>
            </w:pPr>
            <w:r w:rsidRPr="0096479E">
              <w:rPr>
                <w:rFonts w:ascii="Open Sans" w:hAnsi="Open Sans" w:cs="Open Sans"/>
                <w:bCs/>
                <w:sz w:val="22"/>
                <w:szCs w:val="22"/>
              </w:rPr>
              <w:t>15</w:t>
            </w:r>
            <w:r w:rsidR="00FA6BF0" w:rsidRPr="0096479E">
              <w:rPr>
                <w:rFonts w:ascii="Open Sans" w:hAnsi="Open Sans" w:cs="Open Sans"/>
                <w:bCs/>
                <w:sz w:val="22"/>
                <w:szCs w:val="22"/>
              </w:rPr>
              <w:t xml:space="preserve"> Periods</w:t>
            </w:r>
          </w:p>
          <w:p w14:paraId="62581625" w14:textId="0FB3ED67" w:rsidR="00FA6BF0" w:rsidRPr="0096479E" w:rsidRDefault="00E26F1F" w:rsidP="00553476">
            <w:pPr>
              <w:jc w:val="center"/>
              <w:rPr>
                <w:rFonts w:ascii="Open Sans" w:hAnsi="Open Sans" w:cs="Open Sans"/>
                <w:bCs/>
                <w:sz w:val="22"/>
                <w:szCs w:val="22"/>
              </w:rPr>
            </w:pPr>
            <w:r w:rsidRPr="0096479E">
              <w:rPr>
                <w:rFonts w:ascii="Open Sans" w:hAnsi="Open Sans" w:cs="Open Sans"/>
                <w:bCs/>
                <w:sz w:val="22"/>
                <w:szCs w:val="22"/>
              </w:rPr>
              <w:t>675 Minutes</w:t>
            </w:r>
          </w:p>
        </w:tc>
        <w:tc>
          <w:tcPr>
            <w:tcW w:w="7560" w:type="dxa"/>
            <w:gridSpan w:val="2"/>
            <w:shd w:val="clear" w:color="auto" w:fill="auto"/>
          </w:tcPr>
          <w:p w14:paraId="29DD2C7B" w14:textId="2315054A" w:rsidR="00FA6BF0" w:rsidRPr="0096479E" w:rsidRDefault="00FA6BF0" w:rsidP="00997FD2">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4. The student explains the historical, current, and future significance of the agriculture, food, and natural resources industry. The student is expected to:</w:t>
            </w:r>
          </w:p>
          <w:p w14:paraId="25003371" w14:textId="6FAE4F5D" w:rsidR="00FA6BF0" w:rsidRPr="0096479E" w:rsidRDefault="00FA6BF0" w:rsidP="00997FD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(D) identify potential future scenarios for agriculture, food, and natural resources systems, including global impacts;</w:t>
            </w:r>
          </w:p>
          <w:p w14:paraId="13C237D7" w14:textId="1EFF49C2" w:rsidR="00FA6BF0" w:rsidRPr="0096479E" w:rsidRDefault="00FA6BF0" w:rsidP="00997FD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(E) describe how emerging technologies and globalization impacts agriculture, food, and natural resources</w:t>
            </w:r>
          </w:p>
          <w:p w14:paraId="43F14FCA" w14:textId="77777777" w:rsidR="00FA6BF0" w:rsidRPr="0096479E" w:rsidRDefault="00FA6BF0" w:rsidP="00997FD2">
            <w:pPr>
              <w:tabs>
                <w:tab w:val="left" w:pos="2160"/>
              </w:tabs>
              <w:ind w:left="720"/>
              <w:contextualSpacing/>
              <w:rPr>
                <w:rFonts w:ascii="Open Sans" w:eastAsia="Calibri" w:hAnsi="Open Sans" w:cs="Open Sans"/>
                <w:sz w:val="22"/>
                <w:szCs w:val="22"/>
              </w:rPr>
            </w:pPr>
          </w:p>
          <w:p w14:paraId="1CE4F904" w14:textId="7A4E8971" w:rsidR="00FA6BF0" w:rsidRPr="0096479E" w:rsidRDefault="00FA6BF0" w:rsidP="00997FD2">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7. The student applies appropriate research methods to agriculture, food, and natural resources topics. The student is expected to:</w:t>
            </w:r>
          </w:p>
          <w:p w14:paraId="1731D3FD" w14:textId="537AACCC" w:rsidR="00FA6BF0" w:rsidRPr="0096479E" w:rsidRDefault="00FA6BF0" w:rsidP="00997FD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discuss major research and developments in the fields of agriculture, food, and natural resources;</w:t>
            </w:r>
          </w:p>
          <w:p w14:paraId="6D9E59F6" w14:textId="54F3362D" w:rsidR="00FA6BF0" w:rsidRPr="0096479E" w:rsidRDefault="00FA6BF0" w:rsidP="00997FD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use a variety of resources for research and development; and</w:t>
            </w:r>
          </w:p>
          <w:p w14:paraId="68567868" w14:textId="666A9E28" w:rsidR="00FA6BF0" w:rsidRPr="0096479E" w:rsidRDefault="00FA6BF0" w:rsidP="00997FD2">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(C) describe scientific methods of research</w:t>
            </w:r>
          </w:p>
        </w:tc>
      </w:tr>
      <w:tr w:rsidR="00FA6BF0" w:rsidRPr="0096479E" w14:paraId="04403D85" w14:textId="77777777" w:rsidTr="004769EA">
        <w:trPr>
          <w:trHeight w:val="827"/>
        </w:trPr>
        <w:tc>
          <w:tcPr>
            <w:tcW w:w="4680" w:type="dxa"/>
            <w:shd w:val="clear" w:color="auto" w:fill="auto"/>
          </w:tcPr>
          <w:p w14:paraId="65270976" w14:textId="30C1D564" w:rsidR="00FA6BF0" w:rsidRPr="0096479E" w:rsidRDefault="00FA6BF0" w:rsidP="00E96608">
            <w:pPr>
              <w:rPr>
                <w:rFonts w:ascii="Open Sans" w:hAnsi="Open Sans" w:cs="Open Sans"/>
                <w:b/>
                <w:bCs/>
                <w:sz w:val="22"/>
                <w:szCs w:val="22"/>
              </w:rPr>
            </w:pPr>
            <w:r w:rsidRPr="0096479E">
              <w:rPr>
                <w:rFonts w:ascii="Open Sans" w:hAnsi="Open Sans" w:cs="Open Sans"/>
                <w:b/>
                <w:bCs/>
                <w:sz w:val="22"/>
                <w:szCs w:val="22"/>
              </w:rPr>
              <w:t>Unit 12: Technology in the Workplace</w:t>
            </w:r>
          </w:p>
          <w:p w14:paraId="194A45EC" w14:textId="77777777" w:rsidR="00FA6BF0" w:rsidRPr="0096479E" w:rsidRDefault="00FA6BF0" w:rsidP="00E96608">
            <w:pPr>
              <w:rPr>
                <w:rFonts w:ascii="Open Sans" w:hAnsi="Open Sans" w:cs="Open Sans"/>
                <w:sz w:val="22"/>
                <w:szCs w:val="22"/>
              </w:rPr>
            </w:pPr>
          </w:p>
          <w:p w14:paraId="48D19ED3" w14:textId="6FAF1082" w:rsidR="00FA6BF0" w:rsidRPr="0096479E" w:rsidRDefault="00FA6BF0" w:rsidP="00E96608">
            <w:pPr>
              <w:rPr>
                <w:rFonts w:ascii="Open Sans" w:hAnsi="Open Sans" w:cs="Open Sans"/>
                <w:sz w:val="22"/>
                <w:szCs w:val="22"/>
              </w:rPr>
            </w:pPr>
            <w:r w:rsidRPr="0096479E">
              <w:rPr>
                <w:rFonts w:ascii="Open Sans" w:hAnsi="Open Sans" w:cs="Open Sans"/>
                <w:sz w:val="22"/>
                <w:szCs w:val="22"/>
              </w:rPr>
              <w:t xml:space="preserve">During this unit, students will learn about the types of technology required to perform workplace tasks for the AFNR industry. Students will understand how computerized systems are integral to </w:t>
            </w:r>
            <w:r w:rsidRPr="0096479E">
              <w:rPr>
                <w:rFonts w:ascii="Open Sans" w:hAnsi="Open Sans" w:cs="Open Sans"/>
                <w:sz w:val="22"/>
                <w:szCs w:val="22"/>
              </w:rPr>
              <w:lastRenderedPageBreak/>
              <w:t>businesses’ effectiveness and completing workplace tasks with accuracy and efficiency. S</w:t>
            </w:r>
            <w:r w:rsidRPr="0096479E">
              <w:rPr>
                <w:rFonts w:ascii="Open Sans" w:eastAsia="Times New Roman" w:hAnsi="Open Sans" w:cs="Open Sans"/>
                <w:sz w:val="22"/>
                <w:szCs w:val="22"/>
              </w:rPr>
              <w:t xml:space="preserve">tudents will identify and describe trends in the use of technology in the AFNR industry including online mapping systems, drones, robotics, and other e-agriculture technologies. </w:t>
            </w:r>
          </w:p>
          <w:p w14:paraId="15B5A8F4" w14:textId="77777777" w:rsidR="00FA6BF0" w:rsidRPr="0096479E" w:rsidRDefault="00FA6BF0" w:rsidP="00D37AF5">
            <w:pPr>
              <w:rPr>
                <w:rFonts w:ascii="Open Sans" w:hAnsi="Open Sans" w:cs="Open Sans"/>
                <w:b/>
                <w:sz w:val="22"/>
                <w:szCs w:val="22"/>
              </w:rPr>
            </w:pPr>
          </w:p>
        </w:tc>
        <w:tc>
          <w:tcPr>
            <w:tcW w:w="2250" w:type="dxa"/>
            <w:shd w:val="clear" w:color="auto" w:fill="auto"/>
          </w:tcPr>
          <w:p w14:paraId="1BE7128E" w14:textId="4261B223" w:rsidR="00FA6BF0" w:rsidRPr="0096479E" w:rsidRDefault="00FA6BF0" w:rsidP="005A5C37">
            <w:pPr>
              <w:jc w:val="center"/>
              <w:rPr>
                <w:rFonts w:ascii="Open Sans" w:hAnsi="Open Sans" w:cs="Open Sans"/>
                <w:bCs/>
                <w:sz w:val="22"/>
                <w:szCs w:val="22"/>
              </w:rPr>
            </w:pPr>
            <w:r w:rsidRPr="0096479E">
              <w:rPr>
                <w:rFonts w:ascii="Open Sans" w:hAnsi="Open Sans" w:cs="Open Sans"/>
                <w:bCs/>
                <w:sz w:val="22"/>
                <w:szCs w:val="22"/>
              </w:rPr>
              <w:lastRenderedPageBreak/>
              <w:t>10 Periods</w:t>
            </w:r>
          </w:p>
          <w:p w14:paraId="751F4332" w14:textId="700D2C3B" w:rsidR="00FA6BF0" w:rsidRPr="0096479E" w:rsidRDefault="00FA6BF0" w:rsidP="005A5C37">
            <w:pPr>
              <w:jc w:val="center"/>
              <w:rPr>
                <w:rFonts w:ascii="Open Sans" w:hAnsi="Open Sans" w:cs="Open Sans"/>
                <w:bCs/>
                <w:sz w:val="22"/>
                <w:szCs w:val="22"/>
              </w:rPr>
            </w:pPr>
            <w:r w:rsidRPr="0096479E">
              <w:rPr>
                <w:rFonts w:ascii="Open Sans" w:hAnsi="Open Sans" w:cs="Open Sans"/>
                <w:bCs/>
                <w:sz w:val="22"/>
                <w:szCs w:val="22"/>
              </w:rPr>
              <w:t>225 Minutes</w:t>
            </w:r>
          </w:p>
        </w:tc>
        <w:tc>
          <w:tcPr>
            <w:tcW w:w="7560" w:type="dxa"/>
            <w:gridSpan w:val="2"/>
            <w:shd w:val="clear" w:color="auto" w:fill="auto"/>
          </w:tcPr>
          <w:p w14:paraId="2F84BFEE" w14:textId="068FE788" w:rsidR="00FA6BF0" w:rsidRPr="0096479E" w:rsidRDefault="00FA6BF0" w:rsidP="00537F8A">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9. The student uses information technology tools to access, manage, integrate, and create information related to agriculture, food, and natural resources. The student is expected to:</w:t>
            </w:r>
          </w:p>
          <w:p w14:paraId="12C3D22C" w14:textId="4DE615F8" w:rsidR="00FA6BF0" w:rsidRPr="0096479E" w:rsidRDefault="00FA6BF0" w:rsidP="00537F8A">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apply technology applications such as industry-relevant software and Internet applications;</w:t>
            </w:r>
          </w:p>
          <w:p w14:paraId="7D62AB1C" w14:textId="604BFFE9" w:rsidR="00FA6BF0" w:rsidRPr="0096479E" w:rsidRDefault="00FA6BF0" w:rsidP="00537F8A">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use collaborative, groupware, and virtual meeting software;</w:t>
            </w:r>
          </w:p>
          <w:p w14:paraId="4D4B5C2A" w14:textId="654DC70C" w:rsidR="00FA6BF0" w:rsidRPr="0096479E" w:rsidRDefault="00FA6BF0" w:rsidP="00537F8A">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lastRenderedPageBreak/>
              <w:t>(C) analyze the benefits and limitations of emerging technology such as online mapping systems, drones, and robotics; and</w:t>
            </w:r>
          </w:p>
          <w:p w14:paraId="5F1B8EFF" w14:textId="3C4EC39D" w:rsidR="00FA6BF0" w:rsidRPr="0096479E" w:rsidRDefault="00FA6BF0" w:rsidP="00537F8A">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(D) explain the benefits of computer-based and mobile application equipment in agriculture, food, and natural resources</w:t>
            </w:r>
          </w:p>
          <w:p w14:paraId="4B61DBF6" w14:textId="77777777" w:rsidR="00FA6BF0" w:rsidRPr="0096479E" w:rsidRDefault="00FA6BF0" w:rsidP="00523D4C">
            <w:pPr>
              <w:tabs>
                <w:tab w:val="left" w:pos="1440"/>
              </w:tabs>
              <w:contextualSpacing/>
              <w:rPr>
                <w:rFonts w:ascii="Open Sans" w:eastAsia="Calibri" w:hAnsi="Open Sans" w:cs="Open Sans"/>
                <w:sz w:val="22"/>
                <w:szCs w:val="22"/>
              </w:rPr>
            </w:pPr>
          </w:p>
        </w:tc>
      </w:tr>
      <w:tr w:rsidR="00FA6BF0" w:rsidRPr="0096479E" w14:paraId="77944606" w14:textId="77777777" w:rsidTr="006F3BD2">
        <w:trPr>
          <w:trHeight w:val="3536"/>
        </w:trPr>
        <w:tc>
          <w:tcPr>
            <w:tcW w:w="4680" w:type="dxa"/>
            <w:shd w:val="clear" w:color="auto" w:fill="auto"/>
          </w:tcPr>
          <w:sdt>
            <w:sdtPr>
              <w:rPr>
                <w:rFonts w:ascii="Open Sans" w:hAnsi="Open Sans" w:cs="Open Sans"/>
                <w:b/>
                <w:sz w:val="22"/>
                <w:szCs w:val="22"/>
              </w:rPr>
              <w:id w:val="-9378239"/>
              <w:placeholder>
                <w:docPart w:val="5234560F06F25649AE141130383B2655"/>
              </w:placeholder>
              <w:docPartList>
                <w:docPartGallery w:val="Quick Parts"/>
              </w:docPartList>
            </w:sdtPr>
            <w:sdtEndPr>
              <w:rPr>
                <w:b w:val="0"/>
              </w:rPr>
            </w:sdtEndPr>
            <w:sdtContent>
              <w:p w14:paraId="0F2334BF" w14:textId="0ABF82E4" w:rsidR="00FA6BF0" w:rsidRPr="0096479E" w:rsidRDefault="00FA6BF0" w:rsidP="006F3BD2">
                <w:pPr>
                  <w:rPr>
                    <w:rFonts w:ascii="Open Sans" w:hAnsi="Open Sans" w:cs="Open Sans"/>
                    <w:b/>
                    <w:bCs/>
                    <w:sz w:val="22"/>
                    <w:szCs w:val="22"/>
                  </w:rPr>
                </w:pPr>
                <w:r w:rsidRPr="0096479E">
                  <w:rPr>
                    <w:rFonts w:ascii="Open Sans" w:hAnsi="Open Sans" w:cs="Open Sans"/>
                    <w:b/>
                    <w:bCs/>
                    <w:sz w:val="22"/>
                    <w:szCs w:val="22"/>
                  </w:rPr>
                  <w:t>Unit 13: The Business of Hospitality Services</w:t>
                </w:r>
              </w:p>
              <w:p w14:paraId="54AB42ED" w14:textId="77777777" w:rsidR="00FA6BF0" w:rsidRPr="0096479E" w:rsidRDefault="00D018D4" w:rsidP="006F3BD2">
                <w:pPr>
                  <w:rPr>
                    <w:rFonts w:ascii="Open Sans" w:hAnsi="Open Sans" w:cs="Open Sans"/>
                    <w:sz w:val="22"/>
                    <w:szCs w:val="22"/>
                  </w:rPr>
                </w:pPr>
              </w:p>
            </w:sdtContent>
          </w:sdt>
          <w:p w14:paraId="01114A13" w14:textId="04799BC0" w:rsidR="00FA6BF0" w:rsidRPr="0096479E" w:rsidRDefault="00FA6BF0" w:rsidP="004E210C">
            <w:pPr>
              <w:rPr>
                <w:rFonts w:ascii="Open Sans" w:hAnsi="Open Sans" w:cs="Open Sans"/>
                <w:sz w:val="22"/>
                <w:szCs w:val="22"/>
              </w:rPr>
            </w:pPr>
            <w:r w:rsidRPr="0096479E">
              <w:rPr>
                <w:rFonts w:ascii="Open Sans" w:eastAsia="Times New Roman" w:hAnsi="Open Sans" w:cs="Open Sans"/>
                <w:sz w:val="22"/>
                <w:szCs w:val="22"/>
              </w:rPr>
              <w:t xml:space="preserve">Throughout this unit, students will explore the application of business and marketing fundamentals in regards to the AFNR industry. Students will identify and describe factors that impact the profit margins for AFNR businesses. </w:t>
            </w:r>
            <w:r w:rsidRPr="0096479E">
              <w:rPr>
                <w:rFonts w:ascii="Open Sans" w:hAnsi="Open Sans" w:cs="Open Sans"/>
                <w:sz w:val="22"/>
                <w:szCs w:val="22"/>
              </w:rPr>
              <w:t>Students will practice conducting research and gathering data to research and problem solving pertaining to the AFNR industry. Students will develop a formal AFNR business plan including executive summary, market analysis, organization and management structure, service/product to be provided, marketing and sales, funding source(s), and financial projections.</w:t>
            </w:r>
          </w:p>
          <w:p w14:paraId="0F180649" w14:textId="53064042" w:rsidR="00FA6BF0" w:rsidRPr="0096479E" w:rsidRDefault="00FA6BF0" w:rsidP="00537F8A">
            <w:pPr>
              <w:rPr>
                <w:rFonts w:ascii="Open Sans" w:hAnsi="Open Sans" w:cs="Open Sans"/>
                <w:b/>
                <w:sz w:val="22"/>
                <w:szCs w:val="22"/>
              </w:rPr>
            </w:pPr>
          </w:p>
        </w:tc>
        <w:tc>
          <w:tcPr>
            <w:tcW w:w="2250" w:type="dxa"/>
            <w:shd w:val="clear" w:color="auto" w:fill="auto"/>
          </w:tcPr>
          <w:p w14:paraId="4466D79B" w14:textId="77777777" w:rsidR="00FA6BF0" w:rsidRPr="0096479E" w:rsidRDefault="00FA6BF0" w:rsidP="00553476">
            <w:pPr>
              <w:jc w:val="center"/>
              <w:rPr>
                <w:rFonts w:ascii="Open Sans" w:hAnsi="Open Sans" w:cs="Open Sans"/>
                <w:bCs/>
                <w:sz w:val="22"/>
                <w:szCs w:val="22"/>
              </w:rPr>
            </w:pPr>
            <w:r w:rsidRPr="0096479E">
              <w:rPr>
                <w:rFonts w:ascii="Open Sans" w:hAnsi="Open Sans" w:cs="Open Sans"/>
                <w:bCs/>
                <w:sz w:val="22"/>
                <w:szCs w:val="22"/>
              </w:rPr>
              <w:t>10 Periods</w:t>
            </w:r>
          </w:p>
          <w:p w14:paraId="27B5D418" w14:textId="386A3F08" w:rsidR="00FA6BF0" w:rsidRPr="0096479E" w:rsidRDefault="00FA6BF0" w:rsidP="00553476">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43DF022C" w14:textId="26D4203B" w:rsidR="00FA6BF0" w:rsidRPr="0096479E" w:rsidRDefault="00FA6BF0" w:rsidP="00553476">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8. The student applies problem-solving, mathematical, and organizational skills in order to maintain financial and logistical records. The student is expected to:</w:t>
            </w:r>
          </w:p>
          <w:p w14:paraId="5D632022" w14:textId="0907147A"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develop a formal business plan; and</w:t>
            </w:r>
          </w:p>
          <w:p w14:paraId="3ED4A380" w14:textId="2C3D8246"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develop, maintain, and analyze records.</w:t>
            </w:r>
          </w:p>
          <w:p w14:paraId="059671B1" w14:textId="77777777" w:rsidR="00FA6BF0" w:rsidRPr="0096479E" w:rsidRDefault="00FA6BF0" w:rsidP="006F3BD2">
            <w:pPr>
              <w:tabs>
                <w:tab w:val="left" w:pos="1440"/>
              </w:tabs>
              <w:spacing w:before="120" w:after="200" w:line="276" w:lineRule="auto"/>
              <w:ind w:left="1440" w:hanging="720"/>
              <w:rPr>
                <w:rFonts w:ascii="Open Sans" w:eastAsia="Calibri" w:hAnsi="Open Sans" w:cs="Open Sans"/>
                <w:sz w:val="22"/>
                <w:szCs w:val="22"/>
              </w:rPr>
            </w:pPr>
          </w:p>
        </w:tc>
      </w:tr>
      <w:tr w:rsidR="00FA6BF0" w:rsidRPr="0096479E" w14:paraId="63B09816" w14:textId="77777777" w:rsidTr="00067DF8">
        <w:trPr>
          <w:trHeight w:val="3527"/>
        </w:trPr>
        <w:tc>
          <w:tcPr>
            <w:tcW w:w="4680" w:type="dxa"/>
            <w:shd w:val="clear" w:color="auto" w:fill="auto"/>
          </w:tcPr>
          <w:p w14:paraId="24E13880" w14:textId="5E27B561" w:rsidR="00FA6BF0" w:rsidRPr="0096479E" w:rsidRDefault="00FA6BF0" w:rsidP="006F3BD2">
            <w:pPr>
              <w:rPr>
                <w:rFonts w:ascii="Open Sans" w:hAnsi="Open Sans" w:cs="Open Sans"/>
                <w:b/>
                <w:sz w:val="22"/>
                <w:szCs w:val="22"/>
              </w:rPr>
            </w:pPr>
            <w:r w:rsidRPr="0096479E">
              <w:rPr>
                <w:rFonts w:ascii="Open Sans" w:hAnsi="Open Sans" w:cs="Open Sans"/>
                <w:b/>
                <w:sz w:val="22"/>
                <w:szCs w:val="22"/>
              </w:rPr>
              <w:lastRenderedPageBreak/>
              <w:t>Unit 14: Communication Skills</w:t>
            </w:r>
          </w:p>
          <w:p w14:paraId="6F414E5B" w14:textId="77777777" w:rsidR="00FA6BF0" w:rsidRPr="0096479E" w:rsidRDefault="00FA6BF0" w:rsidP="006F3BD2">
            <w:pPr>
              <w:rPr>
                <w:rFonts w:ascii="Open Sans" w:hAnsi="Open Sans" w:cs="Open Sans"/>
                <w:b/>
                <w:sz w:val="22"/>
                <w:szCs w:val="22"/>
              </w:rPr>
            </w:pPr>
          </w:p>
          <w:sdt>
            <w:sdtPr>
              <w:rPr>
                <w:rFonts w:ascii="Open Sans" w:hAnsi="Open Sans" w:cs="Open Sans"/>
                <w:b/>
                <w:sz w:val="22"/>
                <w:szCs w:val="22"/>
              </w:rPr>
              <w:id w:val="1526672892"/>
              <w:placeholder>
                <w:docPart w:val="1B51DFE8E3AD6B4E8D11C0A5EB8DC57D"/>
              </w:placeholder>
              <w:docPartList>
                <w:docPartGallery w:val="Quick Parts"/>
              </w:docPartList>
            </w:sdtPr>
            <w:sdtEndPr>
              <w:rPr>
                <w:b w:val="0"/>
              </w:rPr>
            </w:sdtEndPr>
            <w:sdtContent>
              <w:sdt>
                <w:sdtPr>
                  <w:rPr>
                    <w:rFonts w:ascii="Open Sans" w:hAnsi="Open Sans" w:cs="Open Sans"/>
                    <w:b/>
                    <w:sz w:val="22"/>
                    <w:szCs w:val="22"/>
                  </w:rPr>
                  <w:id w:val="1972476871"/>
                  <w:placeholder>
                    <w:docPart w:val="CF6660290B085E4FB9FBAF62C8EBBF78"/>
                  </w:placeholder>
                  <w:docPartList>
                    <w:docPartGallery w:val="Quick Parts"/>
                  </w:docPartList>
                </w:sdtPr>
                <w:sdtEndPr>
                  <w:rPr>
                    <w:b w:val="0"/>
                  </w:rPr>
                </w:sdtEndPr>
                <w:sdtContent>
                  <w:p w14:paraId="3767DA51" w14:textId="30D2CD3C" w:rsidR="00FA6BF0" w:rsidRPr="0096479E" w:rsidRDefault="00FA6BF0" w:rsidP="006F3BD2">
                    <w:pPr>
                      <w:rPr>
                        <w:rFonts w:ascii="Open Sans" w:hAnsi="Open Sans" w:cs="Open Sans"/>
                        <w:sz w:val="22"/>
                        <w:szCs w:val="22"/>
                      </w:rPr>
                    </w:pPr>
                    <w:r w:rsidRPr="0096479E">
                      <w:rPr>
                        <w:rFonts w:ascii="Open Sans" w:hAnsi="Open Sans" w:cs="Open Sans"/>
                        <w:sz w:val="22"/>
                        <w:szCs w:val="22"/>
                      </w:rPr>
                      <w:t xml:space="preserve">This unit will enhance students’ communication skills, focusing on learning the aspects of interpersonal communication skills required within the industry. Students will focus on verbal and nonverbal communication that occurs between employees, employers, customers, and/or clients within AFNR industry. </w:t>
                    </w:r>
                  </w:p>
                </w:sdtContent>
              </w:sdt>
              <w:p w14:paraId="42F62F34" w14:textId="262F2693" w:rsidR="00FA6BF0" w:rsidRPr="0096479E" w:rsidRDefault="00D018D4" w:rsidP="006F3BD2">
                <w:pPr>
                  <w:rPr>
                    <w:rFonts w:ascii="Open Sans" w:hAnsi="Open Sans" w:cs="Open Sans"/>
                    <w:b/>
                    <w:sz w:val="22"/>
                    <w:szCs w:val="22"/>
                  </w:rPr>
                </w:pPr>
              </w:p>
            </w:sdtContent>
          </w:sdt>
        </w:tc>
        <w:tc>
          <w:tcPr>
            <w:tcW w:w="2250" w:type="dxa"/>
            <w:shd w:val="clear" w:color="auto" w:fill="auto"/>
          </w:tcPr>
          <w:p w14:paraId="4D5E656F" w14:textId="77777777" w:rsidR="00FA6BF0" w:rsidRPr="0096479E" w:rsidRDefault="00FA6BF0" w:rsidP="00257680">
            <w:pPr>
              <w:jc w:val="center"/>
              <w:rPr>
                <w:rFonts w:ascii="Open Sans" w:hAnsi="Open Sans" w:cs="Open Sans"/>
                <w:bCs/>
                <w:sz w:val="22"/>
                <w:szCs w:val="22"/>
              </w:rPr>
            </w:pPr>
            <w:r w:rsidRPr="0096479E">
              <w:rPr>
                <w:rFonts w:ascii="Open Sans" w:hAnsi="Open Sans" w:cs="Open Sans"/>
                <w:bCs/>
                <w:sz w:val="22"/>
                <w:szCs w:val="22"/>
              </w:rPr>
              <w:t>10 Periods</w:t>
            </w:r>
          </w:p>
          <w:p w14:paraId="797DA5BE" w14:textId="396631A9" w:rsidR="00FA6BF0" w:rsidRPr="0096479E" w:rsidRDefault="00FA6BF0" w:rsidP="00257680">
            <w:pPr>
              <w:jc w:val="center"/>
              <w:rPr>
                <w:rFonts w:ascii="Open Sans" w:hAnsi="Open Sans" w:cs="Open Sans"/>
                <w:bCs/>
                <w:sz w:val="22"/>
                <w:szCs w:val="22"/>
              </w:rPr>
            </w:pPr>
            <w:r w:rsidRPr="0096479E">
              <w:rPr>
                <w:rFonts w:ascii="Open Sans" w:hAnsi="Open Sans" w:cs="Open Sans"/>
                <w:bCs/>
                <w:sz w:val="22"/>
                <w:szCs w:val="22"/>
              </w:rPr>
              <w:t>450 Minutes</w:t>
            </w:r>
          </w:p>
        </w:tc>
        <w:tc>
          <w:tcPr>
            <w:tcW w:w="7560" w:type="dxa"/>
            <w:gridSpan w:val="2"/>
            <w:shd w:val="clear" w:color="auto" w:fill="auto"/>
          </w:tcPr>
          <w:p w14:paraId="77C7968D" w14:textId="43BAE758" w:rsidR="00FA6BF0" w:rsidRPr="0096479E" w:rsidRDefault="00FA6BF0" w:rsidP="00553476">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6. The student demonstrates appropriate personal and communication skills. The student is expected to:</w:t>
            </w:r>
          </w:p>
          <w:p w14:paraId="3EE79CB0" w14:textId="333EC09B"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demonstrate written and oral communication skills appropriate for formal and informal situations such as prepared and extemporaneous presentations; and</w:t>
            </w:r>
          </w:p>
          <w:p w14:paraId="5672D118" w14:textId="57FD3532"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demonstrate effective listening skills appropriate for formal and informal situations</w:t>
            </w:r>
          </w:p>
          <w:p w14:paraId="644C71A4" w14:textId="77777777" w:rsidR="00FA6BF0" w:rsidRPr="0096479E" w:rsidRDefault="00FA6BF0" w:rsidP="00523D4C">
            <w:pPr>
              <w:tabs>
                <w:tab w:val="left" w:pos="1440"/>
              </w:tabs>
              <w:contextualSpacing/>
              <w:rPr>
                <w:rFonts w:ascii="Open Sans" w:eastAsia="Calibri" w:hAnsi="Open Sans" w:cs="Open Sans"/>
                <w:sz w:val="22"/>
                <w:szCs w:val="22"/>
              </w:rPr>
            </w:pPr>
          </w:p>
        </w:tc>
      </w:tr>
      <w:tr w:rsidR="00FA6BF0" w:rsidRPr="0096479E" w14:paraId="63EB8F47" w14:textId="77777777" w:rsidTr="00067DF8">
        <w:trPr>
          <w:trHeight w:val="3527"/>
        </w:trPr>
        <w:tc>
          <w:tcPr>
            <w:tcW w:w="4680" w:type="dxa"/>
            <w:shd w:val="clear" w:color="auto" w:fill="auto"/>
          </w:tcPr>
          <w:p w14:paraId="51CD806D" w14:textId="136FE310" w:rsidR="00FA6BF0" w:rsidRPr="0096479E" w:rsidRDefault="00FA6BF0" w:rsidP="00594993">
            <w:pPr>
              <w:ind w:left="-16"/>
              <w:rPr>
                <w:rFonts w:ascii="Open Sans" w:hAnsi="Open Sans" w:cs="Open Sans"/>
                <w:b/>
                <w:sz w:val="22"/>
                <w:szCs w:val="22"/>
              </w:rPr>
            </w:pPr>
            <w:r w:rsidRPr="0096479E">
              <w:rPr>
                <w:rFonts w:ascii="Open Sans" w:hAnsi="Open Sans" w:cs="Open Sans"/>
                <w:b/>
                <w:sz w:val="22"/>
                <w:szCs w:val="22"/>
              </w:rPr>
              <w:t>Unit 15: Career Development</w:t>
            </w:r>
          </w:p>
          <w:p w14:paraId="4909AD7E" w14:textId="77777777" w:rsidR="00FA6BF0" w:rsidRPr="0096479E" w:rsidRDefault="00FA6BF0" w:rsidP="00594993">
            <w:pPr>
              <w:ind w:left="-16"/>
              <w:rPr>
                <w:rFonts w:ascii="Open Sans" w:hAnsi="Open Sans" w:cs="Open Sans"/>
                <w:b/>
                <w:sz w:val="22"/>
                <w:szCs w:val="22"/>
              </w:rPr>
            </w:pPr>
          </w:p>
          <w:p w14:paraId="782D4BC1" w14:textId="63DA8BBB" w:rsidR="00FA6BF0" w:rsidRPr="0096479E" w:rsidRDefault="00FA6BF0" w:rsidP="00553476">
            <w:pPr>
              <w:rPr>
                <w:rFonts w:ascii="Open Sans" w:eastAsia="Times New Roman" w:hAnsi="Open Sans" w:cs="Open Sans"/>
                <w:sz w:val="22"/>
                <w:szCs w:val="22"/>
              </w:rPr>
            </w:pPr>
            <w:r w:rsidRPr="0096479E">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Pr="0096479E">
              <w:rPr>
                <w:rFonts w:ascii="Open Sans" w:hAnsi="Open Sans" w:cs="Open Sans"/>
                <w:b/>
                <w:sz w:val="22"/>
                <w:szCs w:val="22"/>
              </w:rPr>
              <w:t xml:space="preserve"> </w:t>
            </w:r>
            <w:r w:rsidRPr="0096479E">
              <w:rPr>
                <w:rFonts w:ascii="Open Sans" w:hAnsi="Open Sans" w:cs="Open Sans"/>
                <w:sz w:val="22"/>
                <w:szCs w:val="22"/>
              </w:rPr>
              <w:t>This unit will help students better understand the various career opportunities within the AFNR industry. Students will develop a career plan designed to achieve their career goals within this industry. S</w:t>
            </w:r>
            <w:r w:rsidRPr="0096479E">
              <w:rPr>
                <w:rFonts w:ascii="Open Sans" w:eastAsia="Times New Roman" w:hAnsi="Open Sans" w:cs="Open Sans"/>
                <w:sz w:val="22"/>
                <w:szCs w:val="22"/>
              </w:rPr>
              <w:t xml:space="preserve">tudents will demonstrate the importance of positive work ethics and soft skills in relation to educational and career success including, but not limited to, appearance, attendance, attitude, character, </w:t>
            </w:r>
            <w:r w:rsidRPr="0096479E">
              <w:rPr>
                <w:rFonts w:ascii="Open Sans" w:eastAsia="Times New Roman" w:hAnsi="Open Sans" w:cs="Open Sans"/>
                <w:sz w:val="22"/>
                <w:szCs w:val="22"/>
              </w:rPr>
              <w:lastRenderedPageBreak/>
              <w:t xml:space="preserve">communication, cooperation, organizational skills, productivity, respect, honesty, motivation, creativity, leadership, critical thinking, risk-taking, flexibility, questioning, and problem-solving, and teamwork. </w:t>
            </w:r>
            <w:r w:rsidRPr="0096479E">
              <w:rPr>
                <w:rFonts w:ascii="Open Sans" w:hAnsi="Open Sans" w:cs="Open Sans"/>
                <w:sz w:val="22"/>
                <w:szCs w:val="22"/>
              </w:rPr>
              <w:t xml:space="preserve">Students will understand the professional ethics legal responsibilities pertaining to the animal systems industry. </w:t>
            </w:r>
          </w:p>
          <w:p w14:paraId="2D6FAC70" w14:textId="11AB6ACF" w:rsidR="00FA6BF0" w:rsidRPr="0096479E" w:rsidRDefault="00FA6BF0" w:rsidP="002776F9">
            <w:pPr>
              <w:ind w:left="-16"/>
              <w:rPr>
                <w:rFonts w:ascii="Open Sans" w:hAnsi="Open Sans" w:cs="Open Sans"/>
                <w:b/>
                <w:sz w:val="22"/>
                <w:szCs w:val="22"/>
              </w:rPr>
            </w:pPr>
          </w:p>
        </w:tc>
        <w:tc>
          <w:tcPr>
            <w:tcW w:w="2250" w:type="dxa"/>
            <w:shd w:val="clear" w:color="auto" w:fill="auto"/>
          </w:tcPr>
          <w:p w14:paraId="479F129F" w14:textId="521C6B8F" w:rsidR="00FA6BF0" w:rsidRPr="0096479E" w:rsidRDefault="00F732A7" w:rsidP="0030456A">
            <w:pPr>
              <w:jc w:val="center"/>
              <w:rPr>
                <w:rFonts w:ascii="Open Sans" w:hAnsi="Open Sans" w:cs="Open Sans"/>
                <w:bCs/>
                <w:sz w:val="22"/>
                <w:szCs w:val="22"/>
              </w:rPr>
            </w:pPr>
            <w:r w:rsidRPr="0096479E">
              <w:rPr>
                <w:rFonts w:ascii="Open Sans" w:hAnsi="Open Sans" w:cs="Open Sans"/>
                <w:bCs/>
                <w:sz w:val="22"/>
                <w:szCs w:val="22"/>
              </w:rPr>
              <w:lastRenderedPageBreak/>
              <w:t>15</w:t>
            </w:r>
            <w:r w:rsidR="00FA6BF0" w:rsidRPr="0096479E">
              <w:rPr>
                <w:rFonts w:ascii="Open Sans" w:hAnsi="Open Sans" w:cs="Open Sans"/>
                <w:bCs/>
                <w:sz w:val="22"/>
                <w:szCs w:val="22"/>
              </w:rPr>
              <w:t xml:space="preserve"> Periods</w:t>
            </w:r>
          </w:p>
          <w:p w14:paraId="303721AD" w14:textId="1C84F865" w:rsidR="00FA6BF0" w:rsidRPr="0096479E" w:rsidRDefault="00E26F1F" w:rsidP="0030456A">
            <w:pPr>
              <w:jc w:val="center"/>
              <w:rPr>
                <w:rFonts w:ascii="Open Sans" w:hAnsi="Open Sans" w:cs="Open Sans"/>
                <w:bCs/>
                <w:sz w:val="22"/>
                <w:szCs w:val="22"/>
              </w:rPr>
            </w:pPr>
            <w:r w:rsidRPr="0096479E">
              <w:rPr>
                <w:rFonts w:ascii="Open Sans" w:hAnsi="Open Sans" w:cs="Open Sans"/>
                <w:bCs/>
                <w:sz w:val="22"/>
                <w:szCs w:val="22"/>
              </w:rPr>
              <w:t>675</w:t>
            </w:r>
            <w:r w:rsidR="00FA6BF0" w:rsidRPr="0096479E">
              <w:rPr>
                <w:rFonts w:ascii="Open Sans" w:hAnsi="Open Sans" w:cs="Open Sans"/>
                <w:bCs/>
                <w:sz w:val="22"/>
                <w:szCs w:val="22"/>
              </w:rPr>
              <w:t xml:space="preserve"> Minutes</w:t>
            </w:r>
          </w:p>
        </w:tc>
        <w:tc>
          <w:tcPr>
            <w:tcW w:w="7560" w:type="dxa"/>
            <w:gridSpan w:val="2"/>
            <w:shd w:val="clear" w:color="auto" w:fill="auto"/>
          </w:tcPr>
          <w:p w14:paraId="2129B494" w14:textId="270DCB12" w:rsidR="00FA6BF0" w:rsidRPr="0096479E" w:rsidRDefault="00FA6BF0" w:rsidP="00553476">
            <w:pPr>
              <w:tabs>
                <w:tab w:val="left" w:pos="1440"/>
              </w:tabs>
              <w:contextualSpacing/>
              <w:rPr>
                <w:rFonts w:ascii="Open Sans" w:eastAsia="Calibri" w:hAnsi="Open Sans" w:cs="Open Sans"/>
                <w:sz w:val="22"/>
                <w:szCs w:val="22"/>
              </w:rPr>
            </w:pPr>
            <w:r w:rsidRPr="0096479E">
              <w:rPr>
                <w:rFonts w:ascii="Open Sans" w:eastAsia="Calibri" w:hAnsi="Open Sans" w:cs="Open Sans"/>
                <w:sz w:val="22"/>
                <w:szCs w:val="22"/>
              </w:rPr>
              <w:t>1. The student demonstrates professional standards/employability skills as required by business and industry. The student is expected to:</w:t>
            </w:r>
          </w:p>
          <w:p w14:paraId="58015307" w14:textId="6C972004"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(A) identify career development, education, and entrepreneurship opportunities in the field of agriculture, food, and natural resources;</w:t>
            </w:r>
          </w:p>
          <w:p w14:paraId="3893BA9C" w14:textId="10654505"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(B) apply competencies related to resources, information, interpersonal skills, problem solving, critical thinking, and systems of operation in agriculture, food, and natural resources;</w:t>
            </w:r>
          </w:p>
          <w:p w14:paraId="1507F5F1" w14:textId="5152E24F"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(D) analyze employers' expectations such as appropriate work habits, ethical conduct, legal responsibilities, and good citizenship skills; and</w:t>
            </w:r>
          </w:p>
          <w:p w14:paraId="56949436" w14:textId="1FD6BBC8" w:rsidR="00FA6BF0" w:rsidRPr="0096479E" w:rsidRDefault="00FA6BF0" w:rsidP="00553476">
            <w:pPr>
              <w:tabs>
                <w:tab w:val="left" w:pos="2160"/>
              </w:tabs>
              <w:ind w:left="720"/>
              <w:contextualSpacing/>
              <w:rPr>
                <w:rFonts w:ascii="Open Sans" w:eastAsia="Calibri" w:hAnsi="Open Sans" w:cs="Open Sans"/>
                <w:sz w:val="22"/>
                <w:szCs w:val="22"/>
              </w:rPr>
            </w:pPr>
            <w:r w:rsidRPr="0096479E">
              <w:rPr>
                <w:rFonts w:ascii="Open Sans" w:eastAsia="Calibri" w:hAnsi="Open Sans" w:cs="Open Sans"/>
                <w:sz w:val="22"/>
                <w:szCs w:val="22"/>
              </w:rPr>
              <w:t xml:space="preserve"> (E) identify careers in agriculture, food, and natural resources with required aptitudes in science, technology, engineering, mathematics, language arts, and social studies</w:t>
            </w:r>
          </w:p>
          <w:p w14:paraId="4E13AD48" w14:textId="77777777" w:rsidR="00FA6BF0" w:rsidRPr="0096479E" w:rsidRDefault="00FA6BF0" w:rsidP="00F50743">
            <w:pPr>
              <w:tabs>
                <w:tab w:val="left" w:pos="1440"/>
              </w:tabs>
              <w:spacing w:before="120" w:after="200" w:line="276" w:lineRule="auto"/>
              <w:ind w:left="1440" w:hanging="720"/>
              <w:rPr>
                <w:rFonts w:ascii="Open Sans" w:eastAsia="Calibri" w:hAnsi="Open Sans" w:cs="Open Sans"/>
                <w:sz w:val="22"/>
                <w:szCs w:val="22"/>
              </w:rPr>
            </w:pPr>
          </w:p>
        </w:tc>
      </w:tr>
    </w:tbl>
    <w:p w14:paraId="4A8D957A" w14:textId="147DE11D" w:rsidR="004C7226" w:rsidRPr="0096479E" w:rsidRDefault="004C7226">
      <w:pPr>
        <w:rPr>
          <w:rFonts w:ascii="Open Sans" w:hAnsi="Open Sans" w:cs="Open Sans"/>
          <w:sz w:val="22"/>
          <w:szCs w:val="22"/>
        </w:rPr>
      </w:pPr>
    </w:p>
    <w:sectPr w:rsidR="004C7226" w:rsidRPr="0096479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F238" w14:textId="77777777" w:rsidR="00D018D4" w:rsidRDefault="00D018D4">
      <w:r>
        <w:separator/>
      </w:r>
    </w:p>
  </w:endnote>
  <w:endnote w:type="continuationSeparator" w:id="0">
    <w:p w14:paraId="7EA04AD2" w14:textId="77777777" w:rsidR="00D018D4" w:rsidRDefault="00D018D4">
      <w:r>
        <w:continuationSeparator/>
      </w:r>
    </w:p>
  </w:endnote>
  <w:endnote w:type="continuationNotice" w:id="1">
    <w:p w14:paraId="0CCA0324" w14:textId="77777777" w:rsidR="00D018D4" w:rsidRDefault="00D01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85543C1"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05164">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05164">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130F3" w14:textId="77777777" w:rsidR="00D018D4" w:rsidRDefault="00D018D4">
      <w:r>
        <w:separator/>
      </w:r>
    </w:p>
  </w:footnote>
  <w:footnote w:type="continuationSeparator" w:id="0">
    <w:p w14:paraId="416F2575" w14:textId="77777777" w:rsidR="00D018D4" w:rsidRDefault="00D018D4">
      <w:r>
        <w:continuationSeparator/>
      </w:r>
    </w:p>
  </w:footnote>
  <w:footnote w:type="continuationNotice" w:id="1">
    <w:p w14:paraId="7EEEC389" w14:textId="77777777" w:rsidR="00D018D4" w:rsidRDefault="00D018D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46BBE556" w:rsidR="00563FB4" w:rsidRDefault="00931CF0" w:rsidP="00ED6CC9">
    <w:pPr>
      <w:pStyle w:val="Header"/>
    </w:pPr>
    <w:r>
      <w:rPr>
        <w:noProof/>
      </w:rPr>
      <w:drawing>
        <wp:inline distT="0" distB="0" distL="0" distR="0" wp14:anchorId="3159FBA5" wp14:editId="6417B5E4">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
  </w:num>
  <w:num w:numId="4">
    <w:abstractNumId w:val="5"/>
  </w:num>
  <w:num w:numId="5">
    <w:abstractNumId w:val="11"/>
  </w:num>
  <w:num w:numId="6">
    <w:abstractNumId w:val="6"/>
  </w:num>
  <w:num w:numId="7">
    <w:abstractNumId w:val="14"/>
  </w:num>
  <w:num w:numId="8">
    <w:abstractNumId w:val="15"/>
  </w:num>
  <w:num w:numId="9">
    <w:abstractNumId w:val="3"/>
  </w:num>
  <w:num w:numId="10">
    <w:abstractNumId w:val="12"/>
  </w:num>
  <w:num w:numId="11">
    <w:abstractNumId w:val="10"/>
  </w:num>
  <w:num w:numId="12">
    <w:abstractNumId w:val="0"/>
  </w:num>
  <w:num w:numId="13">
    <w:abstractNumId w:val="9"/>
  </w:num>
  <w:num w:numId="14">
    <w:abstractNumId w:val="7"/>
  </w:num>
  <w:num w:numId="15">
    <w:abstractNumId w:val="16"/>
  </w:num>
  <w:num w:numId="16">
    <w:abstractNumId w:val="1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01AA3"/>
    <w:rsid w:val="0000741D"/>
    <w:rsid w:val="00007B0E"/>
    <w:rsid w:val="00011322"/>
    <w:rsid w:val="00016565"/>
    <w:rsid w:val="00020C58"/>
    <w:rsid w:val="00022991"/>
    <w:rsid w:val="00032164"/>
    <w:rsid w:val="00040315"/>
    <w:rsid w:val="00044562"/>
    <w:rsid w:val="00051480"/>
    <w:rsid w:val="00060964"/>
    <w:rsid w:val="00067DF8"/>
    <w:rsid w:val="0007394C"/>
    <w:rsid w:val="00076AFF"/>
    <w:rsid w:val="0008052A"/>
    <w:rsid w:val="00084DD6"/>
    <w:rsid w:val="000977D3"/>
    <w:rsid w:val="00097CFD"/>
    <w:rsid w:val="000A1A86"/>
    <w:rsid w:val="000B28F1"/>
    <w:rsid w:val="000B6BEC"/>
    <w:rsid w:val="000E118C"/>
    <w:rsid w:val="000E2EBE"/>
    <w:rsid w:val="000E31B1"/>
    <w:rsid w:val="000E6BBB"/>
    <w:rsid w:val="000F5417"/>
    <w:rsid w:val="000F6C3C"/>
    <w:rsid w:val="0010023E"/>
    <w:rsid w:val="001050BC"/>
    <w:rsid w:val="00114799"/>
    <w:rsid w:val="00126390"/>
    <w:rsid w:val="00141673"/>
    <w:rsid w:val="00144A95"/>
    <w:rsid w:val="001515DB"/>
    <w:rsid w:val="00156188"/>
    <w:rsid w:val="00161317"/>
    <w:rsid w:val="00165A60"/>
    <w:rsid w:val="00173264"/>
    <w:rsid w:val="00173751"/>
    <w:rsid w:val="00174A3A"/>
    <w:rsid w:val="00175294"/>
    <w:rsid w:val="00180229"/>
    <w:rsid w:val="0018194E"/>
    <w:rsid w:val="001859D4"/>
    <w:rsid w:val="00191C8C"/>
    <w:rsid w:val="001977D6"/>
    <w:rsid w:val="001A0C69"/>
    <w:rsid w:val="001A7043"/>
    <w:rsid w:val="001B1352"/>
    <w:rsid w:val="001B3A3C"/>
    <w:rsid w:val="001B567B"/>
    <w:rsid w:val="001B6083"/>
    <w:rsid w:val="001B67BC"/>
    <w:rsid w:val="001C1890"/>
    <w:rsid w:val="001C1CEE"/>
    <w:rsid w:val="001C7BC7"/>
    <w:rsid w:val="001E16DD"/>
    <w:rsid w:val="001E36D8"/>
    <w:rsid w:val="001F46E0"/>
    <w:rsid w:val="001F6BA2"/>
    <w:rsid w:val="00205164"/>
    <w:rsid w:val="002103F9"/>
    <w:rsid w:val="00214441"/>
    <w:rsid w:val="002150AB"/>
    <w:rsid w:val="00217AF0"/>
    <w:rsid w:val="00222B8C"/>
    <w:rsid w:val="00223AAB"/>
    <w:rsid w:val="00234D99"/>
    <w:rsid w:val="00244619"/>
    <w:rsid w:val="00246218"/>
    <w:rsid w:val="0025527D"/>
    <w:rsid w:val="00257680"/>
    <w:rsid w:val="002600CE"/>
    <w:rsid w:val="00261777"/>
    <w:rsid w:val="002618E1"/>
    <w:rsid w:val="002631A0"/>
    <w:rsid w:val="002634F1"/>
    <w:rsid w:val="00270A88"/>
    <w:rsid w:val="00271F76"/>
    <w:rsid w:val="00272A57"/>
    <w:rsid w:val="00273CAF"/>
    <w:rsid w:val="002776F9"/>
    <w:rsid w:val="0028035E"/>
    <w:rsid w:val="00287321"/>
    <w:rsid w:val="00287C5D"/>
    <w:rsid w:val="00290CC5"/>
    <w:rsid w:val="00293AFC"/>
    <w:rsid w:val="00293C18"/>
    <w:rsid w:val="00293FB4"/>
    <w:rsid w:val="002A117D"/>
    <w:rsid w:val="002A6A2A"/>
    <w:rsid w:val="002C0B52"/>
    <w:rsid w:val="002C5C12"/>
    <w:rsid w:val="002C65FF"/>
    <w:rsid w:val="002D19FD"/>
    <w:rsid w:val="002D4D63"/>
    <w:rsid w:val="00301FAC"/>
    <w:rsid w:val="0030456A"/>
    <w:rsid w:val="00305D0C"/>
    <w:rsid w:val="00306FC5"/>
    <w:rsid w:val="003120D4"/>
    <w:rsid w:val="00321375"/>
    <w:rsid w:val="0032140F"/>
    <w:rsid w:val="00322110"/>
    <w:rsid w:val="00326F5E"/>
    <w:rsid w:val="0033593B"/>
    <w:rsid w:val="00337779"/>
    <w:rsid w:val="00337C3F"/>
    <w:rsid w:val="003560E3"/>
    <w:rsid w:val="00367CE5"/>
    <w:rsid w:val="00376469"/>
    <w:rsid w:val="003A1A29"/>
    <w:rsid w:val="003A698E"/>
    <w:rsid w:val="003B2DB7"/>
    <w:rsid w:val="003B4808"/>
    <w:rsid w:val="003B6166"/>
    <w:rsid w:val="003C461F"/>
    <w:rsid w:val="003C6837"/>
    <w:rsid w:val="003D49FF"/>
    <w:rsid w:val="003D716A"/>
    <w:rsid w:val="003F4648"/>
    <w:rsid w:val="003F7033"/>
    <w:rsid w:val="004026DC"/>
    <w:rsid w:val="00402FBE"/>
    <w:rsid w:val="004230D1"/>
    <w:rsid w:val="00423648"/>
    <w:rsid w:val="00431142"/>
    <w:rsid w:val="004328B4"/>
    <w:rsid w:val="00432CFA"/>
    <w:rsid w:val="004337E4"/>
    <w:rsid w:val="004356E7"/>
    <w:rsid w:val="00437D8C"/>
    <w:rsid w:val="00441A5D"/>
    <w:rsid w:val="0044213A"/>
    <w:rsid w:val="00442167"/>
    <w:rsid w:val="0044267D"/>
    <w:rsid w:val="00443EBC"/>
    <w:rsid w:val="00446BDB"/>
    <w:rsid w:val="00454934"/>
    <w:rsid w:val="004579F0"/>
    <w:rsid w:val="004751AC"/>
    <w:rsid w:val="004769EA"/>
    <w:rsid w:val="004835F6"/>
    <w:rsid w:val="0048463A"/>
    <w:rsid w:val="00490F15"/>
    <w:rsid w:val="00493FA5"/>
    <w:rsid w:val="00494EFD"/>
    <w:rsid w:val="004970A2"/>
    <w:rsid w:val="004A0452"/>
    <w:rsid w:val="004A76C8"/>
    <w:rsid w:val="004B11E7"/>
    <w:rsid w:val="004B6E10"/>
    <w:rsid w:val="004C423F"/>
    <w:rsid w:val="004C7226"/>
    <w:rsid w:val="004C75B0"/>
    <w:rsid w:val="004D032B"/>
    <w:rsid w:val="004E1C2A"/>
    <w:rsid w:val="004E210C"/>
    <w:rsid w:val="004E4E55"/>
    <w:rsid w:val="004F0D74"/>
    <w:rsid w:val="00500AC1"/>
    <w:rsid w:val="00504971"/>
    <w:rsid w:val="0051296C"/>
    <w:rsid w:val="00516C10"/>
    <w:rsid w:val="00520587"/>
    <w:rsid w:val="00523D4C"/>
    <w:rsid w:val="00524B6B"/>
    <w:rsid w:val="00524C53"/>
    <w:rsid w:val="00526D01"/>
    <w:rsid w:val="00535F9D"/>
    <w:rsid w:val="00537F8A"/>
    <w:rsid w:val="00543611"/>
    <w:rsid w:val="00543C20"/>
    <w:rsid w:val="00547999"/>
    <w:rsid w:val="00553476"/>
    <w:rsid w:val="00555D04"/>
    <w:rsid w:val="00571BB0"/>
    <w:rsid w:val="005720EC"/>
    <w:rsid w:val="00577501"/>
    <w:rsid w:val="0057779F"/>
    <w:rsid w:val="00581241"/>
    <w:rsid w:val="005823B7"/>
    <w:rsid w:val="00585621"/>
    <w:rsid w:val="005858B9"/>
    <w:rsid w:val="00594993"/>
    <w:rsid w:val="005977B7"/>
    <w:rsid w:val="005A5C37"/>
    <w:rsid w:val="005A625B"/>
    <w:rsid w:val="005A6358"/>
    <w:rsid w:val="005C2238"/>
    <w:rsid w:val="005D1318"/>
    <w:rsid w:val="005D2662"/>
    <w:rsid w:val="005D6882"/>
    <w:rsid w:val="005E79AF"/>
    <w:rsid w:val="005F140B"/>
    <w:rsid w:val="005F5357"/>
    <w:rsid w:val="006007B5"/>
    <w:rsid w:val="006145C3"/>
    <w:rsid w:val="00615855"/>
    <w:rsid w:val="00617B9B"/>
    <w:rsid w:val="00627405"/>
    <w:rsid w:val="0063471E"/>
    <w:rsid w:val="00641D63"/>
    <w:rsid w:val="006478A0"/>
    <w:rsid w:val="00647B31"/>
    <w:rsid w:val="006520DA"/>
    <w:rsid w:val="0065314B"/>
    <w:rsid w:val="00663198"/>
    <w:rsid w:val="00674FD0"/>
    <w:rsid w:val="0068172B"/>
    <w:rsid w:val="00694464"/>
    <w:rsid w:val="00694E59"/>
    <w:rsid w:val="006A465D"/>
    <w:rsid w:val="006B1277"/>
    <w:rsid w:val="006D3775"/>
    <w:rsid w:val="006E0A84"/>
    <w:rsid w:val="006E0B5C"/>
    <w:rsid w:val="006E3E3F"/>
    <w:rsid w:val="006E4A99"/>
    <w:rsid w:val="006E68C7"/>
    <w:rsid w:val="006F09D6"/>
    <w:rsid w:val="006F1FEC"/>
    <w:rsid w:val="006F22A9"/>
    <w:rsid w:val="006F3BD2"/>
    <w:rsid w:val="006F74B4"/>
    <w:rsid w:val="007011D9"/>
    <w:rsid w:val="00702D61"/>
    <w:rsid w:val="00703F63"/>
    <w:rsid w:val="00704191"/>
    <w:rsid w:val="00710518"/>
    <w:rsid w:val="007127A2"/>
    <w:rsid w:val="00717CCE"/>
    <w:rsid w:val="0072631B"/>
    <w:rsid w:val="00734A73"/>
    <w:rsid w:val="00734F93"/>
    <w:rsid w:val="00742C38"/>
    <w:rsid w:val="00746DD8"/>
    <w:rsid w:val="0075220F"/>
    <w:rsid w:val="00753A76"/>
    <w:rsid w:val="00760A15"/>
    <w:rsid w:val="007617CA"/>
    <w:rsid w:val="0076544B"/>
    <w:rsid w:val="00774D9D"/>
    <w:rsid w:val="00777C26"/>
    <w:rsid w:val="00784D4F"/>
    <w:rsid w:val="0078752A"/>
    <w:rsid w:val="007907D5"/>
    <w:rsid w:val="007927B0"/>
    <w:rsid w:val="00796678"/>
    <w:rsid w:val="007A09B2"/>
    <w:rsid w:val="007A282C"/>
    <w:rsid w:val="007C1A0F"/>
    <w:rsid w:val="007D661A"/>
    <w:rsid w:val="007D6B68"/>
    <w:rsid w:val="007E3600"/>
    <w:rsid w:val="007E454D"/>
    <w:rsid w:val="007F0333"/>
    <w:rsid w:val="007F73FF"/>
    <w:rsid w:val="0080446E"/>
    <w:rsid w:val="00806528"/>
    <w:rsid w:val="00815922"/>
    <w:rsid w:val="00817CE6"/>
    <w:rsid w:val="00817F3F"/>
    <w:rsid w:val="008200C0"/>
    <w:rsid w:val="008266A7"/>
    <w:rsid w:val="00827212"/>
    <w:rsid w:val="00836E37"/>
    <w:rsid w:val="00843972"/>
    <w:rsid w:val="00856C99"/>
    <w:rsid w:val="00862848"/>
    <w:rsid w:val="00870923"/>
    <w:rsid w:val="00870A75"/>
    <w:rsid w:val="0087588D"/>
    <w:rsid w:val="008767D6"/>
    <w:rsid w:val="00882032"/>
    <w:rsid w:val="008872BC"/>
    <w:rsid w:val="008A3DFF"/>
    <w:rsid w:val="008B7AB8"/>
    <w:rsid w:val="008C34D5"/>
    <w:rsid w:val="008D59B2"/>
    <w:rsid w:val="008D5CBA"/>
    <w:rsid w:val="008F2AF0"/>
    <w:rsid w:val="008F5A8F"/>
    <w:rsid w:val="00910AFB"/>
    <w:rsid w:val="00915F41"/>
    <w:rsid w:val="009205FB"/>
    <w:rsid w:val="00925EA6"/>
    <w:rsid w:val="00931CF0"/>
    <w:rsid w:val="009333F3"/>
    <w:rsid w:val="0093760A"/>
    <w:rsid w:val="009414CA"/>
    <w:rsid w:val="00943F73"/>
    <w:rsid w:val="00954C11"/>
    <w:rsid w:val="00960824"/>
    <w:rsid w:val="00962BB6"/>
    <w:rsid w:val="00963887"/>
    <w:rsid w:val="0096479E"/>
    <w:rsid w:val="00971A83"/>
    <w:rsid w:val="009806F6"/>
    <w:rsid w:val="0098533E"/>
    <w:rsid w:val="00996687"/>
    <w:rsid w:val="009966E7"/>
    <w:rsid w:val="00997336"/>
    <w:rsid w:val="00997FD2"/>
    <w:rsid w:val="009A65C0"/>
    <w:rsid w:val="009A7255"/>
    <w:rsid w:val="009A77CC"/>
    <w:rsid w:val="009B32E6"/>
    <w:rsid w:val="009B702C"/>
    <w:rsid w:val="009C06D8"/>
    <w:rsid w:val="009C3340"/>
    <w:rsid w:val="009C55F9"/>
    <w:rsid w:val="009E6B88"/>
    <w:rsid w:val="009F618E"/>
    <w:rsid w:val="00A013C3"/>
    <w:rsid w:val="00A03292"/>
    <w:rsid w:val="00A05C2E"/>
    <w:rsid w:val="00A20E15"/>
    <w:rsid w:val="00A27A68"/>
    <w:rsid w:val="00A35D1B"/>
    <w:rsid w:val="00A37955"/>
    <w:rsid w:val="00A44CE3"/>
    <w:rsid w:val="00A4747D"/>
    <w:rsid w:val="00A60106"/>
    <w:rsid w:val="00A9088E"/>
    <w:rsid w:val="00A9175F"/>
    <w:rsid w:val="00A93129"/>
    <w:rsid w:val="00AA4570"/>
    <w:rsid w:val="00AA52CE"/>
    <w:rsid w:val="00AA7E86"/>
    <w:rsid w:val="00AB0016"/>
    <w:rsid w:val="00AB41CF"/>
    <w:rsid w:val="00AD0852"/>
    <w:rsid w:val="00AD2CEF"/>
    <w:rsid w:val="00AD5101"/>
    <w:rsid w:val="00AE6CED"/>
    <w:rsid w:val="00AF0947"/>
    <w:rsid w:val="00AF4688"/>
    <w:rsid w:val="00AF50C9"/>
    <w:rsid w:val="00AF7C2D"/>
    <w:rsid w:val="00B06538"/>
    <w:rsid w:val="00B135A8"/>
    <w:rsid w:val="00B21E8C"/>
    <w:rsid w:val="00B27722"/>
    <w:rsid w:val="00B31471"/>
    <w:rsid w:val="00B319C1"/>
    <w:rsid w:val="00B3300D"/>
    <w:rsid w:val="00B34EB4"/>
    <w:rsid w:val="00B4191C"/>
    <w:rsid w:val="00B45D7B"/>
    <w:rsid w:val="00B46A65"/>
    <w:rsid w:val="00B5330F"/>
    <w:rsid w:val="00B71245"/>
    <w:rsid w:val="00B76064"/>
    <w:rsid w:val="00B80A41"/>
    <w:rsid w:val="00B80F4B"/>
    <w:rsid w:val="00B84503"/>
    <w:rsid w:val="00B95281"/>
    <w:rsid w:val="00BA04EE"/>
    <w:rsid w:val="00BA4D42"/>
    <w:rsid w:val="00BC0B8C"/>
    <w:rsid w:val="00BC0C12"/>
    <w:rsid w:val="00BC5178"/>
    <w:rsid w:val="00BC7748"/>
    <w:rsid w:val="00BD2C8E"/>
    <w:rsid w:val="00BD3335"/>
    <w:rsid w:val="00BD67FE"/>
    <w:rsid w:val="00BE0707"/>
    <w:rsid w:val="00BE4BBD"/>
    <w:rsid w:val="00BE5D1B"/>
    <w:rsid w:val="00BF5792"/>
    <w:rsid w:val="00BF66B6"/>
    <w:rsid w:val="00C00105"/>
    <w:rsid w:val="00C0342E"/>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90957"/>
    <w:rsid w:val="00CA2E9A"/>
    <w:rsid w:val="00CB02CE"/>
    <w:rsid w:val="00CB1DEC"/>
    <w:rsid w:val="00CB7054"/>
    <w:rsid w:val="00CB712C"/>
    <w:rsid w:val="00CC19DA"/>
    <w:rsid w:val="00CC34B3"/>
    <w:rsid w:val="00CD0521"/>
    <w:rsid w:val="00CD0B74"/>
    <w:rsid w:val="00CD4252"/>
    <w:rsid w:val="00CF6DE7"/>
    <w:rsid w:val="00D00FCB"/>
    <w:rsid w:val="00D018D4"/>
    <w:rsid w:val="00D02FE8"/>
    <w:rsid w:val="00D162FE"/>
    <w:rsid w:val="00D20F91"/>
    <w:rsid w:val="00D21074"/>
    <w:rsid w:val="00D2289F"/>
    <w:rsid w:val="00D31B17"/>
    <w:rsid w:val="00D33BBE"/>
    <w:rsid w:val="00D35F0B"/>
    <w:rsid w:val="00D366F8"/>
    <w:rsid w:val="00D37AF5"/>
    <w:rsid w:val="00D40799"/>
    <w:rsid w:val="00D457D9"/>
    <w:rsid w:val="00D47447"/>
    <w:rsid w:val="00D51FE1"/>
    <w:rsid w:val="00D555D2"/>
    <w:rsid w:val="00D60499"/>
    <w:rsid w:val="00D62750"/>
    <w:rsid w:val="00D65E3D"/>
    <w:rsid w:val="00D66515"/>
    <w:rsid w:val="00D705E4"/>
    <w:rsid w:val="00D763E9"/>
    <w:rsid w:val="00D94AA1"/>
    <w:rsid w:val="00DA5639"/>
    <w:rsid w:val="00DA75A6"/>
    <w:rsid w:val="00DB3F01"/>
    <w:rsid w:val="00DB4636"/>
    <w:rsid w:val="00DD65A0"/>
    <w:rsid w:val="00DD6A74"/>
    <w:rsid w:val="00DE2095"/>
    <w:rsid w:val="00DE28B3"/>
    <w:rsid w:val="00DE79E6"/>
    <w:rsid w:val="00DF02DA"/>
    <w:rsid w:val="00DF1026"/>
    <w:rsid w:val="00DF51A6"/>
    <w:rsid w:val="00DF5555"/>
    <w:rsid w:val="00DF5EEC"/>
    <w:rsid w:val="00E004F5"/>
    <w:rsid w:val="00E021B8"/>
    <w:rsid w:val="00E053D0"/>
    <w:rsid w:val="00E1398A"/>
    <w:rsid w:val="00E26926"/>
    <w:rsid w:val="00E26F1F"/>
    <w:rsid w:val="00E552FA"/>
    <w:rsid w:val="00E5625E"/>
    <w:rsid w:val="00E629BB"/>
    <w:rsid w:val="00E75CC0"/>
    <w:rsid w:val="00E84F78"/>
    <w:rsid w:val="00E86549"/>
    <w:rsid w:val="00E96608"/>
    <w:rsid w:val="00EA2428"/>
    <w:rsid w:val="00EA3215"/>
    <w:rsid w:val="00EB155E"/>
    <w:rsid w:val="00EB15A6"/>
    <w:rsid w:val="00EC39D0"/>
    <w:rsid w:val="00EC59CC"/>
    <w:rsid w:val="00EC5B63"/>
    <w:rsid w:val="00EC75A8"/>
    <w:rsid w:val="00ED2201"/>
    <w:rsid w:val="00ED3CE8"/>
    <w:rsid w:val="00ED5F87"/>
    <w:rsid w:val="00EE4B70"/>
    <w:rsid w:val="00EE6733"/>
    <w:rsid w:val="00EF4C63"/>
    <w:rsid w:val="00F0094A"/>
    <w:rsid w:val="00F00F7E"/>
    <w:rsid w:val="00F172A2"/>
    <w:rsid w:val="00F17EDD"/>
    <w:rsid w:val="00F23D49"/>
    <w:rsid w:val="00F262BA"/>
    <w:rsid w:val="00F277F8"/>
    <w:rsid w:val="00F30720"/>
    <w:rsid w:val="00F36A3E"/>
    <w:rsid w:val="00F40CF2"/>
    <w:rsid w:val="00F427A6"/>
    <w:rsid w:val="00F45A8E"/>
    <w:rsid w:val="00F46A56"/>
    <w:rsid w:val="00F50743"/>
    <w:rsid w:val="00F728DF"/>
    <w:rsid w:val="00F72D69"/>
    <w:rsid w:val="00F732A7"/>
    <w:rsid w:val="00F74220"/>
    <w:rsid w:val="00F8270B"/>
    <w:rsid w:val="00F96EDB"/>
    <w:rsid w:val="00FA03C2"/>
    <w:rsid w:val="00FA1E74"/>
    <w:rsid w:val="00FA228D"/>
    <w:rsid w:val="00FA6BF0"/>
    <w:rsid w:val="00FB0D67"/>
    <w:rsid w:val="00FC0609"/>
    <w:rsid w:val="00FC1D3B"/>
    <w:rsid w:val="00FC471D"/>
    <w:rsid w:val="00FC5D86"/>
    <w:rsid w:val="00FC6DE0"/>
    <w:rsid w:val="00FD166E"/>
    <w:rsid w:val="00FD3298"/>
    <w:rsid w:val="00FD6C14"/>
    <w:rsid w:val="00FE7EEF"/>
    <w:rsid w:val="00FF1713"/>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27A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281">
      <w:bodyDiv w:val="1"/>
      <w:marLeft w:val="0"/>
      <w:marRight w:val="0"/>
      <w:marTop w:val="0"/>
      <w:marBottom w:val="0"/>
      <w:divBdr>
        <w:top w:val="none" w:sz="0" w:space="0" w:color="auto"/>
        <w:left w:val="none" w:sz="0" w:space="0" w:color="auto"/>
        <w:bottom w:val="none" w:sz="0" w:space="0" w:color="auto"/>
        <w:right w:val="none" w:sz="0" w:space="0" w:color="auto"/>
      </w:divBdr>
    </w:div>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66232725">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6566115">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03378888">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69585674">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7077792">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68602208">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36787993">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3816303">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453852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4557592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4501387">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046894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149439248">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39942168">
      <w:bodyDiv w:val="1"/>
      <w:marLeft w:val="0"/>
      <w:marRight w:val="0"/>
      <w:marTop w:val="0"/>
      <w:marBottom w:val="0"/>
      <w:divBdr>
        <w:top w:val="none" w:sz="0" w:space="0" w:color="auto"/>
        <w:left w:val="none" w:sz="0" w:space="0" w:color="auto"/>
        <w:bottom w:val="none" w:sz="0" w:space="0" w:color="auto"/>
        <w:right w:val="none" w:sz="0" w:space="0" w:color="auto"/>
      </w:divBdr>
    </w:div>
    <w:div w:id="1241521601">
      <w:bodyDiv w:val="1"/>
      <w:marLeft w:val="0"/>
      <w:marRight w:val="0"/>
      <w:marTop w:val="0"/>
      <w:marBottom w:val="0"/>
      <w:divBdr>
        <w:top w:val="none" w:sz="0" w:space="0" w:color="auto"/>
        <w:left w:val="none" w:sz="0" w:space="0" w:color="auto"/>
        <w:bottom w:val="none" w:sz="0" w:space="0" w:color="auto"/>
        <w:right w:val="none" w:sz="0" w:space="0" w:color="auto"/>
      </w:divBdr>
    </w:div>
    <w:div w:id="1257250617">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299603362">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09383689">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46237489">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1913810087">
      <w:bodyDiv w:val="1"/>
      <w:marLeft w:val="0"/>
      <w:marRight w:val="0"/>
      <w:marTop w:val="0"/>
      <w:marBottom w:val="0"/>
      <w:divBdr>
        <w:top w:val="none" w:sz="0" w:space="0" w:color="auto"/>
        <w:left w:val="none" w:sz="0" w:space="0" w:color="auto"/>
        <w:bottom w:val="none" w:sz="0" w:space="0" w:color="auto"/>
        <w:right w:val="none" w:sz="0" w:space="0" w:color="auto"/>
      </w:divBdr>
    </w:div>
    <w:div w:id="1942368592">
      <w:bodyDiv w:val="1"/>
      <w:marLeft w:val="0"/>
      <w:marRight w:val="0"/>
      <w:marTop w:val="0"/>
      <w:marBottom w:val="0"/>
      <w:divBdr>
        <w:top w:val="none" w:sz="0" w:space="0" w:color="auto"/>
        <w:left w:val="none" w:sz="0" w:space="0" w:color="auto"/>
        <w:bottom w:val="none" w:sz="0" w:space="0" w:color="auto"/>
        <w:right w:val="none" w:sz="0" w:space="0" w:color="auto"/>
      </w:divBdr>
    </w:div>
    <w:div w:id="1992975170">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4719862">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39424176">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8C5E6BBD5A66F3479C2710D0CA4D771B"/>
        <w:category>
          <w:name w:val="General"/>
          <w:gallery w:val="placeholder"/>
        </w:category>
        <w:types>
          <w:type w:val="bbPlcHdr"/>
        </w:types>
        <w:behaviors>
          <w:behavior w:val="content"/>
        </w:behaviors>
        <w:guid w:val="{2DFF2948-E33B-964D-AE5A-E57DB6A13D1B}"/>
      </w:docPartPr>
      <w:docPartBody>
        <w:p w:rsidR="006E1B04" w:rsidRDefault="00D73B2D" w:rsidP="00D73B2D">
          <w:pPr>
            <w:pStyle w:val="8C5E6BBD5A66F3479C2710D0CA4D771B"/>
          </w:pPr>
          <w:r w:rsidRPr="0082333A">
            <w:rPr>
              <w:rStyle w:val="PlaceholderText"/>
            </w:rPr>
            <w:t>Choose a building block.</w:t>
          </w:r>
        </w:p>
      </w:docPartBody>
    </w:docPart>
    <w:docPart>
      <w:docPartPr>
        <w:name w:val="48E4087C49E7AC4F91276BA3B44D1509"/>
        <w:category>
          <w:name w:val="General"/>
          <w:gallery w:val="placeholder"/>
        </w:category>
        <w:types>
          <w:type w:val="bbPlcHdr"/>
        </w:types>
        <w:behaviors>
          <w:behavior w:val="content"/>
        </w:behaviors>
        <w:guid w:val="{18383EF6-D0C8-A048-9F84-64D320D2E574}"/>
      </w:docPartPr>
      <w:docPartBody>
        <w:p w:rsidR="006C36CE" w:rsidRDefault="006E1B04" w:rsidP="006E1B04">
          <w:pPr>
            <w:pStyle w:val="48E4087C49E7AC4F91276BA3B44D1509"/>
          </w:pPr>
          <w:r w:rsidRPr="0082333A">
            <w:rPr>
              <w:rStyle w:val="PlaceholderText"/>
            </w:rPr>
            <w:t>Choose a building block.</w:t>
          </w:r>
        </w:p>
      </w:docPartBody>
    </w:docPart>
    <w:docPart>
      <w:docPartPr>
        <w:name w:val="5234560F06F25649AE141130383B2655"/>
        <w:category>
          <w:name w:val="General"/>
          <w:gallery w:val="placeholder"/>
        </w:category>
        <w:types>
          <w:type w:val="bbPlcHdr"/>
        </w:types>
        <w:behaviors>
          <w:behavior w:val="content"/>
        </w:behaviors>
        <w:guid w:val="{90025704-4CE6-9C4D-A032-01083B65956A}"/>
      </w:docPartPr>
      <w:docPartBody>
        <w:p w:rsidR="006C36CE" w:rsidRDefault="006E1B04" w:rsidP="006E1B04">
          <w:pPr>
            <w:pStyle w:val="5234560F06F25649AE141130383B2655"/>
          </w:pPr>
          <w:r w:rsidRPr="0082333A">
            <w:rPr>
              <w:rStyle w:val="PlaceholderText"/>
            </w:rPr>
            <w:t>Choose a building block.</w:t>
          </w:r>
        </w:p>
      </w:docPartBody>
    </w:docPart>
    <w:docPart>
      <w:docPartPr>
        <w:name w:val="1B51DFE8E3AD6B4E8D11C0A5EB8DC57D"/>
        <w:category>
          <w:name w:val="General"/>
          <w:gallery w:val="placeholder"/>
        </w:category>
        <w:types>
          <w:type w:val="bbPlcHdr"/>
        </w:types>
        <w:behaviors>
          <w:behavior w:val="content"/>
        </w:behaviors>
        <w:guid w:val="{B7DF9B5C-24DE-B24C-B3F3-8519B3BA731E}"/>
      </w:docPartPr>
      <w:docPartBody>
        <w:p w:rsidR="006C36CE" w:rsidRDefault="006E1B04" w:rsidP="006E1B04">
          <w:pPr>
            <w:pStyle w:val="1B51DFE8E3AD6B4E8D11C0A5EB8DC57D"/>
          </w:pPr>
          <w:r w:rsidRPr="0082333A">
            <w:rPr>
              <w:rStyle w:val="PlaceholderText"/>
            </w:rPr>
            <w:t>Choose a building block.</w:t>
          </w:r>
        </w:p>
      </w:docPartBody>
    </w:docPart>
    <w:docPart>
      <w:docPartPr>
        <w:name w:val="CF6660290B085E4FB9FBAF62C8EBBF78"/>
        <w:category>
          <w:name w:val="General"/>
          <w:gallery w:val="placeholder"/>
        </w:category>
        <w:types>
          <w:type w:val="bbPlcHdr"/>
        </w:types>
        <w:behaviors>
          <w:behavior w:val="content"/>
        </w:behaviors>
        <w:guid w:val="{AB20346D-CF03-A14A-989F-6F50B7D368FE}"/>
      </w:docPartPr>
      <w:docPartBody>
        <w:p w:rsidR="006C36CE" w:rsidRDefault="006E1B04" w:rsidP="006E1B04">
          <w:pPr>
            <w:pStyle w:val="CF6660290B085E4FB9FBAF62C8EBBF7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2163B3"/>
    <w:rsid w:val="00244D61"/>
    <w:rsid w:val="002D678E"/>
    <w:rsid w:val="003910B0"/>
    <w:rsid w:val="004137D4"/>
    <w:rsid w:val="00445895"/>
    <w:rsid w:val="00632475"/>
    <w:rsid w:val="006C36CE"/>
    <w:rsid w:val="006E1B04"/>
    <w:rsid w:val="006F520D"/>
    <w:rsid w:val="00A60BD1"/>
    <w:rsid w:val="00AD0CB1"/>
    <w:rsid w:val="00B3794A"/>
    <w:rsid w:val="00C465E3"/>
    <w:rsid w:val="00CD1643"/>
    <w:rsid w:val="00D73B2D"/>
    <w:rsid w:val="00DF2AE0"/>
    <w:rsid w:val="00E60DE1"/>
    <w:rsid w:val="00F03323"/>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B0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7C01379F8078544F85770E616CA50E40">
    <w:name w:val="7C01379F8078544F85770E616CA50E40"/>
    <w:rsid w:val="00D73B2D"/>
    <w:pPr>
      <w:spacing w:after="0" w:line="240" w:lineRule="auto"/>
    </w:pPr>
    <w:rPr>
      <w:sz w:val="24"/>
      <w:szCs w:val="24"/>
    </w:rPr>
  </w:style>
  <w:style w:type="paragraph" w:customStyle="1" w:styleId="DC75DFA39BFD6A41B17A4D521D838AE2">
    <w:name w:val="DC75DFA39BFD6A41B17A4D521D838AE2"/>
    <w:rsid w:val="00D73B2D"/>
    <w:pPr>
      <w:spacing w:after="0" w:line="240" w:lineRule="auto"/>
    </w:pPr>
    <w:rPr>
      <w:sz w:val="24"/>
      <w:szCs w:val="24"/>
    </w:rPr>
  </w:style>
  <w:style w:type="paragraph" w:customStyle="1" w:styleId="8C5E6BBD5A66F3479C2710D0CA4D771B">
    <w:name w:val="8C5E6BBD5A66F3479C2710D0CA4D771B"/>
    <w:rsid w:val="00D73B2D"/>
    <w:pPr>
      <w:spacing w:after="0" w:line="240" w:lineRule="auto"/>
    </w:pPr>
    <w:rPr>
      <w:sz w:val="24"/>
      <w:szCs w:val="24"/>
    </w:rPr>
  </w:style>
  <w:style w:type="paragraph" w:customStyle="1" w:styleId="F269DA5C44C6844B8EBCF097D8D7676F">
    <w:name w:val="F269DA5C44C6844B8EBCF097D8D7676F"/>
    <w:rsid w:val="00D73B2D"/>
    <w:pPr>
      <w:spacing w:after="0" w:line="240" w:lineRule="auto"/>
    </w:pPr>
    <w:rPr>
      <w:sz w:val="24"/>
      <w:szCs w:val="24"/>
    </w:rPr>
  </w:style>
  <w:style w:type="paragraph" w:customStyle="1" w:styleId="EF49FB6DC03F4F4EBC8F4A33C4968B9C">
    <w:name w:val="EF49FB6DC03F4F4EBC8F4A33C4968B9C"/>
    <w:rsid w:val="006E1B04"/>
    <w:pPr>
      <w:spacing w:after="0" w:line="240" w:lineRule="auto"/>
    </w:pPr>
    <w:rPr>
      <w:sz w:val="24"/>
      <w:szCs w:val="24"/>
    </w:rPr>
  </w:style>
  <w:style w:type="paragraph" w:customStyle="1" w:styleId="A1BD26D08339434EAC0E3C196F9638C5">
    <w:name w:val="A1BD26D08339434EAC0E3C196F9638C5"/>
    <w:rsid w:val="006E1B04"/>
    <w:pPr>
      <w:spacing w:after="0" w:line="240" w:lineRule="auto"/>
    </w:pPr>
    <w:rPr>
      <w:sz w:val="24"/>
      <w:szCs w:val="24"/>
    </w:rPr>
  </w:style>
  <w:style w:type="paragraph" w:customStyle="1" w:styleId="C04434FB811C3942BED99ADD25DBA756">
    <w:name w:val="C04434FB811C3942BED99ADD25DBA756"/>
    <w:rsid w:val="006E1B04"/>
    <w:pPr>
      <w:spacing w:after="0" w:line="240" w:lineRule="auto"/>
    </w:pPr>
    <w:rPr>
      <w:sz w:val="24"/>
      <w:szCs w:val="24"/>
    </w:rPr>
  </w:style>
  <w:style w:type="paragraph" w:customStyle="1" w:styleId="2F9703F29C832F4BA7EB2EF8603FD43C">
    <w:name w:val="2F9703F29C832F4BA7EB2EF8603FD43C"/>
    <w:rsid w:val="006E1B04"/>
    <w:pPr>
      <w:spacing w:after="0" w:line="240" w:lineRule="auto"/>
    </w:pPr>
    <w:rPr>
      <w:sz w:val="24"/>
      <w:szCs w:val="24"/>
    </w:rPr>
  </w:style>
  <w:style w:type="paragraph" w:customStyle="1" w:styleId="39B4F2D0B02D6648B3644E32A0AF3668">
    <w:name w:val="39B4F2D0B02D6648B3644E32A0AF3668"/>
    <w:rsid w:val="006E1B04"/>
    <w:pPr>
      <w:spacing w:after="0" w:line="240" w:lineRule="auto"/>
    </w:pPr>
    <w:rPr>
      <w:sz w:val="24"/>
      <w:szCs w:val="24"/>
    </w:rPr>
  </w:style>
  <w:style w:type="paragraph" w:customStyle="1" w:styleId="F1454AD68989A64495CD3DCB1C892583">
    <w:name w:val="F1454AD68989A64495CD3DCB1C892583"/>
    <w:rsid w:val="006E1B04"/>
    <w:pPr>
      <w:spacing w:after="0" w:line="240" w:lineRule="auto"/>
    </w:pPr>
    <w:rPr>
      <w:sz w:val="24"/>
      <w:szCs w:val="24"/>
    </w:rPr>
  </w:style>
  <w:style w:type="paragraph" w:customStyle="1" w:styleId="15FF784F45966D43831774F5E4660387">
    <w:name w:val="15FF784F45966D43831774F5E4660387"/>
    <w:rsid w:val="006E1B04"/>
    <w:pPr>
      <w:spacing w:after="0" w:line="240" w:lineRule="auto"/>
    </w:pPr>
    <w:rPr>
      <w:sz w:val="24"/>
      <w:szCs w:val="24"/>
    </w:rPr>
  </w:style>
  <w:style w:type="paragraph" w:customStyle="1" w:styleId="F7BA4A238B113341B0F89BAD52EA9437">
    <w:name w:val="F7BA4A238B113341B0F89BAD52EA9437"/>
    <w:rsid w:val="006E1B04"/>
    <w:pPr>
      <w:spacing w:after="0" w:line="240" w:lineRule="auto"/>
    </w:pPr>
    <w:rPr>
      <w:sz w:val="24"/>
      <w:szCs w:val="24"/>
    </w:rPr>
  </w:style>
  <w:style w:type="paragraph" w:customStyle="1" w:styleId="A8BD09271DE8584FA0741B1D928AB011">
    <w:name w:val="A8BD09271DE8584FA0741B1D928AB011"/>
    <w:rsid w:val="006E1B04"/>
    <w:pPr>
      <w:spacing w:after="0" w:line="240" w:lineRule="auto"/>
    </w:pPr>
    <w:rPr>
      <w:sz w:val="24"/>
      <w:szCs w:val="24"/>
    </w:rPr>
  </w:style>
  <w:style w:type="paragraph" w:customStyle="1" w:styleId="E52192C4BAB7214F9B5750C53DE78784">
    <w:name w:val="E52192C4BAB7214F9B5750C53DE78784"/>
    <w:rsid w:val="006E1B04"/>
    <w:pPr>
      <w:spacing w:after="0" w:line="240" w:lineRule="auto"/>
    </w:pPr>
    <w:rPr>
      <w:sz w:val="24"/>
      <w:szCs w:val="24"/>
    </w:rPr>
  </w:style>
  <w:style w:type="paragraph" w:customStyle="1" w:styleId="B8CE7137582BE44FBAF7B5C6417B14EB">
    <w:name w:val="B8CE7137582BE44FBAF7B5C6417B14EB"/>
    <w:rsid w:val="006E1B04"/>
    <w:pPr>
      <w:spacing w:after="0" w:line="240" w:lineRule="auto"/>
    </w:pPr>
    <w:rPr>
      <w:sz w:val="24"/>
      <w:szCs w:val="24"/>
    </w:rPr>
  </w:style>
  <w:style w:type="paragraph" w:customStyle="1" w:styleId="886C2353C0DDBA4E94604408B7EFD184">
    <w:name w:val="886C2353C0DDBA4E94604408B7EFD184"/>
    <w:rsid w:val="006E1B04"/>
    <w:pPr>
      <w:spacing w:after="0" w:line="240" w:lineRule="auto"/>
    </w:pPr>
    <w:rPr>
      <w:sz w:val="24"/>
      <w:szCs w:val="24"/>
    </w:rPr>
  </w:style>
  <w:style w:type="paragraph" w:customStyle="1" w:styleId="48E4087C49E7AC4F91276BA3B44D1509">
    <w:name w:val="48E4087C49E7AC4F91276BA3B44D1509"/>
    <w:rsid w:val="006E1B04"/>
    <w:pPr>
      <w:spacing w:after="0" w:line="240" w:lineRule="auto"/>
    </w:pPr>
    <w:rPr>
      <w:sz w:val="24"/>
      <w:szCs w:val="24"/>
    </w:rPr>
  </w:style>
  <w:style w:type="paragraph" w:customStyle="1" w:styleId="5234560F06F25649AE141130383B2655">
    <w:name w:val="5234560F06F25649AE141130383B2655"/>
    <w:rsid w:val="006E1B04"/>
    <w:pPr>
      <w:spacing w:after="0" w:line="240" w:lineRule="auto"/>
    </w:pPr>
    <w:rPr>
      <w:sz w:val="24"/>
      <w:szCs w:val="24"/>
    </w:rPr>
  </w:style>
  <w:style w:type="paragraph" w:customStyle="1" w:styleId="1B51DFE8E3AD6B4E8D11C0A5EB8DC57D">
    <w:name w:val="1B51DFE8E3AD6B4E8D11C0A5EB8DC57D"/>
    <w:rsid w:val="006E1B04"/>
    <w:pPr>
      <w:spacing w:after="0" w:line="240" w:lineRule="auto"/>
    </w:pPr>
    <w:rPr>
      <w:sz w:val="24"/>
      <w:szCs w:val="24"/>
    </w:rPr>
  </w:style>
  <w:style w:type="paragraph" w:customStyle="1" w:styleId="CF6660290B085E4FB9FBAF62C8EBBF78">
    <w:name w:val="CF6660290B085E4FB9FBAF62C8EBBF78"/>
    <w:rsid w:val="006E1B0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11</Pages>
  <Words>2637</Words>
  <Characters>15036</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cp:lastPrinted>2017-07-25T23:02:00Z</cp:lastPrinted>
  <dcterms:created xsi:type="dcterms:W3CDTF">2017-08-03T00:52:00Z</dcterms:created>
  <dcterms:modified xsi:type="dcterms:W3CDTF">2017-10-09T20:05:00Z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