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F266A3" w:rsidRDefault="7017763D" w:rsidP="7017763D">
      <w:pPr>
        <w:pStyle w:val="Heading1"/>
        <w:rPr>
          <w:rFonts w:ascii="Open Sans" w:hAnsi="Open Sans" w:cs="Open Sans"/>
          <w:color w:val="002060"/>
        </w:rPr>
      </w:pPr>
      <w:r w:rsidRPr="00F266A3">
        <w:rPr>
          <w:rFonts w:ascii="Open Sans" w:hAnsi="Open Sans" w:cs="Open Sans"/>
          <w:color w:val="002060"/>
        </w:rPr>
        <w:t xml:space="preserve">Scope &amp; Sequence </w:t>
      </w:r>
    </w:p>
    <w:p w14:paraId="38FBFA47" w14:textId="77777777" w:rsidR="00022991" w:rsidRPr="00F266A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F266A3" w14:paraId="36FFCFC7" w14:textId="77777777">
        <w:trPr>
          <w:trHeight w:val="674"/>
        </w:trPr>
        <w:tc>
          <w:tcPr>
            <w:tcW w:w="7596" w:type="dxa"/>
            <w:gridSpan w:val="2"/>
            <w:shd w:val="clear" w:color="auto" w:fill="B4C6E7" w:themeFill="accent1" w:themeFillTint="66"/>
          </w:tcPr>
          <w:p w14:paraId="038AB3E0" w14:textId="1B8FF6C9" w:rsidR="00CD546A" w:rsidRPr="00F266A3" w:rsidRDefault="00CD546A" w:rsidP="00B66804">
            <w:pPr>
              <w:widowControl w:val="0"/>
              <w:autoSpaceDE w:val="0"/>
              <w:autoSpaceDN w:val="0"/>
              <w:outlineLvl w:val="3"/>
              <w:rPr>
                <w:rFonts w:ascii="Open Sans" w:eastAsia="Arial" w:hAnsi="Open Sans" w:cs="Open Sans"/>
                <w:b/>
                <w:bCs/>
              </w:rPr>
            </w:pPr>
            <w:r w:rsidRPr="00F266A3">
              <w:rPr>
                <w:rFonts w:ascii="Open Sans" w:eastAsia="Arial" w:hAnsi="Open Sans" w:cs="Open Sans"/>
                <w:b/>
                <w:bCs/>
              </w:rPr>
              <w:t xml:space="preserve">Course Name: </w:t>
            </w:r>
            <w:sdt>
              <w:sdtPr>
                <w:rPr>
                  <w:rFonts w:ascii="Open Sans" w:eastAsia="Arial" w:hAnsi="Open Sans" w:cs="Open Sans"/>
                </w:rPr>
                <w:id w:val="1569687533"/>
                <w:placeholder>
                  <w:docPart w:val="16B7CE838D4043E3A9B07F1EF4CB125C"/>
                </w:placeholder>
              </w:sdtPr>
              <w:sdtEndPr/>
              <w:sdtContent>
                <w:r w:rsidR="00B66804" w:rsidRPr="00F266A3">
                  <w:rPr>
                    <w:rFonts w:ascii="Open Sans" w:eastAsia="Arial" w:hAnsi="Open Sans" w:cs="Open Sans"/>
                    <w:bCs/>
                  </w:rPr>
                  <w:t>Practicum in Marketing</w:t>
                </w:r>
                <w:r w:rsidR="00B66804">
                  <w:rPr>
                    <w:rFonts w:ascii="Open Sans" w:eastAsia="Arial" w:hAnsi="Open Sans" w:cs="Open Sans"/>
                    <w:bCs/>
                  </w:rPr>
                  <w:t>/</w:t>
                </w:r>
                <w:r w:rsidR="00803341" w:rsidRPr="00F266A3">
                  <w:rPr>
                    <w:rFonts w:ascii="Open Sans" w:eastAsia="Arial" w:hAnsi="Open Sans" w:cs="Open Sans"/>
                    <w:bCs/>
                  </w:rPr>
                  <w:t>Extended Practicum in Marketing</w:t>
                </w:r>
              </w:sdtContent>
            </w:sdt>
          </w:p>
          <w:p w14:paraId="7B2351D7" w14:textId="072BA1B8" w:rsidR="00CD546A" w:rsidRDefault="00803341" w:rsidP="00CD546A">
            <w:pPr>
              <w:spacing w:line="256" w:lineRule="auto"/>
              <w:rPr>
                <w:rFonts w:ascii="Open Sans" w:eastAsia="Calibri" w:hAnsi="Open Sans" w:cs="Open Sans"/>
                <w:bCs/>
              </w:rPr>
            </w:pPr>
            <w:r w:rsidRPr="00F266A3">
              <w:rPr>
                <w:rFonts w:ascii="Open Sans" w:eastAsia="Calibri" w:hAnsi="Open Sans" w:cs="Open Sans"/>
                <w:b/>
                <w:bCs/>
              </w:rPr>
              <w:t xml:space="preserve">TSDS </w:t>
            </w:r>
            <w:r w:rsidR="00CD546A" w:rsidRPr="00F266A3">
              <w:rPr>
                <w:rFonts w:ascii="Open Sans" w:eastAsia="Calibri" w:hAnsi="Open Sans" w:cs="Open Sans"/>
                <w:b/>
                <w:bCs/>
              </w:rPr>
              <w:t>PEIMS Code</w:t>
            </w:r>
            <w:r w:rsidRPr="00F266A3">
              <w:rPr>
                <w:rFonts w:ascii="Open Sans" w:eastAsia="Calibri" w:hAnsi="Open Sans" w:cs="Open Sans"/>
                <w:b/>
                <w:bCs/>
              </w:rPr>
              <w:t>:</w:t>
            </w:r>
            <w:r w:rsidR="00B60739" w:rsidRPr="00F266A3">
              <w:rPr>
                <w:rFonts w:ascii="Open Sans" w:eastAsia="Calibri" w:hAnsi="Open Sans" w:cs="Open Sans"/>
                <w:b/>
                <w:bCs/>
              </w:rPr>
              <w:t xml:space="preserve"> </w:t>
            </w:r>
            <w:r w:rsidR="00835DF6">
              <w:rPr>
                <w:rFonts w:ascii="Open Sans" w:eastAsia="Calibri" w:hAnsi="Open Sans" w:cs="Open Sans"/>
                <w:bCs/>
              </w:rPr>
              <w:t>13034805 (First Time Taken)</w:t>
            </w:r>
          </w:p>
          <w:p w14:paraId="75544457" w14:textId="2DDE3B5E" w:rsidR="00835DF6" w:rsidRPr="00F266A3" w:rsidRDefault="00835DF6" w:rsidP="00CD546A">
            <w:pPr>
              <w:spacing w:line="256" w:lineRule="auto"/>
              <w:rPr>
                <w:rFonts w:ascii="Open Sans" w:eastAsia="Calibri" w:hAnsi="Open Sans" w:cs="Open Sans"/>
              </w:rPr>
            </w:pPr>
            <w:r>
              <w:rPr>
                <w:rFonts w:ascii="Open Sans" w:eastAsia="Calibri" w:hAnsi="Open Sans" w:cs="Open Sans"/>
              </w:rPr>
              <w:t xml:space="preserve">   </w:t>
            </w:r>
            <w:r w:rsidR="00B66804">
              <w:rPr>
                <w:rFonts w:ascii="Open Sans" w:eastAsia="Calibri" w:hAnsi="Open Sans" w:cs="Open Sans"/>
              </w:rPr>
              <w:t xml:space="preserve">                              </w:t>
            </w:r>
            <w:r>
              <w:rPr>
                <w:rFonts w:ascii="Open Sans" w:eastAsia="Calibri" w:hAnsi="Open Sans" w:cs="Open Sans"/>
              </w:rPr>
              <w:t>13034815 (Second Time Taken)</w:t>
            </w:r>
          </w:p>
          <w:p w14:paraId="16537092" w14:textId="1059D270" w:rsidR="00D30EF5" w:rsidRPr="00F266A3" w:rsidRDefault="00140765" w:rsidP="00140765">
            <w:pPr>
              <w:jc w:val="right"/>
              <w:rPr>
                <w:rFonts w:ascii="Open Sans" w:hAnsi="Open Sans" w:cs="Open Sans"/>
                <w:b/>
              </w:rPr>
            </w:pPr>
            <w:r w:rsidRPr="00F266A3">
              <w:rPr>
                <w:rFonts w:ascii="Open Sans" w:hAnsi="Open Sans" w:cs="Open Sans"/>
                <w:b/>
              </w:rPr>
              <w:t xml:space="preserve"> </w:t>
            </w:r>
          </w:p>
        </w:tc>
        <w:tc>
          <w:tcPr>
            <w:tcW w:w="6894" w:type="dxa"/>
            <w:shd w:val="clear" w:color="auto" w:fill="B4C6E7" w:themeFill="accent1" w:themeFillTint="66"/>
          </w:tcPr>
          <w:p w14:paraId="1017F397" w14:textId="7FA3A80C" w:rsidR="00D50E75" w:rsidRPr="00F266A3" w:rsidRDefault="00D50E75" w:rsidP="00D50E75">
            <w:pPr>
              <w:rPr>
                <w:rFonts w:ascii="Open Sans" w:hAnsi="Open Sans" w:cs="Open Sans"/>
                <w:b/>
                <w:bCs/>
              </w:rPr>
            </w:pPr>
            <w:r w:rsidRPr="00F266A3">
              <w:rPr>
                <w:rFonts w:ascii="Open Sans" w:hAnsi="Open Sans" w:cs="Open Sans"/>
                <w:b/>
                <w:bCs/>
              </w:rPr>
              <w:t xml:space="preserve">Course Credit: </w:t>
            </w:r>
            <w:sdt>
              <w:sdtPr>
                <w:rPr>
                  <w:rFonts w:ascii="Open Sans" w:hAnsi="Open Sans" w:cs="Open Sans"/>
                </w:rPr>
                <w:id w:val="2048178205"/>
                <w:placeholder>
                  <w:docPart w:val="145F12A3DB114A268F9A1871C5FC8083"/>
                </w:placeholder>
              </w:sdtPr>
              <w:sdtEndPr/>
              <w:sdtContent>
                <w:r w:rsidR="00195979">
                  <w:rPr>
                    <w:rFonts w:ascii="Open Sans" w:hAnsi="Open Sans" w:cs="Open Sans"/>
                  </w:rPr>
                  <w:t>3</w:t>
                </w:r>
                <w:r w:rsidRPr="00F266A3">
                  <w:rPr>
                    <w:rFonts w:ascii="Open Sans" w:hAnsi="Open Sans" w:cs="Open Sans"/>
                  </w:rPr>
                  <w:t>.0</w:t>
                </w:r>
              </w:sdtContent>
            </w:sdt>
          </w:p>
          <w:p w14:paraId="01E8AFCA" w14:textId="02A2DAA4" w:rsidR="00D50E75" w:rsidRPr="00F266A3" w:rsidRDefault="00D50E75" w:rsidP="00D50E75">
            <w:pPr>
              <w:rPr>
                <w:rFonts w:ascii="Open Sans" w:hAnsi="Open Sans" w:cs="Open Sans"/>
              </w:rPr>
            </w:pPr>
            <w:r w:rsidRPr="00F266A3">
              <w:rPr>
                <w:rFonts w:ascii="Open Sans" w:hAnsi="Open Sans" w:cs="Open Sans"/>
                <w:b/>
                <w:bCs/>
              </w:rPr>
              <w:t>Course Requirements:</w:t>
            </w:r>
            <w:r w:rsidRPr="00F266A3">
              <w:rPr>
                <w:rFonts w:ascii="Open Sans" w:hAnsi="Open Sans" w:cs="Open Sans"/>
              </w:rPr>
              <w:t xml:space="preserve"> </w:t>
            </w:r>
            <w:sdt>
              <w:sdtPr>
                <w:rPr>
                  <w:rFonts w:ascii="Open Sans" w:hAnsi="Open Sans" w:cs="Open Sans"/>
                </w:rPr>
                <w:id w:val="1227426343"/>
                <w:placeholder>
                  <w:docPart w:val="145F12A3DB114A268F9A1871C5FC8083"/>
                </w:placeholder>
              </w:sdtPr>
              <w:sdtEndPr/>
              <w:sdtContent>
                <w:r w:rsidRPr="00F266A3">
                  <w:rPr>
                    <w:rFonts w:ascii="Open Sans" w:eastAsia="Arial" w:hAnsi="Open Sans" w:cs="Open Sans"/>
                  </w:rPr>
                  <w:t xml:space="preserve">Grade 11 </w:t>
                </w:r>
                <w:r w:rsidR="00835DF6">
                  <w:rPr>
                    <w:rFonts w:ascii="Open Sans" w:eastAsia="Arial" w:hAnsi="Open Sans" w:cs="Open Sans"/>
                  </w:rPr>
                  <w:t>–</w:t>
                </w:r>
                <w:r w:rsidRPr="00F266A3">
                  <w:rPr>
                    <w:rFonts w:ascii="Open Sans" w:eastAsia="Arial" w:hAnsi="Open Sans" w:cs="Open Sans"/>
                  </w:rPr>
                  <w:t xml:space="preserve"> 12</w:t>
                </w:r>
                <w:r w:rsidR="00835DF6">
                  <w:rPr>
                    <w:rFonts w:ascii="Open Sans" w:eastAsia="Arial" w:hAnsi="Open Sans" w:cs="Open Sans"/>
                  </w:rPr>
                  <w:t>.</w:t>
                </w:r>
              </w:sdtContent>
            </w:sdt>
            <w:r w:rsidRPr="00F266A3">
              <w:rPr>
                <w:rFonts w:ascii="Open Sans" w:hAnsi="Open Sans" w:cs="Open Sans"/>
              </w:rPr>
              <w:t xml:space="preserve"> </w:t>
            </w:r>
          </w:p>
          <w:p w14:paraId="35C51258" w14:textId="77777777" w:rsidR="00D30EF5" w:rsidRPr="00F266A3" w:rsidRDefault="00D50E75" w:rsidP="00D50E75">
            <w:pPr>
              <w:rPr>
                <w:rFonts w:ascii="Open Sans" w:hAnsi="Open Sans" w:cs="Open Sans"/>
                <w:bCs/>
              </w:rPr>
            </w:pPr>
            <w:r w:rsidRPr="00F266A3">
              <w:rPr>
                <w:rFonts w:ascii="Open Sans" w:hAnsi="Open Sans" w:cs="Open Sans"/>
                <w:b/>
                <w:bCs/>
              </w:rPr>
              <w:t xml:space="preserve">Prerequisites: </w:t>
            </w:r>
            <w:r w:rsidRPr="00F266A3">
              <w:rPr>
                <w:rFonts w:ascii="Open Sans" w:hAnsi="Open Sans" w:cs="Open Sans"/>
                <w:bCs/>
              </w:rPr>
              <w:t>None.</w:t>
            </w:r>
          </w:p>
          <w:p w14:paraId="645D8126" w14:textId="77777777" w:rsidR="003A7A1A" w:rsidRPr="00F266A3" w:rsidRDefault="003A7A1A" w:rsidP="003A7A1A">
            <w:pPr>
              <w:pStyle w:val="BodyText"/>
              <w:ind w:left="0"/>
              <w:rPr>
                <w:rFonts w:ascii="Open Sans" w:hAnsi="Open Sans" w:cs="Open Sans"/>
                <w:sz w:val="22"/>
                <w:szCs w:val="22"/>
              </w:rPr>
            </w:pPr>
            <w:r w:rsidRPr="00F266A3">
              <w:rPr>
                <w:rFonts w:ascii="Open Sans" w:hAnsi="Open Sans" w:cs="Open Sans"/>
                <w:b/>
                <w:sz w:val="22"/>
                <w:szCs w:val="22"/>
              </w:rPr>
              <w:t>Recommended Prerequisites</w:t>
            </w:r>
            <w:r w:rsidRPr="00F266A3">
              <w:rPr>
                <w:rFonts w:ascii="Open Sans" w:hAnsi="Open Sans" w:cs="Open Sans"/>
                <w:sz w:val="22"/>
                <w:szCs w:val="22"/>
              </w:rPr>
              <w:t>: Principles of Business, Marketing, and Finance.</w:t>
            </w:r>
          </w:p>
          <w:p w14:paraId="0F151629" w14:textId="49616EA0" w:rsidR="003A7A1A" w:rsidRPr="00F266A3" w:rsidRDefault="003A7A1A" w:rsidP="003A7A1A">
            <w:pPr>
              <w:pStyle w:val="BodyText"/>
              <w:ind w:left="0"/>
              <w:rPr>
                <w:rFonts w:ascii="Open Sans" w:hAnsi="Open Sans" w:cs="Open Sans"/>
                <w:sz w:val="22"/>
                <w:szCs w:val="22"/>
              </w:rPr>
            </w:pPr>
            <w:r w:rsidRPr="00F266A3">
              <w:rPr>
                <w:rFonts w:ascii="Open Sans" w:hAnsi="Open Sans" w:cs="Open Sans"/>
                <w:b/>
                <w:sz w:val="22"/>
                <w:szCs w:val="22"/>
              </w:rPr>
              <w:t>Corequisites:</w:t>
            </w:r>
            <w:r w:rsidRPr="00F266A3">
              <w:rPr>
                <w:rFonts w:ascii="Open Sans" w:hAnsi="Open Sans" w:cs="Open Sans"/>
                <w:sz w:val="22"/>
                <w:szCs w:val="22"/>
              </w:rPr>
              <w:t xml:space="preserve"> Practicum in Marketing. </w:t>
            </w:r>
          </w:p>
        </w:tc>
      </w:tr>
      <w:tr w:rsidR="00D30EF5" w:rsidRPr="00F266A3" w14:paraId="49A49A16" w14:textId="77777777">
        <w:trPr>
          <w:trHeight w:val="674"/>
        </w:trPr>
        <w:tc>
          <w:tcPr>
            <w:tcW w:w="14490" w:type="dxa"/>
            <w:gridSpan w:val="3"/>
            <w:shd w:val="clear" w:color="auto" w:fill="F1BBBB"/>
          </w:tcPr>
          <w:p w14:paraId="0ED2D791" w14:textId="3F11C537" w:rsidR="00D30EF5" w:rsidRPr="00F266A3" w:rsidRDefault="003A13CD" w:rsidP="003A7A1A">
            <w:pPr>
              <w:widowControl w:val="0"/>
              <w:autoSpaceDE w:val="0"/>
              <w:autoSpaceDN w:val="0"/>
              <w:jc w:val="both"/>
              <w:rPr>
                <w:rFonts w:ascii="Open Sans" w:hAnsi="Open Sans" w:cs="Open Sans"/>
                <w:b/>
                <w:bCs/>
              </w:rPr>
            </w:pP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r w:rsidR="00D50E75" w:rsidRPr="00F266A3">
                              <w:rPr>
                                <w:rFonts w:ascii="Open Sans" w:hAnsi="Open Sans" w:cs="Open Sans"/>
                                <w:b/>
                                <w:bCs/>
                              </w:rPr>
                              <w:t>Course Description:</w:t>
                            </w:r>
                            <w:r w:rsidR="00D50E75" w:rsidRPr="00F266A3">
                              <w:rPr>
                                <w:rFonts w:ascii="Open Sans" w:hAnsi="Open Sans" w:cs="Open Sans"/>
                              </w:rPr>
                              <w:t xml:space="preserve"> </w:t>
                            </w:r>
                            <w:sdt>
                              <w:sdtPr>
                                <w:rPr>
                                  <w:rFonts w:ascii="Open Sans" w:hAnsi="Open Sans" w:cs="Open Sans"/>
                                </w:rPr>
                                <w:id w:val="1345594330"/>
                                <w:placeholder>
                                  <w:docPart w:val="AB802740776740EA9F8E661C1182DE94"/>
                                </w:placeholder>
                                <w:docPartList>
                                  <w:docPartGallery w:val="Quick Parts"/>
                                </w:docPartList>
                              </w:sdtPr>
                              <w:sdtEndPr/>
                              <w:sdtContent>
                                <w:r w:rsidR="003A7A1A" w:rsidRPr="00F266A3">
                                  <w:rPr>
                                    <w:rFonts w:ascii="Open Sans" w:hAnsi="Open Sans" w:cs="Open Sans"/>
                                  </w:rPr>
                                  <w:t>Extended Practicum in Marketing is a series of dynamic activities that focus on the customer to generate a profitable exchange. Students will gain knowledge and skills that help them to be proficient in one or more of the marketing functional areas associated with distribution, financing, marketing information management, pricing, product planning, promotion, purchasing, risk management, and selling skills. Students will integrate skills from academic subjects, information technology, interpersonal communication, and management training to make responsible decisions</w:t>
                                </w:r>
                                <w:r w:rsidR="00D50E75" w:rsidRPr="00F266A3">
                                  <w:rPr>
                                    <w:rFonts w:ascii="Open Sans" w:hAnsi="Open Sans" w:cs="Open Sans"/>
                                  </w:rPr>
                                  <w:t>.</w:t>
                                </w:r>
                              </w:sdtContent>
                            </w:sdt>
                          </w:sdtContent>
                        </w:sdt>
                      </w:sdtContent>
                    </w:sdt>
                  </w:sdtContent>
                </w:sdt>
              </w:sdtContent>
            </w:sdt>
          </w:p>
        </w:tc>
      </w:tr>
      <w:tr w:rsidR="00D30EF5" w:rsidRPr="00F266A3" w14:paraId="2D3519EF" w14:textId="77777777">
        <w:trPr>
          <w:trHeight w:val="346"/>
        </w:trPr>
        <w:tc>
          <w:tcPr>
            <w:tcW w:w="14490" w:type="dxa"/>
            <w:gridSpan w:val="3"/>
            <w:shd w:val="clear" w:color="auto" w:fill="F1BBBB"/>
          </w:tcPr>
          <w:p w14:paraId="4AB8119D" w14:textId="2CABF3D9" w:rsidR="00D30EF5" w:rsidRPr="00F266A3" w:rsidRDefault="00D30EF5" w:rsidP="00D30EF5">
            <w:pPr>
              <w:rPr>
                <w:rFonts w:ascii="Open Sans" w:hAnsi="Open Sans" w:cs="Open Sans"/>
              </w:rPr>
            </w:pPr>
            <w:r w:rsidRPr="00F266A3">
              <w:rPr>
                <w:rFonts w:ascii="Open Sans" w:eastAsia="Open Sans" w:hAnsi="Open Sans" w:cs="Open Sans"/>
                <w:b/>
                <w:color w:val="212121"/>
              </w:rPr>
              <w:t>NOTE 1:</w:t>
            </w:r>
            <w:r w:rsidRPr="00F266A3">
              <w:rPr>
                <w:rFonts w:ascii="Open Sans" w:eastAsia="Open Sans" w:hAnsi="Open Sans" w:cs="Open Sans"/>
                <w:color w:val="212121"/>
              </w:rPr>
              <w:t xml:space="preserve"> </w:t>
            </w:r>
            <w:r w:rsidRPr="00F266A3">
              <w:rPr>
                <w:rFonts w:ascii="Open Sans" w:hAnsi="Open Sans" w:cs="Open Sans"/>
                <w:color w:val="000000"/>
              </w:rPr>
              <w:t xml:space="preserve">The practicum course is a paid or unpaid capstone experience for students participating in a coherent sequence of career and technical education courses in the </w:t>
            </w:r>
            <w:r w:rsidR="0045632A" w:rsidRPr="00F266A3">
              <w:rPr>
                <w:rFonts w:ascii="Open Sans" w:hAnsi="Open Sans" w:cs="Open Sans"/>
                <w:color w:val="000000"/>
              </w:rPr>
              <w:t>Marketing</w:t>
            </w:r>
            <w:r w:rsidRPr="00F266A3">
              <w:rPr>
                <w:rFonts w:ascii="Open Sans" w:hAnsi="Open Sans" w:cs="Open Sans"/>
                <w:color w:val="000000"/>
              </w:rPr>
              <w:t xml:space="preserve"> Career Cluster. </w:t>
            </w:r>
            <w:r w:rsidRPr="00F266A3">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F266A3" w:rsidRDefault="00D30EF5" w:rsidP="00D30EF5">
            <w:pPr>
              <w:rPr>
                <w:rFonts w:ascii="Open Sans" w:eastAsia="Open Sans" w:hAnsi="Open Sans" w:cs="Open Sans"/>
                <w:color w:val="212121"/>
              </w:rPr>
            </w:pPr>
            <w:r w:rsidRPr="00F266A3">
              <w:rPr>
                <w:rFonts w:ascii="Open Sans" w:hAnsi="Open Sans" w:cs="Open Sans"/>
                <w:b/>
                <w:bCs/>
              </w:rPr>
              <w:t>NOTE 2:</w:t>
            </w:r>
            <w:r w:rsidRPr="00F266A3">
              <w:rPr>
                <w:rFonts w:ascii="Open Sans" w:hAnsi="Open Sans" w:cs="Open Sans"/>
              </w:rPr>
              <w:t xml:space="preserve"> </w:t>
            </w:r>
            <w:r w:rsidRPr="00F266A3">
              <w:rPr>
                <w:rFonts w:ascii="Open Sans" w:eastAsia="Open Sans" w:hAnsi="Open Sans" w:cs="Open Sans"/>
                <w:color w:val="212121"/>
              </w:rPr>
              <w:t>Completion of skill sets may be demonstrated throughout the practicum. Therefore, content based o</w:t>
            </w:r>
            <w:bookmarkStart w:id="0" w:name="_GoBack"/>
            <w:bookmarkEnd w:id="0"/>
            <w:r w:rsidRPr="00F266A3">
              <w:rPr>
                <w:rFonts w:ascii="Open Sans" w:eastAsia="Open Sans" w:hAnsi="Open Sans" w:cs="Open Sans"/>
                <w:color w:val="212121"/>
              </w:rPr>
              <w:t xml:space="preserve">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F266A3" w:rsidRDefault="00D30EF5" w:rsidP="00D30EF5">
            <w:pPr>
              <w:rPr>
                <w:rFonts w:ascii="Open Sans" w:eastAsia="Times New Roman" w:hAnsi="Open Sans" w:cs="Open Sans"/>
                <w:color w:val="000000"/>
              </w:rPr>
            </w:pPr>
            <w:r w:rsidRPr="00F266A3">
              <w:rPr>
                <w:rFonts w:ascii="Open Sans" w:eastAsia="Open Sans" w:hAnsi="Open Sans" w:cs="Open Sans"/>
                <w:b/>
                <w:color w:val="212121"/>
              </w:rPr>
              <w:t>NOTE 3:</w:t>
            </w:r>
            <w:r w:rsidRPr="00F266A3">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F266A3">
              <w:rPr>
                <w:rFonts w:ascii="Open Sans" w:eastAsia="Times New Roman" w:hAnsi="Open Sans" w:cs="Open Sans"/>
                <w:color w:val="000000"/>
              </w:rPr>
              <w:t>The intent is that students incorporate and use previously learned knowledge and skills related to the career cluster.</w:t>
            </w:r>
          </w:p>
        </w:tc>
      </w:tr>
      <w:tr w:rsidR="00B66804" w:rsidRPr="001D6CB3" w14:paraId="526CC091" w14:textId="77777777" w:rsidTr="00267CF1">
        <w:trPr>
          <w:trHeight w:val="346"/>
        </w:trPr>
        <w:tc>
          <w:tcPr>
            <w:tcW w:w="4680" w:type="dxa"/>
            <w:shd w:val="clear" w:color="auto" w:fill="D9D9D9" w:themeFill="background1" w:themeFillShade="D9"/>
            <w:vAlign w:val="center"/>
          </w:tcPr>
          <w:p w14:paraId="185611C0" w14:textId="77777777" w:rsidR="00B66804" w:rsidRPr="001D6CB3" w:rsidRDefault="00B66804" w:rsidP="00267CF1">
            <w:pPr>
              <w:jc w:val="center"/>
              <w:rPr>
                <w:rFonts w:ascii="Open Sans" w:hAnsi="Open Sans" w:cs="Open Sans"/>
              </w:rPr>
            </w:pPr>
            <w:r w:rsidRPr="001D6CB3">
              <w:rPr>
                <w:rFonts w:ascii="Open Sans" w:hAnsi="Open Sans" w:cs="Open Sans"/>
                <w:b/>
                <w:bCs/>
              </w:rPr>
              <w:t>Practicum Plan</w:t>
            </w:r>
          </w:p>
        </w:tc>
        <w:tc>
          <w:tcPr>
            <w:tcW w:w="9810" w:type="dxa"/>
            <w:gridSpan w:val="2"/>
            <w:shd w:val="clear" w:color="auto" w:fill="D9D9D9" w:themeFill="background1" w:themeFillShade="D9"/>
            <w:vAlign w:val="center"/>
          </w:tcPr>
          <w:p w14:paraId="38F3C446" w14:textId="77777777" w:rsidR="00B66804" w:rsidRPr="001D6CB3" w:rsidRDefault="00B66804" w:rsidP="00267CF1">
            <w:pPr>
              <w:jc w:val="center"/>
              <w:rPr>
                <w:rFonts w:ascii="Open Sans" w:hAnsi="Open Sans" w:cs="Open Sans"/>
                <w:b/>
                <w:bCs/>
              </w:rPr>
            </w:pPr>
            <w:r w:rsidRPr="001D6CB3">
              <w:rPr>
                <w:rFonts w:ascii="Open Sans" w:hAnsi="Open Sans" w:cs="Open Sans"/>
                <w:b/>
                <w:bCs/>
              </w:rPr>
              <w:t>TEKS Covered</w:t>
            </w:r>
          </w:p>
          <w:p w14:paraId="7ABD7CE1" w14:textId="77777777" w:rsidR="00B66804" w:rsidRPr="001D6CB3" w:rsidRDefault="003A13CD" w:rsidP="00267CF1">
            <w:pPr>
              <w:jc w:val="center"/>
              <w:rPr>
                <w:rFonts w:ascii="Open Sans" w:hAnsi="Open Sans" w:cs="Open Sans"/>
                <w:b/>
                <w:bCs/>
              </w:rPr>
            </w:pPr>
            <w:sdt>
              <w:sdtPr>
                <w:rPr>
                  <w:rFonts w:ascii="Open Sans" w:hAnsi="Open Sans" w:cs="Open Sans"/>
                  <w:b/>
                  <w:bCs/>
                </w:rPr>
                <w:id w:val="1416282971"/>
                <w:placeholder>
                  <w:docPart w:val="FF6247A898A449019531B2543CF20DFE"/>
                </w:placeholder>
              </w:sdtPr>
              <w:sdtEndPr/>
              <w:sdtContent>
                <w:r w:rsidR="00B66804" w:rsidRPr="001D6CB3">
                  <w:rPr>
                    <w:rFonts w:ascii="Open Sans" w:hAnsi="Open Sans" w:cs="Open Sans"/>
                    <w:b/>
                    <w:bCs/>
                  </w:rPr>
                  <w:t>130.387.</w:t>
                </w:r>
              </w:sdtContent>
            </w:sdt>
            <w:r w:rsidR="00B66804" w:rsidRPr="001D6CB3">
              <w:rPr>
                <w:rFonts w:ascii="Open Sans" w:hAnsi="Open Sans" w:cs="Open Sans"/>
                <w:b/>
                <w:bCs/>
              </w:rPr>
              <w:t xml:space="preserve"> (c) Knowledge and skills.</w:t>
            </w:r>
          </w:p>
        </w:tc>
      </w:tr>
      <w:tr w:rsidR="00B66804" w:rsidRPr="001D6CB3" w14:paraId="421866A4" w14:textId="77777777" w:rsidTr="00267CF1">
        <w:trPr>
          <w:trHeight w:val="1052"/>
        </w:trPr>
        <w:tc>
          <w:tcPr>
            <w:tcW w:w="4680" w:type="dxa"/>
            <w:shd w:val="clear" w:color="auto" w:fill="auto"/>
          </w:tcPr>
          <w:sdt>
            <w:sdtPr>
              <w:rPr>
                <w:rFonts w:ascii="Open Sans" w:hAnsi="Open Sans" w:cs="Open Sans"/>
                <w:b/>
              </w:rPr>
              <w:id w:val="-367061564"/>
              <w:placeholder>
                <w:docPart w:val="CA600F3201F54EA5986DE68B4687471D"/>
              </w:placeholder>
              <w:docPartList>
                <w:docPartGallery w:val="Quick Parts"/>
              </w:docPartList>
            </w:sdtPr>
            <w:sdtEndPr>
              <w:rPr>
                <w:b w:val="0"/>
              </w:rPr>
            </w:sdtEndPr>
            <w:sdtContent>
              <w:sdt>
                <w:sdtPr>
                  <w:rPr>
                    <w:rFonts w:ascii="Open Sans" w:hAnsi="Open Sans" w:cs="Open Sans"/>
                    <w:b/>
                  </w:rPr>
                  <w:id w:val="1309828456"/>
                  <w:placeholder>
                    <w:docPart w:val="748846F1AB4B48309D0FE8816CCEAA54"/>
                  </w:placeholder>
                  <w:docPartList>
                    <w:docPartGallery w:val="Quick Parts"/>
                  </w:docPartList>
                </w:sdtPr>
                <w:sdtEndPr>
                  <w:rPr>
                    <w:b w:val="0"/>
                  </w:rPr>
                </w:sdtEndPr>
                <w:sdtContent>
                  <w:sdt>
                    <w:sdtPr>
                      <w:rPr>
                        <w:rFonts w:ascii="Open Sans" w:hAnsi="Open Sans" w:cs="Open Sans"/>
                        <w:b/>
                      </w:rPr>
                      <w:id w:val="-1456783312"/>
                      <w:placeholder>
                        <w:docPart w:val="9D305A4B9C054C4BA1D60846332876CC"/>
                      </w:placeholder>
                      <w:docPartList>
                        <w:docPartGallery w:val="Quick Parts"/>
                      </w:docPartList>
                    </w:sdtPr>
                    <w:sdtEndPr>
                      <w:rPr>
                        <w:b w:val="0"/>
                      </w:rPr>
                    </w:sdtEndPr>
                    <w:sdtContent>
                      <w:p w14:paraId="31246C32" w14:textId="77777777" w:rsidR="00B66804" w:rsidRPr="001D6CB3" w:rsidRDefault="00B66804" w:rsidP="00267CF1">
                        <w:pPr>
                          <w:rPr>
                            <w:rFonts w:ascii="Open Sans" w:hAnsi="Open Sans" w:cs="Open Sans"/>
                            <w:b/>
                            <w:bCs/>
                          </w:rPr>
                        </w:pPr>
                        <w:r w:rsidRPr="001D6CB3">
                          <w:rPr>
                            <w:rFonts w:ascii="Open Sans" w:hAnsi="Open Sans" w:cs="Open Sans"/>
                            <w:b/>
                            <w:bCs/>
                          </w:rPr>
                          <w:t>Section 1: Pre-Practicum</w:t>
                        </w:r>
                      </w:p>
                      <w:p w14:paraId="5D5774C2" w14:textId="77777777" w:rsidR="00B66804" w:rsidRPr="001D6CB3" w:rsidRDefault="003A13CD" w:rsidP="00267CF1">
                        <w:pPr>
                          <w:rPr>
                            <w:rFonts w:ascii="Open Sans" w:hAnsi="Open Sans" w:cs="Open Sans"/>
                          </w:rPr>
                        </w:pPr>
                      </w:p>
                    </w:sdtContent>
                  </w:sdt>
                  <w:p w14:paraId="7F2711F6" w14:textId="77777777" w:rsidR="00B66804" w:rsidRPr="001D6CB3" w:rsidRDefault="00B66804" w:rsidP="00267CF1">
                    <w:pPr>
                      <w:rPr>
                        <w:rFonts w:ascii="Open Sans" w:hAnsi="Open Sans" w:cs="Open Sans"/>
                      </w:rPr>
                    </w:pPr>
                    <w:r w:rsidRPr="001D6CB3">
                      <w:rPr>
                        <w:rFonts w:ascii="Open Sans" w:hAnsi="Open Sans" w:cs="Open Sans"/>
                        <w:bCs/>
                      </w:rPr>
                      <w:lastRenderedPageBreak/>
                      <w:t xml:space="preserve">Prior </w:t>
                    </w:r>
                    <w:r w:rsidRPr="001D6CB3">
                      <w:rPr>
                        <w:rFonts w:ascii="Open Sans" w:hAnsi="Open Sans" w:cs="Open Sans"/>
                      </w:rPr>
                      <w:t xml:space="preserve">to beginning practicum experiences, students will review and discuss professional standards and employers’ expectations, personal and workplace safety, response plans to emergency situations, effective problem solving strategies, interpersonal skills, the principles of </w:t>
                    </w:r>
                    <w:r w:rsidRPr="001D6CB3">
                      <w:rPr>
                        <w:rStyle w:val="Heading1Char"/>
                        <w:rFonts w:ascii="Open Sans" w:hAnsi="Open Sans" w:cs="Open Sans"/>
                        <w:color w:val="auto"/>
                        <w:sz w:val="22"/>
                        <w:szCs w:val="22"/>
                      </w:rPr>
                      <w:t>group participation</w:t>
                    </w:r>
                    <w:r w:rsidRPr="001D6CB3">
                      <w:rPr>
                        <w:rFonts w:ascii="Open Sans" w:hAnsi="Open Sans" w:cs="Open Sans"/>
                      </w:rPr>
                      <w:t xml:space="preserve"> and teamwork, appropriate work habits, ethical conduct, and good citizenship skills. Students will also explore and discuss career goals, objectives, and strategies as well as how the practicum experience fits into a plan for future career opportunities.</w:t>
                    </w:r>
                  </w:p>
                  <w:p w14:paraId="18E90241" w14:textId="77777777" w:rsidR="00B66804" w:rsidRPr="001D6CB3" w:rsidRDefault="00B66804" w:rsidP="00267CF1">
                    <w:pPr>
                      <w:rPr>
                        <w:rFonts w:ascii="Open Sans" w:hAnsi="Open Sans" w:cs="Open Sans"/>
                      </w:rPr>
                    </w:pPr>
                  </w:p>
                  <w:p w14:paraId="3E084311" w14:textId="77777777" w:rsidR="00B66804" w:rsidRPr="001D6CB3" w:rsidRDefault="00B66804" w:rsidP="00267CF1">
                    <w:pPr>
                      <w:rPr>
                        <w:rFonts w:ascii="Open Sans" w:hAnsi="Open Sans" w:cs="Open Sans"/>
                      </w:rPr>
                    </w:pPr>
                    <w:r w:rsidRPr="001D6CB3">
                      <w:rPr>
                        <w:rFonts w:ascii="Open Sans" w:hAnsi="Open Sans" w:cs="Open Sans"/>
                      </w:rPr>
                      <w:t xml:space="preserve">In addition students will understand the value of diversity, as well as a business’s contribution, and the role they can play.   </w:t>
                    </w:r>
                  </w:p>
                  <w:p w14:paraId="5E01B9A4" w14:textId="77777777" w:rsidR="00B66804" w:rsidRPr="001D6CB3" w:rsidRDefault="00B66804" w:rsidP="00267CF1">
                    <w:pPr>
                      <w:rPr>
                        <w:rFonts w:ascii="Open Sans" w:hAnsi="Open Sans" w:cs="Open Sans"/>
                      </w:rPr>
                    </w:pPr>
                  </w:p>
                  <w:p w14:paraId="033BB9F3" w14:textId="77777777" w:rsidR="00B66804" w:rsidRPr="001D6CB3" w:rsidRDefault="00B66804" w:rsidP="00267CF1">
                    <w:pPr>
                      <w:rPr>
                        <w:rFonts w:ascii="Open Sans" w:hAnsi="Open Sans" w:cs="Open Sans"/>
                      </w:rPr>
                    </w:pPr>
                    <w:r w:rsidRPr="001D6CB3">
                      <w:rPr>
                        <w:rFonts w:ascii="Open Sans" w:hAnsi="Open Sans" w:cs="Open Sans"/>
                      </w:rPr>
                      <w:t xml:space="preserve">During this pre-practicum time, students will also be given an overview of the expectations, hours, weekly reports etc. </w:t>
                    </w:r>
                  </w:p>
                  <w:p w14:paraId="25594BF0" w14:textId="77777777" w:rsidR="00B66804" w:rsidRPr="001D6CB3" w:rsidRDefault="003A13CD" w:rsidP="00267CF1">
                    <w:pPr>
                      <w:rPr>
                        <w:rFonts w:ascii="Open Sans" w:hAnsi="Open Sans" w:cs="Open Sans"/>
                      </w:rPr>
                    </w:pPr>
                  </w:p>
                </w:sdtContent>
              </w:sdt>
            </w:sdtContent>
          </w:sdt>
          <w:p w14:paraId="6DC2F38E" w14:textId="77777777" w:rsidR="00B66804" w:rsidRPr="001D6CB3" w:rsidRDefault="00B66804" w:rsidP="00267CF1">
            <w:pPr>
              <w:rPr>
                <w:rFonts w:ascii="Open Sans" w:hAnsi="Open Sans" w:cs="Open Sans"/>
              </w:rPr>
            </w:pPr>
          </w:p>
        </w:tc>
        <w:tc>
          <w:tcPr>
            <w:tcW w:w="9810" w:type="dxa"/>
            <w:gridSpan w:val="2"/>
            <w:shd w:val="clear" w:color="auto" w:fill="auto"/>
          </w:tcPr>
          <w:sdt>
            <w:sdtPr>
              <w:rPr>
                <w:rFonts w:ascii="Open Sans" w:eastAsiaTheme="minorHAnsi" w:hAnsi="Open Sans" w:cs="Open Sans"/>
              </w:rPr>
              <w:id w:val="-1539496699"/>
              <w:placeholder>
                <w:docPart w:val="F00CC916AEBE4D7FB144B79833391CCF"/>
              </w:placeholder>
              <w:docPartList>
                <w:docPartGallery w:val="Quick Parts"/>
              </w:docPartList>
            </w:sdtPr>
            <w:sdtEndPr>
              <w:rPr>
                <w:rFonts w:eastAsia="Calibri"/>
              </w:rPr>
            </w:sdtEndPr>
            <w:sdtContent>
              <w:p w14:paraId="6B06765C" w14:textId="77777777" w:rsidR="00B66804" w:rsidRPr="001D6CB3" w:rsidRDefault="00B66804" w:rsidP="00267CF1">
                <w:pPr>
                  <w:pStyle w:val="PARAGRAPH1"/>
                  <w:rPr>
                    <w:rFonts w:ascii="Open Sans" w:hAnsi="Open Sans" w:cs="Open Sans"/>
                  </w:rPr>
                </w:pPr>
                <w:r w:rsidRPr="001D6CB3">
                  <w:rPr>
                    <w:rFonts w:ascii="Open Sans" w:hAnsi="Open Sans" w:cs="Open Sans"/>
                  </w:rPr>
                  <w:t>(1)</w:t>
                </w:r>
                <w:r w:rsidRPr="001D6CB3">
                  <w:rPr>
                    <w:rFonts w:ascii="Open Sans" w:hAnsi="Open Sans" w:cs="Open Sans"/>
                  </w:rPr>
                  <w:tab/>
                  <w:t>The student demonstrates professional standards/employability skills as required by business and industry. The student is expected to:</w:t>
                </w:r>
              </w:p>
              <w:p w14:paraId="71F79749"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(A)</w:t>
                </w:r>
                <w:r w:rsidRPr="001D6CB3">
                  <w:rPr>
                    <w:rFonts w:ascii="Open Sans" w:hAnsi="Open Sans" w:cs="Open Sans"/>
                  </w:rPr>
                  <w:tab/>
                  <w:t>communicate effectively with others using speaking, listening, and writing skills;</w:t>
                </w:r>
              </w:p>
              <w:p w14:paraId="4273D31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demonstrate collaboration skills through teamwork;</w:t>
                </w:r>
              </w:p>
              <w:p w14:paraId="7074FD47"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demonstrate professionalism by conducting oneself in a manner appropriate for the profession and workplace;</w:t>
                </w:r>
              </w:p>
              <w:p w14:paraId="53257F48"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demonstrate a positive, productive work ethic by performing assigned tasks as directed;</w:t>
                </w:r>
              </w:p>
              <w:p w14:paraId="6090DBF9"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demonstrate integrity by choosing the ethical course of action and complying with all applicable rules, laws, and regulations;</w:t>
                </w:r>
              </w:p>
              <w:p w14:paraId="3053D219"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demonstrate time-management skills such as prioritizing tasks, following schedules, and tending to goal-relevant activities in ways that use time wisely and optimize efficiency and results; and</w:t>
                </w:r>
              </w:p>
              <w:p w14:paraId="1AAFDF7A" w14:textId="77777777" w:rsidR="00B66804" w:rsidRPr="001D6CB3" w:rsidRDefault="00B66804" w:rsidP="00267CF1">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demonstrate leadership skills by participating in activities such as career and technical education student organizations.</w:t>
                </w:r>
              </w:p>
              <w:p w14:paraId="681D0F5A" w14:textId="77777777" w:rsidR="00B66804" w:rsidRPr="001D6CB3" w:rsidRDefault="00B66804" w:rsidP="00267CF1">
                <w:pPr>
                  <w:pStyle w:val="PARAGRAPH1"/>
                  <w:rPr>
                    <w:rFonts w:ascii="Open Sans" w:hAnsi="Open Sans" w:cs="Open Sans"/>
                  </w:rPr>
                </w:pPr>
                <w:r w:rsidRPr="001D6CB3">
                  <w:rPr>
                    <w:rFonts w:ascii="Open Sans" w:hAnsi="Open Sans" w:cs="Open Sans"/>
                  </w:rPr>
                  <w:t>(11)</w:t>
                </w:r>
                <w:r w:rsidRPr="001D6CB3">
                  <w:rPr>
                    <w:rStyle w:val="Clear"/>
                    <w:rFonts w:ascii="Open Sans" w:hAnsi="Open Sans" w:cs="Open Sans"/>
                  </w:rPr>
                  <w:tab/>
                </w:r>
                <w:r w:rsidRPr="001D6CB3">
                  <w:rPr>
                    <w:rFonts w:ascii="Open Sans" w:hAnsi="Open Sans" w:cs="Open Sans"/>
                  </w:rPr>
                  <w:t>The student knows the impact and value of diversity. The student is expected to:</w:t>
                </w:r>
              </w:p>
              <w:p w14:paraId="3DE2ED33"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how diversity affects marketing; and</w:t>
                </w:r>
              </w:p>
              <w:p w14:paraId="45B2A0E2"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probe the impact of multiculturalism and multigenerationalism on marketing activities.</w:t>
                </w:r>
              </w:p>
              <w:p w14:paraId="70D2D265" w14:textId="77777777" w:rsidR="00B66804" w:rsidRPr="001D6CB3" w:rsidRDefault="00B66804" w:rsidP="00267CF1">
                <w:pPr>
                  <w:pStyle w:val="PARAGRAPH1"/>
                  <w:rPr>
                    <w:rFonts w:ascii="Open Sans" w:hAnsi="Open Sans" w:cs="Open Sans"/>
                  </w:rPr>
                </w:pPr>
                <w:r w:rsidRPr="001D6CB3">
                  <w:rPr>
                    <w:rFonts w:ascii="Open Sans" w:hAnsi="Open Sans" w:cs="Open Sans"/>
                  </w:rPr>
                  <w:lastRenderedPageBreak/>
                  <w:t>(2)</w:t>
                </w:r>
                <w:r w:rsidRPr="001D6CB3">
                  <w:rPr>
                    <w:rFonts w:ascii="Open Sans" w:hAnsi="Open Sans" w:cs="Open Sans"/>
                  </w:rPr>
                  <w:tab/>
                  <w:t>The student knows the nature of business and shows its contribution to society. The student is expected to:</w:t>
                </w:r>
              </w:p>
              <w:p w14:paraId="62DE53CA"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distinguish ways that businesses contribute to society;</w:t>
                </w:r>
              </w:p>
              <w:p w14:paraId="06416A3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importance of social responsibility;</w:t>
                </w:r>
              </w:p>
              <w:p w14:paraId="16938C4E"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describe types of business activities;</w:t>
                </w:r>
              </w:p>
              <w:p w14:paraId="357A5026"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explain the organizational design of businesses;</w:t>
                </w:r>
              </w:p>
              <w:p w14:paraId="3061840B"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discuss the global environment in which businesses operate; and</w:t>
                </w:r>
              </w:p>
              <w:p w14:paraId="2813635A"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depict factors that affect the business environment and how businesses can respond.</w:t>
                </w:r>
              </w:p>
              <w:p w14:paraId="0AD746DF" w14:textId="77777777" w:rsidR="00B66804" w:rsidRPr="001D6CB3" w:rsidRDefault="00B66804" w:rsidP="00267CF1">
                <w:pPr>
                  <w:pStyle w:val="PARAGRAPH1"/>
                  <w:rPr>
                    <w:rFonts w:ascii="Open Sans" w:hAnsi="Open Sans" w:cs="Open Sans"/>
                  </w:rPr>
                </w:pPr>
                <w:r w:rsidRPr="001D6CB3">
                  <w:rPr>
                    <w:rFonts w:ascii="Open Sans" w:hAnsi="Open Sans" w:cs="Open Sans"/>
                  </w:rPr>
                  <w:t>(7)</w:t>
                </w:r>
                <w:r w:rsidRPr="001D6CB3">
                  <w:rPr>
                    <w:rFonts w:ascii="Open Sans" w:hAnsi="Open Sans" w:cs="Open Sans"/>
                  </w:rPr>
                  <w:tab/>
                  <w:t>The student knows how to use self-development techniques and interpersonal skills to accomplish marketing objectives. The student is expected to:</w:t>
                </w:r>
              </w:p>
              <w:p w14:paraId="7FC67DF3"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and practice effective interpersonal and team-building skills involving situations with coworkers, managers, and customers;</w:t>
                </w:r>
              </w:p>
              <w:p w14:paraId="7CDAC22B"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develop short- and long-term personal goals;</w:t>
                </w:r>
              </w:p>
              <w:p w14:paraId="6F57E53A"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identify and use time-management principles; and</w:t>
                </w:r>
              </w:p>
              <w:p w14:paraId="1A01DAC8"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participate in leadership and career development activities.</w:t>
                </w:r>
              </w:p>
            </w:sdtContent>
          </w:sdt>
          <w:p w14:paraId="5432F61C" w14:textId="77777777" w:rsidR="00B66804" w:rsidRPr="001D6CB3" w:rsidRDefault="00B66804" w:rsidP="00267CF1">
            <w:pPr>
              <w:ind w:left="720"/>
              <w:rPr>
                <w:rFonts w:ascii="Open Sans" w:hAnsi="Open Sans" w:cs="Open Sans"/>
              </w:rPr>
            </w:pPr>
          </w:p>
        </w:tc>
      </w:tr>
      <w:tr w:rsidR="00B66804" w:rsidRPr="001D6CB3" w14:paraId="1CAA0112" w14:textId="77777777" w:rsidTr="00267CF1">
        <w:trPr>
          <w:trHeight w:val="1151"/>
        </w:trPr>
        <w:tc>
          <w:tcPr>
            <w:tcW w:w="4680" w:type="dxa"/>
            <w:shd w:val="clear" w:color="auto" w:fill="auto"/>
          </w:tcPr>
          <w:sdt>
            <w:sdtPr>
              <w:rPr>
                <w:rFonts w:ascii="Open Sans" w:hAnsi="Open Sans" w:cs="Open Sans"/>
                <w:b/>
              </w:rPr>
              <w:id w:val="-1203240642"/>
              <w:placeholder>
                <w:docPart w:val="1751476339214F059F62FFAE04C7D33A"/>
              </w:placeholder>
              <w:docPartList>
                <w:docPartGallery w:val="Quick Parts"/>
              </w:docPartList>
            </w:sdtPr>
            <w:sdtEndPr>
              <w:rPr>
                <w:b w:val="0"/>
              </w:rPr>
            </w:sdtEndPr>
            <w:sdtContent>
              <w:p w14:paraId="3D266C95" w14:textId="77777777" w:rsidR="00B66804" w:rsidRPr="001D6CB3" w:rsidRDefault="00B66804" w:rsidP="00267CF1">
                <w:pPr>
                  <w:rPr>
                    <w:rFonts w:ascii="Open Sans" w:hAnsi="Open Sans" w:cs="Open Sans"/>
                    <w:b/>
                    <w:bCs/>
                  </w:rPr>
                </w:pPr>
                <w:r w:rsidRPr="001D6CB3">
                  <w:rPr>
                    <w:rFonts w:ascii="Open Sans" w:hAnsi="Open Sans" w:cs="Open Sans"/>
                    <w:b/>
                    <w:bCs/>
                  </w:rPr>
                  <w:t>Section</w:t>
                </w:r>
                <w:r w:rsidRPr="001D6CB3">
                  <w:rPr>
                    <w:rFonts w:ascii="Open Sans" w:hAnsi="Open Sans" w:cs="Open Sans"/>
                    <w:b/>
                  </w:rPr>
                  <w:t xml:space="preserve"> 2:  Functions and Foundations of Marketing; </w:t>
                </w:r>
                <w:r w:rsidRPr="001D6CB3">
                  <w:rPr>
                    <w:rFonts w:ascii="Open Sans" w:hAnsi="Open Sans" w:cs="Open Sans"/>
                    <w:b/>
                    <w:bCs/>
                  </w:rPr>
                  <w:t>Practicum Check-In 1</w:t>
                </w:r>
              </w:p>
              <w:p w14:paraId="06206327" w14:textId="77777777" w:rsidR="00B66804" w:rsidRPr="001D6CB3" w:rsidRDefault="00B66804" w:rsidP="00267CF1">
                <w:pPr>
                  <w:rPr>
                    <w:rFonts w:ascii="Open Sans" w:hAnsi="Open Sans" w:cs="Open Sans"/>
                  </w:rPr>
                </w:pPr>
              </w:p>
              <w:p w14:paraId="23888C89" w14:textId="77777777" w:rsidR="00B66804" w:rsidRPr="001D6CB3" w:rsidRDefault="00B66804" w:rsidP="00267CF1">
                <w:pPr>
                  <w:rPr>
                    <w:rFonts w:ascii="Open Sans" w:hAnsi="Open Sans" w:cs="Open Sans"/>
                  </w:rPr>
                </w:pPr>
                <w:r w:rsidRPr="001D6CB3">
                  <w:rPr>
                    <w:rFonts w:ascii="Open Sans" w:hAnsi="Open Sans" w:cs="Open Sans"/>
                  </w:rPr>
                  <w:t xml:space="preserve">Students will discuss and demonstrate critical thinking and problem solving skills as they participate in check-in(s) with supervisors throughout their practicum experiences. During check-ins, students will display their understanding of natural identification of target markets as well as the core marketing competencies while interacting with customers, coworkers and supervisors. Time will be set aside to meet with practicum supervisors to discuss progress and set goals. </w:t>
                </w:r>
              </w:p>
            </w:sdtContent>
          </w:sdt>
          <w:p w14:paraId="4884348B" w14:textId="77777777" w:rsidR="00B66804" w:rsidRPr="001D6CB3" w:rsidRDefault="00B66804" w:rsidP="00267CF1">
            <w:pPr>
              <w:rPr>
                <w:rFonts w:ascii="Open Sans" w:hAnsi="Open Sans" w:cs="Open Sans"/>
                <w:b/>
              </w:rPr>
            </w:pPr>
          </w:p>
          <w:p w14:paraId="12E08AFF" w14:textId="77777777" w:rsidR="00B66804" w:rsidRPr="001D6CB3" w:rsidRDefault="00B66804" w:rsidP="00267CF1">
            <w:pPr>
              <w:rPr>
                <w:rFonts w:ascii="Open Sans" w:hAnsi="Open Sans" w:cs="Open Sans"/>
                <w:b/>
                <w:bCs/>
                <w:color w:val="FF0000"/>
                <w:sz w:val="20"/>
                <w:szCs w:val="20"/>
              </w:rPr>
            </w:pPr>
          </w:p>
        </w:tc>
        <w:tc>
          <w:tcPr>
            <w:tcW w:w="9810" w:type="dxa"/>
            <w:gridSpan w:val="2"/>
            <w:shd w:val="clear" w:color="auto" w:fill="auto"/>
          </w:tcPr>
          <w:p w14:paraId="4B410B96" w14:textId="77777777" w:rsidR="00B66804" w:rsidRPr="001D6CB3" w:rsidRDefault="00B66804" w:rsidP="00267CF1">
            <w:pPr>
              <w:pStyle w:val="PARAGRAPH1"/>
              <w:rPr>
                <w:rFonts w:ascii="Open Sans" w:hAnsi="Open Sans" w:cs="Open Sans"/>
              </w:rPr>
            </w:pPr>
            <w:r w:rsidRPr="001D6CB3">
              <w:rPr>
                <w:rFonts w:ascii="Open Sans" w:hAnsi="Open Sans" w:cs="Open Sans"/>
              </w:rPr>
              <w:t>(3)</w:t>
            </w:r>
            <w:r w:rsidRPr="001D6CB3">
              <w:rPr>
                <w:rFonts w:ascii="Open Sans" w:hAnsi="Open Sans" w:cs="Open Sans"/>
              </w:rPr>
              <w:tab/>
              <w:t>The student demonstrates the importance of marketing and the functions of marketing. The student is expected to:</w:t>
            </w:r>
          </w:p>
          <w:p w14:paraId="1966671D"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marketing concept; and</w:t>
            </w:r>
          </w:p>
          <w:p w14:paraId="088E936A"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describe each marketing function and how it relates to the marketing concept.</w:t>
            </w:r>
          </w:p>
          <w:p w14:paraId="60B9EEBF" w14:textId="77777777" w:rsidR="00B66804" w:rsidRPr="001D6CB3" w:rsidRDefault="00B66804" w:rsidP="00267CF1">
            <w:pPr>
              <w:pStyle w:val="PARAGRAPH1"/>
              <w:rPr>
                <w:rFonts w:ascii="Open Sans" w:hAnsi="Open Sans" w:cs="Open Sans"/>
              </w:rPr>
            </w:pPr>
            <w:r w:rsidRPr="001D6CB3">
              <w:rPr>
                <w:rFonts w:ascii="Open Sans" w:hAnsi="Open Sans" w:cs="Open Sans"/>
              </w:rPr>
              <w:t>(4)</w:t>
            </w:r>
            <w:r w:rsidRPr="001D6CB3">
              <w:rPr>
                <w:rFonts w:ascii="Open Sans" w:hAnsi="Open Sans" w:cs="Open Sans"/>
              </w:rPr>
              <w:tab/>
              <w:t>The student analyzes the marketing mix, which involves a combination of the decisions about product, price, place, promotion, and people. The student is expected to:</w:t>
            </w:r>
          </w:p>
          <w:p w14:paraId="5808F9CA"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how each component of the marketing mix contributes to successful marketing; and</w:t>
            </w:r>
          </w:p>
          <w:p w14:paraId="6B63A38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illustrate the importance of marketing strategies in the marketing mix.</w:t>
            </w:r>
          </w:p>
          <w:p w14:paraId="688485FF" w14:textId="77777777" w:rsidR="00B66804" w:rsidRPr="001D6CB3" w:rsidRDefault="00B66804" w:rsidP="00267CF1">
            <w:pPr>
              <w:pStyle w:val="PARAGRAPH1"/>
              <w:rPr>
                <w:rFonts w:ascii="Open Sans" w:hAnsi="Open Sans" w:cs="Open Sans"/>
              </w:rPr>
            </w:pPr>
            <w:r w:rsidRPr="001D6CB3">
              <w:rPr>
                <w:rFonts w:ascii="Open Sans" w:hAnsi="Open Sans" w:cs="Open Sans"/>
              </w:rPr>
              <w:t>(5)</w:t>
            </w:r>
            <w:r w:rsidRPr="001D6CB3">
              <w:rPr>
                <w:rFonts w:ascii="Open Sans" w:hAnsi="Open Sans" w:cs="Open Sans"/>
              </w:rPr>
              <w:tab/>
              <w:t>The student knows the concepts and strategies used to determine target markets and market identification. The student is expected to:</w:t>
            </w:r>
          </w:p>
          <w:p w14:paraId="3F156479"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importance of target markets;</w:t>
            </w:r>
          </w:p>
          <w:p w14:paraId="32BC51D2"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compare and contrast advantages and disadvantages of market segmentation and mass marketing;</w:t>
            </w:r>
          </w:p>
          <w:p w14:paraId="7D9BB349"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distinguish among geographic, demographic, psychographic, and behavioral segmentation; and</w:t>
            </w:r>
          </w:p>
          <w:p w14:paraId="5939FB18"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explain the nature of marketing planning.</w:t>
            </w:r>
          </w:p>
          <w:p w14:paraId="2062A010" w14:textId="77777777" w:rsidR="00B66804" w:rsidRPr="001D6CB3" w:rsidRDefault="00B66804" w:rsidP="00267CF1">
            <w:pPr>
              <w:pStyle w:val="PARAGRAPH1"/>
              <w:rPr>
                <w:rFonts w:ascii="Open Sans" w:hAnsi="Open Sans" w:cs="Open Sans"/>
              </w:rPr>
            </w:pPr>
            <w:r w:rsidRPr="001D6CB3">
              <w:rPr>
                <w:rFonts w:ascii="Open Sans" w:hAnsi="Open Sans" w:cs="Open Sans"/>
              </w:rPr>
              <w:lastRenderedPageBreak/>
              <w:t>(30)</w:t>
            </w:r>
            <w:r w:rsidRPr="001D6CB3">
              <w:rPr>
                <w:rFonts w:ascii="Open Sans" w:hAnsi="Open Sans" w:cs="Open Sans"/>
              </w:rPr>
              <w:tab/>
              <w:t>The student knows the elements and processes of product planning. The student is expected to:</w:t>
            </w:r>
          </w:p>
          <w:p w14:paraId="02A33F36"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nature and scope of product planning;</w:t>
            </w:r>
          </w:p>
          <w:p w14:paraId="4BBCB356"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relate product-mix strategies to meet customer expectations; and</w:t>
            </w:r>
          </w:p>
          <w:p w14:paraId="2138D758"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define the product life cycle.</w:t>
            </w:r>
          </w:p>
        </w:tc>
      </w:tr>
      <w:tr w:rsidR="00B66804" w:rsidRPr="001D6CB3" w14:paraId="0B214DD7" w14:textId="77777777" w:rsidTr="00267CF1">
        <w:trPr>
          <w:trHeight w:val="1151"/>
        </w:trPr>
        <w:tc>
          <w:tcPr>
            <w:tcW w:w="4680" w:type="dxa"/>
            <w:shd w:val="clear" w:color="auto" w:fill="auto"/>
          </w:tcPr>
          <w:sdt>
            <w:sdtPr>
              <w:rPr>
                <w:rFonts w:ascii="Open Sans" w:hAnsi="Open Sans" w:cs="Open Sans"/>
                <w:b/>
              </w:rPr>
              <w:id w:val="1957907932"/>
              <w:placeholder>
                <w:docPart w:val="D981165EFA794DC5A8DAB5FEE7A57C6A"/>
              </w:placeholder>
              <w:docPartList>
                <w:docPartGallery w:val="Quick Parts"/>
              </w:docPartList>
            </w:sdtPr>
            <w:sdtEndPr>
              <w:rPr>
                <w:b w:val="0"/>
              </w:rPr>
            </w:sdtEndPr>
            <w:sdtContent>
              <w:p w14:paraId="40F7C88F" w14:textId="77777777" w:rsidR="00B66804" w:rsidRPr="001D6CB3" w:rsidRDefault="00B66804" w:rsidP="00267CF1">
                <w:pPr>
                  <w:rPr>
                    <w:rFonts w:ascii="Open Sans" w:hAnsi="Open Sans" w:cs="Open Sans"/>
                    <w:b/>
                    <w:bCs/>
                  </w:rPr>
                </w:pPr>
                <w:r w:rsidRPr="001D6CB3">
                  <w:rPr>
                    <w:rFonts w:ascii="Open Sans" w:hAnsi="Open Sans" w:cs="Open Sans"/>
                    <w:b/>
                    <w:bCs/>
                  </w:rPr>
                  <w:t xml:space="preserve">Section 3:  </w:t>
                </w:r>
                <w:r w:rsidRPr="001D6CB3">
                  <w:rPr>
                    <w:rFonts w:ascii="Open Sans" w:hAnsi="Open Sans" w:cs="Open Sans"/>
                    <w:b/>
                  </w:rPr>
                  <w:t>Math in Marketing</w:t>
                </w:r>
              </w:p>
              <w:p w14:paraId="7CD5F88D" w14:textId="77777777" w:rsidR="00B66804" w:rsidRPr="001D6CB3" w:rsidRDefault="003A13CD" w:rsidP="00267CF1">
                <w:pPr>
                  <w:rPr>
                    <w:rFonts w:ascii="Open Sans" w:hAnsi="Open Sans" w:cs="Open Sans"/>
                  </w:rPr>
                </w:pPr>
              </w:p>
            </w:sdtContent>
          </w:sdt>
          <w:p w14:paraId="37AD3AED" w14:textId="77777777" w:rsidR="00B66804" w:rsidRPr="001D6CB3" w:rsidRDefault="00B66804" w:rsidP="00267CF1">
            <w:pPr>
              <w:rPr>
                <w:rFonts w:ascii="Open Sans" w:hAnsi="Open Sans" w:cs="Open Sans"/>
                <w:b/>
                <w:bCs/>
                <w:color w:val="FF0000"/>
                <w:sz w:val="20"/>
                <w:szCs w:val="20"/>
              </w:rPr>
            </w:pPr>
            <w:r w:rsidRPr="001D6CB3">
              <w:rPr>
                <w:rFonts w:ascii="Open Sans" w:hAnsi="Open Sans" w:cs="Open Sans"/>
              </w:rPr>
              <w:t xml:space="preserve">As part of their practicum experience, students will gain an understanding of how the math in marketing is naturally used in everyday life. While working and/or participating in the practicum the student will deal with pricing, percentages, interpretation of charts as well as inventory lists. Students’ daily interaction with customers will enhance their understanding of mathematical concepts and operations.  </w:t>
            </w:r>
          </w:p>
        </w:tc>
        <w:tc>
          <w:tcPr>
            <w:tcW w:w="9810" w:type="dxa"/>
            <w:gridSpan w:val="2"/>
            <w:shd w:val="clear" w:color="auto" w:fill="auto"/>
          </w:tcPr>
          <w:p w14:paraId="0BBA59C3" w14:textId="77777777" w:rsidR="00B66804" w:rsidRPr="001D6CB3" w:rsidRDefault="00B66804" w:rsidP="00267CF1">
            <w:pPr>
              <w:pStyle w:val="PARAGRAPH1"/>
              <w:rPr>
                <w:rFonts w:ascii="Open Sans" w:hAnsi="Open Sans" w:cs="Open Sans"/>
              </w:rPr>
            </w:pPr>
            <w:r w:rsidRPr="001D6CB3">
              <w:rPr>
                <w:rFonts w:ascii="Open Sans" w:hAnsi="Open Sans" w:cs="Open Sans"/>
              </w:rPr>
              <w:t>(6)</w:t>
            </w:r>
            <w:r w:rsidRPr="001D6CB3">
              <w:rPr>
                <w:rFonts w:ascii="Open Sans" w:hAnsi="Open Sans" w:cs="Open Sans"/>
              </w:rPr>
              <w:tab/>
              <w:t>The student applies mathematical concepts in marketing. The student is expected to:</w:t>
            </w:r>
          </w:p>
          <w:p w14:paraId="07124225"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execute calculations involving money, time, space, materials, and data;</w:t>
            </w:r>
          </w:p>
          <w:p w14:paraId="628030AC"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interpret charts and graphs to make informed marketing decisions;</w:t>
            </w:r>
          </w:p>
          <w:p w14:paraId="6AD82F44"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use formulas and equations to determine price, profit, costs, and break-even point;</w:t>
            </w:r>
          </w:p>
          <w:p w14:paraId="029A3C6B"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perform mathematical operations;</w:t>
            </w:r>
          </w:p>
          <w:p w14:paraId="720C79F5"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predict reasonable estimations;</w:t>
            </w:r>
          </w:p>
          <w:p w14:paraId="63AFA8D6"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create mathematical models from real-life situations; and</w:t>
            </w:r>
          </w:p>
          <w:p w14:paraId="64ECFBD2" w14:textId="77777777" w:rsidR="00B66804" w:rsidRPr="001D6CB3" w:rsidRDefault="00B66804" w:rsidP="00267CF1">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determine rate of change mathematically.</w:t>
            </w:r>
          </w:p>
          <w:p w14:paraId="72859E92" w14:textId="77777777" w:rsidR="00B66804" w:rsidRPr="001D6CB3" w:rsidRDefault="00B66804" w:rsidP="00267CF1">
            <w:pPr>
              <w:ind w:left="720"/>
              <w:rPr>
                <w:rFonts w:ascii="Open Sans" w:hAnsi="Open Sans" w:cs="Open Sans"/>
              </w:rPr>
            </w:pPr>
          </w:p>
        </w:tc>
      </w:tr>
      <w:tr w:rsidR="00B66804" w:rsidRPr="001D6CB3" w14:paraId="57460E5A" w14:textId="77777777" w:rsidTr="00267CF1">
        <w:trPr>
          <w:trHeight w:val="386"/>
        </w:trPr>
        <w:tc>
          <w:tcPr>
            <w:tcW w:w="4680" w:type="dxa"/>
            <w:shd w:val="clear" w:color="auto" w:fill="auto"/>
          </w:tcPr>
          <w:p w14:paraId="17B3DBE4" w14:textId="77777777" w:rsidR="00B66804" w:rsidRPr="001D6CB3" w:rsidRDefault="00B66804" w:rsidP="00267CF1">
            <w:pPr>
              <w:rPr>
                <w:rFonts w:ascii="Open Sans" w:hAnsi="Open Sans" w:cs="Open Sans"/>
              </w:rPr>
            </w:pPr>
            <w:r w:rsidRPr="001D6CB3">
              <w:rPr>
                <w:rFonts w:ascii="Open Sans" w:hAnsi="Open Sans" w:cs="Open Sans"/>
                <w:b/>
                <w:bCs/>
              </w:rPr>
              <w:lastRenderedPageBreak/>
              <w:t>Section</w:t>
            </w:r>
            <w:r w:rsidRPr="001D6CB3">
              <w:rPr>
                <w:rFonts w:ascii="Open Sans" w:hAnsi="Open Sans" w:cs="Open Sans"/>
                <w:b/>
              </w:rPr>
              <w:t xml:space="preserve"> 4: Economics In Marketing</w:t>
            </w:r>
            <w:r w:rsidRPr="001D6CB3">
              <w:rPr>
                <w:rFonts w:ascii="Open Sans" w:hAnsi="Open Sans" w:cs="Open Sans"/>
              </w:rPr>
              <w:t xml:space="preserve"> </w:t>
            </w:r>
          </w:p>
          <w:p w14:paraId="6A0788CD" w14:textId="77777777" w:rsidR="00B66804" w:rsidRPr="001D6CB3" w:rsidRDefault="00B66804" w:rsidP="00267CF1">
            <w:pPr>
              <w:rPr>
                <w:rFonts w:ascii="Open Sans" w:hAnsi="Open Sans" w:cs="Open Sans"/>
              </w:rPr>
            </w:pPr>
          </w:p>
          <w:p w14:paraId="3E180B8C" w14:textId="77777777" w:rsidR="00B66804" w:rsidRPr="001D6CB3" w:rsidRDefault="00B66804" w:rsidP="00267CF1">
            <w:pPr>
              <w:rPr>
                <w:rFonts w:ascii="Open Sans" w:hAnsi="Open Sans" w:cs="Open Sans"/>
              </w:rPr>
            </w:pPr>
            <w:r w:rsidRPr="001D6CB3">
              <w:rPr>
                <w:rFonts w:ascii="Open Sans" w:hAnsi="Open Sans" w:cs="Open Sans"/>
              </w:rPr>
              <w:t xml:space="preserve">As part of their practicum experience, students will learn hands-on the concepts of the economic system, as well as discovering and identifying the characteristics of various economic systems. During the review time with their instructor, sharing of what has been discovered and or sharing of different economic systems encountered will add to the value of the practicum. </w:t>
            </w:r>
          </w:p>
          <w:p w14:paraId="3B7FC2FD" w14:textId="77777777" w:rsidR="00B66804" w:rsidRPr="001D6CB3" w:rsidRDefault="00B66804" w:rsidP="00267CF1">
            <w:pPr>
              <w:rPr>
                <w:rFonts w:ascii="Open Sans" w:hAnsi="Open Sans" w:cs="Open Sans"/>
              </w:rPr>
            </w:pPr>
          </w:p>
          <w:p w14:paraId="2F68488A" w14:textId="77777777" w:rsidR="00B66804" w:rsidRPr="001D6CB3" w:rsidRDefault="00B66804" w:rsidP="00267CF1">
            <w:pPr>
              <w:rPr>
                <w:rFonts w:ascii="Open Sans" w:hAnsi="Open Sans" w:cs="Open Sans"/>
              </w:rPr>
            </w:pPr>
            <w:r w:rsidRPr="001D6CB3">
              <w:rPr>
                <w:rFonts w:ascii="Open Sans" w:hAnsi="Open Sans" w:cs="Open Sans"/>
              </w:rPr>
              <w:t xml:space="preserve">Student presentations on the various economic systems during the classroom meetings of the practicum sessions will also add to their overall understanding. </w:t>
            </w:r>
          </w:p>
        </w:tc>
        <w:tc>
          <w:tcPr>
            <w:tcW w:w="9810" w:type="dxa"/>
            <w:gridSpan w:val="2"/>
            <w:shd w:val="clear" w:color="auto" w:fill="auto"/>
          </w:tcPr>
          <w:sdt>
            <w:sdtPr>
              <w:rPr>
                <w:rFonts w:ascii="Open Sans" w:hAnsi="Open Sans" w:cs="Open Sans"/>
              </w:rPr>
              <w:id w:val="1260652951"/>
              <w:placeholder>
                <w:docPart w:val="99540715E8CB467687504621FDFED36C"/>
              </w:placeholder>
              <w:docPartList>
                <w:docPartGallery w:val="Quick Parts"/>
              </w:docPartList>
            </w:sdtPr>
            <w:sdtEndPr/>
            <w:sdtContent>
              <w:p w14:paraId="4EB3ADCC" w14:textId="77777777" w:rsidR="00B66804" w:rsidRPr="001D6CB3" w:rsidRDefault="00B66804" w:rsidP="00267CF1">
                <w:pPr>
                  <w:pStyle w:val="PARAGRAPH1"/>
                  <w:rPr>
                    <w:rFonts w:ascii="Open Sans" w:hAnsi="Open Sans" w:cs="Open Sans"/>
                  </w:rPr>
                </w:pPr>
                <w:r w:rsidRPr="001D6CB3">
                  <w:rPr>
                    <w:rFonts w:ascii="Open Sans" w:hAnsi="Open Sans" w:cs="Open Sans"/>
                  </w:rPr>
                  <w:t>(12)</w:t>
                </w:r>
                <w:r w:rsidRPr="001D6CB3">
                  <w:rPr>
                    <w:rStyle w:val="Clear"/>
                    <w:rFonts w:ascii="Open Sans" w:hAnsi="Open Sans" w:cs="Open Sans"/>
                  </w:rPr>
                  <w:tab/>
                </w:r>
                <w:r w:rsidRPr="001D6CB3">
                  <w:rPr>
                    <w:rFonts w:ascii="Open Sans" w:hAnsi="Open Sans" w:cs="Open Sans"/>
                  </w:rPr>
                  <w:t>The student knows that marketing begins with a working knowledge of economic concepts. The student is expected to:</w:t>
                </w:r>
              </w:p>
              <w:p w14:paraId="5E1F58E1"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discuss characteristics of economic goods and services;</w:t>
                </w:r>
              </w:p>
              <w:p w14:paraId="73A18D8C"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economic needs and wants;</w:t>
                </w:r>
              </w:p>
              <w:p w14:paraId="17C01D96"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explain the concept of utility and cite examples of types of utility;</w:t>
                </w:r>
              </w:p>
              <w:p w14:paraId="403BC25B"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describe the function of prices in markets; and</w:t>
                </w:r>
              </w:p>
              <w:p w14:paraId="4F9C061C"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clarify how the interaction of supply and demand affects price.</w:t>
                </w:r>
              </w:p>
              <w:p w14:paraId="2FA32CFA" w14:textId="77777777" w:rsidR="00B66804" w:rsidRPr="001D6CB3" w:rsidRDefault="00B66804" w:rsidP="00267CF1">
                <w:pPr>
                  <w:pStyle w:val="PARAGRAPH1"/>
                  <w:rPr>
                    <w:rFonts w:ascii="Open Sans" w:hAnsi="Open Sans" w:cs="Open Sans"/>
                  </w:rPr>
                </w:pPr>
                <w:r w:rsidRPr="001D6CB3">
                  <w:rPr>
                    <w:rFonts w:ascii="Open Sans" w:hAnsi="Open Sans" w:cs="Open Sans"/>
                  </w:rPr>
                  <w:t>(13)</w:t>
                </w:r>
                <w:r w:rsidRPr="001D6CB3">
                  <w:rPr>
                    <w:rStyle w:val="Clear"/>
                    <w:rFonts w:ascii="Open Sans" w:hAnsi="Open Sans" w:cs="Open Sans"/>
                  </w:rPr>
                  <w:tab/>
                </w:r>
                <w:r w:rsidRPr="001D6CB3">
                  <w:rPr>
                    <w:rFonts w:ascii="Open Sans" w:hAnsi="Open Sans" w:cs="Open Sans"/>
                  </w:rPr>
                  <w:t>The student knows that a nation's economic system is determined by what is produced, how it is produced, and how it is distributed. The student is expected to:</w:t>
                </w:r>
              </w:p>
              <w:p w14:paraId="22012D44"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compare and contrast how economies answer basic economic questions;</w:t>
                </w:r>
              </w:p>
              <w:p w14:paraId="22325742"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why most economies are mixed; and</w:t>
                </w:r>
              </w:p>
              <w:p w14:paraId="004A3262"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determine the relationship between government and business.</w:t>
                </w:r>
              </w:p>
              <w:p w14:paraId="397B7DF1" w14:textId="77777777" w:rsidR="00B66804" w:rsidRPr="001D6CB3" w:rsidRDefault="00B66804" w:rsidP="00267CF1">
                <w:pPr>
                  <w:pStyle w:val="PARAGRAPH1"/>
                  <w:rPr>
                    <w:rFonts w:ascii="Open Sans" w:hAnsi="Open Sans" w:cs="Open Sans"/>
                  </w:rPr>
                </w:pPr>
                <w:r w:rsidRPr="001D6CB3">
                  <w:rPr>
                    <w:rFonts w:ascii="Open Sans" w:hAnsi="Open Sans" w:cs="Open Sans"/>
                  </w:rPr>
                  <w:t>(14)</w:t>
                </w:r>
                <w:r w:rsidRPr="001D6CB3">
                  <w:rPr>
                    <w:rStyle w:val="Clear"/>
                    <w:rFonts w:ascii="Open Sans" w:hAnsi="Open Sans" w:cs="Open Sans"/>
                  </w:rPr>
                  <w:tab/>
                </w:r>
                <w:r w:rsidRPr="001D6CB3">
                  <w:rPr>
                    <w:rFonts w:ascii="Open Sans" w:hAnsi="Open Sans" w:cs="Open Sans"/>
                  </w:rPr>
                  <w:t>The student knows that private enterprise is based on independent decisions by businesses and limited government involvement. The student is expected to:</w:t>
                </w:r>
              </w:p>
              <w:p w14:paraId="519B6410"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determine characteristics of a private enterprise system;</w:t>
                </w:r>
              </w:p>
              <w:p w14:paraId="515A960C"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advantages and disadvantages of private enterprise; and</w:t>
                </w:r>
              </w:p>
              <w:p w14:paraId="1B3B3B34"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(C)</w:t>
                </w:r>
                <w:r w:rsidRPr="001D6CB3">
                  <w:rPr>
                    <w:rFonts w:ascii="Open Sans" w:hAnsi="Open Sans" w:cs="Open Sans"/>
                  </w:rPr>
                  <w:tab/>
                  <w:t>identify examples of competitive business situations such as price or nonprice competition.</w:t>
                </w:r>
              </w:p>
              <w:p w14:paraId="4A5B027F" w14:textId="77777777" w:rsidR="00B66804" w:rsidRPr="001D6CB3" w:rsidRDefault="00B66804" w:rsidP="00267CF1">
                <w:pPr>
                  <w:pStyle w:val="PARAGRAPH1"/>
                  <w:rPr>
                    <w:rFonts w:ascii="Open Sans" w:hAnsi="Open Sans" w:cs="Open Sans"/>
                  </w:rPr>
                </w:pPr>
                <w:r w:rsidRPr="001D6CB3">
                  <w:rPr>
                    <w:rFonts w:ascii="Open Sans" w:hAnsi="Open Sans" w:cs="Open Sans"/>
                  </w:rPr>
                  <w:t>(15)</w:t>
                </w:r>
                <w:r w:rsidRPr="001D6CB3">
                  <w:rPr>
                    <w:rStyle w:val="Clear"/>
                    <w:rFonts w:ascii="Open Sans" w:hAnsi="Open Sans" w:cs="Open Sans"/>
                  </w:rPr>
                  <w:tab/>
                </w:r>
                <w:r w:rsidRPr="001D6CB3">
                  <w:rPr>
                    <w:rFonts w:ascii="Open Sans" w:hAnsi="Open Sans" w:cs="Open Sans"/>
                  </w:rPr>
                  <w:t>The student knows that economic factors such as gross domestic product, standard of living, consumer price index, and unemployment figures help influence a company's marketing strategies. The student is expected to:</w:t>
                </w:r>
              </w:p>
              <w:p w14:paraId="207B9C5A"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economic measurements used to analyze an economy;</w:t>
                </w:r>
              </w:p>
              <w:p w14:paraId="4129F6D9"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research how economic measures are used in a market economy;</w:t>
                </w:r>
              </w:p>
              <w:p w14:paraId="01EFA79F"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describe the concept of price stability as an economic measure;</w:t>
                </w:r>
              </w:p>
              <w:p w14:paraId="61FE287F"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interpret the measure of consumer spending as an economic indicator;</w:t>
                </w:r>
              </w:p>
              <w:p w14:paraId="6E6470A5"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examine the impact of a nation's unemployment rates; and</w:t>
                </w:r>
              </w:p>
              <w:p w14:paraId="1E4258FD"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economic impact of inflation on business.</w:t>
                </w:r>
              </w:p>
              <w:p w14:paraId="725C9CE0" w14:textId="77777777" w:rsidR="00B66804" w:rsidRPr="001D6CB3" w:rsidRDefault="00B66804" w:rsidP="00267CF1">
                <w:pPr>
                  <w:pStyle w:val="PARAGRAPH1"/>
                  <w:rPr>
                    <w:rFonts w:ascii="Open Sans" w:hAnsi="Open Sans" w:cs="Open Sans"/>
                  </w:rPr>
                </w:pPr>
                <w:r w:rsidRPr="001D6CB3">
                  <w:rPr>
                    <w:rFonts w:ascii="Open Sans" w:hAnsi="Open Sans" w:cs="Open Sans"/>
                  </w:rPr>
                  <w:t>(16)</w:t>
                </w:r>
                <w:r w:rsidRPr="001D6CB3">
                  <w:rPr>
                    <w:rStyle w:val="Clear"/>
                    <w:rFonts w:ascii="Open Sans" w:hAnsi="Open Sans" w:cs="Open Sans"/>
                  </w:rPr>
                  <w:tab/>
                </w:r>
                <w:r w:rsidRPr="001D6CB3">
                  <w:rPr>
                    <w:rFonts w:ascii="Open Sans" w:hAnsi="Open Sans" w:cs="Open Sans"/>
                  </w:rPr>
                  <w:t>The student knows that changes in the economy include prosperity, recession, depression, and recovery and are collectively referred to as the business cycle. The student is expected to:</w:t>
                </w:r>
              </w:p>
              <w:p w14:paraId="65FB3BB4"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concept of business cycles; and</w:t>
                </w:r>
              </w:p>
              <w:p w14:paraId="722E4BD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describe the impact that phases of a business cycle have on the economy.</w:t>
                </w:r>
              </w:p>
            </w:sdtContent>
          </w:sdt>
          <w:p w14:paraId="751F928C" w14:textId="77777777" w:rsidR="00B66804" w:rsidRPr="001D6CB3" w:rsidRDefault="00B66804" w:rsidP="00267CF1">
            <w:pPr>
              <w:ind w:left="720"/>
              <w:rPr>
                <w:rFonts w:ascii="Open Sans" w:hAnsi="Open Sans" w:cs="Open Sans"/>
              </w:rPr>
            </w:pPr>
          </w:p>
        </w:tc>
      </w:tr>
      <w:tr w:rsidR="00B66804" w:rsidRPr="001D6CB3" w14:paraId="7468D6BC" w14:textId="77777777" w:rsidTr="00267CF1">
        <w:trPr>
          <w:trHeight w:val="1223"/>
        </w:trPr>
        <w:tc>
          <w:tcPr>
            <w:tcW w:w="4680" w:type="dxa"/>
            <w:shd w:val="clear" w:color="auto" w:fill="auto"/>
          </w:tcPr>
          <w:sdt>
            <w:sdtPr>
              <w:rPr>
                <w:rFonts w:ascii="Open Sans" w:hAnsi="Open Sans" w:cs="Open Sans"/>
                <w:b/>
              </w:rPr>
              <w:id w:val="1838338802"/>
              <w:placeholder>
                <w:docPart w:val="BC9918227B5349888CDA290089DCC0EC"/>
              </w:placeholder>
              <w:docPartList>
                <w:docPartGallery w:val="Quick Parts"/>
              </w:docPartList>
            </w:sdtPr>
            <w:sdtEndPr>
              <w:rPr>
                <w:b w:val="0"/>
              </w:rPr>
            </w:sdtEndPr>
            <w:sdtContent>
              <w:p w14:paraId="35A17886" w14:textId="77777777" w:rsidR="00B66804" w:rsidRPr="001D6CB3" w:rsidRDefault="00B66804" w:rsidP="00267CF1">
                <w:pPr>
                  <w:rPr>
                    <w:rFonts w:ascii="Open Sans" w:hAnsi="Open Sans" w:cs="Open Sans"/>
                    <w:b/>
                    <w:bCs/>
                  </w:rPr>
                </w:pPr>
                <w:r w:rsidRPr="001D6CB3">
                  <w:rPr>
                    <w:rFonts w:ascii="Open Sans" w:hAnsi="Open Sans" w:cs="Open Sans"/>
                    <w:b/>
                    <w:bCs/>
                  </w:rPr>
                  <w:t>Section 5:  Promotion and Advertising in Marketing</w:t>
                </w:r>
              </w:p>
              <w:p w14:paraId="0E9980C1" w14:textId="77777777" w:rsidR="00B66804" w:rsidRPr="001D6CB3" w:rsidRDefault="003A13CD" w:rsidP="00267CF1">
                <w:pPr>
                  <w:rPr>
                    <w:rFonts w:ascii="Open Sans" w:hAnsi="Open Sans" w:cs="Open Sans"/>
                  </w:rPr>
                </w:pPr>
              </w:p>
            </w:sdtContent>
          </w:sdt>
          <w:p w14:paraId="31ED17F3" w14:textId="77777777" w:rsidR="00B66804" w:rsidRPr="001D6CB3" w:rsidRDefault="00B66804" w:rsidP="00267CF1">
            <w:pPr>
              <w:rPr>
                <w:rFonts w:ascii="Open Sans" w:hAnsi="Open Sans" w:cs="Open Sans"/>
              </w:rPr>
            </w:pPr>
            <w:r w:rsidRPr="001D6CB3">
              <w:rPr>
                <w:rFonts w:ascii="Open Sans" w:hAnsi="Open Sans" w:cs="Open Sans"/>
              </w:rPr>
              <w:t xml:space="preserve">As part of their practicum experience, students will notice the promotions happening in regard to products and services.  Students will view, analyze and illustrate promotions they discover while involved in the practicum. </w:t>
            </w:r>
          </w:p>
          <w:p w14:paraId="6FBC82B7" w14:textId="77777777" w:rsidR="00B66804" w:rsidRPr="001D6CB3" w:rsidRDefault="00B66804" w:rsidP="00267CF1">
            <w:pPr>
              <w:rPr>
                <w:rFonts w:ascii="Open Sans" w:hAnsi="Open Sans" w:cs="Open Sans"/>
              </w:rPr>
            </w:pPr>
          </w:p>
          <w:p w14:paraId="2DEFA496" w14:textId="77777777" w:rsidR="00B66804" w:rsidRPr="001D6CB3" w:rsidRDefault="00B66804" w:rsidP="00267CF1">
            <w:pPr>
              <w:rPr>
                <w:rFonts w:ascii="Open Sans" w:hAnsi="Open Sans" w:cs="Open Sans"/>
              </w:rPr>
            </w:pPr>
            <w:r w:rsidRPr="001D6CB3">
              <w:rPr>
                <w:rFonts w:ascii="Open Sans" w:hAnsi="Open Sans" w:cs="Open Sans"/>
              </w:rPr>
              <w:t>In addition, as products arrive at the job site, the distribution channels will be uncovered and the relationship to the promotions used to marketing them will be connected.</w:t>
            </w:r>
          </w:p>
          <w:p w14:paraId="5D89DCF1" w14:textId="77777777" w:rsidR="00B66804" w:rsidRPr="001D6CB3" w:rsidRDefault="00B66804" w:rsidP="00267CF1">
            <w:pPr>
              <w:rPr>
                <w:rFonts w:ascii="Open Sans" w:hAnsi="Open Sans" w:cs="Open Sans"/>
                <w:b/>
                <w:bCs/>
                <w:color w:val="FF0000"/>
                <w:sz w:val="20"/>
                <w:szCs w:val="20"/>
              </w:rPr>
            </w:pPr>
          </w:p>
        </w:tc>
        <w:tc>
          <w:tcPr>
            <w:tcW w:w="9810" w:type="dxa"/>
            <w:gridSpan w:val="2"/>
            <w:shd w:val="clear" w:color="auto" w:fill="auto"/>
          </w:tcPr>
          <w:p w14:paraId="0CEDEA36" w14:textId="77777777" w:rsidR="00B66804" w:rsidRPr="001D6CB3" w:rsidRDefault="00B66804" w:rsidP="00267CF1">
            <w:pPr>
              <w:pStyle w:val="PARAGRAPH1"/>
              <w:rPr>
                <w:rFonts w:ascii="Open Sans" w:hAnsi="Open Sans" w:cs="Open Sans"/>
              </w:rPr>
            </w:pPr>
            <w:r w:rsidRPr="001D6CB3">
              <w:rPr>
                <w:rFonts w:ascii="Open Sans" w:hAnsi="Open Sans" w:cs="Open Sans"/>
              </w:rPr>
              <w:t>(20)</w:t>
            </w:r>
            <w:r w:rsidRPr="001D6CB3">
              <w:rPr>
                <w:rFonts w:ascii="Open Sans" w:hAnsi="Open Sans" w:cs="Open Sans"/>
              </w:rPr>
              <w:tab/>
              <w:t>The student understands the promotional concepts and strategies needed to communicate information about products, services, images, and ideas to achieve a desired outcome. The student is expected to:</w:t>
            </w:r>
          </w:p>
          <w:p w14:paraId="1E3ED93C"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communication processes as used in promotional activities;</w:t>
            </w:r>
          </w:p>
          <w:p w14:paraId="6C208E70"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evaluate types of promotion;</w:t>
            </w:r>
          </w:p>
          <w:p w14:paraId="38054F01"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understand the concept of promotional mix;</w:t>
            </w:r>
          </w:p>
          <w:p w14:paraId="3EB4BDFE"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define the role of promotion as a marketing function;</w:t>
            </w:r>
          </w:p>
          <w:p w14:paraId="36E990F1"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describe the use of business ethics in promotion;</w:t>
            </w:r>
          </w:p>
          <w:p w14:paraId="396A34F5"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explore the regulation of promotion;</w:t>
            </w:r>
          </w:p>
          <w:p w14:paraId="3A7E78D1" w14:textId="77777777" w:rsidR="00B66804" w:rsidRPr="001D6CB3" w:rsidRDefault="00B66804" w:rsidP="00267CF1">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explain the nature of direct marketing channels;</w:t>
            </w:r>
          </w:p>
          <w:p w14:paraId="20EDAD4A" w14:textId="77777777" w:rsidR="00B66804" w:rsidRPr="001D6CB3" w:rsidRDefault="00B66804" w:rsidP="00267CF1">
            <w:pPr>
              <w:pStyle w:val="SUBPARAGRAPHA"/>
              <w:rPr>
                <w:rFonts w:ascii="Open Sans" w:hAnsi="Open Sans" w:cs="Open Sans"/>
              </w:rPr>
            </w:pPr>
            <w:r w:rsidRPr="001D6CB3">
              <w:rPr>
                <w:rFonts w:ascii="Open Sans" w:hAnsi="Open Sans" w:cs="Open Sans"/>
              </w:rPr>
              <w:t>(H)</w:t>
            </w:r>
            <w:r w:rsidRPr="001D6CB3">
              <w:rPr>
                <w:rFonts w:ascii="Open Sans" w:hAnsi="Open Sans" w:cs="Open Sans"/>
              </w:rPr>
              <w:tab/>
              <w:t>model communication channels used in sales promotion; and</w:t>
            </w:r>
          </w:p>
          <w:p w14:paraId="591DAEAC" w14:textId="77777777" w:rsidR="00B66804" w:rsidRPr="001D6CB3" w:rsidRDefault="00B66804" w:rsidP="00267CF1">
            <w:pPr>
              <w:pStyle w:val="SUBPARAGRAPHA"/>
              <w:rPr>
                <w:rFonts w:ascii="Open Sans" w:hAnsi="Open Sans" w:cs="Open Sans"/>
              </w:rPr>
            </w:pPr>
            <w:r w:rsidRPr="001D6CB3">
              <w:rPr>
                <w:rFonts w:ascii="Open Sans" w:hAnsi="Open Sans" w:cs="Open Sans"/>
              </w:rPr>
              <w:t>(I)</w:t>
            </w:r>
            <w:r w:rsidRPr="001D6CB3">
              <w:rPr>
                <w:rFonts w:ascii="Open Sans" w:hAnsi="Open Sans" w:cs="Open Sans"/>
              </w:rPr>
              <w:tab/>
              <w:t>describe communication channels used in public relations activities.</w:t>
            </w:r>
          </w:p>
          <w:p w14:paraId="62C2DE90" w14:textId="77777777" w:rsidR="00B66804" w:rsidRPr="001D6CB3" w:rsidRDefault="00B66804" w:rsidP="00267CF1">
            <w:pPr>
              <w:pStyle w:val="PARAGRAPH1"/>
              <w:rPr>
                <w:rFonts w:ascii="Open Sans" w:hAnsi="Open Sans" w:cs="Open Sans"/>
              </w:rPr>
            </w:pPr>
            <w:r w:rsidRPr="001D6CB3">
              <w:rPr>
                <w:rFonts w:ascii="Open Sans" w:hAnsi="Open Sans" w:cs="Open Sans"/>
              </w:rPr>
              <w:t>(21)</w:t>
            </w:r>
            <w:r w:rsidRPr="001D6CB3">
              <w:rPr>
                <w:rFonts w:ascii="Open Sans" w:hAnsi="Open Sans" w:cs="Open Sans"/>
              </w:rPr>
              <w:tab/>
              <w:t>The student knows that advertising is the paid form of nonpersonal communication about an identified sponsor's products. The student is expected to:</w:t>
            </w:r>
          </w:p>
          <w:p w14:paraId="68E13199"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illustrate types of advertising media;</w:t>
            </w:r>
          </w:p>
          <w:p w14:paraId="22389B04"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differentiate between product and institutional advertising; and</w:t>
            </w:r>
          </w:p>
          <w:p w14:paraId="709FB986"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identify and evaluate elements of an advertisement.</w:t>
            </w:r>
          </w:p>
          <w:p w14:paraId="3A9D380D" w14:textId="77777777" w:rsidR="00B66804" w:rsidRPr="001D6CB3" w:rsidRDefault="00B66804" w:rsidP="00267CF1">
            <w:pPr>
              <w:pStyle w:val="PARAGRAPH1"/>
              <w:rPr>
                <w:rFonts w:ascii="Open Sans" w:hAnsi="Open Sans" w:cs="Open Sans"/>
              </w:rPr>
            </w:pPr>
            <w:r w:rsidRPr="001D6CB3">
              <w:rPr>
                <w:rFonts w:ascii="Open Sans" w:hAnsi="Open Sans" w:cs="Open Sans"/>
              </w:rPr>
              <w:lastRenderedPageBreak/>
              <w:t>(17)</w:t>
            </w:r>
            <w:r w:rsidRPr="001D6CB3">
              <w:rPr>
                <w:rFonts w:ascii="Open Sans" w:hAnsi="Open Sans" w:cs="Open Sans"/>
              </w:rPr>
              <w:tab/>
              <w:t>The student knows that distribution systems facilitate the movement of products. The student is expected to:</w:t>
            </w:r>
          </w:p>
          <w:p w14:paraId="3C7C13A1"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r>
            <w:r w:rsidRPr="001D6CB3">
              <w:rPr>
                <w:rStyle w:val="Clear"/>
                <w:rFonts w:ascii="Open Sans" w:hAnsi="Open Sans" w:cs="Open Sans"/>
              </w:rPr>
              <w:t>understand channels of distribution</w:t>
            </w:r>
            <w:r w:rsidRPr="001D6CB3">
              <w:rPr>
                <w:rFonts w:ascii="Open Sans" w:hAnsi="Open Sans" w:cs="Open Sans"/>
              </w:rPr>
              <w:t>;</w:t>
            </w:r>
          </w:p>
          <w:p w14:paraId="7F09D735"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physical distribution activities; and</w:t>
            </w:r>
          </w:p>
          <w:p w14:paraId="379216A6"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examine costs associated with distribution.</w:t>
            </w:r>
          </w:p>
          <w:p w14:paraId="7A7BA4A9" w14:textId="77777777" w:rsidR="00B66804" w:rsidRPr="001D6CB3" w:rsidRDefault="00B66804" w:rsidP="00267CF1">
            <w:pPr>
              <w:ind w:left="720"/>
              <w:rPr>
                <w:rFonts w:ascii="Open Sans" w:hAnsi="Open Sans" w:cs="Open Sans"/>
              </w:rPr>
            </w:pPr>
          </w:p>
        </w:tc>
      </w:tr>
      <w:tr w:rsidR="00B66804" w:rsidRPr="001D6CB3" w14:paraId="685E1D28" w14:textId="77777777" w:rsidTr="00267CF1">
        <w:trPr>
          <w:trHeight w:val="1151"/>
        </w:trPr>
        <w:tc>
          <w:tcPr>
            <w:tcW w:w="4680" w:type="dxa"/>
            <w:shd w:val="clear" w:color="auto" w:fill="auto"/>
          </w:tcPr>
          <w:sdt>
            <w:sdtPr>
              <w:rPr>
                <w:rFonts w:ascii="Open Sans" w:hAnsi="Open Sans" w:cs="Open Sans"/>
                <w:b/>
              </w:rPr>
              <w:id w:val="-507649"/>
              <w:placeholder>
                <w:docPart w:val="A76C7BC409B44E9A9954C5F01D6FAEFD"/>
              </w:placeholder>
              <w:docPartList>
                <w:docPartGallery w:val="Quick Parts"/>
              </w:docPartList>
            </w:sdtPr>
            <w:sdtEndPr>
              <w:rPr>
                <w:b w:val="0"/>
              </w:rPr>
            </w:sdtEndPr>
            <w:sdtContent>
              <w:p w14:paraId="7502E780" w14:textId="77777777" w:rsidR="00B66804" w:rsidRPr="001D6CB3" w:rsidRDefault="00B66804" w:rsidP="00267CF1">
                <w:pPr>
                  <w:rPr>
                    <w:rFonts w:ascii="Open Sans" w:hAnsi="Open Sans" w:cs="Open Sans"/>
                    <w:b/>
                    <w:bCs/>
                  </w:rPr>
                </w:pPr>
                <w:r w:rsidRPr="001D6CB3">
                  <w:rPr>
                    <w:rFonts w:ascii="Open Sans" w:hAnsi="Open Sans" w:cs="Open Sans"/>
                    <w:b/>
                    <w:bCs/>
                  </w:rPr>
                  <w:t>Section</w:t>
                </w:r>
                <w:r w:rsidRPr="001D6CB3">
                  <w:rPr>
                    <w:rFonts w:ascii="Open Sans" w:hAnsi="Open Sans" w:cs="Open Sans"/>
                    <w:b/>
                  </w:rPr>
                  <w:t xml:space="preserve"> 6:  Information </w:t>
                </w:r>
                <w:r w:rsidRPr="001D6CB3">
                  <w:rPr>
                    <w:rFonts w:ascii="Open Sans" w:hAnsi="Open Sans" w:cs="Open Sans"/>
                    <w:b/>
                    <w:bCs/>
                  </w:rPr>
                  <w:t>Technology in Marketing; Practicum Check-in 2.</w:t>
                </w:r>
              </w:p>
              <w:p w14:paraId="0B78076C" w14:textId="77777777" w:rsidR="00B66804" w:rsidRPr="001D6CB3" w:rsidRDefault="00B66804" w:rsidP="00267CF1">
                <w:pPr>
                  <w:rPr>
                    <w:rFonts w:ascii="Open Sans" w:hAnsi="Open Sans" w:cs="Open Sans"/>
                  </w:rPr>
                </w:pPr>
              </w:p>
              <w:p w14:paraId="16C17FB2" w14:textId="77777777" w:rsidR="00B66804" w:rsidRPr="001D6CB3" w:rsidRDefault="00B66804" w:rsidP="00267CF1">
                <w:pPr>
                  <w:rPr>
                    <w:rFonts w:ascii="Open Sans" w:hAnsi="Open Sans" w:cs="Open Sans"/>
                    <w:b/>
                    <w:bCs/>
                    <w:sz w:val="20"/>
                    <w:szCs w:val="20"/>
                  </w:rPr>
                </w:pPr>
                <w:r w:rsidRPr="001D6CB3">
                  <w:rPr>
                    <w:rFonts w:ascii="Open Sans" w:hAnsi="Open Sans" w:cs="Open Sans"/>
                  </w:rPr>
                  <w:t xml:space="preserve">As part of their practicum experience, </w:t>
                </w:r>
                <w:r w:rsidRPr="001D6CB3">
                  <w:rPr>
                    <w:rFonts w:ascii="Open Sans" w:hAnsi="Open Sans" w:cs="Open Sans"/>
                    <w:bCs/>
                  </w:rPr>
                  <w:t>students will</w:t>
                </w:r>
                <w:r w:rsidRPr="001D6CB3">
                  <w:rPr>
                    <w:rFonts w:ascii="Open Sans" w:hAnsi="Open Sans" w:cs="Open Sans"/>
                    <w:b/>
                    <w:bCs/>
                  </w:rPr>
                  <w:t xml:space="preserve"> </w:t>
                </w:r>
                <w:r w:rsidRPr="001D6CB3">
                  <w:rPr>
                    <w:rFonts w:ascii="Open Sans" w:hAnsi="Open Sans" w:cs="Open Sans"/>
                  </w:rPr>
                  <w:t xml:space="preserve">identify social media trends in marketing, identify ways that technology impacts business, apply web-search skills, demonstrate word-processing skills, </w:t>
                </w:r>
                <w:r w:rsidRPr="001D6CB3">
                  <w:rPr>
                    <w:rStyle w:val="ComCommentChar"/>
                    <w:rFonts w:ascii="Open Sans" w:hAnsi="Open Sans" w:cs="Open Sans"/>
                  </w:rPr>
                  <w:t>use</w:t>
                </w:r>
                <w:r w:rsidRPr="001D6CB3">
                  <w:rPr>
                    <w:rFonts w:ascii="Open Sans" w:hAnsi="Open Sans" w:cs="Open Sans"/>
                  </w:rPr>
                  <w:t xml:space="preserve"> database applications, and execute spreadsheet applications in “hands-on” activities and/or projects. Students will also discuss trends affecting marketing and research emerging technologies in marketing with their supervising instructors.</w:t>
                </w:r>
              </w:p>
            </w:sdtContent>
          </w:sdt>
        </w:tc>
        <w:tc>
          <w:tcPr>
            <w:tcW w:w="9810" w:type="dxa"/>
            <w:gridSpan w:val="2"/>
            <w:shd w:val="clear" w:color="auto" w:fill="auto"/>
          </w:tcPr>
          <w:p w14:paraId="184C91C1" w14:textId="77777777" w:rsidR="00B66804" w:rsidRPr="001D6CB3" w:rsidRDefault="00B66804" w:rsidP="00267CF1">
            <w:pPr>
              <w:pStyle w:val="PARAGRAPH1"/>
              <w:rPr>
                <w:rFonts w:ascii="Open Sans" w:hAnsi="Open Sans" w:cs="Open Sans"/>
              </w:rPr>
            </w:pPr>
            <w:r w:rsidRPr="001D6CB3">
              <w:rPr>
                <w:rFonts w:ascii="Open Sans" w:hAnsi="Open Sans" w:cs="Open Sans"/>
              </w:rPr>
              <w:t>(8)</w:t>
            </w:r>
            <w:r w:rsidRPr="001D6CB3">
              <w:rPr>
                <w:rFonts w:ascii="Open Sans" w:hAnsi="Open Sans" w:cs="Open Sans"/>
              </w:rPr>
              <w:tab/>
              <w:t>The student applies information technology as an effective marketing tool. The student is expected to:</w:t>
            </w:r>
          </w:p>
          <w:p w14:paraId="4C805488"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social media trends in marketing;</w:t>
            </w:r>
          </w:p>
          <w:p w14:paraId="7237C0D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ways that technology impacts business;</w:t>
            </w:r>
          </w:p>
          <w:p w14:paraId="5FED02D7"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apply web-search skills;</w:t>
            </w:r>
          </w:p>
          <w:p w14:paraId="2292E81F"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demonstrate word-processing skills;</w:t>
            </w:r>
          </w:p>
          <w:p w14:paraId="78DFA3F5"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r>
            <w:r w:rsidRPr="001D6CB3">
              <w:rPr>
                <w:rStyle w:val="ComCommentChar"/>
                <w:rFonts w:ascii="Open Sans" w:hAnsi="Open Sans" w:cs="Open Sans"/>
              </w:rPr>
              <w:t>use</w:t>
            </w:r>
            <w:r w:rsidRPr="001D6CB3">
              <w:rPr>
                <w:rFonts w:ascii="Open Sans" w:hAnsi="Open Sans" w:cs="Open Sans"/>
              </w:rPr>
              <w:t xml:space="preserve"> database applications; and</w:t>
            </w:r>
          </w:p>
          <w:p w14:paraId="36A1DEC6"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execute spreadsheet applications.</w:t>
            </w:r>
          </w:p>
          <w:p w14:paraId="7AEC13A3" w14:textId="77777777" w:rsidR="00B66804" w:rsidRPr="001D6CB3" w:rsidRDefault="00B66804" w:rsidP="00267CF1">
            <w:pPr>
              <w:pStyle w:val="PARAGRAPH1"/>
              <w:rPr>
                <w:rFonts w:ascii="Open Sans" w:hAnsi="Open Sans" w:cs="Open Sans"/>
              </w:rPr>
            </w:pPr>
            <w:r w:rsidRPr="001D6CB3">
              <w:rPr>
                <w:rFonts w:ascii="Open Sans" w:hAnsi="Open Sans" w:cs="Open Sans"/>
              </w:rPr>
              <w:t>(10)</w:t>
            </w:r>
            <w:r w:rsidRPr="001D6CB3">
              <w:rPr>
                <w:rStyle w:val="Clear"/>
                <w:rFonts w:ascii="Open Sans" w:hAnsi="Open Sans" w:cs="Open Sans"/>
              </w:rPr>
              <w:tab/>
            </w:r>
            <w:r w:rsidRPr="001D6CB3">
              <w:rPr>
                <w:rFonts w:ascii="Open Sans" w:hAnsi="Open Sans" w:cs="Open Sans"/>
              </w:rPr>
              <w:t>The student knows the importance of emerging trends and technologies in marketing. The student is expected to:</w:t>
            </w:r>
          </w:p>
          <w:p w14:paraId="4DBA5FE1"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discuss trends affecting marketing; and</w:t>
            </w:r>
          </w:p>
          <w:p w14:paraId="01FD2AC3"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(B)</w:t>
            </w:r>
            <w:r w:rsidRPr="001D6CB3">
              <w:rPr>
                <w:rFonts w:ascii="Open Sans" w:hAnsi="Open Sans" w:cs="Open Sans"/>
              </w:rPr>
              <w:tab/>
              <w:t>research emerging technologies in marketing.</w:t>
            </w:r>
          </w:p>
        </w:tc>
      </w:tr>
      <w:tr w:rsidR="00B66804" w:rsidRPr="001D6CB3" w14:paraId="406D8528" w14:textId="77777777" w:rsidTr="00267CF1">
        <w:trPr>
          <w:trHeight w:val="566"/>
        </w:trPr>
        <w:tc>
          <w:tcPr>
            <w:tcW w:w="4680" w:type="dxa"/>
            <w:shd w:val="clear" w:color="auto" w:fill="auto"/>
          </w:tcPr>
          <w:sdt>
            <w:sdtPr>
              <w:rPr>
                <w:rFonts w:ascii="Open Sans" w:hAnsi="Open Sans" w:cs="Open Sans"/>
                <w:b/>
              </w:rPr>
              <w:id w:val="-680971562"/>
              <w:placeholder>
                <w:docPart w:val="72B161F98917480D80DD8BB1FC3F636E"/>
              </w:placeholder>
              <w:docPartList>
                <w:docPartGallery w:val="Quick Parts"/>
              </w:docPartList>
            </w:sdtPr>
            <w:sdtEndPr>
              <w:rPr>
                <w:b w:val="0"/>
              </w:rPr>
            </w:sdtEndPr>
            <w:sdtContent>
              <w:p w14:paraId="7D9168B6" w14:textId="77777777" w:rsidR="00B66804" w:rsidRPr="001D6CB3" w:rsidRDefault="00B66804" w:rsidP="00267CF1">
                <w:pPr>
                  <w:rPr>
                    <w:rFonts w:ascii="Open Sans" w:hAnsi="Open Sans" w:cs="Open Sans"/>
                    <w:b/>
                    <w:bCs/>
                  </w:rPr>
                </w:pPr>
                <w:r w:rsidRPr="001D6CB3">
                  <w:rPr>
                    <w:rFonts w:ascii="Open Sans" w:hAnsi="Open Sans" w:cs="Open Sans"/>
                    <w:b/>
                    <w:bCs/>
                  </w:rPr>
                  <w:t>Section 7: Finance and Pricing</w:t>
                </w:r>
              </w:p>
              <w:p w14:paraId="4E6B1583" w14:textId="77777777" w:rsidR="00B66804" w:rsidRPr="001D6CB3" w:rsidRDefault="00B66804" w:rsidP="00267CF1">
                <w:pPr>
                  <w:rPr>
                    <w:rFonts w:ascii="Open Sans" w:hAnsi="Open Sans" w:cs="Open Sans"/>
                  </w:rPr>
                </w:pPr>
              </w:p>
              <w:p w14:paraId="7D25251E" w14:textId="77777777" w:rsidR="00B66804" w:rsidRPr="001D6CB3" w:rsidRDefault="00B66804" w:rsidP="00267CF1">
                <w:pPr>
                  <w:rPr>
                    <w:rFonts w:ascii="Open Sans" w:hAnsi="Open Sans" w:cs="Open Sans"/>
                    <w:b/>
                    <w:bCs/>
                  </w:rPr>
                </w:pPr>
                <w:r w:rsidRPr="001D6CB3">
                  <w:rPr>
                    <w:rFonts w:ascii="Open Sans" w:hAnsi="Open Sans" w:cs="Open Sans"/>
                  </w:rPr>
                  <w:t xml:space="preserve">As part of their practicum experience, </w:t>
                </w:r>
                <w:r w:rsidRPr="001D6CB3">
                  <w:rPr>
                    <w:rFonts w:ascii="Open Sans" w:hAnsi="Open Sans" w:cs="Open Sans"/>
                    <w:bCs/>
                  </w:rPr>
                  <w:t>students will</w:t>
                </w:r>
                <w:r w:rsidRPr="001D6CB3">
                  <w:rPr>
                    <w:rFonts w:ascii="Open Sans" w:hAnsi="Open Sans" w:cs="Open Sans"/>
                    <w:b/>
                    <w:bCs/>
                  </w:rPr>
                  <w:t xml:space="preserve"> </w:t>
                </w:r>
                <w:r w:rsidRPr="001D6CB3">
                  <w:rPr>
                    <w:rFonts w:ascii="Open Sans" w:hAnsi="Open Sans" w:cs="Open Sans"/>
                  </w:rPr>
                  <w:t>identify and illustrate types of financial services in “hands-on” practicum activities and/or projects. Students will also discuss the purpose of a credit contract and the concept of pricing and strategies used in determining and adjusting price with their supervising instructors.</w:t>
                </w:r>
              </w:p>
            </w:sdtContent>
          </w:sdt>
          <w:p w14:paraId="150DEAA2" w14:textId="77777777" w:rsidR="00B66804" w:rsidRPr="001D6CB3" w:rsidRDefault="00B66804" w:rsidP="00267CF1">
            <w:pPr>
              <w:rPr>
                <w:rFonts w:ascii="Open Sans" w:hAnsi="Open Sans" w:cs="Open Sans"/>
                <w:b/>
                <w:bCs/>
                <w:color w:val="FF0000"/>
                <w:sz w:val="20"/>
                <w:szCs w:val="20"/>
              </w:rPr>
            </w:pPr>
          </w:p>
        </w:tc>
        <w:tc>
          <w:tcPr>
            <w:tcW w:w="9810" w:type="dxa"/>
            <w:gridSpan w:val="2"/>
            <w:shd w:val="clear" w:color="auto" w:fill="auto"/>
          </w:tcPr>
          <w:p w14:paraId="51EF10B5" w14:textId="77777777" w:rsidR="00B66804" w:rsidRPr="001D6CB3" w:rsidRDefault="00B66804" w:rsidP="00267CF1">
            <w:pPr>
              <w:pStyle w:val="PARAGRAPH1"/>
              <w:rPr>
                <w:rFonts w:ascii="Open Sans" w:hAnsi="Open Sans" w:cs="Open Sans"/>
              </w:rPr>
            </w:pPr>
            <w:r w:rsidRPr="001D6CB3">
              <w:rPr>
                <w:rFonts w:ascii="Open Sans" w:hAnsi="Open Sans" w:cs="Open Sans"/>
              </w:rPr>
              <w:t>(18)</w:t>
            </w:r>
            <w:r w:rsidRPr="001D6CB3">
              <w:rPr>
                <w:rFonts w:ascii="Open Sans" w:hAnsi="Open Sans" w:cs="Open Sans"/>
              </w:rPr>
              <w:tab/>
              <w:t>The student knows that marketers use investment and financial services to achieve goals and objectives. The student is expected to:</w:t>
            </w:r>
          </w:p>
          <w:p w14:paraId="5B60D102"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illustrate types of financial services; and</w:t>
            </w:r>
          </w:p>
          <w:p w14:paraId="2C3F3117"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purpose of a credit contract.</w:t>
            </w:r>
          </w:p>
          <w:p w14:paraId="0F4B0066" w14:textId="77777777" w:rsidR="00B66804" w:rsidRPr="001D6CB3" w:rsidRDefault="00B66804" w:rsidP="00267CF1">
            <w:pPr>
              <w:pStyle w:val="PARAGRAPH1"/>
              <w:rPr>
                <w:rFonts w:ascii="Open Sans" w:hAnsi="Open Sans" w:cs="Open Sans"/>
              </w:rPr>
            </w:pPr>
            <w:r w:rsidRPr="001D6CB3">
              <w:rPr>
                <w:rFonts w:ascii="Open Sans" w:hAnsi="Open Sans" w:cs="Open Sans"/>
              </w:rPr>
              <w:t>(19)</w:t>
            </w:r>
            <w:r w:rsidRPr="001D6CB3">
              <w:rPr>
                <w:rFonts w:ascii="Open Sans" w:hAnsi="Open Sans" w:cs="Open Sans"/>
              </w:rPr>
              <w:tab/>
              <w:t>The student knows the concept of pricing and strategies used in determining and adjusting price. The student is expected to:</w:t>
            </w:r>
          </w:p>
          <w:p w14:paraId="4B5AEFA4"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state goals of pricing;</w:t>
            </w:r>
          </w:p>
          <w:p w14:paraId="7AA85552"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factors affecting pricing;</w:t>
            </w:r>
          </w:p>
          <w:p w14:paraId="26DE1676"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explain how pricing affects product, place, and promotion decisions;</w:t>
            </w:r>
          </w:p>
          <w:p w14:paraId="31108775"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compare and contrast pricing policies;</w:t>
            </w:r>
          </w:p>
          <w:p w14:paraId="62295E21"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calculate a product's price;</w:t>
            </w:r>
          </w:p>
          <w:p w14:paraId="680D14E4"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role of business ethics in pricing; and</w:t>
            </w:r>
          </w:p>
          <w:p w14:paraId="58E76729" w14:textId="77777777" w:rsidR="00B66804" w:rsidRPr="001D6CB3" w:rsidRDefault="00B66804" w:rsidP="00267CF1">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analyze legal considerations for pricing.</w:t>
            </w:r>
          </w:p>
        </w:tc>
      </w:tr>
      <w:tr w:rsidR="00B66804" w:rsidRPr="001D6CB3" w14:paraId="5E60106F" w14:textId="77777777" w:rsidTr="00267CF1">
        <w:trPr>
          <w:trHeight w:val="1169"/>
        </w:trPr>
        <w:tc>
          <w:tcPr>
            <w:tcW w:w="4680" w:type="dxa"/>
            <w:shd w:val="clear" w:color="auto" w:fill="auto"/>
          </w:tcPr>
          <w:sdt>
            <w:sdtPr>
              <w:rPr>
                <w:rFonts w:ascii="Open Sans" w:hAnsi="Open Sans" w:cs="Open Sans"/>
                <w:b/>
              </w:rPr>
              <w:id w:val="-332691041"/>
              <w:placeholder>
                <w:docPart w:val="A09A22558CBC4DFABFA0B76C035407E9"/>
              </w:placeholder>
              <w:docPartList>
                <w:docPartGallery w:val="Quick Parts"/>
              </w:docPartList>
            </w:sdtPr>
            <w:sdtEndPr>
              <w:rPr>
                <w:b w:val="0"/>
              </w:rPr>
            </w:sdtEndPr>
            <w:sdtContent>
              <w:p w14:paraId="449A33A3" w14:textId="77777777" w:rsidR="00B66804" w:rsidRPr="001D6CB3" w:rsidRDefault="00B66804" w:rsidP="00267CF1">
                <w:pPr>
                  <w:rPr>
                    <w:rFonts w:ascii="Open Sans" w:hAnsi="Open Sans" w:cs="Open Sans"/>
                    <w:b/>
                    <w:bCs/>
                  </w:rPr>
                </w:pPr>
                <w:r w:rsidRPr="001D6CB3">
                  <w:rPr>
                    <w:rFonts w:ascii="Open Sans" w:hAnsi="Open Sans" w:cs="Open Sans"/>
                    <w:b/>
                    <w:bCs/>
                  </w:rPr>
                  <w:t>Section 8:  Business Risks and Workplace Protection</w:t>
                </w:r>
              </w:p>
              <w:p w14:paraId="6ABBC177" w14:textId="77777777" w:rsidR="00B66804" w:rsidRPr="001D6CB3" w:rsidRDefault="00B66804" w:rsidP="00267CF1">
                <w:pPr>
                  <w:rPr>
                    <w:rFonts w:ascii="Open Sans" w:hAnsi="Open Sans" w:cs="Open Sans"/>
                  </w:rPr>
                </w:pPr>
              </w:p>
              <w:p w14:paraId="3FF9D67C" w14:textId="77777777" w:rsidR="00B66804" w:rsidRPr="001D6CB3" w:rsidRDefault="003A13CD" w:rsidP="00267CF1">
                <w:pPr>
                  <w:rPr>
                    <w:rFonts w:ascii="Open Sans" w:hAnsi="Open Sans" w:cs="Open Sans"/>
                  </w:rPr>
                </w:pPr>
              </w:p>
            </w:sdtContent>
          </w:sdt>
          <w:p w14:paraId="6EA62E3B" w14:textId="77777777" w:rsidR="00B66804" w:rsidRPr="001D6CB3" w:rsidRDefault="00B66804" w:rsidP="00267CF1">
            <w:pPr>
              <w:rPr>
                <w:rFonts w:ascii="Open Sans" w:hAnsi="Open Sans" w:cs="Open Sans"/>
                <w:b/>
                <w:bCs/>
              </w:rPr>
            </w:pPr>
            <w:r w:rsidRPr="001D6CB3">
              <w:rPr>
                <w:rFonts w:ascii="Open Sans" w:hAnsi="Open Sans" w:cs="Open Sans"/>
              </w:rPr>
              <w:t xml:space="preserve">As part of their practicum experience, </w:t>
            </w:r>
            <w:r w:rsidRPr="001D6CB3">
              <w:rPr>
                <w:rFonts w:ascii="Open Sans" w:hAnsi="Open Sans" w:cs="Open Sans"/>
                <w:bCs/>
              </w:rPr>
              <w:t>students will</w:t>
            </w:r>
            <w:r w:rsidRPr="001D6CB3">
              <w:rPr>
                <w:rFonts w:ascii="Open Sans" w:hAnsi="Open Sans" w:cs="Open Sans"/>
                <w:b/>
                <w:bCs/>
              </w:rPr>
              <w:t xml:space="preserve"> </w:t>
            </w:r>
            <w:r w:rsidRPr="001D6CB3">
              <w:rPr>
                <w:rFonts w:ascii="Open Sans" w:hAnsi="Open Sans" w:cs="Open Sans"/>
              </w:rPr>
              <w:t>categorize business risks, and interpret how various types of risks impact business activities. Students will also evaluate and demonstrate knowledge of security precautions and present their findings to their supervising instructors during a practicum check-in. Students will also discuss workplace laws, trade regulations, and ethical behavior that affect business operations with their supervising instructors.</w:t>
            </w:r>
          </w:p>
          <w:p w14:paraId="78488FCE" w14:textId="77777777" w:rsidR="00B66804" w:rsidRPr="001D6CB3" w:rsidRDefault="00B66804" w:rsidP="00267CF1">
            <w:pPr>
              <w:jc w:val="both"/>
              <w:rPr>
                <w:rFonts w:ascii="Open Sans" w:hAnsi="Open Sans" w:cs="Open Sans"/>
                <w:b/>
                <w:bCs/>
                <w:sz w:val="20"/>
                <w:szCs w:val="20"/>
              </w:rPr>
            </w:pPr>
          </w:p>
          <w:p w14:paraId="12C1D424" w14:textId="77777777" w:rsidR="00B66804" w:rsidRPr="001D6CB3" w:rsidRDefault="00B66804" w:rsidP="00267CF1">
            <w:pPr>
              <w:rPr>
                <w:rFonts w:ascii="Open Sans" w:hAnsi="Open Sans" w:cs="Open Sans"/>
                <w:b/>
                <w:bCs/>
                <w:color w:val="FF0000"/>
                <w:sz w:val="20"/>
                <w:szCs w:val="20"/>
              </w:rPr>
            </w:pPr>
          </w:p>
        </w:tc>
        <w:tc>
          <w:tcPr>
            <w:tcW w:w="9810" w:type="dxa"/>
            <w:gridSpan w:val="2"/>
            <w:shd w:val="clear" w:color="auto" w:fill="auto"/>
          </w:tcPr>
          <w:sdt>
            <w:sdtPr>
              <w:rPr>
                <w:rFonts w:ascii="Open Sans" w:hAnsi="Open Sans" w:cs="Open Sans"/>
              </w:rPr>
              <w:id w:val="705219851"/>
              <w:placeholder>
                <w:docPart w:val="01467F6D087D44669E84F2C35AB25C51"/>
              </w:placeholder>
              <w:docPartList>
                <w:docPartGallery w:val="Quick Parts"/>
              </w:docPartList>
            </w:sdtPr>
            <w:sdtEndPr/>
            <w:sdtContent>
              <w:p w14:paraId="30F417C2" w14:textId="77777777" w:rsidR="00B66804" w:rsidRPr="001D6CB3" w:rsidRDefault="00B66804" w:rsidP="00267CF1">
                <w:pPr>
                  <w:pStyle w:val="PARAGRAPH1"/>
                  <w:rPr>
                    <w:rFonts w:ascii="Open Sans" w:hAnsi="Open Sans" w:cs="Open Sans"/>
                  </w:rPr>
                </w:pPr>
                <w:r w:rsidRPr="001D6CB3">
                  <w:rPr>
                    <w:rFonts w:ascii="Open Sans" w:hAnsi="Open Sans" w:cs="Open Sans"/>
                  </w:rPr>
                  <w:t>(22)</w:t>
                </w:r>
                <w:r w:rsidRPr="001D6CB3">
                  <w:rPr>
                    <w:rFonts w:ascii="Open Sans" w:hAnsi="Open Sans" w:cs="Open Sans"/>
                  </w:rPr>
                  <w:tab/>
                  <w:t>The student knows that business risk is the possibility of loss or failure. The student is expected to:</w:t>
                </w:r>
              </w:p>
              <w:p w14:paraId="1F404D89"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categorize business risks; and</w:t>
                </w:r>
              </w:p>
              <w:p w14:paraId="00EB555E"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interpret how various types of risks impact business activities.</w:t>
                </w:r>
              </w:p>
              <w:p w14:paraId="5F36AD65" w14:textId="77777777" w:rsidR="00B66804" w:rsidRPr="001D6CB3" w:rsidRDefault="00B66804" w:rsidP="00267CF1">
                <w:pPr>
                  <w:pStyle w:val="PARAGRAPH1"/>
                  <w:rPr>
                    <w:rFonts w:ascii="Open Sans" w:hAnsi="Open Sans" w:cs="Open Sans"/>
                  </w:rPr>
                </w:pPr>
                <w:r w:rsidRPr="001D6CB3">
                  <w:rPr>
                    <w:rFonts w:ascii="Open Sans" w:hAnsi="Open Sans" w:cs="Open Sans"/>
                  </w:rPr>
                  <w:t>(23)</w:t>
                </w:r>
                <w:r w:rsidRPr="001D6CB3">
                  <w:rPr>
                    <w:rFonts w:ascii="Open Sans" w:hAnsi="Open Sans" w:cs="Open Sans"/>
                  </w:rPr>
                  <w:tab/>
                  <w:t>The student knows that marketers responsible for risk management follow a process to decide the best strategy to deal with each risk. The student is expected to:</w:t>
                </w:r>
              </w:p>
              <w:p w14:paraId="4FA6E903"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evaluate security precautions; and</w:t>
                </w:r>
              </w:p>
              <w:p w14:paraId="5145FDEB"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demonstrate knowledge of safety precautions in the workplace.</w:t>
                </w:r>
              </w:p>
              <w:p w14:paraId="052AF472" w14:textId="77777777" w:rsidR="00B66804" w:rsidRPr="001D6CB3" w:rsidRDefault="00B66804" w:rsidP="00267CF1">
                <w:pPr>
                  <w:pStyle w:val="PARAGRAPH1"/>
                  <w:rPr>
                    <w:rFonts w:ascii="Open Sans" w:hAnsi="Open Sans" w:cs="Open Sans"/>
                  </w:rPr>
                </w:pPr>
                <w:r w:rsidRPr="001D6CB3">
                  <w:rPr>
                    <w:rFonts w:ascii="Open Sans" w:hAnsi="Open Sans" w:cs="Open Sans"/>
                  </w:rPr>
                  <w:t>(27)</w:t>
                </w:r>
                <w:r w:rsidRPr="001D6CB3">
                  <w:rPr>
                    <w:rFonts w:ascii="Open Sans" w:hAnsi="Open Sans" w:cs="Open Sans"/>
                  </w:rPr>
                  <w:tab/>
                  <w:t>The student understands a business's responsibility to know and abide by workplace laws, trade regulations, and ethical behavior that affect business operations. The student is expected to:</w:t>
                </w:r>
              </w:p>
              <w:p w14:paraId="5BF0653F"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apply ethics to demonstrate trustworthiness;</w:t>
                </w:r>
              </w:p>
              <w:p w14:paraId="306905B1"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explain the nature of business ethics;</w:t>
                </w:r>
              </w:p>
              <w:p w14:paraId="480C2F0B"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describe legal issues affecting businesses;</w:t>
                </w:r>
              </w:p>
              <w:p w14:paraId="16758760"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defend the nature of human resources regulations;</w:t>
                </w:r>
              </w:p>
              <w:p w14:paraId="35D72134"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(E)</w:t>
                </w:r>
                <w:r w:rsidRPr="001D6CB3">
                  <w:rPr>
                    <w:rFonts w:ascii="Open Sans" w:hAnsi="Open Sans" w:cs="Open Sans"/>
                  </w:rPr>
                  <w:tab/>
                  <w:t>explain the nature of workplace regulations such as Occupational Safety and Health Administration and statutes such as the Americans with Disabilities Act;</w:t>
                </w:r>
              </w:p>
              <w:p w14:paraId="19218BA1"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discuss employment relationships;</w:t>
                </w:r>
              </w:p>
              <w:p w14:paraId="36F65AC2" w14:textId="77777777" w:rsidR="00B66804" w:rsidRPr="001D6CB3" w:rsidRDefault="00B66804" w:rsidP="00267CF1">
                <w:pPr>
                  <w:pStyle w:val="SUBPARAGRAPHA"/>
                  <w:rPr>
                    <w:rFonts w:ascii="Open Sans" w:hAnsi="Open Sans" w:cs="Open Sans"/>
                  </w:rPr>
                </w:pPr>
                <w:r w:rsidRPr="001D6CB3">
                  <w:rPr>
                    <w:rFonts w:ascii="Open Sans" w:hAnsi="Open Sans" w:cs="Open Sans"/>
                  </w:rPr>
                  <w:t>(G)</w:t>
                </w:r>
                <w:r w:rsidRPr="001D6CB3">
                  <w:rPr>
                    <w:rFonts w:ascii="Open Sans" w:hAnsi="Open Sans" w:cs="Open Sans"/>
                  </w:rPr>
                  <w:tab/>
                  <w:t>illustrate the nature of trade regulations; and</w:t>
                </w:r>
              </w:p>
              <w:p w14:paraId="240491F4" w14:textId="77777777" w:rsidR="00B66804" w:rsidRPr="001D6CB3" w:rsidRDefault="00B66804" w:rsidP="00267CF1">
                <w:pPr>
                  <w:pStyle w:val="SUBPARAGRAPHA"/>
                  <w:rPr>
                    <w:rFonts w:ascii="Open Sans" w:hAnsi="Open Sans" w:cs="Open Sans"/>
                  </w:rPr>
                </w:pPr>
                <w:r w:rsidRPr="001D6CB3">
                  <w:rPr>
                    <w:rFonts w:ascii="Open Sans" w:hAnsi="Open Sans" w:cs="Open Sans"/>
                  </w:rPr>
                  <w:t>(H)</w:t>
                </w:r>
                <w:r w:rsidRPr="001D6CB3">
                  <w:rPr>
                    <w:rFonts w:ascii="Open Sans" w:hAnsi="Open Sans" w:cs="Open Sans"/>
                  </w:rPr>
                  <w:tab/>
                  <w:t>describe the impact of antitrust legislation.</w:t>
                </w:r>
              </w:p>
            </w:sdtContent>
          </w:sdt>
        </w:tc>
      </w:tr>
      <w:tr w:rsidR="00B66804" w:rsidRPr="001D6CB3" w14:paraId="39DE645D" w14:textId="77777777" w:rsidTr="00267CF1">
        <w:trPr>
          <w:trHeight w:val="206"/>
        </w:trPr>
        <w:tc>
          <w:tcPr>
            <w:tcW w:w="4680" w:type="dxa"/>
            <w:shd w:val="clear" w:color="auto" w:fill="FFFFFF" w:themeFill="background1"/>
          </w:tcPr>
          <w:sdt>
            <w:sdtPr>
              <w:rPr>
                <w:rFonts w:ascii="Open Sans" w:hAnsi="Open Sans" w:cs="Open Sans"/>
                <w:b/>
              </w:rPr>
              <w:id w:val="-851635285"/>
              <w:placeholder>
                <w:docPart w:val="040ED983DA5D49D5AF2D96B2A53EC175"/>
              </w:placeholder>
              <w:docPartList>
                <w:docPartGallery w:val="Quick Parts"/>
              </w:docPartList>
            </w:sdtPr>
            <w:sdtEndPr>
              <w:rPr>
                <w:b w:val="0"/>
              </w:rPr>
            </w:sdtEndPr>
            <w:sdtContent>
              <w:p w14:paraId="26636784" w14:textId="77777777" w:rsidR="00B66804" w:rsidRPr="001D6CB3" w:rsidRDefault="00B66804" w:rsidP="00267CF1">
                <w:pPr>
                  <w:rPr>
                    <w:rFonts w:ascii="Open Sans" w:hAnsi="Open Sans" w:cs="Open Sans"/>
                    <w:b/>
                    <w:bCs/>
                  </w:rPr>
                </w:pPr>
                <w:r w:rsidRPr="001D6CB3">
                  <w:rPr>
                    <w:rFonts w:ascii="Open Sans" w:hAnsi="Open Sans" w:cs="Open Sans"/>
                    <w:b/>
                    <w:bCs/>
                  </w:rPr>
                  <w:t>Section 9:  Customer Relations and Purchasing</w:t>
                </w:r>
              </w:p>
              <w:p w14:paraId="4E86E9BA" w14:textId="77777777" w:rsidR="00B66804" w:rsidRPr="001D6CB3" w:rsidRDefault="00B66804" w:rsidP="00267CF1">
                <w:pPr>
                  <w:rPr>
                    <w:rFonts w:ascii="Open Sans" w:hAnsi="Open Sans" w:cs="Open Sans"/>
                  </w:rPr>
                </w:pPr>
              </w:p>
              <w:p w14:paraId="28C155F2" w14:textId="77777777" w:rsidR="00B66804" w:rsidRPr="001D6CB3" w:rsidRDefault="00B66804" w:rsidP="00267CF1">
                <w:pPr>
                  <w:jc w:val="both"/>
                  <w:rPr>
                    <w:rFonts w:ascii="Open Sans" w:hAnsi="Open Sans" w:cs="Open Sans"/>
                  </w:rPr>
                </w:pPr>
                <w:r w:rsidRPr="001D6CB3">
                  <w:rPr>
                    <w:rFonts w:ascii="Open Sans" w:hAnsi="Open Sans" w:cs="Open Sans"/>
                  </w:rPr>
                  <w:t xml:space="preserve">During the practicum, students will engage with customers on a regular basis.  Understanding their buying motives, behaviors and mindsets will happen naturally. Students will be able to exhibit all aspects of the selling process. When closing the sale, the creating of on-going relationships can bloom, as well as generating repeat business.  </w:t>
                </w:r>
              </w:p>
              <w:p w14:paraId="1C0AE26F" w14:textId="77777777" w:rsidR="00B66804" w:rsidRPr="001D6CB3" w:rsidRDefault="00B66804" w:rsidP="00267CF1">
                <w:pPr>
                  <w:jc w:val="both"/>
                  <w:rPr>
                    <w:rFonts w:ascii="Open Sans" w:hAnsi="Open Sans" w:cs="Open Sans"/>
                  </w:rPr>
                </w:pPr>
              </w:p>
              <w:p w14:paraId="689D74AB" w14:textId="77777777" w:rsidR="00B66804" w:rsidRPr="001D6CB3" w:rsidRDefault="00B66804" w:rsidP="00267CF1">
                <w:pPr>
                  <w:jc w:val="both"/>
                  <w:rPr>
                    <w:rFonts w:ascii="Open Sans" w:hAnsi="Open Sans" w:cs="Open Sans"/>
                  </w:rPr>
                </w:pPr>
                <w:r w:rsidRPr="001D6CB3">
                  <w:rPr>
                    <w:rFonts w:ascii="Open Sans" w:hAnsi="Open Sans" w:cs="Open Sans"/>
                  </w:rPr>
                  <w:t>This part of the practicum will become second nature for the students as they take what they have learned and apply it.</w:t>
                </w:r>
              </w:p>
            </w:sdtContent>
          </w:sdt>
          <w:p w14:paraId="7B91B4BC" w14:textId="77777777" w:rsidR="00B66804" w:rsidRPr="001D6CB3" w:rsidRDefault="00B66804" w:rsidP="00267CF1">
            <w:pPr>
              <w:rPr>
                <w:rFonts w:ascii="Open Sans" w:hAnsi="Open Sans" w:cs="Open Sans"/>
                <w:b/>
                <w:bCs/>
                <w:color w:val="FF0000"/>
                <w:sz w:val="20"/>
                <w:szCs w:val="20"/>
              </w:rPr>
            </w:pPr>
          </w:p>
        </w:tc>
        <w:tc>
          <w:tcPr>
            <w:tcW w:w="9810" w:type="dxa"/>
            <w:gridSpan w:val="2"/>
            <w:shd w:val="clear" w:color="auto" w:fill="FFFFFF" w:themeFill="background1"/>
          </w:tcPr>
          <w:p w14:paraId="1FCF90BA" w14:textId="77777777" w:rsidR="00B66804" w:rsidRPr="001D6CB3" w:rsidRDefault="00B66804" w:rsidP="00267CF1">
            <w:pPr>
              <w:pStyle w:val="PARAGRAPH1"/>
              <w:rPr>
                <w:rFonts w:ascii="Open Sans" w:hAnsi="Open Sans" w:cs="Open Sans"/>
              </w:rPr>
            </w:pPr>
            <w:r w:rsidRPr="001D6CB3">
              <w:rPr>
                <w:rFonts w:ascii="Open Sans" w:hAnsi="Open Sans" w:cs="Open Sans"/>
              </w:rPr>
              <w:t>(24)</w:t>
            </w:r>
            <w:r w:rsidRPr="001D6CB3">
              <w:rPr>
                <w:rFonts w:ascii="Open Sans" w:hAnsi="Open Sans" w:cs="Open Sans"/>
              </w:rPr>
              <w:tab/>
              <w:t>The student knows what influences customers before they make a purchase. The student is expected to:</w:t>
            </w:r>
          </w:p>
          <w:p w14:paraId="78EFEFEE"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differentiate among a feature and a benefit;</w:t>
            </w:r>
          </w:p>
          <w:p w14:paraId="27D47ECA"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compare and contrast between consumer and organizational buying behavior;</w:t>
            </w:r>
          </w:p>
          <w:p w14:paraId="1E10D2A4"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determine customer needs and wants;</w:t>
            </w:r>
          </w:p>
          <w:p w14:paraId="066DAD75"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classify buying motives; and</w:t>
            </w:r>
          </w:p>
          <w:p w14:paraId="38A406BE" w14:textId="77777777" w:rsidR="00B66804" w:rsidRPr="001D6CB3" w:rsidRDefault="00B66804" w:rsidP="00267CF1">
            <w:pPr>
              <w:pStyle w:val="SUBPARAGRAPHA"/>
              <w:rPr>
                <w:rFonts w:ascii="Open Sans" w:hAnsi="Open Sans" w:cs="Open Sans"/>
              </w:rPr>
            </w:pPr>
            <w:r w:rsidRPr="001D6CB3">
              <w:rPr>
                <w:rFonts w:ascii="Open Sans" w:hAnsi="Open Sans" w:cs="Open Sans"/>
              </w:rPr>
              <w:t>(E)</w:t>
            </w:r>
            <w:r w:rsidRPr="001D6CB3">
              <w:rPr>
                <w:rFonts w:ascii="Open Sans" w:hAnsi="Open Sans" w:cs="Open Sans"/>
              </w:rPr>
              <w:tab/>
              <w:t>analyze how customers and organizations apply the decision-making process.</w:t>
            </w:r>
          </w:p>
          <w:p w14:paraId="07A38B6E" w14:textId="77777777" w:rsidR="00B66804" w:rsidRPr="001D6CB3" w:rsidRDefault="00B66804" w:rsidP="00267CF1">
            <w:pPr>
              <w:pStyle w:val="PARAGRAPH1"/>
              <w:rPr>
                <w:rFonts w:ascii="Open Sans" w:hAnsi="Open Sans" w:cs="Open Sans"/>
              </w:rPr>
            </w:pPr>
            <w:r w:rsidRPr="001D6CB3">
              <w:rPr>
                <w:rFonts w:ascii="Open Sans" w:hAnsi="Open Sans" w:cs="Open Sans"/>
              </w:rPr>
              <w:t>(25)</w:t>
            </w:r>
            <w:r w:rsidRPr="001D6CB3">
              <w:rPr>
                <w:rFonts w:ascii="Open Sans" w:hAnsi="Open Sans" w:cs="Open Sans"/>
              </w:rPr>
              <w:tab/>
              <w:t>The student knows how marketers use the selling process. The student is expected to:</w:t>
            </w:r>
          </w:p>
          <w:p w14:paraId="2828BDB9"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locate product information; and</w:t>
            </w:r>
          </w:p>
          <w:p w14:paraId="3E0335FA"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(B)</w:t>
            </w:r>
            <w:r w:rsidRPr="001D6CB3">
              <w:rPr>
                <w:rFonts w:ascii="Open Sans" w:hAnsi="Open Sans" w:cs="Open Sans"/>
              </w:rPr>
              <w:tab/>
              <w:t>illustrate the sale process.</w:t>
            </w:r>
          </w:p>
          <w:p w14:paraId="1C3A9482" w14:textId="77777777" w:rsidR="00B66804" w:rsidRPr="001D6CB3" w:rsidRDefault="00B66804" w:rsidP="00267CF1">
            <w:pPr>
              <w:pStyle w:val="PARAGRAPH1"/>
              <w:rPr>
                <w:rFonts w:ascii="Open Sans" w:hAnsi="Open Sans" w:cs="Open Sans"/>
              </w:rPr>
            </w:pPr>
            <w:r w:rsidRPr="001D6CB3">
              <w:rPr>
                <w:rFonts w:ascii="Open Sans" w:hAnsi="Open Sans" w:cs="Open Sans"/>
              </w:rPr>
              <w:t>(26)</w:t>
            </w:r>
            <w:r w:rsidRPr="001D6CB3">
              <w:rPr>
                <w:rFonts w:ascii="Open Sans" w:hAnsi="Open Sans" w:cs="Open Sans"/>
              </w:rPr>
              <w:tab/>
              <w:t>The student understands the techniques and strategies used to foster positive, ongoing relationships with customers to enhance company image. The student is expected to:</w:t>
            </w:r>
          </w:p>
          <w:p w14:paraId="0E600D28"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explain the nature of positive customer relations;</w:t>
            </w:r>
          </w:p>
          <w:p w14:paraId="15E5676A"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describe a customer service mindset;</w:t>
            </w:r>
          </w:p>
          <w:p w14:paraId="1CBD039C"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explain the management role in customer relations;</w:t>
            </w:r>
          </w:p>
          <w:p w14:paraId="1A4030B2"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identify a company brand promise;</w:t>
            </w:r>
          </w:p>
          <w:p w14:paraId="2B98D8E8" w14:textId="77777777" w:rsidR="00B66804" w:rsidRPr="001D6CB3" w:rsidRDefault="00B66804" w:rsidP="00267CF1">
            <w:pPr>
              <w:pStyle w:val="PARAGRAPH1"/>
              <w:rPr>
                <w:rFonts w:ascii="Open Sans" w:hAnsi="Open Sans" w:cs="Open Sans"/>
              </w:rPr>
            </w:pPr>
            <w:r w:rsidRPr="001D6CB3">
              <w:rPr>
                <w:rFonts w:ascii="Open Sans" w:hAnsi="Open Sans" w:cs="Open Sans"/>
              </w:rPr>
              <w:t>(28)</w:t>
            </w:r>
            <w:r w:rsidRPr="001D6CB3">
              <w:rPr>
                <w:rFonts w:ascii="Open Sans" w:hAnsi="Open Sans" w:cs="Open Sans"/>
              </w:rPr>
              <w:tab/>
              <w:t>The student applies ethical reasoning to a variety of workplace situations in order to make ethical decisions. The student is expected to:</w:t>
            </w:r>
          </w:p>
          <w:p w14:paraId="21C6179F"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evaluate alternative responses to workplace situations based on personal or professional ethical responsibilities;</w:t>
            </w:r>
          </w:p>
          <w:p w14:paraId="4784F259"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identify personal and long-term workplace consequences of unethical or illegal behaviors;</w:t>
            </w:r>
          </w:p>
          <w:p w14:paraId="52521407"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investigate the most appropriate response to workplace situations based on legal and ethical considerations; and</w:t>
            </w:r>
          </w:p>
          <w:p w14:paraId="31D72643" w14:textId="77777777" w:rsidR="00B66804" w:rsidRPr="001D6CB3" w:rsidRDefault="00B66804" w:rsidP="00267CF1">
            <w:pPr>
              <w:pStyle w:val="SUBPARAGRAPHA"/>
              <w:rPr>
                <w:rFonts w:ascii="Open Sans" w:hAnsi="Open Sans" w:cs="Open Sans"/>
              </w:rPr>
            </w:pPr>
            <w:r w:rsidRPr="001D6CB3">
              <w:rPr>
                <w:rFonts w:ascii="Open Sans" w:hAnsi="Open Sans" w:cs="Open Sans"/>
              </w:rPr>
              <w:t>(D)</w:t>
            </w:r>
            <w:r w:rsidRPr="001D6CB3">
              <w:rPr>
                <w:rFonts w:ascii="Open Sans" w:hAnsi="Open Sans" w:cs="Open Sans"/>
              </w:rPr>
              <w:tab/>
              <w:t>demonstrate responsible behavior, honesty, integrity, and ethical work habits.</w:t>
            </w:r>
          </w:p>
          <w:p w14:paraId="25E3AA63" w14:textId="77777777" w:rsidR="00B66804" w:rsidRPr="001D6CB3" w:rsidRDefault="00B66804" w:rsidP="00267CF1">
            <w:pPr>
              <w:pStyle w:val="SUBPARAGRAPHA"/>
              <w:rPr>
                <w:rFonts w:ascii="Open Sans" w:hAnsi="Open Sans" w:cs="Open Sans"/>
              </w:rPr>
            </w:pPr>
            <w:r w:rsidRPr="001D6CB3">
              <w:rPr>
                <w:rFonts w:ascii="Open Sans" w:hAnsi="Open Sans" w:cs="Open Sans"/>
              </w:rPr>
              <w:lastRenderedPageBreak/>
              <w:t>(E)</w:t>
            </w:r>
            <w:r w:rsidRPr="001D6CB3">
              <w:rPr>
                <w:rFonts w:ascii="Open Sans" w:hAnsi="Open Sans" w:cs="Open Sans"/>
              </w:rPr>
              <w:tab/>
              <w:t>explore ways of reinforcing company image through employee performance; and</w:t>
            </w:r>
          </w:p>
          <w:p w14:paraId="2A0C6DD6" w14:textId="77777777" w:rsidR="00B66804" w:rsidRPr="001D6CB3" w:rsidRDefault="00B66804" w:rsidP="00267CF1">
            <w:pPr>
              <w:pStyle w:val="SUBPARAGRAPHA"/>
              <w:rPr>
                <w:rFonts w:ascii="Open Sans" w:hAnsi="Open Sans" w:cs="Open Sans"/>
              </w:rPr>
            </w:pPr>
            <w:r w:rsidRPr="001D6CB3">
              <w:rPr>
                <w:rFonts w:ascii="Open Sans" w:hAnsi="Open Sans" w:cs="Open Sans"/>
              </w:rPr>
              <w:t>(F)</w:t>
            </w:r>
            <w:r w:rsidRPr="001D6CB3">
              <w:rPr>
                <w:rFonts w:ascii="Open Sans" w:hAnsi="Open Sans" w:cs="Open Sans"/>
              </w:rPr>
              <w:tab/>
              <w:t>describe the use of technology in customer relationship management.</w:t>
            </w:r>
          </w:p>
        </w:tc>
      </w:tr>
      <w:tr w:rsidR="00B66804" w:rsidRPr="001D6CB3" w14:paraId="0F39B4C7" w14:textId="77777777" w:rsidTr="00267CF1">
        <w:trPr>
          <w:trHeight w:val="1169"/>
        </w:trPr>
        <w:tc>
          <w:tcPr>
            <w:tcW w:w="4680" w:type="dxa"/>
            <w:shd w:val="clear" w:color="auto" w:fill="auto"/>
          </w:tcPr>
          <w:sdt>
            <w:sdtPr>
              <w:rPr>
                <w:rFonts w:ascii="Open Sans" w:eastAsia="Calibri" w:hAnsi="Open Sans" w:cs="Open Sans"/>
                <w:b/>
              </w:rPr>
              <w:id w:val="1199517312"/>
              <w:placeholder>
                <w:docPart w:val="C31241DD611741D98453C62759E66AC3"/>
              </w:placeholder>
              <w:docPartList>
                <w:docPartGallery w:val="Quick Parts"/>
              </w:docPartList>
            </w:sdtPr>
            <w:sdtEndPr>
              <w:rPr>
                <w:rFonts w:eastAsiaTheme="minorHAnsi"/>
                <w:b w:val="0"/>
              </w:rPr>
            </w:sdtEndPr>
            <w:sdtContent>
              <w:p w14:paraId="23BD116A" w14:textId="77777777" w:rsidR="00B66804" w:rsidRPr="001D6CB3" w:rsidRDefault="00B66804" w:rsidP="00267CF1">
                <w:pPr>
                  <w:rPr>
                    <w:rFonts w:ascii="Open Sans" w:hAnsi="Open Sans" w:cs="Open Sans"/>
                    <w:b/>
                    <w:bCs/>
                  </w:rPr>
                </w:pPr>
                <w:r w:rsidRPr="001D6CB3">
                  <w:rPr>
                    <w:rFonts w:ascii="Open Sans" w:hAnsi="Open Sans" w:cs="Open Sans"/>
                    <w:b/>
                    <w:bCs/>
                  </w:rPr>
                  <w:t>Section</w:t>
                </w:r>
                <w:r w:rsidRPr="001D6CB3">
                  <w:rPr>
                    <w:rFonts w:ascii="Open Sans" w:eastAsia="Calibri" w:hAnsi="Open Sans" w:cs="Open Sans"/>
                    <w:b/>
                  </w:rPr>
                  <w:t xml:space="preserve"> 10:  </w:t>
                </w:r>
                <w:r w:rsidRPr="001D6CB3">
                  <w:rPr>
                    <w:rFonts w:ascii="Open Sans" w:hAnsi="Open Sans" w:cs="Open Sans"/>
                    <w:b/>
                    <w:bCs/>
                  </w:rPr>
                  <w:t>Careers in Marketing</w:t>
                </w:r>
              </w:p>
              <w:p w14:paraId="2751C9E1" w14:textId="77777777" w:rsidR="00B66804" w:rsidRPr="001D6CB3" w:rsidRDefault="003A13CD" w:rsidP="00267CF1">
                <w:pPr>
                  <w:rPr>
                    <w:rFonts w:ascii="Open Sans" w:hAnsi="Open Sans" w:cs="Open Sans"/>
                  </w:rPr>
                </w:pPr>
              </w:p>
            </w:sdtContent>
          </w:sdt>
          <w:sdt>
            <w:sdtPr>
              <w:rPr>
                <w:rFonts w:ascii="Open Sans" w:hAnsi="Open Sans" w:cs="Open Sans"/>
                <w:b/>
              </w:rPr>
              <w:id w:val="-1907446503"/>
              <w:placeholder>
                <w:docPart w:val="6D2A007814844B51B9174A775B100DBF"/>
              </w:placeholder>
              <w:docPartList>
                <w:docPartGallery w:val="Quick Parts"/>
              </w:docPartList>
            </w:sdtPr>
            <w:sdtEndPr>
              <w:rPr>
                <w:b w:val="0"/>
              </w:rPr>
            </w:sdtEndPr>
            <w:sdtContent>
              <w:p w14:paraId="07BA8353" w14:textId="77777777" w:rsidR="00B66804" w:rsidRPr="001D6CB3" w:rsidRDefault="00B66804" w:rsidP="00267CF1">
                <w:pPr>
                  <w:rPr>
                    <w:rFonts w:ascii="Open Sans" w:hAnsi="Open Sans" w:cs="Open Sans"/>
                  </w:rPr>
                </w:pPr>
                <w:r w:rsidRPr="001D6CB3">
                  <w:rPr>
                    <w:rFonts w:ascii="Open Sans" w:hAnsi="Open Sans" w:cs="Open Sans"/>
                  </w:rPr>
                  <w:t>During their practicum experiences, students will use appropriate technology and/or assigned materials to</w:t>
                </w:r>
                <w:r w:rsidRPr="001D6CB3">
                  <w:rPr>
                    <w:rFonts w:ascii="Open Sans" w:hAnsi="Open Sans" w:cs="Open Sans"/>
                    <w:b/>
                  </w:rPr>
                  <w:t xml:space="preserve"> </w:t>
                </w:r>
                <w:r w:rsidRPr="001D6CB3">
                  <w:rPr>
                    <w:rFonts w:ascii="Open Sans" w:hAnsi="Open Sans" w:cs="Open Sans"/>
                  </w:rPr>
                  <w:t xml:space="preserve">research, identify, and discuss careers, career development opportunities, entrepreneurship opportunities, and internships in the field of marketing. Students will review technical skill competencies for meeting marketing related industry standards, certifications, and licensing requirements. </w:t>
                </w:r>
              </w:p>
              <w:p w14:paraId="194CBEAD" w14:textId="77777777" w:rsidR="00B66804" w:rsidRPr="001D6CB3" w:rsidRDefault="00B66804" w:rsidP="00267CF1">
                <w:pPr>
                  <w:rPr>
                    <w:rFonts w:ascii="Open Sans" w:hAnsi="Open Sans" w:cs="Open Sans"/>
                  </w:rPr>
                </w:pPr>
              </w:p>
              <w:p w14:paraId="303BBD2E" w14:textId="77777777" w:rsidR="00B66804" w:rsidRPr="001D6CB3" w:rsidRDefault="00B66804" w:rsidP="00267CF1">
                <w:pPr>
                  <w:rPr>
                    <w:rFonts w:ascii="Open Sans" w:hAnsi="Open Sans" w:cs="Open Sans"/>
                  </w:rPr>
                </w:pPr>
                <w:r w:rsidRPr="001D6CB3">
                  <w:rPr>
                    <w:rFonts w:ascii="Open Sans" w:hAnsi="Open Sans" w:cs="Open Sans"/>
                    <w:bCs/>
                  </w:rPr>
                  <w:t>As a culminating project for the practicum, students will successfully prepare and present their professional career portfolios to supervising instructors and practicum supervisors</w:t>
                </w:r>
                <w:r w:rsidRPr="001D6CB3">
                  <w:rPr>
                    <w:rFonts w:ascii="Open Sans" w:hAnsi="Open Sans" w:cs="Open Sans"/>
                  </w:rPr>
                  <w:t xml:space="preserve">. Students’ final projects will have been edited and correctly revised, meet all TEKS-related requirements and criteria, and will be suitable for presentation to an interested stakeholder and/or potential employer. Students will model a professional appearance and demonstrate appropriate </w:t>
                </w:r>
                <w:r w:rsidRPr="001D6CB3">
                  <w:rPr>
                    <w:rFonts w:ascii="Open Sans" w:hAnsi="Open Sans" w:cs="Open Sans"/>
                  </w:rPr>
                  <w:lastRenderedPageBreak/>
                  <w:t>professionalism as well as interpersonal skills as they present their portfolios.</w:t>
                </w:r>
              </w:p>
            </w:sdtContent>
          </w:sdt>
        </w:tc>
        <w:tc>
          <w:tcPr>
            <w:tcW w:w="9810" w:type="dxa"/>
            <w:gridSpan w:val="2"/>
            <w:shd w:val="clear" w:color="auto" w:fill="auto"/>
          </w:tcPr>
          <w:p w14:paraId="7ED54860" w14:textId="77777777" w:rsidR="00B66804" w:rsidRPr="001D6CB3" w:rsidRDefault="00B66804" w:rsidP="00267CF1">
            <w:pPr>
              <w:pStyle w:val="PARAGRAPH1"/>
              <w:rPr>
                <w:rStyle w:val="Clear"/>
                <w:rFonts w:ascii="Open Sans" w:hAnsi="Open Sans" w:cs="Open Sans"/>
              </w:rPr>
            </w:pPr>
            <w:r w:rsidRPr="001D6CB3">
              <w:rPr>
                <w:rFonts w:ascii="Open Sans" w:hAnsi="Open Sans" w:cs="Open Sans"/>
              </w:rPr>
              <w:lastRenderedPageBreak/>
              <w:t>(9)</w:t>
            </w:r>
            <w:r w:rsidRPr="001D6CB3">
              <w:rPr>
                <w:rStyle w:val="Clear"/>
                <w:rFonts w:ascii="Open Sans" w:hAnsi="Open Sans" w:cs="Open Sans"/>
              </w:rPr>
              <w:tab/>
              <w:t>The student recognizes that careers are ever changing and require continual self-assessment, research, and preparation to develop and implement responsible decisions. The student is expected to:</w:t>
            </w:r>
          </w:p>
          <w:p w14:paraId="574693B1"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develop a working portfolio containing components such as resume, cover letter, thank you letter, references, letter of recommendation, and work samples;</w:t>
            </w:r>
          </w:p>
          <w:p w14:paraId="499CE137"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analyze personal social media accounts for potential employability; and</w:t>
            </w:r>
          </w:p>
          <w:p w14:paraId="2278D4BF" w14:textId="77777777" w:rsidR="00B66804" w:rsidRPr="001D6CB3" w:rsidRDefault="00B66804" w:rsidP="00267CF1">
            <w:pPr>
              <w:pStyle w:val="SUBPARAGRAPHA"/>
              <w:rPr>
                <w:rFonts w:ascii="Open Sans" w:hAnsi="Open Sans" w:cs="Open Sans"/>
              </w:rPr>
            </w:pPr>
            <w:r w:rsidRPr="001D6CB3">
              <w:rPr>
                <w:rFonts w:ascii="Open Sans" w:hAnsi="Open Sans" w:cs="Open Sans"/>
              </w:rPr>
              <w:t>(C)</w:t>
            </w:r>
            <w:r w:rsidRPr="001D6CB3">
              <w:rPr>
                <w:rFonts w:ascii="Open Sans" w:hAnsi="Open Sans" w:cs="Open Sans"/>
              </w:rPr>
              <w:tab/>
              <w:t>demonstrate interview skills.</w:t>
            </w:r>
          </w:p>
          <w:p w14:paraId="10866E18" w14:textId="77777777" w:rsidR="00B66804" w:rsidRPr="001D6CB3" w:rsidRDefault="00B66804" w:rsidP="00267CF1">
            <w:pPr>
              <w:pStyle w:val="PARAGRAPH1"/>
              <w:rPr>
                <w:rFonts w:ascii="Open Sans" w:hAnsi="Open Sans" w:cs="Open Sans"/>
              </w:rPr>
            </w:pPr>
            <w:r w:rsidRPr="001D6CB3">
              <w:rPr>
                <w:rFonts w:ascii="Open Sans" w:hAnsi="Open Sans" w:cs="Open Sans"/>
              </w:rPr>
              <w:t>(29)</w:t>
            </w:r>
            <w:r w:rsidRPr="001D6CB3">
              <w:rPr>
                <w:rFonts w:ascii="Open Sans" w:hAnsi="Open Sans" w:cs="Open Sans"/>
              </w:rPr>
              <w:tab/>
              <w:t>The student completes required training, education, and certification to prepare for employment in a particular career field. The student is expected to:</w:t>
            </w:r>
          </w:p>
          <w:p w14:paraId="103A45DF" w14:textId="77777777" w:rsidR="00B66804" w:rsidRPr="001D6CB3" w:rsidRDefault="00B66804" w:rsidP="00267CF1">
            <w:pPr>
              <w:pStyle w:val="SUBPARAGRAPHA"/>
              <w:rPr>
                <w:rFonts w:ascii="Open Sans" w:hAnsi="Open Sans" w:cs="Open Sans"/>
              </w:rPr>
            </w:pPr>
            <w:r w:rsidRPr="001D6CB3">
              <w:rPr>
                <w:rFonts w:ascii="Open Sans" w:hAnsi="Open Sans" w:cs="Open Sans"/>
              </w:rPr>
              <w:t>(A)</w:t>
            </w:r>
            <w:r w:rsidRPr="001D6CB3">
              <w:rPr>
                <w:rFonts w:ascii="Open Sans" w:hAnsi="Open Sans" w:cs="Open Sans"/>
              </w:rPr>
              <w:tab/>
              <w:t>identify training, education, and certification requirements for occupational choice; and</w:t>
            </w:r>
          </w:p>
          <w:p w14:paraId="26972380" w14:textId="77777777" w:rsidR="00B66804" w:rsidRPr="001D6CB3" w:rsidRDefault="00B66804" w:rsidP="00267CF1">
            <w:pPr>
              <w:pStyle w:val="SUBPARAGRAPHA"/>
              <w:rPr>
                <w:rFonts w:ascii="Open Sans" w:hAnsi="Open Sans" w:cs="Open Sans"/>
              </w:rPr>
            </w:pPr>
            <w:r w:rsidRPr="001D6CB3">
              <w:rPr>
                <w:rFonts w:ascii="Open Sans" w:hAnsi="Open Sans" w:cs="Open Sans"/>
              </w:rPr>
              <w:t>(B)</w:t>
            </w:r>
            <w:r w:rsidRPr="001D6CB3">
              <w:rPr>
                <w:rFonts w:ascii="Open Sans" w:hAnsi="Open Sans" w:cs="Open Sans"/>
              </w:rPr>
              <w:tab/>
              <w:t>participate in career-related training or degree programs.</w:t>
            </w:r>
          </w:p>
        </w:tc>
      </w:tr>
      <w:tr w:rsidR="00D30EF5" w:rsidRPr="00F266A3" w14:paraId="76ACE8E3" w14:textId="77777777" w:rsidTr="00123F05">
        <w:trPr>
          <w:trHeight w:val="346"/>
        </w:trPr>
        <w:tc>
          <w:tcPr>
            <w:tcW w:w="4680" w:type="dxa"/>
            <w:shd w:val="clear" w:color="auto" w:fill="D9D9D9" w:themeFill="background1" w:themeFillShade="D9"/>
            <w:vAlign w:val="center"/>
          </w:tcPr>
          <w:p w14:paraId="6ACF5BCF" w14:textId="131C3D26" w:rsidR="00D30EF5" w:rsidRPr="00F266A3" w:rsidRDefault="00B66804" w:rsidP="00D30EF5">
            <w:pPr>
              <w:jc w:val="center"/>
              <w:rPr>
                <w:rFonts w:ascii="Open Sans" w:hAnsi="Open Sans" w:cs="Open Sans"/>
              </w:rPr>
            </w:pPr>
            <w:r>
              <w:rPr>
                <w:rFonts w:ascii="Open Sans" w:hAnsi="Open Sans" w:cs="Open Sans"/>
                <w:b/>
                <w:bCs/>
              </w:rPr>
              <w:t xml:space="preserve">Extended </w:t>
            </w:r>
            <w:r w:rsidR="00D30EF5" w:rsidRPr="00F266A3">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F266A3" w:rsidRDefault="00D30EF5" w:rsidP="00D30EF5">
            <w:pPr>
              <w:jc w:val="center"/>
              <w:rPr>
                <w:rFonts w:ascii="Open Sans" w:hAnsi="Open Sans" w:cs="Open Sans"/>
                <w:b/>
                <w:bCs/>
              </w:rPr>
            </w:pPr>
            <w:r w:rsidRPr="00F266A3">
              <w:rPr>
                <w:rFonts w:ascii="Open Sans" w:hAnsi="Open Sans" w:cs="Open Sans"/>
                <w:b/>
                <w:bCs/>
              </w:rPr>
              <w:t>TEKS Covered</w:t>
            </w:r>
          </w:p>
          <w:p w14:paraId="3AB61769" w14:textId="0DF84CCC" w:rsidR="00D30EF5" w:rsidRPr="00F266A3" w:rsidRDefault="003A13CD"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945DD3" w:rsidRPr="00F266A3">
                      <w:rPr>
                        <w:rFonts w:ascii="Open Sans" w:hAnsi="Open Sans" w:cs="Open Sans"/>
                        <w:b/>
                      </w:rPr>
                      <w:t>130.388</w:t>
                    </w:r>
                    <w:r w:rsidR="00B91FFB" w:rsidRPr="00F266A3">
                      <w:rPr>
                        <w:rFonts w:ascii="Open Sans" w:hAnsi="Open Sans" w:cs="Open Sans"/>
                        <w:b/>
                        <w:bCs/>
                      </w:rPr>
                      <w:t>.</w:t>
                    </w:r>
                  </w:sdtContent>
                </w:sdt>
              </w:sdtContent>
            </w:sdt>
            <w:r w:rsidR="00D30EF5" w:rsidRPr="00F266A3">
              <w:rPr>
                <w:rFonts w:ascii="Open Sans" w:hAnsi="Open Sans" w:cs="Open Sans"/>
                <w:b/>
                <w:bCs/>
              </w:rPr>
              <w:t xml:space="preserve"> </w:t>
            </w:r>
            <w:r w:rsidR="00823834" w:rsidRPr="00F266A3">
              <w:rPr>
                <w:rFonts w:ascii="Open Sans" w:hAnsi="Open Sans" w:cs="Open Sans"/>
                <w:b/>
                <w:bCs/>
              </w:rPr>
              <w:t xml:space="preserve">(c) </w:t>
            </w:r>
            <w:r w:rsidR="00D30EF5" w:rsidRPr="00F266A3">
              <w:rPr>
                <w:rFonts w:ascii="Open Sans" w:hAnsi="Open Sans" w:cs="Open Sans"/>
                <w:b/>
                <w:bCs/>
              </w:rPr>
              <w:t>Knowledge and skills</w:t>
            </w:r>
          </w:p>
        </w:tc>
      </w:tr>
      <w:tr w:rsidR="00945DD3" w:rsidRPr="00F266A3" w14:paraId="6EAA7074" w14:textId="77777777" w:rsidTr="00D50E75">
        <w:trPr>
          <w:trHeight w:val="55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8FF2043480D64345A7FB86D18214F7C0"/>
              </w:placeholder>
              <w:docPartList>
                <w:docPartGallery w:val="Quick Parts"/>
              </w:docPartList>
            </w:sdtPr>
            <w:sdtEndPr/>
            <w:sdtContent>
              <w:p w14:paraId="278A699C" w14:textId="78CF21D8" w:rsidR="00945DD3" w:rsidRPr="00F266A3" w:rsidRDefault="00945DD3" w:rsidP="00945DD3">
                <w:pPr>
                  <w:rPr>
                    <w:rFonts w:ascii="Open Sans" w:hAnsi="Open Sans" w:cs="Open Sans"/>
                    <w:b/>
                    <w:bCs/>
                  </w:rPr>
                </w:pPr>
                <w:r w:rsidRPr="00F266A3">
                  <w:rPr>
                    <w:rFonts w:ascii="Open Sans" w:hAnsi="Open Sans" w:cs="Open Sans"/>
                    <w:b/>
                  </w:rPr>
                  <w:t>Section 1</w:t>
                </w:r>
                <w:r w:rsidR="00F266A3">
                  <w:rPr>
                    <w:rFonts w:ascii="Open Sans" w:hAnsi="Open Sans" w:cs="Open Sans"/>
                    <w:b/>
                  </w:rPr>
                  <w:t>:</w:t>
                </w:r>
                <w:r w:rsidRPr="00F266A3">
                  <w:rPr>
                    <w:rFonts w:ascii="Open Sans" w:hAnsi="Open Sans" w:cs="Open Sans"/>
                    <w:b/>
                  </w:rPr>
                  <w:t xml:space="preserve">  Pre-Extended Practicum</w:t>
                </w:r>
              </w:p>
              <w:p w14:paraId="040257A6" w14:textId="77777777" w:rsidR="00945DD3" w:rsidRPr="00F266A3" w:rsidRDefault="003A13CD" w:rsidP="00945DD3">
                <w:pPr>
                  <w:rPr>
                    <w:rFonts w:ascii="Open Sans" w:hAnsi="Open Sans" w:cs="Open Sans"/>
                  </w:rPr>
                </w:pPr>
              </w:p>
            </w:sdtContent>
          </w:sdt>
          <w:sdt>
            <w:sdtPr>
              <w:rPr>
                <w:rFonts w:ascii="Open Sans" w:hAnsi="Open Sans" w:cs="Open Sans"/>
                <w:b/>
              </w:rPr>
              <w:id w:val="497386289"/>
              <w:placeholder>
                <w:docPart w:val="618BCEC79BAE46A1B573703EAFD0B01E"/>
              </w:placeholder>
              <w:docPartList>
                <w:docPartGallery w:val="Quick Parts"/>
              </w:docPartList>
            </w:sdtPr>
            <w:sdtEndPr/>
            <w:sdtContent>
              <w:sdt>
                <w:sdtPr>
                  <w:rPr>
                    <w:rFonts w:ascii="Open Sans" w:hAnsi="Open Sans" w:cs="Open Sans"/>
                    <w:b/>
                  </w:rPr>
                  <w:id w:val="1533687786"/>
                  <w:placeholder>
                    <w:docPart w:val="3A145C246A9B4252B6CDBA0B580C33A6"/>
                  </w:placeholder>
                  <w:docPartList>
                    <w:docPartGallery w:val="Quick Parts"/>
                  </w:docPartList>
                </w:sdtPr>
                <w:sdtEndPr/>
                <w:sdtContent>
                  <w:p w14:paraId="68E923D7" w14:textId="49658710" w:rsidR="00945DD3" w:rsidRPr="00F266A3" w:rsidRDefault="00945DD3" w:rsidP="00945DD3">
                    <w:pPr>
                      <w:rPr>
                        <w:rFonts w:ascii="Open Sans" w:hAnsi="Open Sans" w:cs="Open Sans"/>
                        <w:b/>
                      </w:rPr>
                    </w:pPr>
                    <w:r w:rsidRPr="00F266A3">
                      <w:rPr>
                        <w:rFonts w:ascii="Open Sans" w:hAnsi="Open Sans" w:cs="Open Sans"/>
                        <w:bCs/>
                      </w:rPr>
                      <w:t xml:space="preserve">Prior </w:t>
                    </w:r>
                    <w:r w:rsidRPr="00F266A3">
                      <w:rPr>
                        <w:rFonts w:ascii="Open Sans" w:hAnsi="Open Sans" w:cs="Open Sans"/>
                      </w:rPr>
                      <w:t xml:space="preserve">to beginning the extended practicum experiences, students will review and discuss professional standards and employers’ expectations, personal and workplace safety, </w:t>
                    </w:r>
                    <w:r w:rsidR="00F13A71" w:rsidRPr="00F266A3">
                      <w:rPr>
                        <w:rFonts w:ascii="Open Sans" w:hAnsi="Open Sans" w:cs="Open Sans"/>
                      </w:rPr>
                      <w:t xml:space="preserve">technology safety and security policies, </w:t>
                    </w:r>
                    <w:r w:rsidRPr="00F266A3">
                      <w:rPr>
                        <w:rFonts w:ascii="Open Sans" w:hAnsi="Open Sans" w:cs="Open Sans"/>
                      </w:rPr>
                      <w:t xml:space="preserve">effective problem-solving strategies, interpersonal skills, the principles of </w:t>
                    </w:r>
                    <w:r w:rsidRPr="00F266A3">
                      <w:rPr>
                        <w:rStyle w:val="Heading1Char"/>
                        <w:rFonts w:ascii="Open Sans" w:hAnsi="Open Sans" w:cs="Open Sans"/>
                        <w:color w:val="auto"/>
                        <w:sz w:val="22"/>
                        <w:szCs w:val="22"/>
                      </w:rPr>
                      <w:t>group participation</w:t>
                    </w:r>
                    <w:r w:rsidRPr="00F266A3">
                      <w:rPr>
                        <w:rFonts w:ascii="Open Sans" w:hAnsi="Open Sans" w:cs="Open Sans"/>
                      </w:rPr>
                      <w:t xml:space="preserve"> and teamwork, appropriate work habits, ethical conduct, and good citizenship skills. Students will also explore and discuss career goals, objectives, and strategies as well as how the practicum experience fits into a plan for future career opportunities.</w:t>
                    </w:r>
                  </w:p>
                  <w:p w14:paraId="5310D335" w14:textId="77777777" w:rsidR="00945DD3" w:rsidRPr="00F266A3" w:rsidRDefault="00945DD3" w:rsidP="00945DD3">
                    <w:pPr>
                      <w:rPr>
                        <w:rFonts w:ascii="Open Sans" w:hAnsi="Open Sans" w:cs="Open Sans"/>
                      </w:rPr>
                    </w:pPr>
                  </w:p>
                  <w:p w14:paraId="094CDCC9" w14:textId="6DE4D5A5" w:rsidR="00823834" w:rsidRPr="00F266A3" w:rsidRDefault="00945DD3" w:rsidP="00945DD3">
                    <w:pPr>
                      <w:rPr>
                        <w:rFonts w:ascii="Open Sans" w:hAnsi="Open Sans" w:cs="Open Sans"/>
                      </w:rPr>
                    </w:pPr>
                    <w:r w:rsidRPr="00F266A3">
                      <w:rPr>
                        <w:rFonts w:ascii="Open Sans" w:hAnsi="Open Sans" w:cs="Open Sans"/>
                      </w:rPr>
                      <w:t>During this pre-practicum time, students will</w:t>
                    </w:r>
                    <w:r w:rsidR="00823834" w:rsidRPr="00F266A3">
                      <w:rPr>
                        <w:rFonts w:ascii="Open Sans" w:hAnsi="Open Sans" w:cs="Open Sans"/>
                      </w:rPr>
                      <w:t xml:space="preserve"> also review and discuss professional communications strategies and practices for effective working relationships and</w:t>
                    </w:r>
                    <w:r w:rsidRPr="00F266A3">
                      <w:rPr>
                        <w:rFonts w:ascii="Open Sans" w:hAnsi="Open Sans" w:cs="Open Sans"/>
                      </w:rPr>
                      <w:t xml:space="preserve"> be given an overview of the expectations, hours, weekly reports</w:t>
                    </w:r>
                    <w:r w:rsidR="00730666" w:rsidRPr="00F266A3">
                      <w:rPr>
                        <w:rFonts w:ascii="Open Sans" w:hAnsi="Open Sans" w:cs="Open Sans"/>
                      </w:rPr>
                      <w:t>,</w:t>
                    </w:r>
                    <w:r w:rsidRPr="00F266A3">
                      <w:rPr>
                        <w:rFonts w:ascii="Open Sans" w:hAnsi="Open Sans" w:cs="Open Sans"/>
                      </w:rPr>
                      <w:t xml:space="preserve"> etc. </w:t>
                    </w:r>
                    <w:r w:rsidR="00823834" w:rsidRPr="00F266A3">
                      <w:rPr>
                        <w:rFonts w:ascii="Open Sans" w:hAnsi="Open Sans" w:cs="Open Sans"/>
                      </w:rPr>
                      <w:t xml:space="preserve">as well as guidance on how to effectively employ planning and time-management skills and tools. </w:t>
                    </w:r>
                  </w:p>
                  <w:p w14:paraId="04908076" w14:textId="77777777" w:rsidR="00823834" w:rsidRPr="00F266A3" w:rsidRDefault="00823834" w:rsidP="00945DD3">
                    <w:pPr>
                      <w:rPr>
                        <w:rFonts w:ascii="Open Sans" w:hAnsi="Open Sans" w:cs="Open Sans"/>
                      </w:rPr>
                    </w:pPr>
                  </w:p>
                  <w:p w14:paraId="3BCBA1C0" w14:textId="010CEA60" w:rsidR="00945DD3" w:rsidRPr="00F266A3" w:rsidRDefault="00823834" w:rsidP="00823834">
                    <w:pPr>
                      <w:rPr>
                        <w:rFonts w:ascii="Open Sans" w:hAnsi="Open Sans" w:cs="Open Sans"/>
                      </w:rPr>
                    </w:pPr>
                    <w:r w:rsidRPr="00F266A3">
                      <w:rPr>
                        <w:rFonts w:ascii="Open Sans" w:hAnsi="Open Sans" w:cs="Open Sans"/>
                      </w:rPr>
                      <w:t xml:space="preserve">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eastAsiaTheme="minorHAnsi" w:hAnsi="Open Sans" w:cs="Open Sans"/>
              </w:rPr>
              <w:id w:val="-1205859708"/>
              <w:placeholder>
                <w:docPart w:val="49655EFA650D4085A299ED86B6E516C5"/>
              </w:placeholder>
              <w:docPartList>
                <w:docPartGallery w:val="Quick Parts"/>
              </w:docPartList>
            </w:sdtPr>
            <w:sdtEndPr>
              <w:rPr>
                <w:rFonts w:eastAsia="Calibri"/>
              </w:rPr>
            </w:sdtEndPr>
            <w:sdtContent>
              <w:p w14:paraId="38815597" w14:textId="77777777" w:rsidR="00945DD3" w:rsidRPr="00F266A3" w:rsidRDefault="00945DD3" w:rsidP="00823834">
                <w:pPr>
                  <w:pStyle w:val="PARAGRAPH1"/>
                  <w:spacing w:before="0" w:after="0" w:line="240" w:lineRule="auto"/>
                  <w:contextualSpacing/>
                  <w:rPr>
                    <w:rFonts w:ascii="Open Sans" w:hAnsi="Open Sans" w:cs="Open Sans"/>
                  </w:rPr>
                </w:pPr>
                <w:r w:rsidRPr="00F266A3">
                  <w:rPr>
                    <w:rFonts w:ascii="Open Sans" w:hAnsi="Open Sans" w:cs="Open Sans"/>
                  </w:rPr>
                  <w:t>(1)</w:t>
                </w:r>
                <w:r w:rsidRPr="00F266A3">
                  <w:rPr>
                    <w:rFonts w:ascii="Open Sans" w:hAnsi="Open Sans" w:cs="Open Sans"/>
                  </w:rPr>
                  <w:tab/>
                  <w:t>The student demonstrates professional standards/employability skills as required by business and industry. The student is expected to:</w:t>
                </w:r>
              </w:p>
              <w:p w14:paraId="54BD5DCB" w14:textId="77777777" w:rsidR="00945DD3"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(A)</w:t>
                </w:r>
                <w:r w:rsidRPr="00F266A3">
                  <w:rPr>
                    <w:rFonts w:ascii="Open Sans" w:hAnsi="Open Sans" w:cs="Open Sans"/>
                  </w:rPr>
                  <w:tab/>
                  <w:t>participate in a paid or unpaid, laboratory- or work-based application of previously studied knowledge and skills related to marketing;</w:t>
                </w:r>
              </w:p>
              <w:p w14:paraId="7FC409B6" w14:textId="77777777" w:rsidR="00945DD3"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(B)</w:t>
                </w:r>
                <w:r w:rsidRPr="00F266A3">
                  <w:rPr>
                    <w:rFonts w:ascii="Open Sans" w:hAnsi="Open Sans" w:cs="Open Sans"/>
                  </w:rPr>
                  <w:tab/>
                  <w:t xml:space="preserve">participate in training, education, or preparation for licensure, certification, or other relevant credentials to prepare for employment; </w:t>
                </w:r>
              </w:p>
              <w:p w14:paraId="1EB58A93" w14:textId="77777777" w:rsidR="00945DD3"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(C)</w:t>
                </w:r>
                <w:r w:rsidRPr="00F266A3">
                  <w:rPr>
                    <w:rFonts w:ascii="Open Sans" w:hAnsi="Open Sans" w:cs="Open Sans"/>
                  </w:rPr>
                  <w:tab/>
                  <w:t>demonstrate professional standards and personal qualities needed to be employable such as self-discipline, integrity, customer service, work ethic, adaptability with increased fluency;</w:t>
                </w:r>
              </w:p>
              <w:p w14:paraId="3591DBD4" w14:textId="77777777" w:rsidR="00945DD3"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(D)</w:t>
                </w:r>
                <w:r w:rsidRPr="00F266A3">
                  <w:rPr>
                    <w:rFonts w:ascii="Open Sans" w:hAnsi="Open Sans" w:cs="Open Sans"/>
                  </w:rPr>
                  <w:tab/>
                  <w:t>demonstrate use of personal information management, email, Internet, writing and publishing, presentation, and spreadsheet or database applications with increased fluency for relevant projects;</w:t>
                </w:r>
              </w:p>
              <w:p w14:paraId="37AB3739" w14:textId="77777777" w:rsidR="00945DD3"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(E)</w:t>
                </w:r>
                <w:r w:rsidRPr="00F266A3">
                  <w:rPr>
                    <w:rFonts w:ascii="Open Sans" w:hAnsi="Open Sans" w:cs="Open Sans"/>
                  </w:rPr>
                  <w:tab/>
                  <w:t>employ teamwork and conflict-management skills with increased fluency to achieve collective goals; and</w:t>
                </w:r>
              </w:p>
              <w:p w14:paraId="4F21E9FC" w14:textId="77777777" w:rsidR="00823834" w:rsidRPr="00F266A3" w:rsidRDefault="00945DD3" w:rsidP="00823834">
                <w:pPr>
                  <w:pStyle w:val="SUBPARAGRAPHA"/>
                  <w:spacing w:before="0" w:after="0" w:line="240" w:lineRule="auto"/>
                  <w:contextualSpacing/>
                  <w:rPr>
                    <w:rFonts w:ascii="Open Sans" w:hAnsi="Open Sans" w:cs="Open Sans"/>
                  </w:rPr>
                </w:pPr>
                <w:r w:rsidRPr="00F266A3">
                  <w:rPr>
                    <w:rFonts w:ascii="Open Sans" w:hAnsi="Open Sans" w:cs="Open Sans"/>
                  </w:rPr>
                  <w:t>(F)</w:t>
                </w:r>
                <w:r w:rsidRPr="00F266A3">
                  <w:rPr>
                    <w:rFonts w:ascii="Open Sans" w:hAnsi="Open Sans" w:cs="Open Sans"/>
                  </w:rPr>
                  <w:tab/>
                  <w:t xml:space="preserve">employ planning and time-management skills and tools with increased fluency to enhance results and complete work tasks. </w:t>
                </w:r>
              </w:p>
              <w:p w14:paraId="3D81D6CF" w14:textId="77777777" w:rsidR="00F13A71" w:rsidRPr="00F266A3" w:rsidRDefault="00F13A71" w:rsidP="00F13A71">
                <w:pPr>
                  <w:pStyle w:val="PARAGRAPH1"/>
                  <w:spacing w:before="0" w:after="0"/>
                  <w:rPr>
                    <w:rFonts w:ascii="Open Sans" w:hAnsi="Open Sans" w:cs="Open Sans"/>
                  </w:rPr>
                </w:pPr>
              </w:p>
              <w:p w14:paraId="40EA297E" w14:textId="77777777" w:rsidR="00F13A71" w:rsidRPr="00F266A3" w:rsidRDefault="00F13A71" w:rsidP="00F13A71">
                <w:pPr>
                  <w:pStyle w:val="PARAGRAPH1"/>
                  <w:spacing w:before="0" w:after="0"/>
                  <w:rPr>
                    <w:rFonts w:ascii="Open Sans" w:hAnsi="Open Sans" w:cs="Open Sans"/>
                  </w:rPr>
                </w:pPr>
                <w:r w:rsidRPr="00F266A3">
                  <w:rPr>
                    <w:rFonts w:ascii="Open Sans" w:hAnsi="Open Sans" w:cs="Open Sans"/>
                  </w:rPr>
                  <w:t>(4)</w:t>
                </w:r>
                <w:r w:rsidRPr="00F266A3">
                  <w:rPr>
                    <w:rFonts w:ascii="Open Sans" w:hAnsi="Open Sans" w:cs="Open Sans"/>
                  </w:rPr>
                  <w:tab/>
                  <w:t>The student understands and applies proper safety and security techniques in the workplace. The student is expected to:</w:t>
                </w:r>
              </w:p>
              <w:p w14:paraId="72469153" w14:textId="77777777" w:rsidR="00F13A71" w:rsidRPr="00F266A3" w:rsidRDefault="00F13A71" w:rsidP="00F13A71">
                <w:pPr>
                  <w:pStyle w:val="SUBPARAGRAPHA"/>
                  <w:spacing w:before="0" w:after="0"/>
                  <w:rPr>
                    <w:rFonts w:ascii="Open Sans" w:hAnsi="Open Sans" w:cs="Open Sans"/>
                  </w:rPr>
                </w:pPr>
                <w:r w:rsidRPr="00F266A3">
                  <w:rPr>
                    <w:rFonts w:ascii="Open Sans" w:hAnsi="Open Sans" w:cs="Open Sans"/>
                  </w:rPr>
                  <w:t>(A)</w:t>
                </w:r>
                <w:r w:rsidRPr="00F266A3">
                  <w:rPr>
                    <w:rFonts w:ascii="Open Sans" w:hAnsi="Open Sans" w:cs="Open Sans"/>
                  </w:rPr>
                  <w:tab/>
                  <w:t>demonstrate understanding of and consistently follow workplace safety rules and regulations; and</w:t>
                </w:r>
              </w:p>
              <w:p w14:paraId="64C6FD24" w14:textId="39E32F99" w:rsidR="00F13A71" w:rsidRPr="00F266A3" w:rsidRDefault="00F13A71" w:rsidP="00F13A71">
                <w:pPr>
                  <w:pStyle w:val="SUBPARAGRAPHA"/>
                  <w:spacing w:before="0" w:after="0"/>
                  <w:rPr>
                    <w:rFonts w:ascii="Open Sans" w:hAnsi="Open Sans" w:cs="Open Sans"/>
                  </w:rPr>
                </w:pPr>
                <w:r w:rsidRPr="00F266A3">
                  <w:rPr>
                    <w:rFonts w:ascii="Open Sans" w:hAnsi="Open Sans" w:cs="Open Sans"/>
                  </w:rPr>
                  <w:t>(B)</w:t>
                </w:r>
                <w:r w:rsidRPr="00F266A3">
                  <w:rPr>
                    <w:rFonts w:ascii="Open Sans" w:hAnsi="Open Sans" w:cs="Open Sans"/>
                  </w:rPr>
                  <w:tab/>
                  <w:t>adhere to technology safety and security policies such as acceptable use policy and webpage policies.</w:t>
                </w:r>
              </w:p>
              <w:p w14:paraId="49EB44DE" w14:textId="77777777" w:rsidR="00823834" w:rsidRPr="00F266A3" w:rsidRDefault="00823834" w:rsidP="00823834">
                <w:pPr>
                  <w:pStyle w:val="PARAGRAPH1"/>
                  <w:spacing w:before="0" w:after="0" w:line="240" w:lineRule="auto"/>
                  <w:contextualSpacing/>
                  <w:rPr>
                    <w:rFonts w:ascii="Open Sans" w:hAnsi="Open Sans" w:cs="Open Sans"/>
                  </w:rPr>
                </w:pPr>
              </w:p>
              <w:p w14:paraId="018E6059" w14:textId="77777777" w:rsidR="00823834" w:rsidRPr="00F266A3" w:rsidRDefault="00823834" w:rsidP="00823834">
                <w:pPr>
                  <w:pStyle w:val="PARAGRAPH1"/>
                  <w:spacing w:before="0" w:after="0" w:line="240" w:lineRule="auto"/>
                  <w:contextualSpacing/>
                  <w:rPr>
                    <w:rFonts w:ascii="Open Sans" w:hAnsi="Open Sans" w:cs="Open Sans"/>
                  </w:rPr>
                </w:pPr>
                <w:r w:rsidRPr="00F266A3">
                  <w:rPr>
                    <w:rFonts w:ascii="Open Sans" w:hAnsi="Open Sans" w:cs="Open Sans"/>
                  </w:rPr>
                  <w:t>(5)</w:t>
                </w:r>
                <w:r w:rsidRPr="00F266A3">
                  <w:rPr>
                    <w:rFonts w:ascii="Open Sans" w:hAnsi="Open Sans" w:cs="Open Sans"/>
                  </w:rPr>
                  <w:tab/>
                  <w:t>The student understands the professional, ethical, and legal responsibilities in marketing. The student is expected to:</w:t>
                </w:r>
              </w:p>
              <w:p w14:paraId="4E12E683" w14:textId="77777777" w:rsidR="00823834" w:rsidRPr="00F266A3" w:rsidRDefault="00823834" w:rsidP="00823834">
                <w:pPr>
                  <w:pStyle w:val="SUBPARAGRAPHA"/>
                  <w:spacing w:before="0" w:after="0" w:line="240" w:lineRule="auto"/>
                  <w:contextualSpacing/>
                  <w:rPr>
                    <w:rFonts w:ascii="Open Sans" w:hAnsi="Open Sans" w:cs="Open Sans"/>
                  </w:rPr>
                </w:pPr>
                <w:r w:rsidRPr="00F266A3">
                  <w:rPr>
                    <w:rFonts w:ascii="Open Sans" w:hAnsi="Open Sans" w:cs="Open Sans"/>
                  </w:rPr>
                  <w:t>(A)</w:t>
                </w:r>
                <w:r w:rsidRPr="00F266A3">
                  <w:rPr>
                    <w:rFonts w:ascii="Open Sans" w:hAnsi="Open Sans" w:cs="Open Sans"/>
                  </w:rPr>
                  <w:tab/>
                  <w:t>demonstrate a positive, productive work ethic by performing assigned tasks as directed;</w:t>
                </w:r>
              </w:p>
              <w:p w14:paraId="46220190" w14:textId="77777777" w:rsidR="00823834" w:rsidRPr="00F266A3" w:rsidRDefault="00823834" w:rsidP="00823834">
                <w:pPr>
                  <w:pStyle w:val="SUBPARAGRAPHA"/>
                  <w:spacing w:before="0" w:after="0" w:line="240" w:lineRule="auto"/>
                  <w:contextualSpacing/>
                  <w:rPr>
                    <w:rFonts w:ascii="Open Sans" w:hAnsi="Open Sans" w:cs="Open Sans"/>
                  </w:rPr>
                </w:pPr>
                <w:r w:rsidRPr="00F266A3">
                  <w:rPr>
                    <w:rFonts w:ascii="Open Sans" w:hAnsi="Open Sans" w:cs="Open Sans"/>
                  </w:rPr>
                  <w:t>(B)</w:t>
                </w:r>
                <w:r w:rsidRPr="00F266A3">
                  <w:rPr>
                    <w:rFonts w:ascii="Open Sans" w:hAnsi="Open Sans" w:cs="Open Sans"/>
                  </w:rPr>
                  <w:tab/>
                  <w:t xml:space="preserve">apply alternative responses to workplace situations based on personal or professional ethical responsibilities; </w:t>
                </w:r>
              </w:p>
              <w:p w14:paraId="21A2CBAE" w14:textId="77777777" w:rsidR="00823834" w:rsidRPr="00F266A3" w:rsidRDefault="00823834" w:rsidP="00823834">
                <w:pPr>
                  <w:pStyle w:val="SUBPARAGRAPHA"/>
                  <w:spacing w:before="0" w:after="0" w:line="240" w:lineRule="auto"/>
                  <w:contextualSpacing/>
                  <w:rPr>
                    <w:rFonts w:ascii="Open Sans" w:hAnsi="Open Sans" w:cs="Open Sans"/>
                  </w:rPr>
                </w:pPr>
                <w:r w:rsidRPr="00F266A3">
                  <w:rPr>
                    <w:rFonts w:ascii="Open Sans" w:hAnsi="Open Sans" w:cs="Open Sans"/>
                  </w:rPr>
                  <w:t>(C)</w:t>
                </w:r>
                <w:r w:rsidRPr="00F266A3">
                  <w:rPr>
                    <w:rFonts w:ascii="Open Sans" w:hAnsi="Open Sans" w:cs="Open Sans"/>
                  </w:rPr>
                  <w:tab/>
                  <w:t>show integrity by choosing the ethical course of action when making decisions; and</w:t>
                </w:r>
              </w:p>
              <w:p w14:paraId="627CF406" w14:textId="51D05B45" w:rsidR="00945DD3" w:rsidRPr="00F266A3" w:rsidRDefault="00823834" w:rsidP="00823834">
                <w:pPr>
                  <w:pStyle w:val="SUBPARAGRAPHA"/>
                  <w:spacing w:before="0" w:after="0" w:line="240" w:lineRule="auto"/>
                  <w:contextualSpacing/>
                  <w:rPr>
                    <w:rFonts w:ascii="Open Sans" w:hAnsi="Open Sans" w:cs="Open Sans"/>
                  </w:rPr>
                </w:pPr>
                <w:r w:rsidRPr="00F266A3">
                  <w:rPr>
                    <w:rFonts w:ascii="Open Sans" w:hAnsi="Open Sans" w:cs="Open Sans"/>
                  </w:rPr>
                  <w:t>(D)</w:t>
                </w:r>
                <w:r w:rsidRPr="00F266A3">
                  <w:rPr>
                    <w:rFonts w:ascii="Open Sans" w:hAnsi="Open Sans" w:cs="Open Sans"/>
                  </w:rPr>
                  <w:tab/>
                  <w:t>comply with all applicable rules, laws, and regulations such as Occupational Safety and Health Administration and statutes such as the Americans with Disabilities Act in a consistent manner.</w:t>
                </w:r>
              </w:p>
            </w:sdtContent>
          </w:sdt>
        </w:tc>
      </w:tr>
      <w:tr w:rsidR="00945DD3" w:rsidRPr="00F266A3" w14:paraId="57F75EC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119E2CC1" w14:textId="0F1C6380" w:rsidR="00945DD3" w:rsidRPr="00F266A3" w:rsidRDefault="00823834" w:rsidP="00945DD3">
            <w:pPr>
              <w:rPr>
                <w:rFonts w:ascii="Open Sans" w:hAnsi="Open Sans" w:cs="Open Sans"/>
                <w:b/>
              </w:rPr>
            </w:pPr>
            <w:r w:rsidRPr="00F266A3">
              <w:rPr>
                <w:rFonts w:ascii="Open Sans" w:hAnsi="Open Sans" w:cs="Open Sans"/>
                <w:b/>
              </w:rPr>
              <w:lastRenderedPageBreak/>
              <w:t>Section 2:</w:t>
            </w:r>
            <w:r w:rsidR="00945DD3" w:rsidRPr="00F266A3">
              <w:rPr>
                <w:rFonts w:ascii="Open Sans" w:hAnsi="Open Sans" w:cs="Open Sans"/>
                <w:b/>
              </w:rPr>
              <w:t xml:space="preserve"> The Marketing Experience</w:t>
            </w:r>
          </w:p>
          <w:p w14:paraId="7C27954B" w14:textId="77777777" w:rsidR="00945DD3" w:rsidRPr="00F266A3" w:rsidRDefault="00945DD3" w:rsidP="00945DD3">
            <w:pPr>
              <w:rPr>
                <w:rFonts w:ascii="Open Sans" w:hAnsi="Open Sans" w:cs="Open Sans"/>
              </w:rPr>
            </w:pPr>
          </w:p>
          <w:p w14:paraId="15974C65" w14:textId="712A1E63" w:rsidR="00945DD3" w:rsidRPr="00F266A3" w:rsidRDefault="00945DD3" w:rsidP="00945DD3">
            <w:pPr>
              <w:rPr>
                <w:rFonts w:ascii="Open Sans" w:hAnsi="Open Sans" w:cs="Open Sans"/>
              </w:rPr>
            </w:pPr>
            <w:r w:rsidRPr="00F266A3">
              <w:rPr>
                <w:rFonts w:ascii="Open Sans" w:hAnsi="Open Sans" w:cs="Open Sans"/>
              </w:rPr>
              <w:t>During the extended practicum students will be responsible for a variety of tasks co</w:t>
            </w:r>
            <w:r w:rsidR="003A7A1A" w:rsidRPr="00F266A3">
              <w:rPr>
                <w:rFonts w:ascii="Open Sans" w:hAnsi="Open Sans" w:cs="Open Sans"/>
              </w:rPr>
              <w:t xml:space="preserve">nnected with their </w:t>
            </w:r>
            <w:r w:rsidR="00823834" w:rsidRPr="00F266A3">
              <w:rPr>
                <w:rFonts w:ascii="Open Sans" w:hAnsi="Open Sans" w:cs="Open Sans"/>
              </w:rPr>
              <w:t xml:space="preserve">practicum </w:t>
            </w:r>
            <w:r w:rsidR="003A7A1A" w:rsidRPr="00F266A3">
              <w:rPr>
                <w:rFonts w:ascii="Open Sans" w:hAnsi="Open Sans" w:cs="Open Sans"/>
              </w:rPr>
              <w:t xml:space="preserve">experience. </w:t>
            </w:r>
            <w:r w:rsidR="00730666" w:rsidRPr="00F266A3">
              <w:rPr>
                <w:rFonts w:ascii="Open Sans" w:hAnsi="Open Sans" w:cs="Open Sans"/>
              </w:rPr>
              <w:t>S</w:t>
            </w:r>
            <w:r w:rsidRPr="00F266A3">
              <w:rPr>
                <w:rFonts w:ascii="Open Sans" w:hAnsi="Open Sans" w:cs="Open Sans"/>
              </w:rPr>
              <w:t>tudent</w:t>
            </w:r>
            <w:r w:rsidR="00730666" w:rsidRPr="00F266A3">
              <w:rPr>
                <w:rFonts w:ascii="Open Sans" w:hAnsi="Open Sans" w:cs="Open Sans"/>
              </w:rPr>
              <w:t>s</w:t>
            </w:r>
            <w:r w:rsidRPr="00F266A3">
              <w:rPr>
                <w:rFonts w:ascii="Open Sans" w:hAnsi="Open Sans" w:cs="Open Sans"/>
              </w:rPr>
              <w:t xml:space="preserve"> will </w:t>
            </w:r>
            <w:r w:rsidR="00823834" w:rsidRPr="00F266A3">
              <w:rPr>
                <w:rFonts w:ascii="Open Sans" w:hAnsi="Open Sans" w:cs="Open Sans"/>
              </w:rPr>
              <w:t>use a locally created checklist</w:t>
            </w:r>
            <w:r w:rsidR="007C0235" w:rsidRPr="00F266A3">
              <w:rPr>
                <w:rFonts w:ascii="Open Sans" w:hAnsi="Open Sans" w:cs="Open Sans"/>
              </w:rPr>
              <w:t>/</w:t>
            </w:r>
            <w:r w:rsidR="00823834" w:rsidRPr="00F266A3">
              <w:rPr>
                <w:rFonts w:ascii="Open Sans" w:hAnsi="Open Sans" w:cs="Open Sans"/>
              </w:rPr>
              <w:t xml:space="preserve">template to </w:t>
            </w:r>
            <w:r w:rsidRPr="00F266A3">
              <w:rPr>
                <w:rFonts w:ascii="Open Sans" w:hAnsi="Open Sans" w:cs="Open Sans"/>
              </w:rPr>
              <w:t xml:space="preserve">document </w:t>
            </w:r>
            <w:r w:rsidR="007C0235" w:rsidRPr="00F266A3">
              <w:rPr>
                <w:rFonts w:ascii="Open Sans" w:hAnsi="Open Sans" w:cs="Open Sans"/>
              </w:rPr>
              <w:t xml:space="preserve">task completion. </w:t>
            </w:r>
            <w:r w:rsidR="00F13A71" w:rsidRPr="00F266A3">
              <w:rPr>
                <w:rFonts w:ascii="Open Sans" w:hAnsi="Open Sans" w:cs="Open Sans"/>
              </w:rPr>
              <w:t>Checklists should include all relevant TEKS components.</w:t>
            </w:r>
          </w:p>
          <w:p w14:paraId="685A72C4" w14:textId="77777777" w:rsidR="00945DD3" w:rsidRPr="00F266A3" w:rsidRDefault="00945DD3" w:rsidP="00945DD3">
            <w:pPr>
              <w:rPr>
                <w:rFonts w:ascii="Open Sans" w:hAnsi="Open Sans" w:cs="Open Sans"/>
              </w:rPr>
            </w:pPr>
          </w:p>
          <w:p w14:paraId="25439C2E" w14:textId="5E8CED65" w:rsidR="00945DD3" w:rsidRPr="00F266A3" w:rsidRDefault="00945DD3" w:rsidP="00823834">
            <w:pPr>
              <w:rPr>
                <w:rFonts w:ascii="Open Sans" w:hAnsi="Open Sans" w:cs="Open Sans"/>
              </w:rPr>
            </w:pPr>
            <w:r w:rsidRPr="00F266A3">
              <w:rPr>
                <w:rFonts w:ascii="Open Sans" w:hAnsi="Open Sans" w:cs="Open Sans"/>
              </w:rPr>
              <w:t xml:space="preserve">In addition, </w:t>
            </w:r>
            <w:r w:rsidR="00730666" w:rsidRPr="00F266A3">
              <w:rPr>
                <w:rFonts w:ascii="Open Sans" w:hAnsi="Open Sans" w:cs="Open Sans"/>
              </w:rPr>
              <w:t>students will</w:t>
            </w:r>
            <w:r w:rsidR="00F13A71" w:rsidRPr="00F266A3">
              <w:rPr>
                <w:rFonts w:ascii="Open Sans" w:hAnsi="Open Sans" w:cs="Open Sans"/>
              </w:rPr>
              <w:t xml:space="preserve"> self-evaluate and demonstrate growth in</w:t>
            </w:r>
            <w:r w:rsidRPr="00F266A3">
              <w:rPr>
                <w:rFonts w:ascii="Open Sans" w:hAnsi="Open Sans" w:cs="Open Sans"/>
              </w:rPr>
              <w:t xml:space="preserve"> competencies achieved connected to technical skill</w:t>
            </w:r>
            <w:r w:rsidR="00823834" w:rsidRPr="00F266A3">
              <w:rPr>
                <w:rFonts w:ascii="Open Sans" w:hAnsi="Open Sans" w:cs="Open Sans"/>
              </w:rPr>
              <w:t>s</w:t>
            </w:r>
            <w:r w:rsidRPr="00F266A3">
              <w:rPr>
                <w:rFonts w:ascii="Open Sans" w:hAnsi="Open Sans" w:cs="Open Sans"/>
              </w:rPr>
              <w:t xml:space="preserve">, as well as </w:t>
            </w:r>
            <w:r w:rsidR="00823834" w:rsidRPr="00F266A3">
              <w:rPr>
                <w:rFonts w:ascii="Open Sans" w:hAnsi="Open Sans" w:cs="Open Sans"/>
              </w:rPr>
              <w:t xml:space="preserve">demonstrate an </w:t>
            </w:r>
            <w:r w:rsidRPr="00F266A3">
              <w:rPr>
                <w:rFonts w:ascii="Open Sans" w:hAnsi="Open Sans" w:cs="Open Sans"/>
              </w:rPr>
              <w:t>understand</w:t>
            </w:r>
            <w:r w:rsidR="00823834" w:rsidRPr="00F266A3">
              <w:rPr>
                <w:rFonts w:ascii="Open Sans" w:hAnsi="Open Sans" w:cs="Open Sans"/>
              </w:rPr>
              <w:t>ing of</w:t>
            </w:r>
            <w:r w:rsidRPr="00F266A3">
              <w:rPr>
                <w:rFonts w:ascii="Open Sans" w:hAnsi="Open Sans" w:cs="Open Sans"/>
              </w:rPr>
              <w:t xml:space="preserve"> the image of the company they are associated with in their extended practicum.  </w:t>
            </w:r>
            <w:r w:rsidR="007C0235" w:rsidRPr="00F266A3">
              <w:rPr>
                <w:rFonts w:ascii="Open Sans" w:hAnsi="Open Sans" w:cs="Open Sans"/>
              </w:rPr>
              <w:t xml:space="preserve">Students will also reflect upon and discuss how the experience allows them to implement </w:t>
            </w:r>
            <w:r w:rsidR="007C0235" w:rsidRPr="00F266A3">
              <w:rPr>
                <w:rFonts w:ascii="Open Sans" w:hAnsi="Open Sans" w:cs="Open Sans"/>
              </w:rPr>
              <w:lastRenderedPageBreak/>
              <w:t>classroom learning, concepts, and strategies while on the job during their check-ins with supervising instructors.</w:t>
            </w:r>
          </w:p>
        </w:tc>
        <w:tc>
          <w:tcPr>
            <w:tcW w:w="9810" w:type="dxa"/>
            <w:gridSpan w:val="2"/>
            <w:tcBorders>
              <w:top w:val="single" w:sz="4" w:space="0" w:color="auto"/>
              <w:left w:val="single" w:sz="4" w:space="0" w:color="auto"/>
              <w:bottom w:val="single" w:sz="4" w:space="0" w:color="auto"/>
              <w:right w:val="single" w:sz="4" w:space="0" w:color="auto"/>
            </w:tcBorders>
          </w:tcPr>
          <w:p w14:paraId="4371B018" w14:textId="77777777" w:rsidR="00945DD3" w:rsidRPr="00F266A3" w:rsidRDefault="00945DD3" w:rsidP="00945DD3">
            <w:pPr>
              <w:pStyle w:val="PARAGRAPH1"/>
              <w:spacing w:before="0" w:after="0"/>
              <w:rPr>
                <w:rFonts w:ascii="Open Sans" w:hAnsi="Open Sans" w:cs="Open Sans"/>
              </w:rPr>
            </w:pPr>
            <w:r w:rsidRPr="00F266A3">
              <w:rPr>
                <w:rFonts w:ascii="Open Sans" w:hAnsi="Open Sans" w:cs="Open Sans"/>
              </w:rPr>
              <w:lastRenderedPageBreak/>
              <w:t>6)</w:t>
            </w:r>
            <w:r w:rsidRPr="00F266A3">
              <w:rPr>
                <w:rFonts w:ascii="Open Sans" w:hAnsi="Open Sans" w:cs="Open Sans"/>
              </w:rPr>
              <w:tab/>
              <w:t xml:space="preserve">The student participates in a marketing experience. The student is expected to: </w:t>
            </w:r>
          </w:p>
          <w:p w14:paraId="7B7D718A"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(A)</w:t>
            </w:r>
            <w:r w:rsidRPr="00F266A3">
              <w:rPr>
                <w:rFonts w:ascii="Open Sans" w:hAnsi="Open Sans" w:cs="Open Sans"/>
              </w:rPr>
              <w:tab/>
              <w:t xml:space="preserve">conduct, document, and evaluate learning activities in a supervised marketing experience; </w:t>
            </w:r>
          </w:p>
          <w:p w14:paraId="1679BFC2"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(B)</w:t>
            </w:r>
            <w:r w:rsidRPr="00F266A3">
              <w:rPr>
                <w:rFonts w:ascii="Open Sans" w:hAnsi="Open Sans" w:cs="Open Sans"/>
              </w:rPr>
              <w:tab/>
              <w:t>develop advanced technical knowledge and skills related to the student's occupational objective;</w:t>
            </w:r>
          </w:p>
          <w:p w14:paraId="57BE3C6F"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(C)</w:t>
            </w:r>
            <w:r w:rsidRPr="00F266A3">
              <w:rPr>
                <w:rFonts w:ascii="Open Sans" w:hAnsi="Open Sans" w:cs="Open Sans"/>
              </w:rPr>
              <w:tab/>
              <w:t>demonstrate use of information technology tools to manage and perform work responsibilities;</w:t>
            </w:r>
          </w:p>
          <w:p w14:paraId="382148B0"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(D)</w:t>
            </w:r>
            <w:r w:rsidRPr="00F266A3">
              <w:rPr>
                <w:rFonts w:ascii="Open Sans" w:hAnsi="Open Sans" w:cs="Open Sans"/>
              </w:rPr>
              <w:tab/>
              <w:t>apply concepts and strategies needed to communicate information about products, services, images, and ideas to achieve a desired outcome;</w:t>
            </w:r>
          </w:p>
          <w:p w14:paraId="6FEE6406"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(E)</w:t>
            </w:r>
            <w:r w:rsidRPr="00F266A3">
              <w:rPr>
                <w:rFonts w:ascii="Open Sans" w:hAnsi="Open Sans" w:cs="Open Sans"/>
              </w:rPr>
              <w:tab/>
              <w:t>model communication channels used in sales promotion;</w:t>
            </w:r>
          </w:p>
          <w:p w14:paraId="27801D16"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(F)</w:t>
            </w:r>
            <w:r w:rsidRPr="00F266A3">
              <w:rPr>
                <w:rFonts w:ascii="Open Sans" w:hAnsi="Open Sans" w:cs="Open Sans"/>
              </w:rPr>
              <w:tab/>
              <w:t>apply different components of the marketing mix to contribute to successful marketing;</w:t>
            </w:r>
          </w:p>
          <w:p w14:paraId="78E8A5D6"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(G)</w:t>
            </w:r>
            <w:r w:rsidRPr="00F266A3">
              <w:rPr>
                <w:rFonts w:ascii="Open Sans" w:hAnsi="Open Sans" w:cs="Open Sans"/>
              </w:rPr>
              <w:tab/>
              <w:t>apply the elements and processes of product planning, including related product-mix strategies to meet customer expectations;</w:t>
            </w:r>
          </w:p>
          <w:p w14:paraId="102F0293"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(H)</w:t>
            </w:r>
            <w:r w:rsidRPr="00F266A3">
              <w:rPr>
                <w:rFonts w:ascii="Open Sans" w:hAnsi="Open Sans" w:cs="Open Sans"/>
              </w:rPr>
              <w:tab/>
              <w:t>identify and evaluate elements of an advertisement with increased fluency;</w:t>
            </w:r>
          </w:p>
          <w:p w14:paraId="76827061"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lastRenderedPageBreak/>
              <w:t>(I)</w:t>
            </w:r>
            <w:r w:rsidRPr="00F266A3">
              <w:rPr>
                <w:rFonts w:ascii="Open Sans" w:hAnsi="Open Sans" w:cs="Open Sans"/>
              </w:rPr>
              <w:tab/>
              <w:t>demonstrate growth of technical skill competencies;</w:t>
            </w:r>
          </w:p>
          <w:p w14:paraId="051E352C"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(J)</w:t>
            </w:r>
            <w:r w:rsidRPr="00F266A3">
              <w:rPr>
                <w:rFonts w:ascii="Open Sans" w:hAnsi="Open Sans" w:cs="Open Sans"/>
              </w:rPr>
              <w:tab/>
              <w:t>evaluate strengths and weaknesses in technical skill proficiency; and</w:t>
            </w:r>
          </w:p>
          <w:p w14:paraId="4C6BA074" w14:textId="557F6BF9"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(K)</w:t>
            </w:r>
            <w:r w:rsidRPr="00F266A3">
              <w:rPr>
                <w:rFonts w:ascii="Open Sans" w:hAnsi="Open Sans" w:cs="Open Sans"/>
              </w:rPr>
              <w:tab/>
              <w:t>collect representative work samples.</w:t>
            </w:r>
          </w:p>
        </w:tc>
      </w:tr>
      <w:tr w:rsidR="00945DD3" w:rsidRPr="00F266A3" w14:paraId="6CF2C309" w14:textId="77777777" w:rsidTr="0090663F">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B47760F3003A43F8965A43ABA149C9DC"/>
              </w:placeholder>
              <w:docPartList>
                <w:docPartGallery w:val="Quick Parts"/>
              </w:docPartList>
            </w:sdtPr>
            <w:sdtEndPr/>
            <w:sdtContent>
              <w:p w14:paraId="40F69023" w14:textId="7F318E7B" w:rsidR="00945DD3" w:rsidRPr="00F266A3" w:rsidRDefault="00945DD3" w:rsidP="00945DD3">
                <w:pPr>
                  <w:rPr>
                    <w:rFonts w:ascii="Open Sans" w:hAnsi="Open Sans" w:cs="Open Sans"/>
                    <w:b/>
                    <w:bCs/>
                  </w:rPr>
                </w:pPr>
                <w:r w:rsidRPr="00F266A3">
                  <w:rPr>
                    <w:rFonts w:ascii="Open Sans" w:hAnsi="Open Sans" w:cs="Open Sans"/>
                    <w:b/>
                    <w:bCs/>
                  </w:rPr>
                  <w:t>Section 3</w:t>
                </w:r>
                <w:r w:rsidR="00F13A71" w:rsidRPr="00F266A3">
                  <w:rPr>
                    <w:rFonts w:ascii="Open Sans" w:hAnsi="Open Sans" w:cs="Open Sans"/>
                    <w:b/>
                    <w:bCs/>
                  </w:rPr>
                  <w:t>:</w:t>
                </w:r>
                <w:r w:rsidRPr="00F266A3">
                  <w:rPr>
                    <w:rFonts w:ascii="Open Sans" w:hAnsi="Open Sans" w:cs="Open Sans"/>
                    <w:b/>
                    <w:bCs/>
                  </w:rPr>
                  <w:t xml:space="preserve">  </w:t>
                </w:r>
                <w:r w:rsidRPr="00F266A3">
                  <w:rPr>
                    <w:rFonts w:ascii="Open Sans" w:hAnsi="Open Sans" w:cs="Open Sans"/>
                    <w:b/>
                  </w:rPr>
                  <w:t xml:space="preserve">Communication </w:t>
                </w:r>
                <w:r w:rsidR="00F13A71" w:rsidRPr="00F266A3">
                  <w:rPr>
                    <w:rFonts w:ascii="Open Sans" w:hAnsi="Open Sans" w:cs="Open Sans"/>
                    <w:b/>
                  </w:rPr>
                  <w:t>Skills</w:t>
                </w:r>
              </w:p>
              <w:p w14:paraId="4E046BA1" w14:textId="77777777" w:rsidR="00945DD3" w:rsidRPr="00F266A3" w:rsidRDefault="003A13CD" w:rsidP="00945DD3">
                <w:pPr>
                  <w:rPr>
                    <w:rFonts w:ascii="Open Sans" w:hAnsi="Open Sans" w:cs="Open Sans"/>
                  </w:rPr>
                </w:pPr>
              </w:p>
            </w:sdtContent>
          </w:sdt>
          <w:p w14:paraId="4D26E82E" w14:textId="44BEFF10" w:rsidR="00945DD3" w:rsidRPr="00F266A3" w:rsidRDefault="00730666" w:rsidP="00945DD3">
            <w:pPr>
              <w:rPr>
                <w:rFonts w:ascii="Open Sans" w:hAnsi="Open Sans" w:cs="Open Sans"/>
              </w:rPr>
            </w:pPr>
            <w:r w:rsidRPr="00F266A3">
              <w:rPr>
                <w:rFonts w:ascii="Open Sans" w:hAnsi="Open Sans" w:cs="Open Sans"/>
              </w:rPr>
              <w:t xml:space="preserve">Students will </w:t>
            </w:r>
            <w:r w:rsidR="00945DD3" w:rsidRPr="00F266A3">
              <w:rPr>
                <w:rFonts w:ascii="Open Sans" w:hAnsi="Open Sans" w:cs="Open Sans"/>
              </w:rPr>
              <w:t xml:space="preserve">implement </w:t>
            </w:r>
            <w:r w:rsidR="00F13A71" w:rsidRPr="00F266A3">
              <w:rPr>
                <w:rFonts w:ascii="Open Sans" w:hAnsi="Open Sans" w:cs="Open Sans"/>
              </w:rPr>
              <w:t xml:space="preserve">and apply </w:t>
            </w:r>
            <w:r w:rsidR="00945DD3" w:rsidRPr="00F266A3">
              <w:rPr>
                <w:rFonts w:ascii="Open Sans" w:hAnsi="Open Sans" w:cs="Open Sans"/>
              </w:rPr>
              <w:t xml:space="preserve">all aspects of </w:t>
            </w:r>
            <w:r w:rsidRPr="00F266A3">
              <w:rPr>
                <w:rFonts w:ascii="Open Sans" w:hAnsi="Open Sans" w:cs="Open Sans"/>
              </w:rPr>
              <w:t xml:space="preserve">professional </w:t>
            </w:r>
            <w:r w:rsidR="00945DD3" w:rsidRPr="00F266A3">
              <w:rPr>
                <w:rFonts w:ascii="Open Sans" w:hAnsi="Open Sans" w:cs="Open Sans"/>
              </w:rPr>
              <w:t>communi</w:t>
            </w:r>
            <w:r w:rsidR="003A7A1A" w:rsidRPr="00F266A3">
              <w:rPr>
                <w:rFonts w:ascii="Open Sans" w:hAnsi="Open Sans" w:cs="Open Sans"/>
              </w:rPr>
              <w:t>cati</w:t>
            </w:r>
            <w:r w:rsidR="00945DD3" w:rsidRPr="00F266A3">
              <w:rPr>
                <w:rFonts w:ascii="Open Sans" w:hAnsi="Open Sans" w:cs="Open Sans"/>
              </w:rPr>
              <w:t xml:space="preserve">on </w:t>
            </w:r>
            <w:r w:rsidRPr="00F266A3">
              <w:rPr>
                <w:rFonts w:ascii="Open Sans" w:hAnsi="Open Sans" w:cs="Open Sans"/>
              </w:rPr>
              <w:t xml:space="preserve">strategies </w:t>
            </w:r>
            <w:r w:rsidR="00945DD3" w:rsidRPr="00F266A3">
              <w:rPr>
                <w:rFonts w:ascii="Open Sans" w:hAnsi="Open Sans" w:cs="Open Sans"/>
              </w:rPr>
              <w:t>while participating in the extended practicum.</w:t>
            </w:r>
            <w:r w:rsidR="00F13A71" w:rsidRPr="00F266A3">
              <w:rPr>
                <w:rFonts w:ascii="Open Sans" w:hAnsi="Open Sans" w:cs="Open Sans"/>
              </w:rPr>
              <w:t xml:space="preserve"> </w:t>
            </w:r>
          </w:p>
          <w:p w14:paraId="5BC6B701" w14:textId="0BD1803E" w:rsidR="00945DD3" w:rsidRPr="00F266A3" w:rsidRDefault="00730666" w:rsidP="00F13A71">
            <w:pPr>
              <w:rPr>
                <w:rFonts w:ascii="Open Sans" w:hAnsi="Open Sans" w:cs="Open Sans"/>
              </w:rPr>
            </w:pPr>
            <w:r w:rsidRPr="00F266A3">
              <w:rPr>
                <w:rFonts w:ascii="Open Sans" w:hAnsi="Open Sans" w:cs="Open Sans"/>
              </w:rPr>
              <w:t xml:space="preserve">Students will </w:t>
            </w:r>
            <w:r w:rsidR="00F13A71" w:rsidRPr="00F266A3">
              <w:rPr>
                <w:rFonts w:ascii="Open Sans" w:hAnsi="Open Sans" w:cs="Open Sans"/>
              </w:rPr>
              <w:t xml:space="preserve">discuss their </w:t>
            </w:r>
            <w:r w:rsidRPr="00F266A3">
              <w:rPr>
                <w:rFonts w:ascii="Open Sans" w:hAnsi="Open Sans" w:cs="Open Sans"/>
              </w:rPr>
              <w:t xml:space="preserve">use </w:t>
            </w:r>
            <w:r w:rsidR="00F13A71" w:rsidRPr="00F266A3">
              <w:rPr>
                <w:rFonts w:ascii="Open Sans" w:hAnsi="Open Sans" w:cs="Open Sans"/>
              </w:rPr>
              <w:t xml:space="preserve">of </w:t>
            </w:r>
            <w:r w:rsidRPr="00F266A3">
              <w:rPr>
                <w:rFonts w:ascii="Open Sans" w:hAnsi="Open Sans" w:cs="Open Sans"/>
              </w:rPr>
              <w:t>effective w</w:t>
            </w:r>
            <w:r w:rsidR="00945DD3" w:rsidRPr="00F266A3">
              <w:rPr>
                <w:rFonts w:ascii="Open Sans" w:hAnsi="Open Sans" w:cs="Open Sans"/>
              </w:rPr>
              <w:t xml:space="preserve">ritten, verbal and visual </w:t>
            </w:r>
            <w:r w:rsidRPr="00F266A3">
              <w:rPr>
                <w:rFonts w:ascii="Open Sans" w:hAnsi="Open Sans" w:cs="Open Sans"/>
              </w:rPr>
              <w:t xml:space="preserve">techniques and </w:t>
            </w:r>
            <w:r w:rsidR="00945DD3" w:rsidRPr="00F266A3">
              <w:rPr>
                <w:rFonts w:ascii="Open Sans" w:hAnsi="Open Sans" w:cs="Open Sans"/>
              </w:rPr>
              <w:t>communication methods</w:t>
            </w:r>
            <w:r w:rsidR="00F13A71" w:rsidRPr="00F266A3">
              <w:rPr>
                <w:rFonts w:ascii="Open Sans" w:hAnsi="Open Sans" w:cs="Open Sans"/>
              </w:rPr>
              <w:t xml:space="preserve"> with their supervising instructor to analyze effectiveness</w:t>
            </w:r>
            <w:r w:rsidR="003A7A1A" w:rsidRPr="00F266A3">
              <w:rPr>
                <w:rFonts w:ascii="Open Sans" w:hAnsi="Open Sans" w:cs="Open Sans"/>
              </w:rPr>
              <w:t xml:space="preserve">. </w:t>
            </w:r>
            <w:r w:rsidR="00F13A71" w:rsidRPr="00F266A3">
              <w:rPr>
                <w:rFonts w:ascii="Open Sans" w:hAnsi="Open Sans" w:cs="Open Sans"/>
              </w:rPr>
              <w:t xml:space="preserve">Students will also discuss situations where they have or will exhibit public relations skills as part of their practicum experience. These discussions will </w:t>
            </w:r>
            <w:r w:rsidR="00945DD3" w:rsidRPr="00F266A3">
              <w:rPr>
                <w:rFonts w:ascii="Open Sans" w:hAnsi="Open Sans" w:cs="Open Sans"/>
              </w:rPr>
              <w:t>be done during face</w:t>
            </w:r>
            <w:r w:rsidR="003A7A1A" w:rsidRPr="00F266A3">
              <w:rPr>
                <w:rFonts w:ascii="Open Sans" w:hAnsi="Open Sans" w:cs="Open Sans"/>
              </w:rPr>
              <w:t>-</w:t>
            </w:r>
            <w:r w:rsidR="00945DD3" w:rsidRPr="00F266A3">
              <w:rPr>
                <w:rFonts w:ascii="Open Sans" w:hAnsi="Open Sans" w:cs="Open Sans"/>
              </w:rPr>
              <w:t>to</w:t>
            </w:r>
            <w:r w:rsidR="003A7A1A" w:rsidRPr="00F266A3">
              <w:rPr>
                <w:rFonts w:ascii="Open Sans" w:hAnsi="Open Sans" w:cs="Open Sans"/>
              </w:rPr>
              <w:t>-</w:t>
            </w:r>
            <w:r w:rsidR="00945DD3" w:rsidRPr="00F266A3">
              <w:rPr>
                <w:rFonts w:ascii="Open Sans" w:hAnsi="Open Sans" w:cs="Open Sans"/>
              </w:rPr>
              <w:t>face check</w:t>
            </w:r>
            <w:r w:rsidR="00F13A71" w:rsidRPr="00F266A3">
              <w:rPr>
                <w:rFonts w:ascii="Open Sans" w:hAnsi="Open Sans" w:cs="Open Sans"/>
              </w:rPr>
              <w:t>-</w:t>
            </w:r>
            <w:r w:rsidR="00945DD3" w:rsidRPr="00F266A3">
              <w:rPr>
                <w:rFonts w:ascii="Open Sans" w:hAnsi="Open Sans" w:cs="Open Sans"/>
              </w:rPr>
              <w:t>in</w:t>
            </w:r>
            <w:r w:rsidR="00F13A71" w:rsidRPr="00F266A3">
              <w:rPr>
                <w:rFonts w:ascii="Open Sans" w:hAnsi="Open Sans" w:cs="Open Sans"/>
              </w:rPr>
              <w:t>s</w:t>
            </w:r>
            <w:r w:rsidR="003A7A1A" w:rsidRPr="00F266A3">
              <w:rPr>
                <w:rFonts w:ascii="Open Sans" w:hAnsi="Open Sans" w:cs="Open Sans"/>
              </w:rPr>
              <w:t xml:space="preserve"> with the supervising instructor</w:t>
            </w:r>
            <w:r w:rsidR="00945DD3" w:rsidRPr="00F266A3">
              <w:rPr>
                <w:rFonts w:ascii="Open Sans" w:hAnsi="Open Sans" w:cs="Open Sans"/>
              </w:rPr>
              <w:t xml:space="preserve"> during the practicum.</w:t>
            </w:r>
          </w:p>
        </w:tc>
        <w:tc>
          <w:tcPr>
            <w:tcW w:w="9810" w:type="dxa"/>
            <w:gridSpan w:val="2"/>
            <w:tcBorders>
              <w:top w:val="single" w:sz="4" w:space="0" w:color="auto"/>
              <w:left w:val="single" w:sz="4" w:space="0" w:color="auto"/>
              <w:bottom w:val="single" w:sz="4" w:space="0" w:color="auto"/>
              <w:right w:val="single" w:sz="4" w:space="0" w:color="auto"/>
            </w:tcBorders>
          </w:tcPr>
          <w:p w14:paraId="51569B2E" w14:textId="77777777" w:rsidR="00945DD3" w:rsidRPr="00F266A3" w:rsidRDefault="00945DD3" w:rsidP="00945DD3">
            <w:pPr>
              <w:pStyle w:val="PARAGRAPH1"/>
              <w:spacing w:before="0" w:after="0"/>
              <w:rPr>
                <w:rFonts w:ascii="Open Sans" w:hAnsi="Open Sans" w:cs="Open Sans"/>
              </w:rPr>
            </w:pPr>
            <w:r w:rsidRPr="00F266A3">
              <w:rPr>
                <w:rFonts w:ascii="Open Sans" w:hAnsi="Open Sans" w:cs="Open Sans"/>
              </w:rPr>
              <w:t>(2)</w:t>
            </w:r>
            <w:r w:rsidRPr="00F266A3">
              <w:rPr>
                <w:rFonts w:ascii="Open Sans" w:hAnsi="Open Sans" w:cs="Open Sans"/>
              </w:rPr>
              <w:tab/>
              <w:t xml:space="preserve">The student applies professional communications strategies. The student is expected to: </w:t>
            </w:r>
          </w:p>
          <w:p w14:paraId="028C1712"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(A)</w:t>
            </w:r>
            <w:r w:rsidRPr="00F266A3">
              <w:rPr>
                <w:rFonts w:ascii="Open Sans" w:hAnsi="Open Sans" w:cs="Open Sans"/>
              </w:rPr>
              <w:tab/>
              <w:t>demonstrate proper use of written, verbal, and visual communication techniques with increased proficiency;</w:t>
            </w:r>
          </w:p>
          <w:p w14:paraId="535DBB78"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(B)</w:t>
            </w:r>
            <w:r w:rsidRPr="00F266A3">
              <w:rPr>
                <w:rFonts w:ascii="Open Sans" w:hAnsi="Open Sans" w:cs="Open Sans"/>
              </w:rPr>
              <w:tab/>
              <w:t xml:space="preserve">apply active listening skills to obtain and clarify information; </w:t>
            </w:r>
          </w:p>
          <w:p w14:paraId="4DEDD1B2"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(C)</w:t>
            </w:r>
            <w:r w:rsidRPr="00F266A3">
              <w:rPr>
                <w:rFonts w:ascii="Open Sans" w:hAnsi="Open Sans" w:cs="Open Sans"/>
              </w:rPr>
              <w:tab/>
              <w:t xml:space="preserve">create and deliver formal and informal presentations effectively; </w:t>
            </w:r>
          </w:p>
          <w:p w14:paraId="3792881C"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(D)</w:t>
            </w:r>
            <w:r w:rsidRPr="00F266A3">
              <w:rPr>
                <w:rFonts w:ascii="Open Sans" w:hAnsi="Open Sans" w:cs="Open Sans"/>
              </w:rPr>
              <w:tab/>
              <w:t>analyze, interpret, and effectively communicate information; and</w:t>
            </w:r>
          </w:p>
          <w:p w14:paraId="0B7C69F9"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(E)</w:t>
            </w:r>
            <w:r w:rsidRPr="00F266A3">
              <w:rPr>
                <w:rFonts w:ascii="Open Sans" w:hAnsi="Open Sans" w:cs="Open Sans"/>
              </w:rPr>
              <w:tab/>
              <w:t xml:space="preserve">exhibit public relations skills to maintain internal and external customer/client satisfaction. </w:t>
            </w:r>
          </w:p>
          <w:p w14:paraId="07AB4648" w14:textId="77777777" w:rsidR="00F13A71" w:rsidRPr="00F266A3" w:rsidRDefault="00F13A71" w:rsidP="00F13A71">
            <w:pPr>
              <w:pStyle w:val="PARAGRAPH1"/>
              <w:spacing w:before="0" w:after="0" w:line="240" w:lineRule="auto"/>
              <w:contextualSpacing/>
              <w:rPr>
                <w:rFonts w:ascii="Open Sans" w:hAnsi="Open Sans" w:cs="Open Sans"/>
              </w:rPr>
            </w:pPr>
            <w:r w:rsidRPr="00F266A3">
              <w:rPr>
                <w:rFonts w:ascii="Open Sans" w:hAnsi="Open Sans" w:cs="Open Sans"/>
              </w:rPr>
              <w:t>(5)</w:t>
            </w:r>
            <w:r w:rsidRPr="00F266A3">
              <w:rPr>
                <w:rFonts w:ascii="Open Sans" w:hAnsi="Open Sans" w:cs="Open Sans"/>
              </w:rPr>
              <w:tab/>
              <w:t>The student understands the professional, ethical, and legal responsibilities in marketing. The student is expected to:</w:t>
            </w:r>
          </w:p>
          <w:p w14:paraId="14C293C2" w14:textId="4C3A6048" w:rsidR="00F13A71" w:rsidRPr="00F266A3" w:rsidRDefault="00F13A71" w:rsidP="00F13A71">
            <w:pPr>
              <w:pStyle w:val="SUBPARAGRAPHA"/>
              <w:spacing w:before="0" w:after="0" w:line="240" w:lineRule="auto"/>
              <w:contextualSpacing/>
              <w:rPr>
                <w:rFonts w:ascii="Open Sans" w:hAnsi="Open Sans" w:cs="Open Sans"/>
              </w:rPr>
            </w:pPr>
            <w:r w:rsidRPr="00F266A3">
              <w:rPr>
                <w:rFonts w:ascii="Open Sans" w:hAnsi="Open Sans" w:cs="Open Sans"/>
              </w:rPr>
              <w:t>(B)</w:t>
            </w:r>
            <w:r w:rsidRPr="00F266A3">
              <w:rPr>
                <w:rFonts w:ascii="Open Sans" w:hAnsi="Open Sans" w:cs="Open Sans"/>
              </w:rPr>
              <w:tab/>
              <w:t xml:space="preserve">apply alternative responses to workplace situations based on personal or professional ethical responsibilities; </w:t>
            </w:r>
          </w:p>
          <w:p w14:paraId="4AB716CE" w14:textId="33560F2E" w:rsidR="00945DD3" w:rsidRPr="00F266A3" w:rsidRDefault="00945DD3" w:rsidP="00945DD3">
            <w:pPr>
              <w:ind w:left="1440"/>
              <w:rPr>
                <w:rFonts w:ascii="Open Sans" w:hAnsi="Open Sans" w:cs="Open Sans"/>
              </w:rPr>
            </w:pPr>
          </w:p>
        </w:tc>
      </w:tr>
      <w:tr w:rsidR="00945DD3" w:rsidRPr="00F266A3" w14:paraId="07A7B72F" w14:textId="77777777" w:rsidTr="000A69AC">
        <w:trPr>
          <w:trHeight w:val="1007"/>
        </w:trPr>
        <w:tc>
          <w:tcPr>
            <w:tcW w:w="4680" w:type="dxa"/>
            <w:tcBorders>
              <w:top w:val="single" w:sz="4" w:space="0" w:color="auto"/>
              <w:left w:val="single" w:sz="4" w:space="0" w:color="auto"/>
              <w:bottom w:val="single" w:sz="4" w:space="0" w:color="auto"/>
              <w:right w:val="single" w:sz="4" w:space="0" w:color="auto"/>
            </w:tcBorders>
          </w:tcPr>
          <w:p w14:paraId="7FFA163A" w14:textId="04397AF9" w:rsidR="00945DD3" w:rsidRPr="00F266A3" w:rsidRDefault="00945DD3" w:rsidP="00945DD3">
            <w:pPr>
              <w:rPr>
                <w:rFonts w:ascii="Open Sans" w:hAnsi="Open Sans" w:cs="Open Sans"/>
              </w:rPr>
            </w:pPr>
            <w:r w:rsidRPr="00F266A3">
              <w:rPr>
                <w:rFonts w:ascii="Open Sans" w:hAnsi="Open Sans" w:cs="Open Sans"/>
                <w:b/>
              </w:rPr>
              <w:t>Section</w:t>
            </w:r>
            <w:r w:rsidR="00F13A71" w:rsidRPr="00F266A3">
              <w:rPr>
                <w:rFonts w:ascii="Open Sans" w:hAnsi="Open Sans" w:cs="Open Sans"/>
                <w:b/>
              </w:rPr>
              <w:t xml:space="preserve"> 4:</w:t>
            </w:r>
            <w:r w:rsidRPr="00F266A3">
              <w:rPr>
                <w:rFonts w:ascii="Open Sans" w:hAnsi="Open Sans" w:cs="Open Sans"/>
                <w:b/>
              </w:rPr>
              <w:t xml:space="preserve"> Advanced Problem Solving</w:t>
            </w:r>
            <w:r w:rsidRPr="00F266A3">
              <w:rPr>
                <w:rFonts w:ascii="Open Sans" w:hAnsi="Open Sans" w:cs="Open Sans"/>
              </w:rPr>
              <w:t xml:space="preserve"> </w:t>
            </w:r>
          </w:p>
          <w:p w14:paraId="3833BE69" w14:textId="77777777" w:rsidR="00945DD3" w:rsidRPr="00F266A3" w:rsidRDefault="00945DD3" w:rsidP="00945DD3">
            <w:pPr>
              <w:rPr>
                <w:rFonts w:ascii="Open Sans" w:hAnsi="Open Sans" w:cs="Open Sans"/>
              </w:rPr>
            </w:pPr>
          </w:p>
          <w:p w14:paraId="50B8F3BD" w14:textId="4C8219D2" w:rsidR="00945DD3" w:rsidRPr="00F266A3" w:rsidRDefault="00616F3A" w:rsidP="00616F3A">
            <w:pPr>
              <w:rPr>
                <w:rFonts w:ascii="Open Sans" w:hAnsi="Open Sans" w:cs="Open Sans"/>
              </w:rPr>
            </w:pPr>
            <w:r w:rsidRPr="00F266A3">
              <w:rPr>
                <w:rFonts w:ascii="Open Sans" w:hAnsi="Open Sans" w:cs="Open Sans"/>
              </w:rPr>
              <w:t>During their practicum experience, s</w:t>
            </w:r>
            <w:r w:rsidR="00945DD3" w:rsidRPr="00F266A3">
              <w:rPr>
                <w:rFonts w:ascii="Open Sans" w:hAnsi="Open Sans" w:cs="Open Sans"/>
              </w:rPr>
              <w:t>tudents will</w:t>
            </w:r>
            <w:r w:rsidRPr="00F266A3">
              <w:rPr>
                <w:rFonts w:ascii="Open Sans" w:hAnsi="Open Sans" w:cs="Open Sans"/>
              </w:rPr>
              <w:t xml:space="preserve"> conduct technical research to gather information necessary for decision making and</w:t>
            </w:r>
            <w:r w:rsidR="00945DD3" w:rsidRPr="00F266A3">
              <w:rPr>
                <w:rFonts w:ascii="Open Sans" w:hAnsi="Open Sans" w:cs="Open Sans"/>
              </w:rPr>
              <w:t xml:space="preserve"> employ critical</w:t>
            </w:r>
            <w:r w:rsidRPr="00F266A3">
              <w:rPr>
                <w:rFonts w:ascii="Open Sans" w:hAnsi="Open Sans" w:cs="Open Sans"/>
              </w:rPr>
              <w:t>-</w:t>
            </w:r>
            <w:r w:rsidR="00945DD3" w:rsidRPr="00F266A3">
              <w:rPr>
                <w:rFonts w:ascii="Open Sans" w:hAnsi="Open Sans" w:cs="Open Sans"/>
              </w:rPr>
              <w:t xml:space="preserve">thinking strategies in order to create innovative solutions to customer problems, as well as </w:t>
            </w:r>
            <w:r w:rsidRPr="00F266A3">
              <w:rPr>
                <w:rFonts w:ascii="Open Sans" w:hAnsi="Open Sans" w:cs="Open Sans"/>
              </w:rPr>
              <w:t xml:space="preserve">in </w:t>
            </w:r>
            <w:r w:rsidR="00945DD3" w:rsidRPr="00F266A3">
              <w:rPr>
                <w:rFonts w:ascii="Open Sans" w:hAnsi="Open Sans" w:cs="Open Sans"/>
              </w:rPr>
              <w:t xml:space="preserve">daily work challenges. During the </w:t>
            </w:r>
            <w:r w:rsidRPr="00F266A3">
              <w:rPr>
                <w:rFonts w:ascii="Open Sans" w:hAnsi="Open Sans" w:cs="Open Sans"/>
              </w:rPr>
              <w:t xml:space="preserve">culminating </w:t>
            </w:r>
            <w:r w:rsidR="00945DD3" w:rsidRPr="00F266A3">
              <w:rPr>
                <w:rFonts w:ascii="Open Sans" w:hAnsi="Open Sans" w:cs="Open Sans"/>
              </w:rPr>
              <w:t xml:space="preserve">review </w:t>
            </w:r>
            <w:r w:rsidRPr="00F266A3">
              <w:rPr>
                <w:rFonts w:ascii="Open Sans" w:hAnsi="Open Sans" w:cs="Open Sans"/>
              </w:rPr>
              <w:t xml:space="preserve">of the practicum </w:t>
            </w:r>
            <w:r w:rsidR="00945DD3" w:rsidRPr="00F266A3">
              <w:rPr>
                <w:rFonts w:ascii="Open Sans" w:hAnsi="Open Sans" w:cs="Open Sans"/>
              </w:rPr>
              <w:t xml:space="preserve">with their </w:t>
            </w:r>
            <w:r w:rsidR="00F13A71" w:rsidRPr="00F266A3">
              <w:rPr>
                <w:rFonts w:ascii="Open Sans" w:hAnsi="Open Sans" w:cs="Open Sans"/>
              </w:rPr>
              <w:t xml:space="preserve">supervising </w:t>
            </w:r>
            <w:r w:rsidR="00945DD3" w:rsidRPr="00F266A3">
              <w:rPr>
                <w:rFonts w:ascii="Open Sans" w:hAnsi="Open Sans" w:cs="Open Sans"/>
              </w:rPr>
              <w:lastRenderedPageBreak/>
              <w:t xml:space="preserve">instructor, </w:t>
            </w:r>
            <w:r w:rsidR="00730666" w:rsidRPr="00F266A3">
              <w:rPr>
                <w:rFonts w:ascii="Open Sans" w:hAnsi="Open Sans" w:cs="Open Sans"/>
              </w:rPr>
              <w:t xml:space="preserve">students will </w:t>
            </w:r>
            <w:r w:rsidR="00945DD3" w:rsidRPr="00F266A3">
              <w:rPr>
                <w:rFonts w:ascii="Open Sans" w:hAnsi="Open Sans" w:cs="Open Sans"/>
              </w:rPr>
              <w:t>shar</w:t>
            </w:r>
            <w:r w:rsidR="00730666" w:rsidRPr="00F266A3">
              <w:rPr>
                <w:rFonts w:ascii="Open Sans" w:hAnsi="Open Sans" w:cs="Open Sans"/>
              </w:rPr>
              <w:t>e</w:t>
            </w:r>
            <w:r w:rsidR="00945DD3" w:rsidRPr="00F266A3">
              <w:rPr>
                <w:rFonts w:ascii="Open Sans" w:hAnsi="Open Sans" w:cs="Open Sans"/>
              </w:rPr>
              <w:t xml:space="preserve"> what has b</w:t>
            </w:r>
            <w:r w:rsidRPr="00F266A3">
              <w:rPr>
                <w:rFonts w:ascii="Open Sans" w:hAnsi="Open Sans" w:cs="Open Sans"/>
              </w:rPr>
              <w:t>een discovered as well as</w:t>
            </w:r>
            <w:r w:rsidR="00730666" w:rsidRPr="00F266A3">
              <w:rPr>
                <w:rFonts w:ascii="Open Sans" w:hAnsi="Open Sans" w:cs="Open Sans"/>
              </w:rPr>
              <w:t xml:space="preserve"> what</w:t>
            </w:r>
            <w:r w:rsidR="00945DD3" w:rsidRPr="00F266A3">
              <w:rPr>
                <w:rFonts w:ascii="Open Sans" w:hAnsi="Open Sans" w:cs="Open Sans"/>
              </w:rPr>
              <w:t xml:space="preserve"> </w:t>
            </w:r>
            <w:r w:rsidRPr="00F266A3">
              <w:rPr>
                <w:rFonts w:ascii="Open Sans" w:hAnsi="Open Sans" w:cs="Open Sans"/>
              </w:rPr>
              <w:t xml:space="preserve">communication and critical-thinking </w:t>
            </w:r>
            <w:r w:rsidR="00945DD3" w:rsidRPr="00F266A3">
              <w:rPr>
                <w:rFonts w:ascii="Open Sans" w:hAnsi="Open Sans" w:cs="Open Sans"/>
              </w:rPr>
              <w:t xml:space="preserve">strategies </w:t>
            </w:r>
            <w:r w:rsidRPr="00F266A3">
              <w:rPr>
                <w:rFonts w:ascii="Open Sans" w:hAnsi="Open Sans" w:cs="Open Sans"/>
              </w:rPr>
              <w:t>have been implemented</w:t>
            </w:r>
            <w:r w:rsidR="00945DD3" w:rsidRPr="00F266A3">
              <w:rPr>
                <w:rFonts w:ascii="Open Sans" w:hAnsi="Open Sans" w:cs="Open Sans"/>
              </w:rPr>
              <w:t xml:space="preserve">. </w:t>
            </w:r>
            <w:r w:rsidR="00730666" w:rsidRPr="00F266A3">
              <w:rPr>
                <w:rFonts w:ascii="Open Sans" w:hAnsi="Open Sans" w:cs="Open Sans"/>
              </w:rPr>
              <w:t xml:space="preserve">Students will </w:t>
            </w:r>
            <w:r w:rsidR="00F13A71" w:rsidRPr="00F266A3">
              <w:rPr>
                <w:rFonts w:ascii="Open Sans" w:hAnsi="Open Sans" w:cs="Open Sans"/>
              </w:rPr>
              <w:t xml:space="preserve">also </w:t>
            </w:r>
            <w:r w:rsidR="00730666" w:rsidRPr="00F266A3">
              <w:rPr>
                <w:rFonts w:ascii="Open Sans" w:hAnsi="Open Sans" w:cs="Open Sans"/>
              </w:rPr>
              <w:t>present</w:t>
            </w:r>
            <w:r w:rsidR="00F13A71" w:rsidRPr="00F266A3">
              <w:rPr>
                <w:rFonts w:ascii="Open Sans" w:hAnsi="Open Sans" w:cs="Open Sans"/>
              </w:rPr>
              <w:t xml:space="preserve"> and discuss </w:t>
            </w:r>
            <w:r w:rsidR="00945DD3" w:rsidRPr="00F266A3">
              <w:rPr>
                <w:rFonts w:ascii="Open Sans" w:hAnsi="Open Sans" w:cs="Open Sans"/>
              </w:rPr>
              <w:t xml:space="preserve">various </w:t>
            </w:r>
            <w:r w:rsidR="00F13A71" w:rsidRPr="00F266A3">
              <w:rPr>
                <w:rFonts w:ascii="Open Sans" w:hAnsi="Open Sans" w:cs="Open Sans"/>
              </w:rPr>
              <w:t xml:space="preserve">alternative </w:t>
            </w:r>
            <w:r w:rsidR="00945DD3" w:rsidRPr="00F266A3">
              <w:rPr>
                <w:rFonts w:ascii="Open Sans" w:hAnsi="Open Sans" w:cs="Open Sans"/>
              </w:rPr>
              <w:t xml:space="preserve">solutions </w:t>
            </w:r>
            <w:r w:rsidRPr="00F266A3">
              <w:rPr>
                <w:rFonts w:ascii="Open Sans" w:hAnsi="Open Sans" w:cs="Open Sans"/>
              </w:rPr>
              <w:t xml:space="preserve">to problems encountered to </w:t>
            </w:r>
            <w:r w:rsidR="00945DD3" w:rsidRPr="00F266A3">
              <w:rPr>
                <w:rFonts w:ascii="Open Sans" w:hAnsi="Open Sans" w:cs="Open Sans"/>
              </w:rPr>
              <w:t xml:space="preserve">add to overall understanding. </w:t>
            </w:r>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hAnsi="Open Sans" w:cs="Open Sans"/>
              </w:rPr>
              <w:id w:val="1881749177"/>
              <w:placeholder>
                <w:docPart w:val="8834BE90452C47C08ADD2AADC58FA032"/>
              </w:placeholder>
              <w:docPartList>
                <w:docPartGallery w:val="Quick Parts"/>
              </w:docPartList>
            </w:sdtPr>
            <w:sdtEndPr/>
            <w:sdtContent>
              <w:p w14:paraId="213775BF" w14:textId="77777777" w:rsidR="00F13A71" w:rsidRPr="00F266A3" w:rsidRDefault="00F13A71" w:rsidP="00F13A71">
                <w:pPr>
                  <w:pStyle w:val="PARAGRAPH1"/>
                  <w:spacing w:before="0" w:after="0"/>
                  <w:rPr>
                    <w:rFonts w:ascii="Open Sans" w:hAnsi="Open Sans" w:cs="Open Sans"/>
                  </w:rPr>
                </w:pPr>
                <w:r w:rsidRPr="00F266A3">
                  <w:rPr>
                    <w:rFonts w:ascii="Open Sans" w:hAnsi="Open Sans" w:cs="Open Sans"/>
                  </w:rPr>
                  <w:t>(2)</w:t>
                </w:r>
                <w:r w:rsidRPr="00F266A3">
                  <w:rPr>
                    <w:rFonts w:ascii="Open Sans" w:hAnsi="Open Sans" w:cs="Open Sans"/>
                  </w:rPr>
                  <w:tab/>
                  <w:t xml:space="preserve">The student applies professional communications strategies. The student is expected to: </w:t>
                </w:r>
              </w:p>
              <w:p w14:paraId="3776B713" w14:textId="30F25969" w:rsidR="00F13A71" w:rsidRPr="00F266A3" w:rsidRDefault="00F13A71" w:rsidP="00F13A71">
                <w:pPr>
                  <w:pStyle w:val="SUBPARAGRAPHA"/>
                  <w:spacing w:before="0" w:after="0"/>
                  <w:rPr>
                    <w:rFonts w:ascii="Open Sans" w:hAnsi="Open Sans" w:cs="Open Sans"/>
                  </w:rPr>
                </w:pPr>
                <w:r w:rsidRPr="00F266A3">
                  <w:rPr>
                    <w:rFonts w:ascii="Open Sans" w:hAnsi="Open Sans" w:cs="Open Sans"/>
                  </w:rPr>
                  <w:t>(C)</w:t>
                </w:r>
                <w:r w:rsidRPr="00F266A3">
                  <w:rPr>
                    <w:rFonts w:ascii="Open Sans" w:hAnsi="Open Sans" w:cs="Open Sans"/>
                  </w:rPr>
                  <w:tab/>
                  <w:t xml:space="preserve">create and deliver formal and informal presentations effectively; </w:t>
                </w:r>
              </w:p>
              <w:p w14:paraId="20936CE2" w14:textId="0A4E04AD" w:rsidR="00945DD3" w:rsidRPr="00F266A3" w:rsidRDefault="007C0235" w:rsidP="00945DD3">
                <w:pPr>
                  <w:pStyle w:val="PARAGRAPH1"/>
                  <w:spacing w:before="0" w:after="0"/>
                  <w:rPr>
                    <w:rFonts w:ascii="Open Sans" w:hAnsi="Open Sans" w:cs="Open Sans"/>
                  </w:rPr>
                </w:pPr>
                <w:r w:rsidRPr="00F266A3">
                  <w:rPr>
                    <w:rFonts w:ascii="Open Sans" w:hAnsi="Open Sans" w:cs="Open Sans"/>
                  </w:rPr>
                  <w:t>(</w:t>
                </w:r>
                <w:r w:rsidR="00945DD3" w:rsidRPr="00F266A3">
                  <w:rPr>
                    <w:rFonts w:ascii="Open Sans" w:hAnsi="Open Sans" w:cs="Open Sans"/>
                  </w:rPr>
                  <w:t>3)</w:t>
                </w:r>
                <w:r w:rsidR="00945DD3" w:rsidRPr="00F266A3">
                  <w:rPr>
                    <w:rFonts w:ascii="Open Sans" w:hAnsi="Open Sans" w:cs="Open Sans"/>
                  </w:rPr>
                  <w:tab/>
                  <w:t>The student implements advanced problem-solving methods. The student is expected to:</w:t>
                </w:r>
              </w:p>
              <w:p w14:paraId="52C4DC7D"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t>(A)</w:t>
                </w:r>
                <w:r w:rsidRPr="00F266A3">
                  <w:rPr>
                    <w:rFonts w:ascii="Open Sans" w:hAnsi="Open Sans" w:cs="Open Sans"/>
                  </w:rPr>
                  <w:tab/>
                  <w:t>employ critical-thinking skills with increased fluency both independently and in groups to solve problems and make decisions;</w:t>
                </w:r>
              </w:p>
              <w:p w14:paraId="654B7EB3" w14:textId="77777777" w:rsidR="00945DD3" w:rsidRPr="00F266A3" w:rsidRDefault="00945DD3" w:rsidP="00945DD3">
                <w:pPr>
                  <w:pStyle w:val="SUBPARAGRAPHA"/>
                  <w:spacing w:before="0" w:after="0"/>
                  <w:rPr>
                    <w:rFonts w:ascii="Open Sans" w:hAnsi="Open Sans" w:cs="Open Sans"/>
                  </w:rPr>
                </w:pPr>
                <w:r w:rsidRPr="00F266A3">
                  <w:rPr>
                    <w:rFonts w:ascii="Open Sans" w:hAnsi="Open Sans" w:cs="Open Sans"/>
                  </w:rPr>
                  <w:lastRenderedPageBreak/>
                  <w:t>(B)</w:t>
                </w:r>
                <w:r w:rsidRPr="00F266A3">
                  <w:rPr>
                    <w:rFonts w:ascii="Open Sans" w:hAnsi="Open Sans" w:cs="Open Sans"/>
                  </w:rPr>
                  <w:tab/>
                  <w:t>conduct technical research to gather information necessary for decision making; and</w:t>
                </w:r>
              </w:p>
              <w:p w14:paraId="6DC3B29A" w14:textId="7D4809B9" w:rsidR="00945DD3" w:rsidRPr="00F266A3" w:rsidRDefault="00945DD3" w:rsidP="007C0235">
                <w:pPr>
                  <w:pStyle w:val="SUBPARAGRAPHA"/>
                  <w:spacing w:before="0" w:after="0"/>
                  <w:rPr>
                    <w:rFonts w:ascii="Open Sans" w:hAnsi="Open Sans" w:cs="Open Sans"/>
                  </w:rPr>
                </w:pPr>
                <w:r w:rsidRPr="00F266A3">
                  <w:rPr>
                    <w:rFonts w:ascii="Open Sans" w:hAnsi="Open Sans" w:cs="Open Sans"/>
                  </w:rPr>
                  <w:t>(C)</w:t>
                </w:r>
                <w:r w:rsidRPr="00F266A3">
                  <w:rPr>
                    <w:rFonts w:ascii="Open Sans" w:hAnsi="Open Sans" w:cs="Open Sans"/>
                  </w:rPr>
                  <w:tab/>
                  <w:t>analyze elements of a problem to develop creative and innovative solutions.</w:t>
                </w:r>
              </w:p>
            </w:sdtContent>
          </w:sdt>
        </w:tc>
      </w:tr>
    </w:tbl>
    <w:p w14:paraId="196559AC" w14:textId="369EBE1F" w:rsidR="004C7226" w:rsidRPr="00F266A3" w:rsidRDefault="004C7226">
      <w:pPr>
        <w:rPr>
          <w:rFonts w:ascii="Open Sans" w:hAnsi="Open Sans" w:cs="Open Sans"/>
        </w:rPr>
      </w:pPr>
    </w:p>
    <w:sectPr w:rsidR="004C7226" w:rsidRPr="00F266A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4FECA" w14:textId="77777777" w:rsidR="003A13CD" w:rsidRDefault="003A13CD">
      <w:pPr>
        <w:spacing w:after="0" w:line="240" w:lineRule="auto"/>
      </w:pPr>
      <w:r>
        <w:separator/>
      </w:r>
    </w:p>
  </w:endnote>
  <w:endnote w:type="continuationSeparator" w:id="0">
    <w:p w14:paraId="6AA70F64" w14:textId="77777777" w:rsidR="003A13CD" w:rsidRDefault="003A13CD">
      <w:pPr>
        <w:spacing w:after="0" w:line="240" w:lineRule="auto"/>
      </w:pPr>
      <w:r>
        <w:continuationSeparator/>
      </w:r>
    </w:p>
  </w:endnote>
  <w:endnote w:type="continuationNotice" w:id="1">
    <w:p w14:paraId="5B963841" w14:textId="77777777" w:rsidR="003A13CD" w:rsidRDefault="003A1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302A2EA9"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FE0DBE">
              <w:rPr>
                <w:rFonts w:ascii="Open Sans" w:hAnsi="Open Sans" w:cs="Open Sans"/>
                <w:b/>
                <w:bCs/>
                <w:noProof/>
              </w:rPr>
              <w:t>8</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FE0DBE">
              <w:rPr>
                <w:rFonts w:ascii="Open Sans" w:hAnsi="Open Sans" w:cs="Open Sans"/>
                <w:b/>
                <w:bCs/>
                <w:noProof/>
              </w:rPr>
              <w:t>18</w:t>
            </w:r>
            <w:r w:rsidRPr="009930C2">
              <w:rPr>
                <w:rFonts w:ascii="Open Sans" w:hAnsi="Open Sans" w:cs="Open Sans"/>
                <w:b/>
                <w:bCs/>
                <w:noProof/>
              </w:rPr>
              <w:fldChar w:fldCharType="end"/>
            </w:r>
            <w:r w:rsidR="009930C2">
              <w:rPr>
                <w:rFonts w:ascii="Open Sans" w:hAnsi="Open Sans" w:cs="Open Sans"/>
                <w:b/>
                <w:bCs/>
                <w:noProof/>
              </w:rPr>
              <w:t xml:space="preserve">    </w:t>
            </w:r>
            <w:r w:rsidR="0011365B">
              <w:rPr>
                <w:rFonts w:ascii="Open Sans" w:hAnsi="Open Sans" w:cs="Open Sans"/>
                <w:b/>
                <w:bCs/>
                <w:noProof/>
              </w:rPr>
              <w:t xml:space="preserve">                            </w:t>
            </w:r>
            <w:r w:rsidR="009930C2">
              <w:rPr>
                <w:rFonts w:ascii="Open Sans" w:hAnsi="Open Sans" w:cs="Open Sans"/>
                <w:b/>
                <w:bCs/>
                <w:noProof/>
              </w:rPr>
              <w:t xml:space="preserve">   </w:t>
            </w:r>
            <w:r w:rsidR="00FE0DBE">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1D5A" w14:textId="77777777" w:rsidR="003A13CD" w:rsidRDefault="003A13CD">
      <w:pPr>
        <w:spacing w:after="0" w:line="240" w:lineRule="auto"/>
      </w:pPr>
      <w:r>
        <w:separator/>
      </w:r>
    </w:p>
  </w:footnote>
  <w:footnote w:type="continuationSeparator" w:id="0">
    <w:p w14:paraId="7DCC8918" w14:textId="77777777" w:rsidR="003A13CD" w:rsidRDefault="003A13CD">
      <w:pPr>
        <w:spacing w:after="0" w:line="240" w:lineRule="auto"/>
      </w:pPr>
      <w:r>
        <w:continuationSeparator/>
      </w:r>
    </w:p>
  </w:footnote>
  <w:footnote w:type="continuationNotice" w:id="1">
    <w:p w14:paraId="667DE1B8" w14:textId="77777777" w:rsidR="003A13CD" w:rsidRDefault="003A1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2CF46AD2">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679E"/>
    <w:rsid w:val="0002044F"/>
    <w:rsid w:val="00020D73"/>
    <w:rsid w:val="00022991"/>
    <w:rsid w:val="0002712D"/>
    <w:rsid w:val="00075BE3"/>
    <w:rsid w:val="000A4529"/>
    <w:rsid w:val="000A69AC"/>
    <w:rsid w:val="000B2BCC"/>
    <w:rsid w:val="000F33FD"/>
    <w:rsid w:val="0011365B"/>
    <w:rsid w:val="00123F05"/>
    <w:rsid w:val="00140765"/>
    <w:rsid w:val="00144A95"/>
    <w:rsid w:val="00156188"/>
    <w:rsid w:val="00170629"/>
    <w:rsid w:val="00195979"/>
    <w:rsid w:val="001C16FC"/>
    <w:rsid w:val="001F4442"/>
    <w:rsid w:val="00214441"/>
    <w:rsid w:val="00232BD6"/>
    <w:rsid w:val="00244619"/>
    <w:rsid w:val="0025196F"/>
    <w:rsid w:val="002D7396"/>
    <w:rsid w:val="00300224"/>
    <w:rsid w:val="00301FAC"/>
    <w:rsid w:val="00306FC5"/>
    <w:rsid w:val="00324EFC"/>
    <w:rsid w:val="0033593B"/>
    <w:rsid w:val="003938CE"/>
    <w:rsid w:val="003A13CD"/>
    <w:rsid w:val="003A7A1A"/>
    <w:rsid w:val="003B4808"/>
    <w:rsid w:val="003B5C47"/>
    <w:rsid w:val="003C7BA6"/>
    <w:rsid w:val="003D49FF"/>
    <w:rsid w:val="003E1044"/>
    <w:rsid w:val="0040272D"/>
    <w:rsid w:val="00416C01"/>
    <w:rsid w:val="00431142"/>
    <w:rsid w:val="004356E7"/>
    <w:rsid w:val="004540C5"/>
    <w:rsid w:val="0045632A"/>
    <w:rsid w:val="004836F2"/>
    <w:rsid w:val="004A054D"/>
    <w:rsid w:val="004B68BD"/>
    <w:rsid w:val="004C7226"/>
    <w:rsid w:val="00525189"/>
    <w:rsid w:val="00526D01"/>
    <w:rsid w:val="00526F9C"/>
    <w:rsid w:val="00571BB0"/>
    <w:rsid w:val="0057779F"/>
    <w:rsid w:val="005A29B9"/>
    <w:rsid w:val="005C07EE"/>
    <w:rsid w:val="005E16E8"/>
    <w:rsid w:val="00616F3A"/>
    <w:rsid w:val="006478A0"/>
    <w:rsid w:val="006A07FF"/>
    <w:rsid w:val="006D62D1"/>
    <w:rsid w:val="006E3972"/>
    <w:rsid w:val="006F481C"/>
    <w:rsid w:val="00730666"/>
    <w:rsid w:val="00734B0A"/>
    <w:rsid w:val="00753A76"/>
    <w:rsid w:val="007540A5"/>
    <w:rsid w:val="0077787E"/>
    <w:rsid w:val="00786886"/>
    <w:rsid w:val="007C0235"/>
    <w:rsid w:val="00803341"/>
    <w:rsid w:val="0080446E"/>
    <w:rsid w:val="00823834"/>
    <w:rsid w:val="00835DF6"/>
    <w:rsid w:val="00862848"/>
    <w:rsid w:val="008A2E84"/>
    <w:rsid w:val="008A3981"/>
    <w:rsid w:val="008B5C23"/>
    <w:rsid w:val="008C5FD3"/>
    <w:rsid w:val="008D05AD"/>
    <w:rsid w:val="009333F3"/>
    <w:rsid w:val="00943635"/>
    <w:rsid w:val="00945DD3"/>
    <w:rsid w:val="009850D1"/>
    <w:rsid w:val="009930C2"/>
    <w:rsid w:val="00995CC1"/>
    <w:rsid w:val="009A02FB"/>
    <w:rsid w:val="009A72AE"/>
    <w:rsid w:val="009D3A7D"/>
    <w:rsid w:val="009D642C"/>
    <w:rsid w:val="009E0C23"/>
    <w:rsid w:val="00AA7E86"/>
    <w:rsid w:val="00AB7B13"/>
    <w:rsid w:val="00AD0477"/>
    <w:rsid w:val="00AD2CEF"/>
    <w:rsid w:val="00B0652A"/>
    <w:rsid w:val="00B13704"/>
    <w:rsid w:val="00B60739"/>
    <w:rsid w:val="00B65FB4"/>
    <w:rsid w:val="00B66804"/>
    <w:rsid w:val="00B776C3"/>
    <w:rsid w:val="00B91FFB"/>
    <w:rsid w:val="00B96318"/>
    <w:rsid w:val="00BB094E"/>
    <w:rsid w:val="00BB7D66"/>
    <w:rsid w:val="00BF32BD"/>
    <w:rsid w:val="00C02505"/>
    <w:rsid w:val="00C0349F"/>
    <w:rsid w:val="00C039E4"/>
    <w:rsid w:val="00C06F88"/>
    <w:rsid w:val="00C173B9"/>
    <w:rsid w:val="00C34D84"/>
    <w:rsid w:val="00C47755"/>
    <w:rsid w:val="00C5061A"/>
    <w:rsid w:val="00C53A6F"/>
    <w:rsid w:val="00C935DA"/>
    <w:rsid w:val="00CD0521"/>
    <w:rsid w:val="00CD546A"/>
    <w:rsid w:val="00D15BD9"/>
    <w:rsid w:val="00D30EF5"/>
    <w:rsid w:val="00D50E75"/>
    <w:rsid w:val="00D911A3"/>
    <w:rsid w:val="00D9744F"/>
    <w:rsid w:val="00DC2A42"/>
    <w:rsid w:val="00E009E8"/>
    <w:rsid w:val="00E04449"/>
    <w:rsid w:val="00E04B4F"/>
    <w:rsid w:val="00E152F9"/>
    <w:rsid w:val="00E7797A"/>
    <w:rsid w:val="00E86549"/>
    <w:rsid w:val="00E86771"/>
    <w:rsid w:val="00EE4B70"/>
    <w:rsid w:val="00F0231F"/>
    <w:rsid w:val="00F048A1"/>
    <w:rsid w:val="00F13A71"/>
    <w:rsid w:val="00F266A3"/>
    <w:rsid w:val="00F44BA5"/>
    <w:rsid w:val="00F472E3"/>
    <w:rsid w:val="00F72607"/>
    <w:rsid w:val="00F74220"/>
    <w:rsid w:val="00F80783"/>
    <w:rsid w:val="00FE0DBE"/>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 w:type="paragraph" w:styleId="BodyText">
    <w:name w:val="Body Text"/>
    <w:basedOn w:val="Normal"/>
    <w:link w:val="BodyTextChar"/>
    <w:uiPriority w:val="1"/>
    <w:qFormat/>
    <w:rsid w:val="003A7A1A"/>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3A7A1A"/>
    <w:rPr>
      <w:rFonts w:ascii="Arial" w:eastAsia="Arial" w:hAnsi="Arial" w:cs="Arial"/>
      <w:sz w:val="24"/>
      <w:szCs w:val="24"/>
    </w:rPr>
  </w:style>
  <w:style w:type="character" w:customStyle="1" w:styleId="ComCommentChar">
    <w:name w:val="ComComment Char"/>
    <w:link w:val="ComComment"/>
    <w:locked/>
    <w:rsid w:val="00B66804"/>
  </w:style>
  <w:style w:type="paragraph" w:customStyle="1" w:styleId="ComComment">
    <w:name w:val="ComComment"/>
    <w:basedOn w:val="Normal"/>
    <w:link w:val="ComCommentChar"/>
    <w:autoRedefine/>
    <w:qFormat/>
    <w:rsid w:val="00B66804"/>
    <w:pPr>
      <w:spacing w:before="60" w:after="6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404453160">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605383037">
      <w:bodyDiv w:val="1"/>
      <w:marLeft w:val="0"/>
      <w:marRight w:val="0"/>
      <w:marTop w:val="0"/>
      <w:marBottom w:val="0"/>
      <w:divBdr>
        <w:top w:val="none" w:sz="0" w:space="0" w:color="auto"/>
        <w:left w:val="none" w:sz="0" w:space="0" w:color="auto"/>
        <w:bottom w:val="none" w:sz="0" w:space="0" w:color="auto"/>
        <w:right w:val="none" w:sz="0" w:space="0" w:color="auto"/>
      </w:divBdr>
    </w:div>
    <w:div w:id="774715067">
      <w:bodyDiv w:val="1"/>
      <w:marLeft w:val="0"/>
      <w:marRight w:val="0"/>
      <w:marTop w:val="0"/>
      <w:marBottom w:val="0"/>
      <w:divBdr>
        <w:top w:val="none" w:sz="0" w:space="0" w:color="auto"/>
        <w:left w:val="none" w:sz="0" w:space="0" w:color="auto"/>
        <w:bottom w:val="none" w:sz="0" w:space="0" w:color="auto"/>
        <w:right w:val="none" w:sz="0" w:space="0" w:color="auto"/>
      </w:divBdr>
    </w:div>
    <w:div w:id="1004285102">
      <w:bodyDiv w:val="1"/>
      <w:marLeft w:val="0"/>
      <w:marRight w:val="0"/>
      <w:marTop w:val="0"/>
      <w:marBottom w:val="0"/>
      <w:divBdr>
        <w:top w:val="none" w:sz="0" w:space="0" w:color="auto"/>
        <w:left w:val="none" w:sz="0" w:space="0" w:color="auto"/>
        <w:bottom w:val="none" w:sz="0" w:space="0" w:color="auto"/>
        <w:right w:val="none" w:sz="0" w:space="0" w:color="auto"/>
      </w:divBdr>
    </w:div>
    <w:div w:id="1593583045">
      <w:bodyDiv w:val="1"/>
      <w:marLeft w:val="0"/>
      <w:marRight w:val="0"/>
      <w:marTop w:val="0"/>
      <w:marBottom w:val="0"/>
      <w:divBdr>
        <w:top w:val="none" w:sz="0" w:space="0" w:color="auto"/>
        <w:left w:val="none" w:sz="0" w:space="0" w:color="auto"/>
        <w:bottom w:val="none" w:sz="0" w:space="0" w:color="auto"/>
        <w:right w:val="none" w:sz="0" w:space="0" w:color="auto"/>
      </w:divBdr>
    </w:div>
    <w:div w:id="1644046952">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 w:id="211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B6474D"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B6474D"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B6474D" w:rsidRDefault="00024400" w:rsidP="00024400">
          <w:pPr>
            <w:pStyle w:val="17DB9EF9147D4C1B9A166E302E2452FF"/>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B6474D" w:rsidRDefault="00024400" w:rsidP="00024400">
          <w:pPr>
            <w:pStyle w:val="AB5243AD645A4DE48CF57BE6CD56564B"/>
          </w:pPr>
          <w:r>
            <w:rPr>
              <w:rStyle w:val="PlaceholderText"/>
            </w:rPr>
            <w:t>Choose a building block.</w:t>
          </w:r>
        </w:p>
      </w:docPartBody>
    </w:docPart>
    <w:docPart>
      <w:docPartPr>
        <w:name w:val="16B7CE838D4043E3A9B07F1EF4CB125C"/>
        <w:category>
          <w:name w:val="General"/>
          <w:gallery w:val="placeholder"/>
        </w:category>
        <w:types>
          <w:type w:val="bbPlcHdr"/>
        </w:types>
        <w:behaviors>
          <w:behavior w:val="content"/>
        </w:behaviors>
        <w:guid w:val="{10513140-1211-4746-826E-68E6936B6FBD}"/>
      </w:docPartPr>
      <w:docPartBody>
        <w:p w:rsidR="00B6474D" w:rsidRDefault="00024400" w:rsidP="00024400">
          <w:pPr>
            <w:pStyle w:val="16B7CE838D4043E3A9B07F1EF4CB125C"/>
          </w:pPr>
          <w:r>
            <w:rPr>
              <w:rStyle w:val="PlaceholderText"/>
            </w:rPr>
            <w:t>Click or tap here to enter text.</w:t>
          </w:r>
        </w:p>
      </w:docPartBody>
    </w:docPart>
    <w:docPart>
      <w:docPartPr>
        <w:name w:val="145F12A3DB114A268F9A1871C5FC8083"/>
        <w:category>
          <w:name w:val="General"/>
          <w:gallery w:val="placeholder"/>
        </w:category>
        <w:types>
          <w:type w:val="bbPlcHdr"/>
        </w:types>
        <w:behaviors>
          <w:behavior w:val="content"/>
        </w:behaviors>
        <w:guid w:val="{4B862F7D-F523-4D51-8AE3-1B4100E42F41}"/>
      </w:docPartPr>
      <w:docPartBody>
        <w:p w:rsidR="00B6474D" w:rsidRDefault="00024400" w:rsidP="00024400">
          <w:pPr>
            <w:pStyle w:val="145F12A3DB114A268F9A1871C5FC8083"/>
          </w:pPr>
          <w:r>
            <w:rPr>
              <w:rStyle w:val="PlaceholderText"/>
            </w:rPr>
            <w:t>Click or tap here to enter text.</w:t>
          </w:r>
        </w:p>
      </w:docPartBody>
    </w:docPart>
    <w:docPart>
      <w:docPartPr>
        <w:name w:val="AB802740776740EA9F8E661C1182DE94"/>
        <w:category>
          <w:name w:val="General"/>
          <w:gallery w:val="placeholder"/>
        </w:category>
        <w:types>
          <w:type w:val="bbPlcHdr"/>
        </w:types>
        <w:behaviors>
          <w:behavior w:val="content"/>
        </w:behaviors>
        <w:guid w:val="{D4CF0085-6C53-4A44-AF7A-8981B69BD88E}"/>
      </w:docPartPr>
      <w:docPartBody>
        <w:p w:rsidR="00B6474D" w:rsidRDefault="00024400" w:rsidP="00024400">
          <w:pPr>
            <w:pStyle w:val="AB802740776740EA9F8E661C1182DE94"/>
          </w:pPr>
          <w:r>
            <w:rPr>
              <w:rStyle w:val="PlaceholderText"/>
            </w:rPr>
            <w:t>Choose a building block.</w:t>
          </w:r>
        </w:p>
      </w:docPartBody>
    </w:docPart>
    <w:docPart>
      <w:docPartPr>
        <w:name w:val="8FF2043480D64345A7FB86D18214F7C0"/>
        <w:category>
          <w:name w:val="General"/>
          <w:gallery w:val="placeholder"/>
        </w:category>
        <w:types>
          <w:type w:val="bbPlcHdr"/>
        </w:types>
        <w:behaviors>
          <w:behavior w:val="content"/>
        </w:behaviors>
        <w:guid w:val="{026BCFCA-C591-4BBD-B5E2-38967ECA372C}"/>
      </w:docPartPr>
      <w:docPartBody>
        <w:p w:rsidR="00B6474D" w:rsidRDefault="00024400" w:rsidP="00024400">
          <w:pPr>
            <w:pStyle w:val="8FF2043480D64345A7FB86D18214F7C0"/>
          </w:pPr>
          <w:r>
            <w:rPr>
              <w:rStyle w:val="PlaceholderText"/>
            </w:rPr>
            <w:t>Choose a building block.</w:t>
          </w:r>
        </w:p>
      </w:docPartBody>
    </w:docPart>
    <w:docPart>
      <w:docPartPr>
        <w:name w:val="618BCEC79BAE46A1B573703EAFD0B01E"/>
        <w:category>
          <w:name w:val="General"/>
          <w:gallery w:val="placeholder"/>
        </w:category>
        <w:types>
          <w:type w:val="bbPlcHdr"/>
        </w:types>
        <w:behaviors>
          <w:behavior w:val="content"/>
        </w:behaviors>
        <w:guid w:val="{793CE6A8-D6BA-44E1-8061-119522127004}"/>
      </w:docPartPr>
      <w:docPartBody>
        <w:p w:rsidR="00B6474D" w:rsidRDefault="00024400" w:rsidP="00024400">
          <w:pPr>
            <w:pStyle w:val="618BCEC79BAE46A1B573703EAFD0B01E"/>
          </w:pPr>
          <w:r>
            <w:rPr>
              <w:rStyle w:val="PlaceholderText"/>
            </w:rPr>
            <w:t>Choose a building block.</w:t>
          </w:r>
        </w:p>
      </w:docPartBody>
    </w:docPart>
    <w:docPart>
      <w:docPartPr>
        <w:name w:val="3A145C246A9B4252B6CDBA0B580C33A6"/>
        <w:category>
          <w:name w:val="General"/>
          <w:gallery w:val="placeholder"/>
        </w:category>
        <w:types>
          <w:type w:val="bbPlcHdr"/>
        </w:types>
        <w:behaviors>
          <w:behavior w:val="content"/>
        </w:behaviors>
        <w:guid w:val="{ECD973C0-0B52-4F83-8BBE-3938516CB3DB}"/>
      </w:docPartPr>
      <w:docPartBody>
        <w:p w:rsidR="00B6474D" w:rsidRDefault="00024400" w:rsidP="00024400">
          <w:pPr>
            <w:pStyle w:val="3A145C246A9B4252B6CDBA0B580C33A6"/>
          </w:pPr>
          <w:r>
            <w:rPr>
              <w:rStyle w:val="PlaceholderText"/>
            </w:rPr>
            <w:t>Choose a building block.</w:t>
          </w:r>
        </w:p>
      </w:docPartBody>
    </w:docPart>
    <w:docPart>
      <w:docPartPr>
        <w:name w:val="49655EFA650D4085A299ED86B6E516C5"/>
        <w:category>
          <w:name w:val="General"/>
          <w:gallery w:val="placeholder"/>
        </w:category>
        <w:types>
          <w:type w:val="bbPlcHdr"/>
        </w:types>
        <w:behaviors>
          <w:behavior w:val="content"/>
        </w:behaviors>
        <w:guid w:val="{C2009104-5BE6-4C1D-AF1C-117BC85C5D97}"/>
      </w:docPartPr>
      <w:docPartBody>
        <w:p w:rsidR="00B6474D" w:rsidRDefault="00024400" w:rsidP="00024400">
          <w:pPr>
            <w:pStyle w:val="49655EFA650D4085A299ED86B6E516C5"/>
          </w:pPr>
          <w:r>
            <w:rPr>
              <w:rStyle w:val="PlaceholderText"/>
            </w:rPr>
            <w:t>Choose a building block.</w:t>
          </w:r>
        </w:p>
      </w:docPartBody>
    </w:docPart>
    <w:docPart>
      <w:docPartPr>
        <w:name w:val="B47760F3003A43F8965A43ABA149C9DC"/>
        <w:category>
          <w:name w:val="General"/>
          <w:gallery w:val="placeholder"/>
        </w:category>
        <w:types>
          <w:type w:val="bbPlcHdr"/>
        </w:types>
        <w:behaviors>
          <w:behavior w:val="content"/>
        </w:behaviors>
        <w:guid w:val="{4C965B0F-A81F-420B-B6EC-50CE6EBAFBFD}"/>
      </w:docPartPr>
      <w:docPartBody>
        <w:p w:rsidR="00B6474D" w:rsidRDefault="00024400" w:rsidP="00024400">
          <w:pPr>
            <w:pStyle w:val="B47760F3003A43F8965A43ABA149C9DC"/>
          </w:pPr>
          <w:r>
            <w:rPr>
              <w:rStyle w:val="PlaceholderText"/>
            </w:rPr>
            <w:t>Choose a building block.</w:t>
          </w:r>
        </w:p>
      </w:docPartBody>
    </w:docPart>
    <w:docPart>
      <w:docPartPr>
        <w:name w:val="8834BE90452C47C08ADD2AADC58FA032"/>
        <w:category>
          <w:name w:val="General"/>
          <w:gallery w:val="placeholder"/>
        </w:category>
        <w:types>
          <w:type w:val="bbPlcHdr"/>
        </w:types>
        <w:behaviors>
          <w:behavior w:val="content"/>
        </w:behaviors>
        <w:guid w:val="{EB978992-4148-4590-B5E4-5372A06D82D8}"/>
      </w:docPartPr>
      <w:docPartBody>
        <w:p w:rsidR="00B6474D" w:rsidRDefault="00024400" w:rsidP="00024400">
          <w:pPr>
            <w:pStyle w:val="8834BE90452C47C08ADD2AADC58FA032"/>
          </w:pPr>
          <w:r>
            <w:rPr>
              <w:rStyle w:val="PlaceholderText"/>
            </w:rPr>
            <w:t>Choose a building block.</w:t>
          </w:r>
        </w:p>
      </w:docPartBody>
    </w:docPart>
    <w:docPart>
      <w:docPartPr>
        <w:name w:val="FF6247A898A449019531B2543CF20DFE"/>
        <w:category>
          <w:name w:val="General"/>
          <w:gallery w:val="placeholder"/>
        </w:category>
        <w:types>
          <w:type w:val="bbPlcHdr"/>
        </w:types>
        <w:behaviors>
          <w:behavior w:val="content"/>
        </w:behaviors>
        <w:guid w:val="{3AD7EC11-5AB6-463D-BE7F-B4EB808D9F6E}"/>
      </w:docPartPr>
      <w:docPartBody>
        <w:p w:rsidR="00916FED" w:rsidRDefault="00B22E96" w:rsidP="00B22E96">
          <w:pPr>
            <w:pStyle w:val="FF6247A898A449019531B2543CF20DFE"/>
          </w:pPr>
          <w:r w:rsidRPr="0082333A">
            <w:rPr>
              <w:rStyle w:val="PlaceholderText"/>
            </w:rPr>
            <w:t>Click or tap here to enter text.</w:t>
          </w:r>
        </w:p>
      </w:docPartBody>
    </w:docPart>
    <w:docPart>
      <w:docPartPr>
        <w:name w:val="CA600F3201F54EA5986DE68B4687471D"/>
        <w:category>
          <w:name w:val="General"/>
          <w:gallery w:val="placeholder"/>
        </w:category>
        <w:types>
          <w:type w:val="bbPlcHdr"/>
        </w:types>
        <w:behaviors>
          <w:behavior w:val="content"/>
        </w:behaviors>
        <w:guid w:val="{279A6E1B-F649-45B8-8E9C-04A3C68E2F6B}"/>
      </w:docPartPr>
      <w:docPartBody>
        <w:p w:rsidR="00916FED" w:rsidRDefault="00B22E96" w:rsidP="00B22E96">
          <w:pPr>
            <w:pStyle w:val="CA600F3201F54EA5986DE68B4687471D"/>
          </w:pPr>
          <w:r w:rsidRPr="0082333A">
            <w:rPr>
              <w:rStyle w:val="PlaceholderText"/>
            </w:rPr>
            <w:t>Choose a building block.</w:t>
          </w:r>
        </w:p>
      </w:docPartBody>
    </w:docPart>
    <w:docPart>
      <w:docPartPr>
        <w:name w:val="748846F1AB4B48309D0FE8816CCEAA54"/>
        <w:category>
          <w:name w:val="General"/>
          <w:gallery w:val="placeholder"/>
        </w:category>
        <w:types>
          <w:type w:val="bbPlcHdr"/>
        </w:types>
        <w:behaviors>
          <w:behavior w:val="content"/>
        </w:behaviors>
        <w:guid w:val="{8F62B8CE-F957-46EA-ACB2-3E02678237A0}"/>
      </w:docPartPr>
      <w:docPartBody>
        <w:p w:rsidR="00916FED" w:rsidRDefault="00B22E96" w:rsidP="00B22E96">
          <w:pPr>
            <w:pStyle w:val="748846F1AB4B48309D0FE8816CCEAA54"/>
          </w:pPr>
          <w:r w:rsidRPr="0082333A">
            <w:rPr>
              <w:rStyle w:val="PlaceholderText"/>
            </w:rPr>
            <w:t>Choose a building block.</w:t>
          </w:r>
        </w:p>
      </w:docPartBody>
    </w:docPart>
    <w:docPart>
      <w:docPartPr>
        <w:name w:val="9D305A4B9C054C4BA1D60846332876CC"/>
        <w:category>
          <w:name w:val="General"/>
          <w:gallery w:val="placeholder"/>
        </w:category>
        <w:types>
          <w:type w:val="bbPlcHdr"/>
        </w:types>
        <w:behaviors>
          <w:behavior w:val="content"/>
        </w:behaviors>
        <w:guid w:val="{4D1AEFCB-5261-4B1C-8F53-A080AEB30044}"/>
      </w:docPartPr>
      <w:docPartBody>
        <w:p w:rsidR="00916FED" w:rsidRDefault="00B22E96" w:rsidP="00B22E96">
          <w:pPr>
            <w:pStyle w:val="9D305A4B9C054C4BA1D60846332876CC"/>
          </w:pPr>
          <w:r w:rsidRPr="0082333A">
            <w:rPr>
              <w:rStyle w:val="PlaceholderText"/>
            </w:rPr>
            <w:t>Choose a building block.</w:t>
          </w:r>
        </w:p>
      </w:docPartBody>
    </w:docPart>
    <w:docPart>
      <w:docPartPr>
        <w:name w:val="F00CC916AEBE4D7FB144B79833391CCF"/>
        <w:category>
          <w:name w:val="General"/>
          <w:gallery w:val="placeholder"/>
        </w:category>
        <w:types>
          <w:type w:val="bbPlcHdr"/>
        </w:types>
        <w:behaviors>
          <w:behavior w:val="content"/>
        </w:behaviors>
        <w:guid w:val="{E2327ABD-E3D4-4D48-871A-91F7E22E4D00}"/>
      </w:docPartPr>
      <w:docPartBody>
        <w:p w:rsidR="00916FED" w:rsidRDefault="00B22E96" w:rsidP="00B22E96">
          <w:pPr>
            <w:pStyle w:val="F00CC916AEBE4D7FB144B79833391CCF"/>
          </w:pPr>
          <w:r w:rsidRPr="0082333A">
            <w:rPr>
              <w:rStyle w:val="PlaceholderText"/>
            </w:rPr>
            <w:t>Choose a building block.</w:t>
          </w:r>
        </w:p>
      </w:docPartBody>
    </w:docPart>
    <w:docPart>
      <w:docPartPr>
        <w:name w:val="1751476339214F059F62FFAE04C7D33A"/>
        <w:category>
          <w:name w:val="General"/>
          <w:gallery w:val="placeholder"/>
        </w:category>
        <w:types>
          <w:type w:val="bbPlcHdr"/>
        </w:types>
        <w:behaviors>
          <w:behavior w:val="content"/>
        </w:behaviors>
        <w:guid w:val="{49003187-F44B-4C20-AF82-E3DB3498D700}"/>
      </w:docPartPr>
      <w:docPartBody>
        <w:p w:rsidR="00916FED" w:rsidRDefault="00B22E96" w:rsidP="00B22E96">
          <w:pPr>
            <w:pStyle w:val="1751476339214F059F62FFAE04C7D33A"/>
          </w:pPr>
          <w:r w:rsidRPr="0082333A">
            <w:rPr>
              <w:rStyle w:val="PlaceholderText"/>
            </w:rPr>
            <w:t>Choose a building block.</w:t>
          </w:r>
        </w:p>
      </w:docPartBody>
    </w:docPart>
    <w:docPart>
      <w:docPartPr>
        <w:name w:val="D981165EFA794DC5A8DAB5FEE7A57C6A"/>
        <w:category>
          <w:name w:val="General"/>
          <w:gallery w:val="placeholder"/>
        </w:category>
        <w:types>
          <w:type w:val="bbPlcHdr"/>
        </w:types>
        <w:behaviors>
          <w:behavior w:val="content"/>
        </w:behaviors>
        <w:guid w:val="{0C92EB04-DA53-41C3-A3E5-3FD65E795E09}"/>
      </w:docPartPr>
      <w:docPartBody>
        <w:p w:rsidR="00916FED" w:rsidRDefault="00B22E96" w:rsidP="00B22E96">
          <w:pPr>
            <w:pStyle w:val="D981165EFA794DC5A8DAB5FEE7A57C6A"/>
          </w:pPr>
          <w:r w:rsidRPr="0082333A">
            <w:rPr>
              <w:rStyle w:val="PlaceholderText"/>
            </w:rPr>
            <w:t>Choose a building block.</w:t>
          </w:r>
        </w:p>
      </w:docPartBody>
    </w:docPart>
    <w:docPart>
      <w:docPartPr>
        <w:name w:val="99540715E8CB467687504621FDFED36C"/>
        <w:category>
          <w:name w:val="General"/>
          <w:gallery w:val="placeholder"/>
        </w:category>
        <w:types>
          <w:type w:val="bbPlcHdr"/>
        </w:types>
        <w:behaviors>
          <w:behavior w:val="content"/>
        </w:behaviors>
        <w:guid w:val="{022D2DA2-299B-4BE1-A544-CE594725951F}"/>
      </w:docPartPr>
      <w:docPartBody>
        <w:p w:rsidR="00916FED" w:rsidRDefault="00B22E96" w:rsidP="00B22E96">
          <w:pPr>
            <w:pStyle w:val="99540715E8CB467687504621FDFED36C"/>
          </w:pPr>
          <w:r w:rsidRPr="0082333A">
            <w:rPr>
              <w:rStyle w:val="PlaceholderText"/>
            </w:rPr>
            <w:t>Choose a building block.</w:t>
          </w:r>
        </w:p>
      </w:docPartBody>
    </w:docPart>
    <w:docPart>
      <w:docPartPr>
        <w:name w:val="BC9918227B5349888CDA290089DCC0EC"/>
        <w:category>
          <w:name w:val="General"/>
          <w:gallery w:val="placeholder"/>
        </w:category>
        <w:types>
          <w:type w:val="bbPlcHdr"/>
        </w:types>
        <w:behaviors>
          <w:behavior w:val="content"/>
        </w:behaviors>
        <w:guid w:val="{46348E37-D529-4D96-8969-9DE9ADE74912}"/>
      </w:docPartPr>
      <w:docPartBody>
        <w:p w:rsidR="00916FED" w:rsidRDefault="00B22E96" w:rsidP="00B22E96">
          <w:pPr>
            <w:pStyle w:val="BC9918227B5349888CDA290089DCC0EC"/>
          </w:pPr>
          <w:r w:rsidRPr="0082333A">
            <w:rPr>
              <w:rStyle w:val="PlaceholderText"/>
            </w:rPr>
            <w:t>Choose a building block.</w:t>
          </w:r>
        </w:p>
      </w:docPartBody>
    </w:docPart>
    <w:docPart>
      <w:docPartPr>
        <w:name w:val="A76C7BC409B44E9A9954C5F01D6FAEFD"/>
        <w:category>
          <w:name w:val="General"/>
          <w:gallery w:val="placeholder"/>
        </w:category>
        <w:types>
          <w:type w:val="bbPlcHdr"/>
        </w:types>
        <w:behaviors>
          <w:behavior w:val="content"/>
        </w:behaviors>
        <w:guid w:val="{A95A1886-0B32-4AE0-8F56-8E9BAF471069}"/>
      </w:docPartPr>
      <w:docPartBody>
        <w:p w:rsidR="00916FED" w:rsidRDefault="00B22E96" w:rsidP="00B22E96">
          <w:pPr>
            <w:pStyle w:val="A76C7BC409B44E9A9954C5F01D6FAEFD"/>
          </w:pPr>
          <w:r w:rsidRPr="0082333A">
            <w:rPr>
              <w:rStyle w:val="PlaceholderText"/>
            </w:rPr>
            <w:t>Choose a building block.</w:t>
          </w:r>
        </w:p>
      </w:docPartBody>
    </w:docPart>
    <w:docPart>
      <w:docPartPr>
        <w:name w:val="72B161F98917480D80DD8BB1FC3F636E"/>
        <w:category>
          <w:name w:val="General"/>
          <w:gallery w:val="placeholder"/>
        </w:category>
        <w:types>
          <w:type w:val="bbPlcHdr"/>
        </w:types>
        <w:behaviors>
          <w:behavior w:val="content"/>
        </w:behaviors>
        <w:guid w:val="{0ADF170B-2D16-4303-82D5-E2DF061BE8CC}"/>
      </w:docPartPr>
      <w:docPartBody>
        <w:p w:rsidR="00916FED" w:rsidRDefault="00B22E96" w:rsidP="00B22E96">
          <w:pPr>
            <w:pStyle w:val="72B161F98917480D80DD8BB1FC3F636E"/>
          </w:pPr>
          <w:r w:rsidRPr="0082333A">
            <w:rPr>
              <w:rStyle w:val="PlaceholderText"/>
            </w:rPr>
            <w:t>Choose a building block.</w:t>
          </w:r>
        </w:p>
      </w:docPartBody>
    </w:docPart>
    <w:docPart>
      <w:docPartPr>
        <w:name w:val="A09A22558CBC4DFABFA0B76C035407E9"/>
        <w:category>
          <w:name w:val="General"/>
          <w:gallery w:val="placeholder"/>
        </w:category>
        <w:types>
          <w:type w:val="bbPlcHdr"/>
        </w:types>
        <w:behaviors>
          <w:behavior w:val="content"/>
        </w:behaviors>
        <w:guid w:val="{8CC4EF15-05B9-4B86-A4FA-75663BFF5556}"/>
      </w:docPartPr>
      <w:docPartBody>
        <w:p w:rsidR="00916FED" w:rsidRDefault="00B22E96" w:rsidP="00B22E96">
          <w:pPr>
            <w:pStyle w:val="A09A22558CBC4DFABFA0B76C035407E9"/>
          </w:pPr>
          <w:r w:rsidRPr="0082333A">
            <w:rPr>
              <w:rStyle w:val="PlaceholderText"/>
            </w:rPr>
            <w:t>Choose a building block.</w:t>
          </w:r>
        </w:p>
      </w:docPartBody>
    </w:docPart>
    <w:docPart>
      <w:docPartPr>
        <w:name w:val="01467F6D087D44669E84F2C35AB25C51"/>
        <w:category>
          <w:name w:val="General"/>
          <w:gallery w:val="placeholder"/>
        </w:category>
        <w:types>
          <w:type w:val="bbPlcHdr"/>
        </w:types>
        <w:behaviors>
          <w:behavior w:val="content"/>
        </w:behaviors>
        <w:guid w:val="{6F04523A-8AF2-4686-9A8E-99F97A10A988}"/>
      </w:docPartPr>
      <w:docPartBody>
        <w:p w:rsidR="00916FED" w:rsidRDefault="00B22E96" w:rsidP="00B22E96">
          <w:pPr>
            <w:pStyle w:val="01467F6D087D44669E84F2C35AB25C51"/>
          </w:pPr>
          <w:r w:rsidRPr="0082333A">
            <w:rPr>
              <w:rStyle w:val="PlaceholderText"/>
            </w:rPr>
            <w:t>Choose a building block.</w:t>
          </w:r>
        </w:p>
      </w:docPartBody>
    </w:docPart>
    <w:docPart>
      <w:docPartPr>
        <w:name w:val="040ED983DA5D49D5AF2D96B2A53EC175"/>
        <w:category>
          <w:name w:val="General"/>
          <w:gallery w:val="placeholder"/>
        </w:category>
        <w:types>
          <w:type w:val="bbPlcHdr"/>
        </w:types>
        <w:behaviors>
          <w:behavior w:val="content"/>
        </w:behaviors>
        <w:guid w:val="{122476DA-4BCF-43C5-8DF5-E2E8C5349175}"/>
      </w:docPartPr>
      <w:docPartBody>
        <w:p w:rsidR="00916FED" w:rsidRDefault="00B22E96" w:rsidP="00B22E96">
          <w:pPr>
            <w:pStyle w:val="040ED983DA5D49D5AF2D96B2A53EC175"/>
          </w:pPr>
          <w:r w:rsidRPr="0082333A">
            <w:rPr>
              <w:rStyle w:val="PlaceholderText"/>
            </w:rPr>
            <w:t>Choose a building block.</w:t>
          </w:r>
        </w:p>
      </w:docPartBody>
    </w:docPart>
    <w:docPart>
      <w:docPartPr>
        <w:name w:val="C31241DD611741D98453C62759E66AC3"/>
        <w:category>
          <w:name w:val="General"/>
          <w:gallery w:val="placeholder"/>
        </w:category>
        <w:types>
          <w:type w:val="bbPlcHdr"/>
        </w:types>
        <w:behaviors>
          <w:behavior w:val="content"/>
        </w:behaviors>
        <w:guid w:val="{DBAF23A5-3056-4B9A-B427-0B027A49E320}"/>
      </w:docPartPr>
      <w:docPartBody>
        <w:p w:rsidR="00916FED" w:rsidRDefault="00B22E96" w:rsidP="00B22E96">
          <w:pPr>
            <w:pStyle w:val="C31241DD611741D98453C62759E66AC3"/>
          </w:pPr>
          <w:r w:rsidRPr="0082333A">
            <w:rPr>
              <w:rStyle w:val="PlaceholderText"/>
            </w:rPr>
            <w:t>Choose a building block.</w:t>
          </w:r>
        </w:p>
      </w:docPartBody>
    </w:docPart>
    <w:docPart>
      <w:docPartPr>
        <w:name w:val="6D2A007814844B51B9174A775B100DBF"/>
        <w:category>
          <w:name w:val="General"/>
          <w:gallery w:val="placeholder"/>
        </w:category>
        <w:types>
          <w:type w:val="bbPlcHdr"/>
        </w:types>
        <w:behaviors>
          <w:behavior w:val="content"/>
        </w:behaviors>
        <w:guid w:val="{5FDEF4CC-3FAF-4CBF-8238-7180979872F0}"/>
      </w:docPartPr>
      <w:docPartBody>
        <w:p w:rsidR="00916FED" w:rsidRDefault="00B22E96" w:rsidP="00B22E96">
          <w:pPr>
            <w:pStyle w:val="6D2A007814844B51B9174A775B100DB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76307"/>
    <w:rsid w:val="000947B3"/>
    <w:rsid w:val="000E35C3"/>
    <w:rsid w:val="00116F0E"/>
    <w:rsid w:val="0014329B"/>
    <w:rsid w:val="001441A6"/>
    <w:rsid w:val="00194147"/>
    <w:rsid w:val="002142C0"/>
    <w:rsid w:val="00244D61"/>
    <w:rsid w:val="002D1809"/>
    <w:rsid w:val="00472028"/>
    <w:rsid w:val="004F32E8"/>
    <w:rsid w:val="00566F2D"/>
    <w:rsid w:val="005A032B"/>
    <w:rsid w:val="006D64AA"/>
    <w:rsid w:val="0089138B"/>
    <w:rsid w:val="008D7468"/>
    <w:rsid w:val="00916FED"/>
    <w:rsid w:val="00A60BD1"/>
    <w:rsid w:val="00AD0CB1"/>
    <w:rsid w:val="00B1477E"/>
    <w:rsid w:val="00B22E96"/>
    <w:rsid w:val="00B6474D"/>
    <w:rsid w:val="00BA1065"/>
    <w:rsid w:val="00BC1CC2"/>
    <w:rsid w:val="00CD1643"/>
    <w:rsid w:val="00DB290A"/>
    <w:rsid w:val="00EC21BF"/>
    <w:rsid w:val="00ED1E75"/>
    <w:rsid w:val="00F13288"/>
    <w:rsid w:val="00F86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E96"/>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 w:type="paragraph" w:customStyle="1" w:styleId="AF0ABA8944594C229BA54689D6A5F9EE">
    <w:name w:val="AF0ABA8944594C229BA54689D6A5F9EE"/>
    <w:rsid w:val="00024400"/>
  </w:style>
  <w:style w:type="paragraph" w:customStyle="1" w:styleId="34B2B506681E4F7A8245B036B898BBF5">
    <w:name w:val="34B2B506681E4F7A8245B036B898BBF5"/>
    <w:rsid w:val="00024400"/>
  </w:style>
  <w:style w:type="paragraph" w:customStyle="1" w:styleId="01CDE9F2FE8C4D8FB3B29FC97F47A64B">
    <w:name w:val="01CDE9F2FE8C4D8FB3B29FC97F47A64B"/>
    <w:rsid w:val="00024400"/>
  </w:style>
  <w:style w:type="paragraph" w:customStyle="1" w:styleId="00CB1E78B3834222961D199D92B8FE19">
    <w:name w:val="00CB1E78B3834222961D199D92B8FE19"/>
    <w:rsid w:val="00024400"/>
  </w:style>
  <w:style w:type="paragraph" w:customStyle="1" w:styleId="2DB43DA6982E403DABDBABE3E288DBE4">
    <w:name w:val="2DB43DA6982E403DABDBABE3E288DBE4"/>
    <w:rsid w:val="00024400"/>
  </w:style>
  <w:style w:type="paragraph" w:customStyle="1" w:styleId="B1D674B71C4448C6B017306A65CD26B4">
    <w:name w:val="B1D674B71C4448C6B017306A65CD26B4"/>
    <w:rsid w:val="00024400"/>
  </w:style>
  <w:style w:type="paragraph" w:customStyle="1" w:styleId="A35800AE94A843D3B247608FAEC62AFD">
    <w:name w:val="A35800AE94A843D3B247608FAEC62AFD"/>
    <w:rsid w:val="00024400"/>
  </w:style>
  <w:style w:type="paragraph" w:customStyle="1" w:styleId="CA4A611906FD4348B051D055915CDFC8">
    <w:name w:val="CA4A611906FD4348B051D055915CDFC8"/>
    <w:rsid w:val="00024400"/>
  </w:style>
  <w:style w:type="paragraph" w:customStyle="1" w:styleId="71DC5D66E2324CA4AAB3C15CD56F257D">
    <w:name w:val="71DC5D66E2324CA4AAB3C15CD56F257D"/>
    <w:rsid w:val="00024400"/>
  </w:style>
  <w:style w:type="paragraph" w:customStyle="1" w:styleId="E7EBA30ECFA94573939998DC33BC81DE">
    <w:name w:val="E7EBA30ECFA94573939998DC33BC81DE"/>
    <w:rsid w:val="00024400"/>
  </w:style>
  <w:style w:type="paragraph" w:customStyle="1" w:styleId="F726D7EF8F91423B853938A167B712DD">
    <w:name w:val="F726D7EF8F91423B853938A167B712DD"/>
    <w:rsid w:val="00024400"/>
  </w:style>
  <w:style w:type="paragraph" w:customStyle="1" w:styleId="7AD28F44AA8D4AA682B9E327B83BF721">
    <w:name w:val="7AD28F44AA8D4AA682B9E327B83BF721"/>
    <w:rsid w:val="00024400"/>
  </w:style>
  <w:style w:type="paragraph" w:customStyle="1" w:styleId="97507BEC79EE4EE3AA3909B9960CC607">
    <w:name w:val="97507BEC79EE4EE3AA3909B9960CC607"/>
    <w:rsid w:val="00024400"/>
  </w:style>
  <w:style w:type="paragraph" w:customStyle="1" w:styleId="8999D3A7D3DC45A198EC77DFFEA4F6DB">
    <w:name w:val="8999D3A7D3DC45A198EC77DFFEA4F6DB"/>
    <w:rsid w:val="00024400"/>
  </w:style>
  <w:style w:type="paragraph" w:customStyle="1" w:styleId="4B5D76AFFAC243D4942729F5CEF4D231">
    <w:name w:val="4B5D76AFFAC243D4942729F5CEF4D231"/>
    <w:rsid w:val="00024400"/>
  </w:style>
  <w:style w:type="paragraph" w:customStyle="1" w:styleId="80095C7EB68E4C718B873A3B3BF4E966">
    <w:name w:val="80095C7EB68E4C718B873A3B3BF4E966"/>
    <w:rsid w:val="00024400"/>
  </w:style>
  <w:style w:type="paragraph" w:customStyle="1" w:styleId="671A2A96929943759FB92B560AC7BA69">
    <w:name w:val="671A2A96929943759FB92B560AC7BA69"/>
    <w:rsid w:val="00024400"/>
  </w:style>
  <w:style w:type="paragraph" w:customStyle="1" w:styleId="3DE35D6911BF4913B1E7F6EA6462BDE6">
    <w:name w:val="3DE35D6911BF4913B1E7F6EA6462BDE6"/>
    <w:rsid w:val="00024400"/>
  </w:style>
  <w:style w:type="paragraph" w:customStyle="1" w:styleId="153643534FE248F4AA608064AF7607C8">
    <w:name w:val="153643534FE248F4AA608064AF7607C8"/>
    <w:rsid w:val="00024400"/>
  </w:style>
  <w:style w:type="paragraph" w:customStyle="1" w:styleId="258AE415726545B080F61FB6721C3226">
    <w:name w:val="258AE415726545B080F61FB6721C3226"/>
    <w:rsid w:val="00024400"/>
  </w:style>
  <w:style w:type="paragraph" w:customStyle="1" w:styleId="F21DC88F2F3049D9A0D512F182D15936">
    <w:name w:val="F21DC88F2F3049D9A0D512F182D15936"/>
    <w:rsid w:val="00024400"/>
  </w:style>
  <w:style w:type="paragraph" w:customStyle="1" w:styleId="DD355534B2CE493D8B79C3735C8C4309">
    <w:name w:val="DD355534B2CE493D8B79C3735C8C4309"/>
    <w:rsid w:val="00024400"/>
  </w:style>
  <w:style w:type="paragraph" w:customStyle="1" w:styleId="6673DE01F9C14E17A240EF086F51F4A1">
    <w:name w:val="6673DE01F9C14E17A240EF086F51F4A1"/>
    <w:rsid w:val="00024400"/>
  </w:style>
  <w:style w:type="paragraph" w:customStyle="1" w:styleId="66D89BA182574D00876858F9F76C1C6F">
    <w:name w:val="66D89BA182574D00876858F9F76C1C6F"/>
    <w:rsid w:val="00024400"/>
  </w:style>
  <w:style w:type="paragraph" w:customStyle="1" w:styleId="7538B37728BA40D1ABCA50983DA52331">
    <w:name w:val="7538B37728BA40D1ABCA50983DA52331"/>
    <w:rsid w:val="00024400"/>
  </w:style>
  <w:style w:type="paragraph" w:customStyle="1" w:styleId="763EB060BF0D4CB8B56A05E61F18B4A4">
    <w:name w:val="763EB060BF0D4CB8B56A05E61F18B4A4"/>
    <w:rsid w:val="00024400"/>
  </w:style>
  <w:style w:type="paragraph" w:customStyle="1" w:styleId="01AA6FA3A41D420B9FB314D574181CD6">
    <w:name w:val="01AA6FA3A41D420B9FB314D574181CD6"/>
    <w:rsid w:val="00024400"/>
  </w:style>
  <w:style w:type="paragraph" w:customStyle="1" w:styleId="28B19738308D4786AE786655D9F3D45A">
    <w:name w:val="28B19738308D4786AE786655D9F3D45A"/>
    <w:rsid w:val="00024400"/>
  </w:style>
  <w:style w:type="paragraph" w:customStyle="1" w:styleId="AE53CA3D9D17459986C3A3A783466771">
    <w:name w:val="AE53CA3D9D17459986C3A3A783466771"/>
    <w:rsid w:val="00024400"/>
  </w:style>
  <w:style w:type="paragraph" w:customStyle="1" w:styleId="BA6B51014E174AD9B654A0EDD3050434">
    <w:name w:val="BA6B51014E174AD9B654A0EDD3050434"/>
    <w:rsid w:val="00024400"/>
  </w:style>
  <w:style w:type="paragraph" w:customStyle="1" w:styleId="22C6D3848CC24408B776F4688A726650">
    <w:name w:val="22C6D3848CC24408B776F4688A726650"/>
    <w:rsid w:val="00024400"/>
  </w:style>
  <w:style w:type="paragraph" w:customStyle="1" w:styleId="8F2D7B3ED2AB4894A19AA6D4098AEE64">
    <w:name w:val="8F2D7B3ED2AB4894A19AA6D4098AEE64"/>
    <w:rsid w:val="00024400"/>
  </w:style>
  <w:style w:type="paragraph" w:customStyle="1" w:styleId="69D7710A46AC4BEB95FE7B6C92A2055D">
    <w:name w:val="69D7710A46AC4BEB95FE7B6C92A2055D"/>
    <w:rsid w:val="00024400"/>
  </w:style>
  <w:style w:type="paragraph" w:customStyle="1" w:styleId="279E6774417742849E2D4A7A693C55CB">
    <w:name w:val="279E6774417742849E2D4A7A693C55CB"/>
    <w:rsid w:val="00024400"/>
  </w:style>
  <w:style w:type="paragraph" w:customStyle="1" w:styleId="4367DB55FE504B9EBCE69E798A7D8C0B">
    <w:name w:val="4367DB55FE504B9EBCE69E798A7D8C0B"/>
    <w:rsid w:val="00024400"/>
  </w:style>
  <w:style w:type="paragraph" w:customStyle="1" w:styleId="1A66C983AFF04D2EB9CD74E3A795BFFD">
    <w:name w:val="1A66C983AFF04D2EB9CD74E3A795BFFD"/>
    <w:rsid w:val="00024400"/>
  </w:style>
  <w:style w:type="paragraph" w:customStyle="1" w:styleId="BA1A5BC5F13A415383ADC6D29EF5F8EA">
    <w:name w:val="BA1A5BC5F13A415383ADC6D29EF5F8EA"/>
    <w:rsid w:val="00024400"/>
  </w:style>
  <w:style w:type="paragraph" w:customStyle="1" w:styleId="57DFB64ED0084E748A9BBE49AE37A9A2">
    <w:name w:val="57DFB64ED0084E748A9BBE49AE37A9A2"/>
    <w:rsid w:val="00024400"/>
  </w:style>
  <w:style w:type="paragraph" w:customStyle="1" w:styleId="1A8BB289D0CB422E978D743037ED0EDC">
    <w:name w:val="1A8BB289D0CB422E978D743037ED0EDC"/>
    <w:rsid w:val="00024400"/>
  </w:style>
  <w:style w:type="paragraph" w:customStyle="1" w:styleId="B8DC6B76554E4EF1AD94966D201B8514">
    <w:name w:val="B8DC6B76554E4EF1AD94966D201B8514"/>
    <w:rsid w:val="00024400"/>
  </w:style>
  <w:style w:type="paragraph" w:customStyle="1" w:styleId="C3442EE967E643E79EBBF49DDAC23A47">
    <w:name w:val="C3442EE967E643E79EBBF49DDAC23A47"/>
    <w:rsid w:val="00024400"/>
  </w:style>
  <w:style w:type="paragraph" w:customStyle="1" w:styleId="160BE3D2E4EB4BCA88C4DD1AEA689497">
    <w:name w:val="160BE3D2E4EB4BCA88C4DD1AEA689497"/>
    <w:rsid w:val="00024400"/>
  </w:style>
  <w:style w:type="paragraph" w:customStyle="1" w:styleId="6B29969E0CFC4514809932DCA81FB4C1">
    <w:name w:val="6B29969E0CFC4514809932DCA81FB4C1"/>
    <w:rsid w:val="00024400"/>
  </w:style>
  <w:style w:type="paragraph" w:customStyle="1" w:styleId="EAACB5A50177405494213983AD0C9780">
    <w:name w:val="EAACB5A50177405494213983AD0C9780"/>
    <w:rsid w:val="00024400"/>
  </w:style>
  <w:style w:type="paragraph" w:customStyle="1" w:styleId="F6BFBB81BB9840D9906BF2CC7073D1B7">
    <w:name w:val="F6BFBB81BB9840D9906BF2CC7073D1B7"/>
    <w:rsid w:val="00024400"/>
  </w:style>
  <w:style w:type="paragraph" w:customStyle="1" w:styleId="39710F0E2FBE40C19EDD82F9F7BDBCFD">
    <w:name w:val="39710F0E2FBE40C19EDD82F9F7BDBCFD"/>
    <w:rsid w:val="00024400"/>
  </w:style>
  <w:style w:type="paragraph" w:customStyle="1" w:styleId="D2637D052DEF436CB4CB6A73C19C7348">
    <w:name w:val="D2637D052DEF436CB4CB6A73C19C7348"/>
    <w:rsid w:val="00024400"/>
  </w:style>
  <w:style w:type="paragraph" w:customStyle="1" w:styleId="D03E68B7C5AF4C18AE289FF801953405">
    <w:name w:val="D03E68B7C5AF4C18AE289FF801953405"/>
    <w:rsid w:val="00024400"/>
  </w:style>
  <w:style w:type="paragraph" w:customStyle="1" w:styleId="254C94ADE2294448A4E68EB9ECDCD1A7">
    <w:name w:val="254C94ADE2294448A4E68EB9ECDCD1A7"/>
    <w:rsid w:val="00024400"/>
  </w:style>
  <w:style w:type="paragraph" w:customStyle="1" w:styleId="F84BBC8D1CA8442ABF94A8FD0B8DE3D8">
    <w:name w:val="F84BBC8D1CA8442ABF94A8FD0B8DE3D8"/>
    <w:rsid w:val="00024400"/>
  </w:style>
  <w:style w:type="paragraph" w:customStyle="1" w:styleId="2C36B59ED8644865A124820447B9370F">
    <w:name w:val="2C36B59ED8644865A124820447B9370F"/>
    <w:rsid w:val="00024400"/>
  </w:style>
  <w:style w:type="paragraph" w:customStyle="1" w:styleId="B3C88DFA87934BE4B8F12F9363A2098E">
    <w:name w:val="B3C88DFA87934BE4B8F12F9363A2098E"/>
    <w:rsid w:val="00024400"/>
  </w:style>
  <w:style w:type="paragraph" w:customStyle="1" w:styleId="160C0131206C47CEAA9D16B2D8296A48">
    <w:name w:val="160C0131206C47CEAA9D16B2D8296A48"/>
    <w:rsid w:val="00024400"/>
  </w:style>
  <w:style w:type="paragraph" w:customStyle="1" w:styleId="985819261B5543FB910CE26D36089121">
    <w:name w:val="985819261B5543FB910CE26D36089121"/>
    <w:rsid w:val="00024400"/>
  </w:style>
  <w:style w:type="paragraph" w:customStyle="1" w:styleId="7B371B7EAF57446D98827D12CD5F8145">
    <w:name w:val="7B371B7EAF57446D98827D12CD5F8145"/>
    <w:rsid w:val="00024400"/>
  </w:style>
  <w:style w:type="paragraph" w:customStyle="1" w:styleId="1EA57B852E44411E852F9F37FA2C9B69">
    <w:name w:val="1EA57B852E44411E852F9F37FA2C9B69"/>
    <w:rsid w:val="00024400"/>
  </w:style>
  <w:style w:type="paragraph" w:customStyle="1" w:styleId="75D9B6679342487D8DAE46DA7EC40D9E">
    <w:name w:val="75D9B6679342487D8DAE46DA7EC40D9E"/>
    <w:rsid w:val="00024400"/>
  </w:style>
  <w:style w:type="paragraph" w:customStyle="1" w:styleId="532440AA0D3447F0AA01CE0384BA6005">
    <w:name w:val="532440AA0D3447F0AA01CE0384BA6005"/>
    <w:rsid w:val="00024400"/>
  </w:style>
  <w:style w:type="paragraph" w:customStyle="1" w:styleId="93D3D94A8B0E44AC96384FCAD8D4E6B4">
    <w:name w:val="93D3D94A8B0E44AC96384FCAD8D4E6B4"/>
    <w:rsid w:val="00024400"/>
  </w:style>
  <w:style w:type="paragraph" w:customStyle="1" w:styleId="C6B92BD817D54BC5A296C8ACCF214BD1">
    <w:name w:val="C6B92BD817D54BC5A296C8ACCF214BD1"/>
    <w:rsid w:val="00024400"/>
  </w:style>
  <w:style w:type="paragraph" w:customStyle="1" w:styleId="3106655AC61C45BE9E4C92462C71071E">
    <w:name w:val="3106655AC61C45BE9E4C92462C71071E"/>
    <w:rsid w:val="00024400"/>
  </w:style>
  <w:style w:type="paragraph" w:customStyle="1" w:styleId="16B7CE838D4043E3A9B07F1EF4CB125C">
    <w:name w:val="16B7CE838D4043E3A9B07F1EF4CB125C"/>
    <w:rsid w:val="00024400"/>
  </w:style>
  <w:style w:type="paragraph" w:customStyle="1" w:styleId="E35F353E941E40E0AE8B6C0033D824F4">
    <w:name w:val="E35F353E941E40E0AE8B6C0033D824F4"/>
    <w:rsid w:val="00024400"/>
  </w:style>
  <w:style w:type="paragraph" w:customStyle="1" w:styleId="145F12A3DB114A268F9A1871C5FC8083">
    <w:name w:val="145F12A3DB114A268F9A1871C5FC8083"/>
    <w:rsid w:val="00024400"/>
  </w:style>
  <w:style w:type="paragraph" w:customStyle="1" w:styleId="AB802740776740EA9F8E661C1182DE94">
    <w:name w:val="AB802740776740EA9F8E661C1182DE94"/>
    <w:rsid w:val="00024400"/>
  </w:style>
  <w:style w:type="paragraph" w:customStyle="1" w:styleId="16E286B7FB7E46BF85FC63BD4DEACF94">
    <w:name w:val="16E286B7FB7E46BF85FC63BD4DEACF94"/>
    <w:rsid w:val="00024400"/>
  </w:style>
  <w:style w:type="paragraph" w:customStyle="1" w:styleId="F3242A3FFAAB48FEBFA0AA7D34B5047C">
    <w:name w:val="F3242A3FFAAB48FEBFA0AA7D34B5047C"/>
    <w:rsid w:val="00024400"/>
  </w:style>
  <w:style w:type="paragraph" w:customStyle="1" w:styleId="5B45EACBB6E446D5B3F609D6A6009FAA">
    <w:name w:val="5B45EACBB6E446D5B3F609D6A6009FAA"/>
    <w:rsid w:val="00024400"/>
  </w:style>
  <w:style w:type="paragraph" w:customStyle="1" w:styleId="A4BE1D5EABA04BD0B0BCE8422611DEE1">
    <w:name w:val="A4BE1D5EABA04BD0B0BCE8422611DEE1"/>
    <w:rsid w:val="00024400"/>
  </w:style>
  <w:style w:type="paragraph" w:customStyle="1" w:styleId="96ECCB79D88F4E4DB1559A3A26683DDC">
    <w:name w:val="96ECCB79D88F4E4DB1559A3A26683DDC"/>
    <w:rsid w:val="00024400"/>
  </w:style>
  <w:style w:type="paragraph" w:customStyle="1" w:styleId="F62D4FC9A66C46E3B4702AC697BAFB7E">
    <w:name w:val="F62D4FC9A66C46E3B4702AC697BAFB7E"/>
    <w:rsid w:val="00024400"/>
  </w:style>
  <w:style w:type="paragraph" w:customStyle="1" w:styleId="DF7E46A6E99F482F81D6293EBE70CE49">
    <w:name w:val="DF7E46A6E99F482F81D6293EBE70CE49"/>
    <w:rsid w:val="00024400"/>
  </w:style>
  <w:style w:type="paragraph" w:customStyle="1" w:styleId="E3699F97B4F240A7B3D3D419B6545095">
    <w:name w:val="E3699F97B4F240A7B3D3D419B6545095"/>
    <w:rsid w:val="00024400"/>
  </w:style>
  <w:style w:type="paragraph" w:customStyle="1" w:styleId="651554491FF242948B19AA91DB0DB69D">
    <w:name w:val="651554491FF242948B19AA91DB0DB69D"/>
    <w:rsid w:val="00024400"/>
  </w:style>
  <w:style w:type="paragraph" w:customStyle="1" w:styleId="EA1DC1C8C9B641479D13EC8CE3E39EDF">
    <w:name w:val="EA1DC1C8C9B641479D13EC8CE3E39EDF"/>
    <w:rsid w:val="00024400"/>
  </w:style>
  <w:style w:type="paragraph" w:customStyle="1" w:styleId="8BBEB015F28D4B6C99F45079309C8130">
    <w:name w:val="8BBEB015F28D4B6C99F45079309C8130"/>
    <w:rsid w:val="00024400"/>
  </w:style>
  <w:style w:type="paragraph" w:customStyle="1" w:styleId="B6C588C641FC4263BF52EBD5DB92229C">
    <w:name w:val="B6C588C641FC4263BF52EBD5DB92229C"/>
    <w:rsid w:val="00024400"/>
  </w:style>
  <w:style w:type="paragraph" w:customStyle="1" w:styleId="81B0BB393E0846868E1699553516724D">
    <w:name w:val="81B0BB393E0846868E1699553516724D"/>
    <w:rsid w:val="00024400"/>
  </w:style>
  <w:style w:type="paragraph" w:customStyle="1" w:styleId="A647D17C562C4223BF6BA8FE49D56DDA">
    <w:name w:val="A647D17C562C4223BF6BA8FE49D56DDA"/>
    <w:rsid w:val="00024400"/>
  </w:style>
  <w:style w:type="paragraph" w:customStyle="1" w:styleId="E1353072F15A4436AD52364F843ECC64">
    <w:name w:val="E1353072F15A4436AD52364F843ECC64"/>
    <w:rsid w:val="00024400"/>
  </w:style>
  <w:style w:type="paragraph" w:customStyle="1" w:styleId="9D035DE438F74FAF9ED7306166023979">
    <w:name w:val="9D035DE438F74FAF9ED7306166023979"/>
    <w:rsid w:val="00024400"/>
  </w:style>
  <w:style w:type="paragraph" w:customStyle="1" w:styleId="3BD02F46549843A7AFC5682FDE08492B">
    <w:name w:val="3BD02F46549843A7AFC5682FDE08492B"/>
    <w:rsid w:val="00024400"/>
  </w:style>
  <w:style w:type="paragraph" w:customStyle="1" w:styleId="14A2B72FDBF049A48433EE4EA028BE1B">
    <w:name w:val="14A2B72FDBF049A48433EE4EA028BE1B"/>
    <w:rsid w:val="00024400"/>
  </w:style>
  <w:style w:type="paragraph" w:customStyle="1" w:styleId="9EDEFF074A3549C5930845EE0A24D3C7">
    <w:name w:val="9EDEFF074A3549C5930845EE0A24D3C7"/>
    <w:rsid w:val="00024400"/>
  </w:style>
  <w:style w:type="paragraph" w:customStyle="1" w:styleId="314D0B898E3649CF93418EE081928E5E">
    <w:name w:val="314D0B898E3649CF93418EE081928E5E"/>
    <w:rsid w:val="00024400"/>
  </w:style>
  <w:style w:type="paragraph" w:customStyle="1" w:styleId="2D467910C21B4A03AD4CE8BDA19F91F5">
    <w:name w:val="2D467910C21B4A03AD4CE8BDA19F91F5"/>
    <w:rsid w:val="00024400"/>
  </w:style>
  <w:style w:type="paragraph" w:customStyle="1" w:styleId="8FF2043480D64345A7FB86D18214F7C0">
    <w:name w:val="8FF2043480D64345A7FB86D18214F7C0"/>
    <w:rsid w:val="00024400"/>
  </w:style>
  <w:style w:type="paragraph" w:customStyle="1" w:styleId="618BCEC79BAE46A1B573703EAFD0B01E">
    <w:name w:val="618BCEC79BAE46A1B573703EAFD0B01E"/>
    <w:rsid w:val="00024400"/>
  </w:style>
  <w:style w:type="paragraph" w:customStyle="1" w:styleId="3A145C246A9B4252B6CDBA0B580C33A6">
    <w:name w:val="3A145C246A9B4252B6CDBA0B580C33A6"/>
    <w:rsid w:val="00024400"/>
  </w:style>
  <w:style w:type="paragraph" w:customStyle="1" w:styleId="49655EFA650D4085A299ED86B6E516C5">
    <w:name w:val="49655EFA650D4085A299ED86B6E516C5"/>
    <w:rsid w:val="00024400"/>
  </w:style>
  <w:style w:type="paragraph" w:customStyle="1" w:styleId="B47760F3003A43F8965A43ABA149C9DC">
    <w:name w:val="B47760F3003A43F8965A43ABA149C9DC"/>
    <w:rsid w:val="00024400"/>
  </w:style>
  <w:style w:type="paragraph" w:customStyle="1" w:styleId="8834BE90452C47C08ADD2AADC58FA032">
    <w:name w:val="8834BE90452C47C08ADD2AADC58FA032"/>
    <w:rsid w:val="00024400"/>
  </w:style>
  <w:style w:type="paragraph" w:customStyle="1" w:styleId="CE0DBF6802534D4182829F6D691E5E93">
    <w:name w:val="CE0DBF6802534D4182829F6D691E5E93"/>
    <w:rsid w:val="00024400"/>
  </w:style>
  <w:style w:type="paragraph" w:customStyle="1" w:styleId="FF6247A898A449019531B2543CF20DFE">
    <w:name w:val="FF6247A898A449019531B2543CF20DFE"/>
    <w:rsid w:val="00B22E96"/>
  </w:style>
  <w:style w:type="paragraph" w:customStyle="1" w:styleId="CA600F3201F54EA5986DE68B4687471D">
    <w:name w:val="CA600F3201F54EA5986DE68B4687471D"/>
    <w:rsid w:val="00B22E96"/>
  </w:style>
  <w:style w:type="paragraph" w:customStyle="1" w:styleId="748846F1AB4B48309D0FE8816CCEAA54">
    <w:name w:val="748846F1AB4B48309D0FE8816CCEAA54"/>
    <w:rsid w:val="00B22E96"/>
  </w:style>
  <w:style w:type="paragraph" w:customStyle="1" w:styleId="9D305A4B9C054C4BA1D60846332876CC">
    <w:name w:val="9D305A4B9C054C4BA1D60846332876CC"/>
    <w:rsid w:val="00B22E96"/>
  </w:style>
  <w:style w:type="paragraph" w:customStyle="1" w:styleId="F00CC916AEBE4D7FB144B79833391CCF">
    <w:name w:val="F00CC916AEBE4D7FB144B79833391CCF"/>
    <w:rsid w:val="00B22E96"/>
  </w:style>
  <w:style w:type="paragraph" w:customStyle="1" w:styleId="1751476339214F059F62FFAE04C7D33A">
    <w:name w:val="1751476339214F059F62FFAE04C7D33A"/>
    <w:rsid w:val="00B22E96"/>
  </w:style>
  <w:style w:type="paragraph" w:customStyle="1" w:styleId="D981165EFA794DC5A8DAB5FEE7A57C6A">
    <w:name w:val="D981165EFA794DC5A8DAB5FEE7A57C6A"/>
    <w:rsid w:val="00B22E96"/>
  </w:style>
  <w:style w:type="paragraph" w:customStyle="1" w:styleId="99540715E8CB467687504621FDFED36C">
    <w:name w:val="99540715E8CB467687504621FDFED36C"/>
    <w:rsid w:val="00B22E96"/>
  </w:style>
  <w:style w:type="paragraph" w:customStyle="1" w:styleId="BC9918227B5349888CDA290089DCC0EC">
    <w:name w:val="BC9918227B5349888CDA290089DCC0EC"/>
    <w:rsid w:val="00B22E96"/>
  </w:style>
  <w:style w:type="paragraph" w:customStyle="1" w:styleId="A76C7BC409B44E9A9954C5F01D6FAEFD">
    <w:name w:val="A76C7BC409B44E9A9954C5F01D6FAEFD"/>
    <w:rsid w:val="00B22E96"/>
  </w:style>
  <w:style w:type="paragraph" w:customStyle="1" w:styleId="72B161F98917480D80DD8BB1FC3F636E">
    <w:name w:val="72B161F98917480D80DD8BB1FC3F636E"/>
    <w:rsid w:val="00B22E96"/>
  </w:style>
  <w:style w:type="paragraph" w:customStyle="1" w:styleId="A09A22558CBC4DFABFA0B76C035407E9">
    <w:name w:val="A09A22558CBC4DFABFA0B76C035407E9"/>
    <w:rsid w:val="00B22E96"/>
  </w:style>
  <w:style w:type="paragraph" w:customStyle="1" w:styleId="01467F6D087D44669E84F2C35AB25C51">
    <w:name w:val="01467F6D087D44669E84F2C35AB25C51"/>
    <w:rsid w:val="00B22E96"/>
  </w:style>
  <w:style w:type="paragraph" w:customStyle="1" w:styleId="040ED983DA5D49D5AF2D96B2A53EC175">
    <w:name w:val="040ED983DA5D49D5AF2D96B2A53EC175"/>
    <w:rsid w:val="00B22E96"/>
  </w:style>
  <w:style w:type="paragraph" w:customStyle="1" w:styleId="C31241DD611741D98453C62759E66AC3">
    <w:name w:val="C31241DD611741D98453C62759E66AC3"/>
    <w:rsid w:val="00B22E96"/>
  </w:style>
  <w:style w:type="paragraph" w:customStyle="1" w:styleId="6D2A007814844B51B9174A775B100DBF">
    <w:name w:val="6D2A007814844B51B9174A775B100DBF"/>
    <w:rsid w:val="00B22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11</cp:revision>
  <dcterms:created xsi:type="dcterms:W3CDTF">2017-08-04T12:56:00Z</dcterms:created>
  <dcterms:modified xsi:type="dcterms:W3CDTF">2017-11-15T20:47:00Z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