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6262F" w14:paraId="6EC2360F" w14:textId="77777777" w:rsidTr="5591F691">
        <w:trPr>
          <w:trHeight w:val="674"/>
        </w:trPr>
        <w:tc>
          <w:tcPr>
            <w:tcW w:w="7596" w:type="dxa"/>
            <w:gridSpan w:val="3"/>
            <w:shd w:val="clear" w:color="auto" w:fill="B4C6E7" w:themeFill="accent1" w:themeFillTint="66"/>
          </w:tcPr>
          <w:p w14:paraId="0A844859" w14:textId="043405A9" w:rsidR="00022991" w:rsidRPr="00C6262F" w:rsidRDefault="5591F691" w:rsidP="5591F691">
            <w:pPr>
              <w:pStyle w:val="Heading4"/>
              <w:ind w:left="0"/>
              <w:outlineLvl w:val="3"/>
              <w:rPr>
                <w:rFonts w:ascii="Open Sans" w:hAnsi="Open Sans" w:cs="Open Sans"/>
                <w:b w:val="0"/>
                <w:sz w:val="22"/>
                <w:szCs w:val="22"/>
              </w:rPr>
            </w:pPr>
            <w:r w:rsidRPr="00C6262F">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ED219F" w:rsidRPr="00C6262F">
                  <w:rPr>
                    <w:rFonts w:ascii="Open Sans" w:hAnsi="Open Sans" w:cs="Open Sans"/>
                    <w:b w:val="0"/>
                    <w:bCs w:val="0"/>
                    <w:sz w:val="22"/>
                    <w:szCs w:val="22"/>
                  </w:rPr>
                  <w:t>Aircraft Power</w:t>
                </w:r>
                <w:r w:rsidR="00B7143D">
                  <w:rPr>
                    <w:rFonts w:ascii="Open Sans" w:hAnsi="Open Sans" w:cs="Open Sans"/>
                    <w:b w:val="0"/>
                    <w:bCs w:val="0"/>
                    <w:sz w:val="22"/>
                    <w:szCs w:val="22"/>
                  </w:rPr>
                  <w:t xml:space="preserve"> P</w:t>
                </w:r>
                <w:r w:rsidR="00ED219F" w:rsidRPr="00C6262F">
                  <w:rPr>
                    <w:rFonts w:ascii="Open Sans" w:hAnsi="Open Sans" w:cs="Open Sans"/>
                    <w:b w:val="0"/>
                    <w:bCs w:val="0"/>
                    <w:sz w:val="22"/>
                    <w:szCs w:val="22"/>
                  </w:rPr>
                  <w:t>lant</w:t>
                </w:r>
                <w:r w:rsidR="00C501E6" w:rsidRPr="00C6262F">
                  <w:rPr>
                    <w:rFonts w:ascii="Open Sans" w:hAnsi="Open Sans" w:cs="Open Sans"/>
                    <w:b w:val="0"/>
                    <w:sz w:val="22"/>
                    <w:szCs w:val="22"/>
                  </w:rPr>
                  <w:t xml:space="preserve"> </w:t>
                </w:r>
                <w:r w:rsidR="006F20AD" w:rsidRPr="00C6262F">
                  <w:rPr>
                    <w:rFonts w:ascii="Open Sans" w:hAnsi="Open Sans" w:cs="Open Sans"/>
                    <w:b w:val="0"/>
                    <w:sz w:val="22"/>
                    <w:szCs w:val="22"/>
                  </w:rPr>
                  <w:t>Technology</w:t>
                </w:r>
              </w:sdtContent>
            </w:sdt>
            <w:r w:rsidRPr="00C6262F">
              <w:rPr>
                <w:rFonts w:ascii="Open Sans" w:hAnsi="Open Sans" w:cs="Open Sans"/>
                <w:b w:val="0"/>
                <w:sz w:val="22"/>
                <w:szCs w:val="22"/>
              </w:rPr>
              <w:t xml:space="preserve"> </w:t>
            </w:r>
          </w:p>
          <w:p w14:paraId="03544019" w14:textId="6C16A2AC" w:rsidR="00022991" w:rsidRPr="00C6262F" w:rsidRDefault="00FE3943" w:rsidP="5591F691">
            <w:pPr>
              <w:rPr>
                <w:rFonts w:ascii="Open Sans" w:hAnsi="Open Sans" w:cs="Open Sans"/>
                <w:b/>
                <w:bCs/>
              </w:rPr>
            </w:pPr>
            <w:r>
              <w:rPr>
                <w:rFonts w:ascii="Open Sans" w:hAnsi="Open Sans" w:cs="Open Sans"/>
                <w:b/>
                <w:bCs/>
              </w:rPr>
              <w:t xml:space="preserve">TSDS </w:t>
            </w:r>
            <w:r w:rsidR="5591F691" w:rsidRPr="00C6262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D219F" w:rsidRPr="00C6262F">
                  <w:rPr>
                    <w:rFonts w:ascii="Open Sans" w:hAnsi="Open Sans" w:cs="Open Sans"/>
                  </w:rPr>
                  <w:t>130395</w:t>
                </w:r>
                <w:r w:rsidR="00FF630E" w:rsidRPr="00C6262F">
                  <w:rPr>
                    <w:rFonts w:ascii="Open Sans" w:hAnsi="Open Sans" w:cs="Open Sans"/>
                  </w:rPr>
                  <w:t>0</w:t>
                </w:r>
                <w:r w:rsidR="006F20AD" w:rsidRPr="00C6262F">
                  <w:rPr>
                    <w:rFonts w:ascii="Open Sans" w:hAnsi="Open Sans" w:cs="Open Sans"/>
                  </w:rPr>
                  <w:t>0</w:t>
                </w:r>
              </w:sdtContent>
            </w:sdt>
          </w:p>
          <w:p w14:paraId="1A98B312" w14:textId="77777777" w:rsidR="00022991" w:rsidRPr="00C6262F" w:rsidRDefault="00022991" w:rsidP="00602531">
            <w:pPr>
              <w:jc w:val="right"/>
              <w:rPr>
                <w:rFonts w:ascii="Open Sans" w:hAnsi="Open Sans" w:cs="Open Sans"/>
                <w:b/>
              </w:rPr>
            </w:pPr>
          </w:p>
        </w:tc>
        <w:tc>
          <w:tcPr>
            <w:tcW w:w="6894" w:type="dxa"/>
            <w:shd w:val="clear" w:color="auto" w:fill="B4C6E7" w:themeFill="accent1" w:themeFillTint="66"/>
          </w:tcPr>
          <w:p w14:paraId="779C174E" w14:textId="27F906B7" w:rsidR="00022991" w:rsidRPr="00C6262F" w:rsidRDefault="5591F691" w:rsidP="5591F691">
            <w:pPr>
              <w:rPr>
                <w:rFonts w:ascii="Open Sans" w:hAnsi="Open Sans" w:cs="Open Sans"/>
                <w:b/>
                <w:bCs/>
              </w:rPr>
            </w:pPr>
            <w:r w:rsidRPr="00C6262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F630E" w:rsidRPr="00C6262F">
                  <w:rPr>
                    <w:rFonts w:ascii="Open Sans" w:hAnsi="Open Sans" w:cs="Open Sans"/>
                  </w:rPr>
                  <w:t>2</w:t>
                </w:r>
                <w:r w:rsidR="00761E50" w:rsidRPr="00C6262F">
                  <w:rPr>
                    <w:rFonts w:ascii="Open Sans" w:hAnsi="Open Sans" w:cs="Open Sans"/>
                  </w:rPr>
                  <w:t>.0</w:t>
                </w:r>
              </w:sdtContent>
            </w:sdt>
          </w:p>
          <w:p w14:paraId="55D816BB" w14:textId="1498BC42" w:rsidR="00022991" w:rsidRPr="00C6262F" w:rsidRDefault="5591F691" w:rsidP="5591F691">
            <w:pPr>
              <w:rPr>
                <w:rFonts w:ascii="Open Sans" w:hAnsi="Open Sans" w:cs="Open Sans"/>
              </w:rPr>
            </w:pPr>
            <w:r w:rsidRPr="00C6262F">
              <w:rPr>
                <w:rFonts w:ascii="Open Sans" w:hAnsi="Open Sans" w:cs="Open Sans"/>
                <w:b/>
                <w:bCs/>
              </w:rPr>
              <w:t>Course Requirements:</w:t>
            </w:r>
            <w:r w:rsidRPr="00C6262F">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C6262F">
                  <w:rPr>
                    <w:rFonts w:ascii="Open Sans" w:eastAsia="Arial" w:hAnsi="Open Sans" w:cs="Open Sans"/>
                  </w:rPr>
                  <w:t xml:space="preserve">Grade Placement: </w:t>
                </w:r>
                <w:r w:rsidR="00ED219F" w:rsidRPr="00C6262F">
                  <w:rPr>
                    <w:rFonts w:ascii="Open Sans" w:eastAsia="Arial" w:hAnsi="Open Sans" w:cs="Open Sans"/>
                  </w:rPr>
                  <w:t>11</w:t>
                </w:r>
                <w:r w:rsidR="00761E50" w:rsidRPr="00C6262F">
                  <w:rPr>
                    <w:rFonts w:ascii="Open Sans" w:eastAsia="Arial" w:hAnsi="Open Sans" w:cs="Open Sans"/>
                  </w:rPr>
                  <w:t xml:space="preserve"> </w:t>
                </w:r>
                <w:r w:rsidR="00061100">
                  <w:rPr>
                    <w:rFonts w:ascii="Open Sans" w:eastAsia="Arial" w:hAnsi="Open Sans" w:cs="Open Sans"/>
                  </w:rPr>
                  <w:t>–</w:t>
                </w:r>
                <w:r w:rsidR="00761E50" w:rsidRPr="00C6262F">
                  <w:rPr>
                    <w:rFonts w:ascii="Open Sans" w:eastAsia="Arial" w:hAnsi="Open Sans" w:cs="Open Sans"/>
                  </w:rPr>
                  <w:t xml:space="preserve"> 12</w:t>
                </w:r>
                <w:r w:rsidR="00061100">
                  <w:rPr>
                    <w:rFonts w:ascii="Open Sans" w:eastAsia="Arial" w:hAnsi="Open Sans" w:cs="Open Sans"/>
                  </w:rPr>
                  <w:t>.</w:t>
                </w:r>
              </w:sdtContent>
            </w:sdt>
            <w:r w:rsidRPr="00C6262F">
              <w:rPr>
                <w:rFonts w:ascii="Open Sans" w:hAnsi="Open Sans" w:cs="Open Sans"/>
              </w:rPr>
              <w:t xml:space="preserve"> </w:t>
            </w:r>
          </w:p>
          <w:p w14:paraId="0876FB94" w14:textId="028EDAC0" w:rsidR="00022991" w:rsidRPr="00C6262F" w:rsidRDefault="5591F691" w:rsidP="5591F691">
            <w:pPr>
              <w:rPr>
                <w:rFonts w:ascii="Open Sans" w:hAnsi="Open Sans" w:cs="Open Sans"/>
                <w:strike/>
              </w:rPr>
            </w:pPr>
            <w:r w:rsidRPr="00C6262F">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C501E6" w:rsidRPr="00C6262F">
                  <w:rPr>
                    <w:rFonts w:ascii="Open Sans" w:hAnsi="Open Sans" w:cs="Open Sans"/>
                  </w:rPr>
                  <w:t>Introduction to Aircraft Technology</w:t>
                </w:r>
                <w:r w:rsidRPr="00C6262F">
                  <w:rPr>
                    <w:rFonts w:ascii="Open Sans" w:hAnsi="Open Sans" w:cs="Open Sans"/>
                  </w:rPr>
                  <w:t>.</w:t>
                </w:r>
              </w:sdtContent>
            </w:sdt>
          </w:p>
        </w:tc>
      </w:tr>
      <w:tr w:rsidR="00022991" w:rsidRPr="00C6262F" w14:paraId="5CCA0AA6" w14:textId="77777777" w:rsidTr="5591F691">
        <w:trPr>
          <w:trHeight w:val="674"/>
        </w:trPr>
        <w:tc>
          <w:tcPr>
            <w:tcW w:w="14490" w:type="dxa"/>
            <w:gridSpan w:val="4"/>
            <w:shd w:val="clear" w:color="auto" w:fill="F1BBBB"/>
          </w:tcPr>
          <w:p w14:paraId="6BF9AAEC" w14:textId="3D634A78" w:rsidR="00022991" w:rsidRPr="00C6262F" w:rsidRDefault="00022991" w:rsidP="00ED219F">
            <w:pPr>
              <w:rPr>
                <w:rFonts w:ascii="Open Sans" w:hAnsi="Open Sans" w:cs="Open Sans"/>
              </w:rPr>
            </w:pPr>
            <w:r w:rsidRPr="00C6262F">
              <w:rPr>
                <w:rFonts w:ascii="Open Sans" w:hAnsi="Open Sans" w:cs="Open Sans"/>
                <w:b/>
                <w:bCs/>
              </w:rPr>
              <w:t>Course Description:</w:t>
            </w:r>
            <w:r w:rsidRPr="00C6262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D219F" w:rsidRPr="00C6262F">
                  <w:rPr>
                    <w:rStyle w:val="Clear"/>
                    <w:rFonts w:ascii="Open Sans" w:hAnsi="Open Sans" w:cs="Open Sans"/>
                  </w:rPr>
                  <w:t>Aircraft Power</w:t>
                </w:r>
                <w:r w:rsidR="00B7143D">
                  <w:rPr>
                    <w:rStyle w:val="Clear"/>
                    <w:rFonts w:ascii="Open Sans" w:hAnsi="Open Sans" w:cs="Open Sans"/>
                  </w:rPr>
                  <w:t xml:space="preserve"> P</w:t>
                </w:r>
                <w:r w:rsidR="00ED219F" w:rsidRPr="00C6262F">
                  <w:rPr>
                    <w:rStyle w:val="Clear"/>
                    <w:rFonts w:ascii="Open Sans" w:hAnsi="Open Sans" w:cs="Open Sans"/>
                  </w:rPr>
                  <w:t>lant Technology is designed to teach the theory of operation of aircraft power</w:t>
                </w:r>
                <w:r w:rsidR="00B7143D">
                  <w:rPr>
                    <w:rStyle w:val="Clear"/>
                    <w:rFonts w:ascii="Open Sans" w:hAnsi="Open Sans" w:cs="Open Sans"/>
                  </w:rPr>
                  <w:t xml:space="preserve"> </w:t>
                </w:r>
                <w:r w:rsidR="00ED219F" w:rsidRPr="00C6262F">
                  <w:rPr>
                    <w:rStyle w:val="Clear"/>
                    <w:rFonts w:ascii="Open Sans" w:hAnsi="Open Sans" w:cs="Open Sans"/>
                  </w:rPr>
                  <w:t xml:space="preserve">plants and associated maintenance and repair practices. </w:t>
                </w:r>
                <w:r w:rsidR="00ED219F" w:rsidRPr="00C6262F">
                  <w:rPr>
                    <w:rFonts w:ascii="Open Sans" w:hAnsi="Open Sans" w:cs="Open Sans"/>
                  </w:rPr>
                  <w:t>Power</w:t>
                </w:r>
                <w:r w:rsidR="00B7143D">
                  <w:rPr>
                    <w:rFonts w:ascii="Open Sans" w:hAnsi="Open Sans" w:cs="Open Sans"/>
                  </w:rPr>
                  <w:t xml:space="preserve"> </w:t>
                </w:r>
                <w:r w:rsidR="00ED219F" w:rsidRPr="00C6262F">
                  <w:rPr>
                    <w:rFonts w:ascii="Open Sans" w:hAnsi="Open Sans" w:cs="Open Sans"/>
                  </w:rPr>
                  <w:t>plant maintenance and repair practices</w:t>
                </w:r>
                <w:r w:rsidR="00ED219F" w:rsidRPr="00C6262F">
                  <w:rPr>
                    <w:rStyle w:val="Clear"/>
                    <w:rFonts w:ascii="Open Sans" w:hAnsi="Open Sans" w:cs="Open Sans"/>
                  </w:rPr>
                  <w:t xml:space="preserve"> include knowledge of the theory, function, diagnosis, and service of power</w:t>
                </w:r>
                <w:r w:rsidR="00B7143D">
                  <w:rPr>
                    <w:rStyle w:val="Clear"/>
                    <w:rFonts w:ascii="Open Sans" w:hAnsi="Open Sans" w:cs="Open Sans"/>
                  </w:rPr>
                  <w:t xml:space="preserve"> </w:t>
                </w:r>
                <w:r w:rsidR="00ED219F" w:rsidRPr="00C6262F">
                  <w:rPr>
                    <w:rStyle w:val="Clear"/>
                    <w:rFonts w:ascii="Open Sans" w:hAnsi="Open Sans" w:cs="Open Sans"/>
                  </w:rPr>
                  <w:t>plant, systems, and components of aircraft.</w:t>
                </w:r>
                <w:r w:rsidR="00ED219F" w:rsidRPr="00C6262F">
                  <w:rPr>
                    <w:rFonts w:ascii="Open Sans" w:hAnsi="Open Sans" w:cs="Open Sans"/>
                  </w:rPr>
                  <w:t xml:space="preserve"> Industry-recognized professional licensures, certifications, and registrations are available for students who meet the requirements set forth by the accrediting organization</w:t>
                </w:r>
                <w:r w:rsidRPr="00C6262F">
                  <w:rPr>
                    <w:rFonts w:ascii="Open Sans" w:hAnsi="Open Sans" w:cs="Open Sans"/>
                  </w:rPr>
                  <w:t>.</w:t>
                </w:r>
              </w:sdtContent>
            </w:sdt>
          </w:p>
        </w:tc>
      </w:tr>
      <w:tr w:rsidR="00022991" w:rsidRPr="00C6262F" w14:paraId="0BF58CD6" w14:textId="77777777" w:rsidTr="5591F691">
        <w:trPr>
          <w:trHeight w:val="346"/>
        </w:trPr>
        <w:tc>
          <w:tcPr>
            <w:tcW w:w="14490" w:type="dxa"/>
            <w:gridSpan w:val="4"/>
            <w:shd w:val="clear" w:color="auto" w:fill="F1BBBB"/>
          </w:tcPr>
          <w:p w14:paraId="4A2C413A" w14:textId="77777777" w:rsidR="00022991" w:rsidRPr="00C6262F" w:rsidRDefault="5591F691" w:rsidP="5591F691">
            <w:pPr>
              <w:rPr>
                <w:rFonts w:ascii="Open Sans" w:hAnsi="Open Sans" w:cs="Open Sans"/>
              </w:rPr>
            </w:pPr>
            <w:r w:rsidRPr="00C6262F">
              <w:rPr>
                <w:rFonts w:ascii="Open Sans" w:hAnsi="Open Sans" w:cs="Open Sans"/>
                <w:b/>
                <w:bCs/>
              </w:rPr>
              <w:t>NOTE:</w:t>
            </w:r>
            <w:r w:rsidRPr="00C6262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6262F" w14:paraId="68D5C726" w14:textId="77777777" w:rsidTr="00244619">
        <w:trPr>
          <w:trHeight w:val="980"/>
        </w:trPr>
        <w:tc>
          <w:tcPr>
            <w:tcW w:w="4680" w:type="dxa"/>
            <w:shd w:val="clear" w:color="auto" w:fill="D9D9D9" w:themeFill="background1" w:themeFillShade="D9"/>
          </w:tcPr>
          <w:p w14:paraId="1017784E" w14:textId="77777777" w:rsidR="00244619" w:rsidRPr="00C6262F" w:rsidRDefault="006478A0" w:rsidP="00244619">
            <w:pPr>
              <w:rPr>
                <w:rFonts w:ascii="Open Sans" w:hAnsi="Open Sans" w:cs="Open Sans"/>
                <w:b/>
                <w:bCs/>
              </w:rPr>
            </w:pPr>
            <w:r w:rsidRPr="00C6262F">
              <w:rPr>
                <w:rFonts w:ascii="Open Sans" w:hAnsi="Open Sans" w:cs="Open Sans"/>
                <w:b/>
                <w:bCs/>
              </w:rPr>
              <w:t xml:space="preserve">Total Number of </w:t>
            </w:r>
            <w:r w:rsidR="00244619" w:rsidRPr="00C6262F">
              <w:rPr>
                <w:rFonts w:ascii="Open Sans" w:hAnsi="Open Sans" w:cs="Open Sans"/>
                <w:b/>
                <w:bCs/>
              </w:rPr>
              <w:t>Periods</w:t>
            </w:r>
          </w:p>
          <w:p w14:paraId="1073AAD6" w14:textId="787C6E70" w:rsidR="00244619" w:rsidRPr="00C6262F" w:rsidRDefault="00244619" w:rsidP="00244619">
            <w:pPr>
              <w:rPr>
                <w:rFonts w:ascii="Open Sans" w:hAnsi="Open Sans" w:cs="Open Sans"/>
                <w:b/>
                <w:bCs/>
              </w:rPr>
            </w:pPr>
            <w:r w:rsidRPr="00C6262F">
              <w:rPr>
                <w:rFonts w:ascii="Open Sans" w:hAnsi="Open Sans" w:cs="Open Sans"/>
                <w:b/>
                <w:bCs/>
              </w:rPr>
              <w:t>Total Number of Min</w:t>
            </w:r>
            <w:r w:rsidR="00CD0521" w:rsidRPr="00C6262F">
              <w:rPr>
                <w:rFonts w:ascii="Open Sans" w:hAnsi="Open Sans" w:cs="Open Sans"/>
                <w:b/>
                <w:bCs/>
              </w:rPr>
              <w:t>utes</w:t>
            </w:r>
          </w:p>
          <w:p w14:paraId="066857AE" w14:textId="4BBD0603" w:rsidR="5591F691" w:rsidRPr="00C6262F" w:rsidRDefault="00244619" w:rsidP="00244619">
            <w:pPr>
              <w:rPr>
                <w:rFonts w:ascii="Open Sans" w:hAnsi="Open Sans" w:cs="Open Sans"/>
                <w:b/>
                <w:bCs/>
              </w:rPr>
            </w:pPr>
            <w:r w:rsidRPr="00C6262F">
              <w:rPr>
                <w:rFonts w:ascii="Open Sans" w:hAnsi="Open Sans" w:cs="Open Sans"/>
                <w:b/>
                <w:bCs/>
              </w:rPr>
              <w:t>Total</w:t>
            </w:r>
            <w:r w:rsidR="00CD0521" w:rsidRPr="00C6262F">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4F7FCDFCC0E4BCB838683E34B90D54E"/>
              </w:placeholder>
              <w:text/>
            </w:sdtPr>
            <w:sdtEndPr/>
            <w:sdtContent>
              <w:p w14:paraId="54211EC0" w14:textId="77777777" w:rsidR="00B310B8" w:rsidRPr="00C6262F" w:rsidRDefault="00B310B8" w:rsidP="00B310B8">
                <w:pPr>
                  <w:jc w:val="center"/>
                  <w:rPr>
                    <w:rFonts w:ascii="Open Sans" w:hAnsi="Open Sans" w:cs="Open Sans"/>
                    <w:bCs/>
                  </w:rPr>
                </w:pPr>
                <w:r w:rsidRPr="00C6262F">
                  <w:rPr>
                    <w:rFonts w:ascii="Open Sans" w:eastAsia="Tahoma" w:hAnsi="Open Sans" w:cs="Open Sans"/>
                    <w:color w:val="000000"/>
                  </w:rPr>
                  <w:t>350 Periods</w:t>
                </w:r>
              </w:p>
            </w:sdtContent>
          </w:sdt>
          <w:sdt>
            <w:sdtPr>
              <w:rPr>
                <w:rFonts w:ascii="Open Sans" w:eastAsia="Tahoma" w:hAnsi="Open Sans" w:cs="Open Sans"/>
                <w:color w:val="000000"/>
              </w:rPr>
              <w:id w:val="63921807"/>
              <w:placeholder>
                <w:docPart w:val="D4F7FCDFCC0E4BCB838683E34B90D54E"/>
              </w:placeholder>
              <w:text/>
            </w:sdtPr>
            <w:sdtEndPr/>
            <w:sdtContent>
              <w:p w14:paraId="15A59A7F" w14:textId="77777777" w:rsidR="00B310B8" w:rsidRPr="00C6262F" w:rsidRDefault="00B310B8" w:rsidP="00B310B8">
                <w:pPr>
                  <w:jc w:val="center"/>
                  <w:rPr>
                    <w:rFonts w:ascii="Open Sans" w:hAnsi="Open Sans" w:cs="Open Sans"/>
                    <w:bCs/>
                  </w:rPr>
                </w:pPr>
                <w:r w:rsidRPr="00C6262F">
                  <w:rPr>
                    <w:rFonts w:ascii="Open Sans" w:eastAsia="Tahoma" w:hAnsi="Open Sans" w:cs="Open Sans"/>
                    <w:color w:val="000000"/>
                  </w:rPr>
                  <w:t>15,750 Minutes</w:t>
                </w:r>
              </w:p>
            </w:sdtContent>
          </w:sdt>
          <w:p w14:paraId="1F9995F7" w14:textId="0D24BF73" w:rsidR="5591F691" w:rsidRPr="00C6262F" w:rsidRDefault="004508B3" w:rsidP="00B310B8">
            <w:pPr>
              <w:jc w:val="center"/>
              <w:rPr>
                <w:rFonts w:ascii="Open Sans" w:hAnsi="Open Sans" w:cs="Open Sans"/>
              </w:rPr>
            </w:pPr>
            <w:sdt>
              <w:sdtPr>
                <w:rPr>
                  <w:rFonts w:ascii="Open Sans" w:eastAsia="Tahoma" w:hAnsi="Open Sans" w:cs="Open Sans"/>
                  <w:color w:val="000000"/>
                </w:rPr>
                <w:id w:val="-1900966638"/>
                <w:placeholder>
                  <w:docPart w:val="D4F7FCDFCC0E4BCB838683E34B90D54E"/>
                </w:placeholder>
                <w:text/>
              </w:sdtPr>
              <w:sdtEndPr/>
              <w:sdtContent>
                <w:r w:rsidR="00B310B8" w:rsidRPr="00C6262F">
                  <w:rPr>
                    <w:rFonts w:ascii="Open Sans" w:eastAsia="Tahoma" w:hAnsi="Open Sans" w:cs="Open Sans"/>
                    <w:color w:val="000000"/>
                  </w:rPr>
                  <w:t>262.50 Hours*</w:t>
                </w:r>
              </w:sdtContent>
            </w:sdt>
          </w:p>
        </w:tc>
        <w:tc>
          <w:tcPr>
            <w:tcW w:w="7560" w:type="dxa"/>
            <w:gridSpan w:val="2"/>
            <w:shd w:val="clear" w:color="auto" w:fill="D9D9D9" w:themeFill="background1" w:themeFillShade="D9"/>
          </w:tcPr>
          <w:p w14:paraId="7E0D332B" w14:textId="4CD693C4" w:rsidR="5591F691" w:rsidRPr="00C6262F" w:rsidRDefault="00FB41B2" w:rsidP="00244619">
            <w:pPr>
              <w:pStyle w:val="NormalWeb"/>
              <w:rPr>
                <w:rFonts w:ascii="Open Sans" w:hAnsi="Open Sans" w:cs="Open Sans"/>
                <w:sz w:val="22"/>
                <w:szCs w:val="22"/>
              </w:rPr>
            </w:pPr>
            <w:r w:rsidRPr="00C6262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6262F"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6262F" w:rsidRDefault="5591F691" w:rsidP="5591F691">
            <w:pPr>
              <w:jc w:val="center"/>
              <w:rPr>
                <w:rFonts w:ascii="Open Sans" w:hAnsi="Open Sans" w:cs="Open Sans"/>
              </w:rPr>
            </w:pPr>
            <w:r w:rsidRPr="00C6262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6262F" w:rsidRDefault="5591F691" w:rsidP="5591F691">
            <w:pPr>
              <w:jc w:val="center"/>
              <w:rPr>
                <w:rFonts w:ascii="Open Sans" w:hAnsi="Open Sans" w:cs="Open Sans"/>
                <w:b/>
                <w:bCs/>
              </w:rPr>
            </w:pPr>
            <w:r w:rsidRPr="00C6262F">
              <w:rPr>
                <w:rFonts w:ascii="Open Sans" w:hAnsi="Open Sans" w:cs="Open Sans"/>
                <w:b/>
                <w:bCs/>
              </w:rPr>
              <w:t># of Class Periods*</w:t>
            </w:r>
          </w:p>
          <w:p w14:paraId="2CA8545B" w14:textId="77777777" w:rsidR="00022991" w:rsidRPr="00C6262F" w:rsidRDefault="5591F691" w:rsidP="5591F691">
            <w:pPr>
              <w:jc w:val="center"/>
              <w:rPr>
                <w:rFonts w:ascii="Open Sans" w:hAnsi="Open Sans" w:cs="Open Sans"/>
              </w:rPr>
            </w:pPr>
            <w:r w:rsidRPr="00C6262F">
              <w:rPr>
                <w:rFonts w:ascii="Open Sans" w:hAnsi="Open Sans" w:cs="Open Sans"/>
              </w:rPr>
              <w:t>(assumes 45-minute periods)</w:t>
            </w:r>
          </w:p>
          <w:p w14:paraId="276E48DB" w14:textId="47648218" w:rsidR="00022991" w:rsidRPr="00C6262F" w:rsidRDefault="00E86BCA" w:rsidP="5591F691">
            <w:pPr>
              <w:jc w:val="center"/>
              <w:rPr>
                <w:rFonts w:ascii="Open Sans" w:hAnsi="Open Sans" w:cs="Open Sans"/>
              </w:rPr>
            </w:pPr>
            <w:r w:rsidRPr="00C6262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C6262F" w:rsidRDefault="5591F691" w:rsidP="5591F691">
            <w:pPr>
              <w:jc w:val="center"/>
              <w:rPr>
                <w:rFonts w:ascii="Open Sans" w:hAnsi="Open Sans" w:cs="Open Sans"/>
                <w:b/>
                <w:bCs/>
              </w:rPr>
            </w:pPr>
            <w:r w:rsidRPr="00C6262F">
              <w:rPr>
                <w:rFonts w:ascii="Open Sans" w:hAnsi="Open Sans" w:cs="Open Sans"/>
                <w:b/>
                <w:bCs/>
              </w:rPr>
              <w:t>TEKS Covered</w:t>
            </w:r>
          </w:p>
          <w:p w14:paraId="1F75A5FA" w14:textId="6FD5DBFE" w:rsidR="00022991" w:rsidRPr="00C6262F" w:rsidRDefault="004508B3" w:rsidP="00B310B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C6262F">
                  <w:rPr>
                    <w:rFonts w:ascii="Open Sans" w:hAnsi="Open Sans" w:cs="Open Sans"/>
                    <w:b/>
                    <w:bCs/>
                  </w:rPr>
                  <w:t>130.4</w:t>
                </w:r>
                <w:r w:rsidR="006F20AD" w:rsidRPr="00C6262F">
                  <w:rPr>
                    <w:rFonts w:ascii="Open Sans" w:hAnsi="Open Sans" w:cs="Open Sans"/>
                    <w:b/>
                    <w:bCs/>
                  </w:rPr>
                  <w:t>5</w:t>
                </w:r>
                <w:r w:rsidR="00ED219F" w:rsidRPr="00C6262F">
                  <w:rPr>
                    <w:rFonts w:ascii="Open Sans" w:hAnsi="Open Sans" w:cs="Open Sans"/>
                    <w:b/>
                    <w:bCs/>
                  </w:rPr>
                  <w:t>4</w:t>
                </w:r>
                <w:r w:rsidR="00761E50" w:rsidRPr="00C6262F">
                  <w:rPr>
                    <w:rFonts w:ascii="Open Sans" w:hAnsi="Open Sans" w:cs="Open Sans"/>
                    <w:b/>
                    <w:bCs/>
                  </w:rPr>
                  <w:t>. (c)</w:t>
                </w:r>
              </w:sdtContent>
            </w:sdt>
            <w:r w:rsidR="5591F691" w:rsidRPr="00C6262F">
              <w:rPr>
                <w:rFonts w:ascii="Open Sans" w:hAnsi="Open Sans" w:cs="Open Sans"/>
                <w:b/>
                <w:bCs/>
              </w:rPr>
              <w:t xml:space="preserve"> Knowledge and skills</w:t>
            </w:r>
          </w:p>
        </w:tc>
      </w:tr>
      <w:tr w:rsidR="00022991" w:rsidRPr="00C6262F"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67DC959F" w:rsidR="004B507F" w:rsidRPr="00C6262F" w:rsidRDefault="004B507F" w:rsidP="004B507F">
                <w:pPr>
                  <w:rPr>
                    <w:rFonts w:ascii="Open Sans" w:hAnsi="Open Sans" w:cs="Open Sans"/>
                    <w:b/>
                    <w:color w:val="000000"/>
                  </w:rPr>
                </w:pPr>
                <w:r w:rsidRPr="00C6262F">
                  <w:rPr>
                    <w:rFonts w:ascii="Open Sans" w:hAnsi="Open Sans" w:cs="Open Sans"/>
                    <w:b/>
                    <w:bCs/>
                  </w:rPr>
                  <w:t xml:space="preserve">Unit </w:t>
                </w:r>
                <w:r w:rsidRPr="00C6262F">
                  <w:rPr>
                    <w:rFonts w:ascii="Open Sans" w:hAnsi="Open Sans" w:cs="Open Sans"/>
                    <w:b/>
                    <w:color w:val="000000"/>
                  </w:rPr>
                  <w:t xml:space="preserve">1: </w:t>
                </w:r>
                <w:r w:rsidR="003C50A8" w:rsidRPr="00C6262F">
                  <w:rPr>
                    <w:rFonts w:ascii="Open Sans" w:hAnsi="Open Sans" w:cs="Open Sans"/>
                    <w:b/>
                    <w:color w:val="000000"/>
                  </w:rPr>
                  <w:t xml:space="preserve">Professional Standards and </w:t>
                </w:r>
                <w:r w:rsidRPr="00C6262F">
                  <w:rPr>
                    <w:rFonts w:ascii="Open Sans" w:hAnsi="Open Sans" w:cs="Open Sans"/>
                    <w:b/>
                    <w:color w:val="000000"/>
                  </w:rPr>
                  <w:t>Career Exploration</w:t>
                </w:r>
              </w:p>
              <w:p w14:paraId="3D34277D" w14:textId="427C1EE0" w:rsidR="00022991" w:rsidRPr="00C6262F" w:rsidRDefault="00022991" w:rsidP="5BD3E6A3">
                <w:pPr>
                  <w:rPr>
                    <w:rFonts w:ascii="Open Sans" w:hAnsi="Open Sans" w:cs="Open Sans"/>
                    <w:b/>
                    <w:bCs/>
                  </w:rPr>
                </w:pPr>
              </w:p>
              <w:p w14:paraId="4E4E4A2B" w14:textId="27A8CC4D" w:rsidR="00022991" w:rsidRPr="00C6262F" w:rsidRDefault="004B507F" w:rsidP="5BD3E6A3">
                <w:pPr>
                  <w:rPr>
                    <w:rFonts w:ascii="Open Sans" w:hAnsi="Open Sans" w:cs="Open Sans"/>
                    <w:b/>
                    <w:bCs/>
                    <w:color w:val="FF0000"/>
                  </w:rPr>
                </w:pPr>
                <w:r w:rsidRPr="00C6262F">
                  <w:rPr>
                    <w:rFonts w:ascii="Open Sans" w:hAnsi="Open Sans" w:cs="Open Sans"/>
                  </w:rPr>
                  <w:t>S</w:t>
                </w:r>
                <w:r w:rsidRPr="00C6262F">
                  <w:rPr>
                    <w:rFonts w:ascii="Open Sans" w:hAnsi="Open Sans" w:cs="Open Sans"/>
                    <w:color w:val="000000"/>
                  </w:rPr>
                  <w:t xml:space="preserve">tudents will expand their knowledge base and interest in careers and </w:t>
                </w:r>
                <w:r w:rsidRPr="00C6262F">
                  <w:rPr>
                    <w:rFonts w:ascii="Open Sans" w:hAnsi="Open Sans" w:cs="Open Sans"/>
                  </w:rPr>
                  <w:t xml:space="preserve">entrepreneurship opportunities in the </w:t>
                </w:r>
                <w:r w:rsidR="00794F81" w:rsidRPr="00C6262F">
                  <w:rPr>
                    <w:rFonts w:ascii="Open Sans" w:hAnsi="Open Sans" w:cs="Open Sans"/>
                  </w:rPr>
                  <w:t>field of aircraft maintenance and repair</w:t>
                </w:r>
                <w:r w:rsidRPr="00C6262F">
                  <w:rPr>
                    <w:rFonts w:ascii="Open Sans" w:hAnsi="Open Sans" w:cs="Open Sans"/>
                  </w:rPr>
                  <w:t xml:space="preserve">. </w:t>
                </w:r>
                <w:r w:rsidR="00682C0E" w:rsidRPr="00C6262F">
                  <w:rPr>
                    <w:rFonts w:ascii="Open Sans" w:hAnsi="Open Sans" w:cs="Open Sans"/>
                  </w:rPr>
                  <w:t xml:space="preserve">Students will explore </w:t>
                </w:r>
                <w:r w:rsidR="00682C0E" w:rsidRPr="00C6262F">
                  <w:rPr>
                    <w:rFonts w:ascii="Open Sans" w:hAnsi="Open Sans" w:cs="Open Sans"/>
                  </w:rPr>
                  <w:lastRenderedPageBreak/>
                  <w:t xml:space="preserve">and discuss </w:t>
                </w:r>
                <w:r w:rsidR="00772EA4" w:rsidRPr="00C6262F">
                  <w:rPr>
                    <w:rFonts w:ascii="Open Sans" w:hAnsi="Open Sans" w:cs="Open Sans"/>
                  </w:rPr>
                  <w:t xml:space="preserve">employment </w:t>
                </w:r>
                <w:r w:rsidR="003C2A46" w:rsidRPr="00C6262F">
                  <w:rPr>
                    <w:rFonts w:ascii="Open Sans" w:hAnsi="Open Sans" w:cs="Open Sans"/>
                  </w:rPr>
                  <w:t>opportunities</w:t>
                </w:r>
                <w:r w:rsidR="001B5388" w:rsidRPr="00C6262F">
                  <w:rPr>
                    <w:rFonts w:ascii="Open Sans" w:hAnsi="Open Sans" w:cs="Open Sans"/>
                  </w:rPr>
                  <w:t>, employers' expectations,</w:t>
                </w:r>
                <w:r w:rsidR="003C2A46" w:rsidRPr="00C6262F">
                  <w:rPr>
                    <w:rFonts w:ascii="Open Sans" w:hAnsi="Open Sans" w:cs="Open Sans"/>
                  </w:rPr>
                  <w:t xml:space="preserve"> </w:t>
                </w:r>
                <w:r w:rsidR="00772EA4" w:rsidRPr="00C6262F">
                  <w:rPr>
                    <w:rFonts w:ascii="Open Sans" w:hAnsi="Open Sans" w:cs="Open Sans"/>
                  </w:rPr>
                  <w:t xml:space="preserve">and </w:t>
                </w:r>
                <w:r w:rsidR="00682C0E" w:rsidRPr="00C6262F">
                  <w:rPr>
                    <w:rFonts w:ascii="Open Sans" w:hAnsi="Open Sans" w:cs="Open Sans"/>
                  </w:rPr>
                  <w:t xml:space="preserve">industry </w:t>
                </w:r>
                <w:r w:rsidR="003C2A46" w:rsidRPr="00C6262F">
                  <w:rPr>
                    <w:rFonts w:ascii="Open Sans" w:hAnsi="Open Sans" w:cs="Open Sans"/>
                  </w:rPr>
                  <w:t>certification</w:t>
                </w:r>
                <w:r w:rsidR="00682C0E" w:rsidRPr="00C6262F">
                  <w:rPr>
                    <w:rFonts w:ascii="Open Sans" w:hAnsi="Open Sans" w:cs="Open Sans"/>
                  </w:rPr>
                  <w:t>s and requirements</w:t>
                </w:r>
                <w:r w:rsidR="00794F81" w:rsidRPr="00C6262F">
                  <w:rPr>
                    <w:rFonts w:ascii="Open Sans" w:hAnsi="Open Sans" w:cs="Open Sans"/>
                  </w:rPr>
                  <w:t xml:space="preserve"> in small groups and as a class as</w:t>
                </w:r>
                <w:r w:rsidR="007052F5" w:rsidRPr="00C6262F">
                  <w:rPr>
                    <w:rFonts w:ascii="Open Sans" w:hAnsi="Open Sans" w:cs="Open Sans"/>
                  </w:rPr>
                  <w:t xml:space="preserve"> they </w:t>
                </w:r>
                <w:r w:rsidR="0034593F" w:rsidRPr="00C6262F">
                  <w:rPr>
                    <w:rFonts w:ascii="Open Sans" w:hAnsi="Open Sans" w:cs="Open Sans"/>
                  </w:rPr>
                  <w:t xml:space="preserve">continue </w:t>
                </w:r>
                <w:r w:rsidR="007052F5" w:rsidRPr="00C6262F">
                  <w:rPr>
                    <w:rFonts w:ascii="Open Sans" w:hAnsi="Open Sans" w:cs="Open Sans"/>
                  </w:rPr>
                  <w:t>develop</w:t>
                </w:r>
                <w:r w:rsidR="003C2A46" w:rsidRPr="00C6262F">
                  <w:rPr>
                    <w:rFonts w:ascii="Open Sans" w:hAnsi="Open Sans" w:cs="Open Sans"/>
                  </w:rPr>
                  <w:t xml:space="preserve"> </w:t>
                </w:r>
                <w:r w:rsidR="0034593F" w:rsidRPr="00C6262F">
                  <w:rPr>
                    <w:rFonts w:ascii="Open Sans" w:hAnsi="Open Sans" w:cs="Open Sans"/>
                  </w:rPr>
                  <w:t xml:space="preserve">their </w:t>
                </w:r>
                <w:r w:rsidR="003C2A46" w:rsidRPr="00C6262F">
                  <w:rPr>
                    <w:rFonts w:ascii="Open Sans" w:hAnsi="Open Sans" w:cs="Open Sans"/>
                  </w:rPr>
                  <w:t>individualized career preparation</w:t>
                </w:r>
                <w:r w:rsidR="00682C0E" w:rsidRPr="00C6262F">
                  <w:rPr>
                    <w:rFonts w:ascii="Open Sans" w:hAnsi="Open Sans" w:cs="Open Sans"/>
                  </w:rPr>
                  <w:t xml:space="preserve"> plans.</w:t>
                </w:r>
                <w:r w:rsidR="003C2A46" w:rsidRPr="00C6262F">
                  <w:rPr>
                    <w:rFonts w:ascii="Open Sans" w:hAnsi="Open Sans" w:cs="Open Sans"/>
                  </w:rPr>
                  <w:t xml:space="preserve"> Students will discuss and demonstrate </w:t>
                </w:r>
                <w:r w:rsidR="0034593F" w:rsidRPr="00C6262F">
                  <w:rPr>
                    <w:rFonts w:ascii="Open Sans" w:hAnsi="Open Sans" w:cs="Open Sans"/>
                  </w:rPr>
                  <w:t xml:space="preserve">personal responsibility, </w:t>
                </w:r>
                <w:r w:rsidR="001B5388" w:rsidRPr="00C6262F">
                  <w:rPr>
                    <w:rFonts w:ascii="Open Sans" w:hAnsi="Open Sans" w:cs="Open Sans"/>
                  </w:rPr>
                  <w:t xml:space="preserve">ethical decision-making, </w:t>
                </w:r>
                <w:r w:rsidR="0034593F" w:rsidRPr="00C6262F">
                  <w:rPr>
                    <w:rFonts w:ascii="Open Sans" w:hAnsi="Open Sans" w:cs="Open Sans"/>
                  </w:rPr>
                  <w:t xml:space="preserve">and </w:t>
                </w:r>
                <w:r w:rsidR="003C2A46" w:rsidRPr="00C6262F">
                  <w:rPr>
                    <w:rFonts w:ascii="Open Sans" w:hAnsi="Open Sans" w:cs="Open Sans"/>
                  </w:rPr>
                  <w:t xml:space="preserve">appropriate and proper etiquette and behavior as well as effective listening and speaking skills in this and in all units as they </w:t>
                </w:r>
                <w:r w:rsidR="00424CBD" w:rsidRPr="00C6262F">
                  <w:rPr>
                    <w:rFonts w:ascii="Open Sans" w:hAnsi="Open Sans" w:cs="Open Sans"/>
                  </w:rPr>
                  <w:t xml:space="preserve">further </w:t>
                </w:r>
                <w:r w:rsidR="003C2A46" w:rsidRPr="00C6262F">
                  <w:rPr>
                    <w:rFonts w:ascii="Open Sans" w:hAnsi="Open Sans" w:cs="Open Sans"/>
                  </w:rPr>
                  <w:t xml:space="preserve">develop </w:t>
                </w:r>
                <w:r w:rsidR="00A463F7" w:rsidRPr="00C6262F">
                  <w:rPr>
                    <w:rFonts w:ascii="Open Sans" w:hAnsi="Open Sans" w:cs="Open Sans"/>
                  </w:rPr>
                  <w:t xml:space="preserve">their </w:t>
                </w:r>
                <w:r w:rsidR="003C2A46" w:rsidRPr="00C6262F">
                  <w:rPr>
                    <w:rFonts w:ascii="Open Sans" w:hAnsi="Open Sans" w:cs="Open Sans"/>
                  </w:rPr>
                  <w:t>personal and career goals and increase their interpersonal skills.</w:t>
                </w:r>
              </w:p>
            </w:sdtContent>
          </w:sdt>
          <w:p w14:paraId="4FBCB63B" w14:textId="4DECCF64" w:rsidR="00C039E4" w:rsidRPr="00C6262F"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6632F1B8" w:rsidR="00761E50" w:rsidRPr="00C6262F" w:rsidRDefault="00133C8F" w:rsidP="00542D9D">
                <w:pPr>
                  <w:ind w:right="64"/>
                  <w:jc w:val="center"/>
                  <w:rPr>
                    <w:rFonts w:ascii="Open Sans" w:hAnsi="Open Sans" w:cs="Open Sans"/>
                    <w:color w:val="000000"/>
                  </w:rPr>
                </w:pPr>
                <w:r w:rsidRPr="00C6262F">
                  <w:rPr>
                    <w:rFonts w:ascii="Open Sans" w:hAnsi="Open Sans" w:cs="Open Sans"/>
                    <w:color w:val="000000"/>
                  </w:rPr>
                  <w:t>15</w:t>
                </w:r>
                <w:r w:rsidR="00761E50" w:rsidRPr="00C6262F">
                  <w:rPr>
                    <w:rFonts w:ascii="Open Sans" w:hAnsi="Open Sans" w:cs="Open Sans"/>
                    <w:color w:val="000000"/>
                  </w:rPr>
                  <w:t xml:space="preserve"> periods</w:t>
                </w:r>
              </w:p>
              <w:p w14:paraId="4ED50B9F" w14:textId="1A211E5F" w:rsidR="00761E50" w:rsidRPr="00C6262F" w:rsidRDefault="00133C8F" w:rsidP="00761E50">
                <w:pPr>
                  <w:ind w:left="66"/>
                  <w:jc w:val="center"/>
                  <w:rPr>
                    <w:rFonts w:ascii="Open Sans" w:hAnsi="Open Sans" w:cs="Open Sans"/>
                    <w:color w:val="000000"/>
                  </w:rPr>
                </w:pPr>
                <w:r w:rsidRPr="00C6262F">
                  <w:rPr>
                    <w:rFonts w:ascii="Open Sans" w:hAnsi="Open Sans" w:cs="Open Sans"/>
                    <w:color w:val="000000"/>
                  </w:rPr>
                  <w:t>675</w:t>
                </w:r>
                <w:r w:rsidR="00761E50" w:rsidRPr="00C6262F">
                  <w:rPr>
                    <w:rFonts w:ascii="Open Sans" w:hAnsi="Open Sans" w:cs="Open Sans"/>
                    <w:color w:val="000000"/>
                  </w:rPr>
                  <w:t xml:space="preserve"> minutes</w:t>
                </w:r>
              </w:p>
              <w:p w14:paraId="77FAF055" w14:textId="2D377513" w:rsidR="00022991" w:rsidRPr="00C6262F" w:rsidRDefault="004508B3" w:rsidP="5BD3E6A3">
                <w:pPr>
                  <w:jc w:val="center"/>
                  <w:rPr>
                    <w:rFonts w:ascii="Open Sans" w:hAnsi="Open Sans" w:cs="Open Sans"/>
                    <w:b/>
                    <w:bCs/>
                    <w:color w:val="FF0000"/>
                  </w:rPr>
                </w:pPr>
              </w:p>
            </w:sdtContent>
          </w:sdt>
          <w:p w14:paraId="3BF716D6" w14:textId="4DECCF64" w:rsidR="00C039E4" w:rsidRPr="00C6262F" w:rsidRDefault="00C039E4" w:rsidP="5BD3E6A3">
            <w:pPr>
              <w:jc w:val="center"/>
              <w:rPr>
                <w:rFonts w:ascii="Open Sans" w:hAnsi="Open Sans" w:cs="Open Sans"/>
              </w:rPr>
            </w:pPr>
          </w:p>
        </w:tc>
        <w:tc>
          <w:tcPr>
            <w:tcW w:w="7560" w:type="dxa"/>
            <w:gridSpan w:val="2"/>
            <w:shd w:val="clear" w:color="auto" w:fill="auto"/>
          </w:tcPr>
          <w:p w14:paraId="5184A936"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(1)</w:t>
            </w:r>
            <w:r w:rsidRPr="00C6262F">
              <w:rPr>
                <w:rFonts w:ascii="Open Sans" w:hAnsi="Open Sans" w:cs="Open Sans"/>
              </w:rPr>
              <w:tab/>
              <w:t>The student demonstrates professional standards/employability skills as required by business and industry. The student is expected to:</w:t>
            </w:r>
          </w:p>
          <w:p w14:paraId="695C5781"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 xml:space="preserve">discuss employment opportunities, including entrepreneurship opportunities, and certification </w:t>
            </w:r>
            <w:r w:rsidRPr="00C6262F">
              <w:rPr>
                <w:rFonts w:ascii="Open Sans" w:hAnsi="Open Sans" w:cs="Open Sans"/>
              </w:rPr>
              <w:lastRenderedPageBreak/>
              <w:t>requirements for the field of aircraft maintenance and repair;</w:t>
            </w:r>
          </w:p>
          <w:p w14:paraId="1695ED5F"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demonstrate the principles of group participation and leadership related to citizenship and career preparation;</w:t>
            </w:r>
          </w:p>
          <w:p w14:paraId="10C01282"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evaluate employers' expectations and appropriate work habits;</w:t>
            </w:r>
          </w:p>
          <w:p w14:paraId="1855DA4C" w14:textId="38549B6C"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(F)</w:t>
            </w:r>
            <w:r w:rsidRPr="00C6262F">
              <w:rPr>
                <w:rFonts w:ascii="Open Sans" w:hAnsi="Open Sans" w:cs="Open Sans"/>
              </w:rPr>
              <w:tab/>
              <w:t>demonstrate awareness of the technical knowledge, skills, and attitudes related to human factors in a successful and profitable workplace, and the role of the employee in creating that success, including personal responsibility; and</w:t>
            </w:r>
          </w:p>
          <w:p w14:paraId="30A4481D"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(G)</w:t>
            </w:r>
            <w:r w:rsidRPr="00C6262F">
              <w:rPr>
                <w:rFonts w:ascii="Open Sans" w:hAnsi="Open Sans" w:cs="Open Sans"/>
              </w:rPr>
              <w:tab/>
              <w:t>apply reasoning to a variety of workplace situations in order to make ethical decisions.</w:t>
            </w:r>
          </w:p>
          <w:p w14:paraId="6B8FE70F"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(6)</w:t>
            </w:r>
            <w:r w:rsidRPr="00C6262F">
              <w:rPr>
                <w:rFonts w:ascii="Open Sans" w:hAnsi="Open Sans" w:cs="Open Sans"/>
              </w:rPr>
              <w:tab/>
              <w:t>The student demonstrates appropriate interpersonal and communication skills. The student is expected to:</w:t>
            </w:r>
          </w:p>
          <w:p w14:paraId="0AA02E1A"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describe and apply ethical and legal responsibilities appropriate to the workplace;</w:t>
            </w:r>
          </w:p>
          <w:p w14:paraId="3E155477"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demonstrate the uses of proper etiquette and behavior;</w:t>
            </w:r>
          </w:p>
          <w:p w14:paraId="53563BD6"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identify benefits of personal appearance and health habits;</w:t>
            </w:r>
          </w:p>
          <w:p w14:paraId="2E425C15"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practice written and oral communication skills; and</w:t>
            </w:r>
          </w:p>
          <w:p w14:paraId="1EBC833C" w14:textId="76E079D3" w:rsidR="00D031A7" w:rsidRPr="00C6262F" w:rsidRDefault="00ED219F" w:rsidP="00C6262F">
            <w:pPr>
              <w:pStyle w:val="SUBPARAGRAPHA"/>
              <w:spacing w:before="0" w:after="0"/>
              <w:rPr>
                <w:rFonts w:ascii="Open Sans" w:hAnsi="Open Sans" w:cs="Open Sans"/>
              </w:rPr>
            </w:pPr>
            <w:r w:rsidRPr="00C6262F">
              <w:rPr>
                <w:rFonts w:ascii="Open Sans" w:hAnsi="Open Sans" w:cs="Open Sans"/>
              </w:rPr>
              <w:t>(E)</w:t>
            </w:r>
            <w:r w:rsidRPr="00C6262F">
              <w:rPr>
                <w:rFonts w:ascii="Open Sans" w:hAnsi="Open Sans" w:cs="Open Sans"/>
              </w:rPr>
              <w:tab/>
              <w:t>emp</w:t>
            </w:r>
            <w:r w:rsidR="00A20240" w:rsidRPr="00C6262F">
              <w:rPr>
                <w:rFonts w:ascii="Open Sans" w:hAnsi="Open Sans" w:cs="Open Sans"/>
              </w:rPr>
              <w:t>loy effective listening skills.</w:t>
            </w:r>
          </w:p>
        </w:tc>
      </w:tr>
      <w:tr w:rsidR="00A23941" w:rsidRPr="00C6262F" w14:paraId="26B3C2C6" w14:textId="77777777" w:rsidTr="00244619">
        <w:trPr>
          <w:trHeight w:val="1151"/>
        </w:trPr>
        <w:tc>
          <w:tcPr>
            <w:tcW w:w="4680" w:type="dxa"/>
            <w:shd w:val="clear" w:color="auto" w:fill="auto"/>
          </w:tcPr>
          <w:sdt>
            <w:sdtPr>
              <w:rPr>
                <w:rFonts w:ascii="Open Sans" w:hAnsi="Open Sans" w:cs="Open Sans"/>
                <w:b/>
              </w:rPr>
              <w:id w:val="-507649"/>
              <w:placeholder>
                <w:docPart w:val="101E12A51D1B4F568F9DB00EFEAC42C5"/>
              </w:placeholder>
              <w:docPartList>
                <w:docPartGallery w:val="Quick Parts"/>
              </w:docPartList>
            </w:sdtPr>
            <w:sdtEndPr>
              <w:rPr>
                <w:b w:val="0"/>
              </w:rPr>
            </w:sdtEndPr>
            <w:sdtContent>
              <w:p w14:paraId="342AFC41" w14:textId="5859564C" w:rsidR="00A23941" w:rsidRPr="00C6262F" w:rsidRDefault="00A23941" w:rsidP="00A23941">
                <w:pPr>
                  <w:rPr>
                    <w:rFonts w:ascii="Open Sans" w:hAnsi="Open Sans" w:cs="Open Sans"/>
                    <w:b/>
                    <w:bCs/>
                  </w:rPr>
                </w:pPr>
                <w:r w:rsidRPr="00C6262F">
                  <w:rPr>
                    <w:rFonts w:ascii="Open Sans" w:hAnsi="Open Sans" w:cs="Open Sans"/>
                    <w:b/>
                    <w:bCs/>
                  </w:rPr>
                  <w:t xml:space="preserve">Unit </w:t>
                </w:r>
                <w:r w:rsidR="00B310B8" w:rsidRPr="00C6262F">
                  <w:rPr>
                    <w:rFonts w:ascii="Open Sans" w:hAnsi="Open Sans" w:cs="Open Sans"/>
                    <w:b/>
                    <w:bCs/>
                  </w:rPr>
                  <w:t xml:space="preserve">2: </w:t>
                </w:r>
                <w:r w:rsidRPr="00C6262F">
                  <w:rPr>
                    <w:rFonts w:ascii="Open Sans" w:hAnsi="Open Sans" w:cs="Open Sans"/>
                    <w:b/>
                    <w:bCs/>
                  </w:rPr>
                  <w:t xml:space="preserve">Leadership </w:t>
                </w:r>
                <w:r w:rsidR="00D031A7" w:rsidRPr="00C6262F">
                  <w:rPr>
                    <w:rFonts w:ascii="Open Sans" w:hAnsi="Open Sans" w:cs="Open Sans"/>
                    <w:b/>
                    <w:bCs/>
                  </w:rPr>
                  <w:t xml:space="preserve">and Occupational </w:t>
                </w:r>
                <w:r w:rsidR="003C50A8" w:rsidRPr="00C6262F">
                  <w:rPr>
                    <w:rFonts w:ascii="Open Sans" w:hAnsi="Open Sans" w:cs="Open Sans"/>
                    <w:b/>
                    <w:bCs/>
                  </w:rPr>
                  <w:t>Experiences</w:t>
                </w:r>
              </w:p>
            </w:sdtContent>
          </w:sdt>
          <w:p w14:paraId="701C1C68" w14:textId="77777777" w:rsidR="00A23941" w:rsidRPr="00C6262F" w:rsidRDefault="00A23941" w:rsidP="00A23941">
            <w:pPr>
              <w:rPr>
                <w:rFonts w:ascii="Open Sans" w:hAnsi="Open Sans" w:cs="Open Sans"/>
                <w:color w:val="000000"/>
              </w:rPr>
            </w:pPr>
          </w:p>
          <w:p w14:paraId="1F75CD5A" w14:textId="4E6AF9A9" w:rsidR="00A23941" w:rsidRPr="00C6262F" w:rsidRDefault="0034593F" w:rsidP="0034593F">
            <w:pPr>
              <w:rPr>
                <w:rFonts w:ascii="Open Sans" w:hAnsi="Open Sans" w:cs="Open Sans"/>
                <w:b/>
              </w:rPr>
            </w:pPr>
            <w:r w:rsidRPr="00C6262F">
              <w:rPr>
                <w:rFonts w:ascii="Open Sans" w:hAnsi="Open Sans" w:cs="Open Sans"/>
              </w:rPr>
              <w:t>Students will research and discuss</w:t>
            </w:r>
            <w:r w:rsidR="00D031A7" w:rsidRPr="00C6262F">
              <w:rPr>
                <w:rFonts w:ascii="Open Sans" w:hAnsi="Open Sans" w:cs="Open Sans"/>
              </w:rPr>
              <w:t xml:space="preserve"> resources </w:t>
            </w:r>
            <w:r w:rsidR="001B5388" w:rsidRPr="00C6262F">
              <w:rPr>
                <w:rFonts w:ascii="Open Sans" w:hAnsi="Open Sans" w:cs="Open Sans"/>
              </w:rPr>
              <w:t xml:space="preserve">and activities </w:t>
            </w:r>
            <w:r w:rsidR="00D031A7" w:rsidRPr="00C6262F">
              <w:rPr>
                <w:rFonts w:ascii="Open Sans" w:hAnsi="Open Sans" w:cs="Open Sans"/>
              </w:rPr>
              <w:t xml:space="preserve">available through CTSO or other extracurricular organization(s) to further develop leadership and employability skills. </w:t>
            </w:r>
            <w:r w:rsidR="00A23941" w:rsidRPr="00C6262F">
              <w:rPr>
                <w:rFonts w:ascii="Open Sans" w:hAnsi="Open Sans" w:cs="Open Sans"/>
                <w:color w:val="000000"/>
              </w:rPr>
              <w:t xml:space="preserve">Students will create </w:t>
            </w:r>
            <w:r w:rsidR="00A463F7" w:rsidRPr="00C6262F">
              <w:rPr>
                <w:rFonts w:ascii="Open Sans" w:hAnsi="Open Sans" w:cs="Open Sans"/>
                <w:color w:val="000000"/>
              </w:rPr>
              <w:t>an actual</w:t>
            </w:r>
            <w:r w:rsidR="00A23941" w:rsidRPr="00C6262F">
              <w:rPr>
                <w:rFonts w:ascii="Open Sans" w:hAnsi="Open Sans" w:cs="Open Sans"/>
                <w:color w:val="000000"/>
              </w:rPr>
              <w:t xml:space="preserve"> or simulated industry-based occupational experience, which will include a work plan, a budget, and a demonstration of proper record-keeping skills. As part of this </w:t>
            </w:r>
            <w:r w:rsidR="00A463F7" w:rsidRPr="00C6262F">
              <w:rPr>
                <w:rFonts w:ascii="Open Sans" w:hAnsi="Open Sans" w:cs="Open Sans"/>
                <w:color w:val="000000"/>
              </w:rPr>
              <w:t>project</w:t>
            </w:r>
            <w:r w:rsidR="00A23941" w:rsidRPr="00C6262F">
              <w:rPr>
                <w:rFonts w:ascii="Open Sans" w:hAnsi="Open Sans" w:cs="Open Sans"/>
                <w:color w:val="000000"/>
              </w:rPr>
              <w:t xml:space="preserve"> students will include a plan for and/or information about available industry recognized certifications</w:t>
            </w:r>
            <w:r w:rsidRPr="00C6262F">
              <w:rPr>
                <w:rFonts w:ascii="Open Sans" w:hAnsi="Open Sans" w:cs="Open Sans"/>
                <w:color w:val="000000"/>
              </w:rPr>
              <w:t xml:space="preserve"> and </w:t>
            </w:r>
            <w:r w:rsidR="00A23941" w:rsidRPr="00C6262F">
              <w:rPr>
                <w:rFonts w:ascii="Open Sans" w:hAnsi="Open Sans" w:cs="Open Sans"/>
                <w:color w:val="000000"/>
              </w:rPr>
              <w:t xml:space="preserve">their requirements. Students will display effective communication skills when they discuss their occupational experience projects in small groups or in other classroom activities. Students will also produce a program of activities and/or participate in other leadership opportunities in a </w:t>
            </w:r>
            <w:r w:rsidR="00A23941" w:rsidRPr="00C6262F">
              <w:rPr>
                <w:rFonts w:ascii="Open Sans" w:hAnsi="Open Sans" w:cs="Open Sans"/>
              </w:rPr>
              <w:t xml:space="preserve">CTSO or other extracurricular organization(s) to further develop and demonstrate their leadership and employability skills. </w:t>
            </w:r>
          </w:p>
        </w:tc>
        <w:tc>
          <w:tcPr>
            <w:tcW w:w="2250" w:type="dxa"/>
            <w:shd w:val="clear" w:color="auto" w:fill="auto"/>
          </w:tcPr>
          <w:sdt>
            <w:sdtPr>
              <w:rPr>
                <w:rFonts w:ascii="Open Sans" w:hAnsi="Open Sans" w:cs="Open Sans"/>
                <w:bCs/>
              </w:rPr>
              <w:id w:val="-363516800"/>
              <w:placeholder>
                <w:docPart w:val="9BA08B6575A04C4E8E852CE2005EFC23"/>
              </w:placeholder>
              <w:docPartList>
                <w:docPartGallery w:val="Quick Parts"/>
              </w:docPartList>
            </w:sdtPr>
            <w:sdtEndPr/>
            <w:sdtContent>
              <w:sdt>
                <w:sdtPr>
                  <w:rPr>
                    <w:rFonts w:ascii="Open Sans" w:hAnsi="Open Sans" w:cs="Open Sans"/>
                    <w:bCs/>
                  </w:rPr>
                  <w:id w:val="-1225516604"/>
                  <w:placeholder>
                    <w:docPart w:val="0899571C9A83487EAC12151B69E03C95"/>
                  </w:placeholder>
                  <w:docPartList>
                    <w:docPartGallery w:val="Quick Parts"/>
                  </w:docPartList>
                </w:sdtPr>
                <w:sdtEndPr/>
                <w:sdtContent>
                  <w:p w14:paraId="4E9725F4" w14:textId="2887ED15" w:rsidR="00A23941" w:rsidRPr="00C6262F" w:rsidRDefault="00133C8F" w:rsidP="00A23941">
                    <w:pPr>
                      <w:ind w:right="64"/>
                      <w:jc w:val="center"/>
                      <w:rPr>
                        <w:rFonts w:ascii="Open Sans" w:hAnsi="Open Sans" w:cs="Open Sans"/>
                      </w:rPr>
                    </w:pPr>
                    <w:r w:rsidRPr="00C6262F">
                      <w:rPr>
                        <w:rFonts w:ascii="Open Sans" w:hAnsi="Open Sans" w:cs="Open Sans"/>
                        <w:color w:val="000000"/>
                      </w:rPr>
                      <w:t>20</w:t>
                    </w:r>
                    <w:r w:rsidR="00A23941" w:rsidRPr="00C6262F">
                      <w:rPr>
                        <w:rFonts w:ascii="Open Sans" w:hAnsi="Open Sans" w:cs="Open Sans"/>
                        <w:color w:val="000000"/>
                      </w:rPr>
                      <w:t xml:space="preserve"> periods</w:t>
                    </w:r>
                  </w:p>
                  <w:p w14:paraId="1797E73F" w14:textId="3C717F77" w:rsidR="00A23941" w:rsidRPr="00C6262F" w:rsidRDefault="00133C8F" w:rsidP="00A23941">
                    <w:pPr>
                      <w:ind w:left="66"/>
                      <w:jc w:val="center"/>
                      <w:rPr>
                        <w:rFonts w:ascii="Open Sans" w:hAnsi="Open Sans" w:cs="Open Sans"/>
                        <w:color w:val="000000"/>
                      </w:rPr>
                    </w:pPr>
                    <w:r w:rsidRPr="00C6262F">
                      <w:rPr>
                        <w:rFonts w:ascii="Open Sans" w:hAnsi="Open Sans" w:cs="Open Sans"/>
                        <w:color w:val="000000"/>
                      </w:rPr>
                      <w:t>900</w:t>
                    </w:r>
                    <w:r w:rsidR="00A23941" w:rsidRPr="00C6262F">
                      <w:rPr>
                        <w:rFonts w:ascii="Open Sans" w:hAnsi="Open Sans" w:cs="Open Sans"/>
                        <w:color w:val="000000"/>
                      </w:rPr>
                      <w:t xml:space="preserve"> minutes</w:t>
                    </w:r>
                  </w:p>
                  <w:p w14:paraId="398F1B0D" w14:textId="77777777" w:rsidR="00A23941" w:rsidRPr="00C6262F" w:rsidRDefault="004508B3" w:rsidP="00A23941">
                    <w:pPr>
                      <w:jc w:val="center"/>
                      <w:rPr>
                        <w:rFonts w:ascii="Open Sans" w:hAnsi="Open Sans" w:cs="Open Sans"/>
                        <w:bCs/>
                      </w:rPr>
                    </w:pPr>
                  </w:p>
                </w:sdtContent>
              </w:sdt>
              <w:p w14:paraId="420DA048" w14:textId="77777777" w:rsidR="00A23941" w:rsidRPr="00C6262F" w:rsidRDefault="004508B3" w:rsidP="00A23941">
                <w:pPr>
                  <w:jc w:val="center"/>
                  <w:rPr>
                    <w:rFonts w:ascii="Open Sans" w:hAnsi="Open Sans" w:cs="Open Sans"/>
                    <w:b/>
                    <w:bCs/>
                  </w:rPr>
                </w:pPr>
              </w:p>
            </w:sdtContent>
          </w:sdt>
          <w:p w14:paraId="0553B803" w14:textId="77777777" w:rsidR="00A23941" w:rsidRPr="00C6262F" w:rsidRDefault="00A23941" w:rsidP="00A23941">
            <w:pPr>
              <w:ind w:right="64"/>
              <w:jc w:val="center"/>
              <w:rPr>
                <w:rFonts w:ascii="Open Sans" w:hAnsi="Open Sans" w:cs="Open Sans"/>
                <w:bCs/>
              </w:rPr>
            </w:pPr>
          </w:p>
        </w:tc>
        <w:tc>
          <w:tcPr>
            <w:tcW w:w="7560" w:type="dxa"/>
            <w:gridSpan w:val="2"/>
            <w:shd w:val="clear" w:color="auto" w:fill="auto"/>
          </w:tcPr>
          <w:p w14:paraId="0723C123" w14:textId="77777777" w:rsidR="003C50A8" w:rsidRPr="00C6262F" w:rsidRDefault="003C50A8" w:rsidP="00C6262F">
            <w:pPr>
              <w:pStyle w:val="PARAGRAPH1"/>
              <w:spacing w:before="0" w:after="0"/>
              <w:rPr>
                <w:rFonts w:ascii="Open Sans" w:hAnsi="Open Sans" w:cs="Open Sans"/>
              </w:rPr>
            </w:pPr>
            <w:r w:rsidRPr="00C6262F">
              <w:rPr>
                <w:rFonts w:ascii="Open Sans" w:hAnsi="Open Sans" w:cs="Open Sans"/>
              </w:rPr>
              <w:t>(6)</w:t>
            </w:r>
            <w:r w:rsidRPr="00C6262F">
              <w:rPr>
                <w:rFonts w:ascii="Open Sans" w:hAnsi="Open Sans" w:cs="Open Sans"/>
              </w:rPr>
              <w:tab/>
              <w:t>The student demonstrates appropriate interpersonal and communication skills. The student is expected to:</w:t>
            </w:r>
          </w:p>
          <w:p w14:paraId="1CDD7C67" w14:textId="78FDB594" w:rsidR="003C50A8" w:rsidRPr="00C6262F" w:rsidRDefault="003C50A8"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demonstrate the uses of proper etiquette and behavior;</w:t>
            </w:r>
          </w:p>
          <w:p w14:paraId="55E598D8" w14:textId="56EE9C17" w:rsidR="003C50A8" w:rsidRPr="00C6262F" w:rsidRDefault="003C50A8"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practice written and oral communication skills; and</w:t>
            </w:r>
          </w:p>
          <w:p w14:paraId="64258895" w14:textId="77777777" w:rsidR="003C50A8" w:rsidRPr="00C6262F" w:rsidRDefault="003C50A8" w:rsidP="00C6262F">
            <w:pPr>
              <w:pStyle w:val="SUBPARAGRAPHA"/>
              <w:spacing w:before="0" w:after="0"/>
              <w:rPr>
                <w:rFonts w:ascii="Open Sans" w:hAnsi="Open Sans" w:cs="Open Sans"/>
              </w:rPr>
            </w:pPr>
            <w:r w:rsidRPr="00C6262F">
              <w:rPr>
                <w:rFonts w:ascii="Open Sans" w:hAnsi="Open Sans" w:cs="Open Sans"/>
              </w:rPr>
              <w:t>(E)</w:t>
            </w:r>
            <w:r w:rsidRPr="00C6262F">
              <w:rPr>
                <w:rFonts w:ascii="Open Sans" w:hAnsi="Open Sans" w:cs="Open Sans"/>
              </w:rPr>
              <w:tab/>
              <w:t>employ effective listening skills.</w:t>
            </w:r>
          </w:p>
          <w:p w14:paraId="406E598B" w14:textId="53AE0314" w:rsidR="00ED219F" w:rsidRPr="00C6262F" w:rsidRDefault="00ED219F" w:rsidP="00C6262F">
            <w:pPr>
              <w:pStyle w:val="PARAGRAPH1"/>
              <w:spacing w:before="0" w:after="0"/>
              <w:rPr>
                <w:rFonts w:ascii="Open Sans" w:hAnsi="Open Sans" w:cs="Open Sans"/>
              </w:rPr>
            </w:pPr>
            <w:r w:rsidRPr="00C6262F">
              <w:rPr>
                <w:rFonts w:ascii="Open Sans" w:hAnsi="Open Sans" w:cs="Open Sans"/>
              </w:rPr>
              <w:t>(7)</w:t>
            </w:r>
            <w:r w:rsidRPr="00C6262F">
              <w:rPr>
                <w:rFonts w:ascii="Open Sans" w:hAnsi="Open Sans" w:cs="Open Sans"/>
              </w:rPr>
              <w:tab/>
              <w:t>The student learns the value of and how to develop an occupational experience program as it relates to the aircraft industry. The student is expected to:</w:t>
            </w:r>
          </w:p>
          <w:p w14:paraId="646DF433"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apply proper record-keeping skills as related to industry-based occupational experiences;</w:t>
            </w:r>
          </w:p>
          <w:p w14:paraId="693E2609"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participate in youth leadership opportunities to create a well-rounded occupational experience;</w:t>
            </w:r>
          </w:p>
          <w:p w14:paraId="10461B7D"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produce a program of activities for a career and technical student organization or other leadership opportunity; and</w:t>
            </w:r>
          </w:p>
          <w:p w14:paraId="77C6F50C" w14:textId="280B8BD2" w:rsidR="00A23941"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r>
            <w:r w:rsidR="00325F3F" w:rsidRPr="00C6262F">
              <w:rPr>
                <w:rFonts w:ascii="Open Sans" w:hAnsi="Open Sans" w:cs="Open Sans"/>
              </w:rPr>
              <w:t>develop a work plan and budget.</w:t>
            </w:r>
          </w:p>
        </w:tc>
      </w:tr>
      <w:tr w:rsidR="00A23941" w:rsidRPr="00C6262F"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9F7CF6387ED343BDBF3C861E554E62C1"/>
              </w:placeholder>
              <w:docPartList>
                <w:docPartGallery w:val="Quick Parts"/>
              </w:docPartList>
            </w:sdtPr>
            <w:sdtEndPr>
              <w:rPr>
                <w:b w:val="0"/>
              </w:rPr>
            </w:sdtEndPr>
            <w:sdtContent>
              <w:p w14:paraId="3DF2E810" w14:textId="30EDB41D" w:rsidR="00A23941" w:rsidRPr="00C6262F" w:rsidRDefault="00A23941" w:rsidP="00A23941">
                <w:pPr>
                  <w:rPr>
                    <w:rFonts w:ascii="Open Sans" w:hAnsi="Open Sans" w:cs="Open Sans"/>
                  </w:rPr>
                </w:pPr>
                <w:r w:rsidRPr="00C6262F">
                  <w:rPr>
                    <w:rFonts w:ascii="Open Sans" w:hAnsi="Open Sans" w:cs="Open Sans"/>
                    <w:b/>
                  </w:rPr>
                  <w:t>Unit 3: Health and Safety</w:t>
                </w:r>
              </w:p>
              <w:p w14:paraId="2ABD791E" w14:textId="77777777" w:rsidR="00A23941" w:rsidRPr="00C6262F" w:rsidRDefault="00A23941" w:rsidP="00A23941">
                <w:pPr>
                  <w:rPr>
                    <w:rFonts w:ascii="Open Sans" w:hAnsi="Open Sans" w:cs="Open Sans"/>
                  </w:rPr>
                </w:pPr>
              </w:p>
              <w:p w14:paraId="481EDCC8" w14:textId="64352B17" w:rsidR="00A23941" w:rsidRPr="00C6262F" w:rsidRDefault="00A23941" w:rsidP="00A23941">
                <w:pPr>
                  <w:rPr>
                    <w:rFonts w:ascii="Open Sans" w:hAnsi="Open Sans" w:cs="Open Sans"/>
                  </w:rPr>
                </w:pPr>
                <w:r w:rsidRPr="00C6262F">
                  <w:rPr>
                    <w:rFonts w:ascii="Open Sans" w:hAnsi="Open Sans" w:cs="Open Sans"/>
                  </w:rPr>
                  <w:t xml:space="preserve">Students will discuss, describe, and demonstrate employers’ expectations regarding safe and appropriate work habits, </w:t>
                </w:r>
                <w:r w:rsidR="00325F3F" w:rsidRPr="00C6262F">
                  <w:rPr>
                    <w:rFonts w:ascii="Open Sans" w:hAnsi="Open Sans" w:cs="Open Sans"/>
                  </w:rPr>
                  <w:lastRenderedPageBreak/>
                  <w:t xml:space="preserve">competencies, </w:t>
                </w:r>
                <w:r w:rsidRPr="00C6262F">
                  <w:rPr>
                    <w:rFonts w:ascii="Open Sans" w:hAnsi="Open Sans" w:cs="Open Sans"/>
                  </w:rPr>
                  <w:t xml:space="preserve">ethical conduct, and legal responsibilities in the workplace. Students will participate as a class and/or in small groups </w:t>
                </w:r>
                <w:r w:rsidR="00325F3F" w:rsidRPr="00C6262F">
                  <w:rPr>
                    <w:rFonts w:ascii="Open Sans" w:hAnsi="Open Sans" w:cs="Open Sans"/>
                  </w:rPr>
                  <w:t>in activities to model, discuss</w:t>
                </w:r>
                <w:r w:rsidRPr="00C6262F">
                  <w:rPr>
                    <w:rFonts w:ascii="Open Sans" w:hAnsi="Open Sans" w:cs="Open Sans"/>
                  </w:rPr>
                  <w:t xml:space="preserve">, and demonstrate technical knowledge and health and safety scenarios, regulations, and </w:t>
                </w:r>
                <w:r w:rsidR="00C42234" w:rsidRPr="00C6262F">
                  <w:rPr>
                    <w:rFonts w:ascii="Open Sans" w:hAnsi="Open Sans" w:cs="Open Sans"/>
                  </w:rPr>
                  <w:t xml:space="preserve">safety </w:t>
                </w:r>
                <w:r w:rsidRPr="00C6262F">
                  <w:rPr>
                    <w:rFonts w:ascii="Open Sans" w:hAnsi="Open Sans" w:cs="Open Sans"/>
                  </w:rPr>
                  <w:t>equipment in the workplace</w:t>
                </w:r>
                <w:r w:rsidR="00C42234" w:rsidRPr="00C6262F">
                  <w:rPr>
                    <w:rFonts w:ascii="Open Sans" w:hAnsi="Open Sans" w:cs="Open Sans"/>
                  </w:rPr>
                  <w:t>,</w:t>
                </w:r>
                <w:r w:rsidRPr="00C6262F">
                  <w:rPr>
                    <w:rFonts w:ascii="Open Sans" w:hAnsi="Open Sans" w:cs="Open Sans"/>
                  </w:rPr>
                  <w:t xml:space="preserve"> as well as </w:t>
                </w:r>
                <w:r w:rsidR="004F4088" w:rsidRPr="00C6262F">
                  <w:rPr>
                    <w:rFonts w:ascii="Open Sans" w:hAnsi="Open Sans" w:cs="Open Sans"/>
                  </w:rPr>
                  <w:t xml:space="preserve">an understanding of </w:t>
                </w:r>
                <w:r w:rsidR="00C42234" w:rsidRPr="00C6262F">
                  <w:rPr>
                    <w:rFonts w:ascii="Open Sans" w:hAnsi="Open Sans" w:cs="Open Sans"/>
                  </w:rPr>
                  <w:t xml:space="preserve">how </w:t>
                </w:r>
                <w:r w:rsidR="0034593F" w:rsidRPr="00C6262F">
                  <w:rPr>
                    <w:rFonts w:ascii="Open Sans" w:hAnsi="Open Sans" w:cs="Open Sans"/>
                  </w:rPr>
                  <w:t>human factors</w:t>
                </w:r>
                <w:r w:rsidR="00C42234" w:rsidRPr="00C6262F">
                  <w:rPr>
                    <w:rFonts w:ascii="Open Sans" w:hAnsi="Open Sans" w:cs="Open Sans"/>
                  </w:rPr>
                  <w:t xml:space="preserve"> affect health, safety, and profitability</w:t>
                </w:r>
                <w:r w:rsidR="004F4088" w:rsidRPr="00C6262F">
                  <w:rPr>
                    <w:rFonts w:ascii="Open Sans" w:hAnsi="Open Sans" w:cs="Open Sans"/>
                  </w:rPr>
                  <w:t xml:space="preserve">. </w:t>
                </w:r>
                <w:r w:rsidRPr="00C6262F">
                  <w:rPr>
                    <w:rFonts w:ascii="Open Sans" w:hAnsi="Open Sans" w:cs="Open Sans"/>
                  </w:rPr>
                  <w:t>Multiple opportunities for students to learn and demonstrate their kn</w:t>
                </w:r>
                <w:r w:rsidR="00D031A7" w:rsidRPr="00C6262F">
                  <w:rPr>
                    <w:rFonts w:ascii="Open Sans" w:hAnsi="Open Sans" w:cs="Open Sans"/>
                  </w:rPr>
                  <w:t xml:space="preserve">owledge </w:t>
                </w:r>
                <w:r w:rsidR="001B5388" w:rsidRPr="00C6262F">
                  <w:rPr>
                    <w:rFonts w:ascii="Open Sans" w:hAnsi="Open Sans" w:cs="Open Sans"/>
                  </w:rPr>
                  <w:t xml:space="preserve">of </w:t>
                </w:r>
                <w:r w:rsidR="004F4088" w:rsidRPr="00C6262F">
                  <w:rPr>
                    <w:rFonts w:ascii="Open Sans" w:hAnsi="Open Sans" w:cs="Open Sans"/>
                  </w:rPr>
                  <w:t>the function, application, and safe use of tools and equipment</w:t>
                </w:r>
                <w:r w:rsidR="00D031A7" w:rsidRPr="00C6262F">
                  <w:rPr>
                    <w:rFonts w:ascii="Open Sans" w:hAnsi="Open Sans" w:cs="Open Sans"/>
                  </w:rPr>
                  <w:t xml:space="preserve"> and the proper handling and disposal of environmentally hazardous materials used in servicing aircraft</w:t>
                </w:r>
                <w:r w:rsidR="004F4088" w:rsidRPr="00C6262F">
                  <w:rPr>
                    <w:rFonts w:ascii="Open Sans" w:hAnsi="Open Sans" w:cs="Open Sans"/>
                  </w:rPr>
                  <w:t xml:space="preserve"> </w:t>
                </w:r>
                <w:r w:rsidRPr="00C6262F">
                  <w:rPr>
                    <w:rFonts w:ascii="Open Sans" w:hAnsi="Open Sans" w:cs="Open Sans"/>
                  </w:rPr>
                  <w:t>will begin in this unit.</w:t>
                </w:r>
              </w:p>
            </w:sdtContent>
          </w:sdt>
          <w:p w14:paraId="6F0AEAF7" w14:textId="4DECCF64" w:rsidR="00A23941" w:rsidRPr="00C6262F"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EC8A974DC6EC455A989976F3BFA7B479"/>
              </w:placeholder>
              <w:docPartList>
                <w:docPartGallery w:val="Quick Parts"/>
              </w:docPartList>
            </w:sdtPr>
            <w:sdtEndPr/>
            <w:sdtContent>
              <w:p w14:paraId="14922CD6" w14:textId="14E7F8F4" w:rsidR="00A23941" w:rsidRPr="00C6262F" w:rsidRDefault="00133C8F" w:rsidP="00A23941">
                <w:pPr>
                  <w:ind w:right="64"/>
                  <w:jc w:val="center"/>
                  <w:rPr>
                    <w:rFonts w:ascii="Open Sans" w:hAnsi="Open Sans" w:cs="Open Sans"/>
                  </w:rPr>
                </w:pPr>
                <w:r w:rsidRPr="00C6262F">
                  <w:rPr>
                    <w:rFonts w:ascii="Open Sans" w:hAnsi="Open Sans" w:cs="Open Sans"/>
                    <w:bCs/>
                  </w:rPr>
                  <w:t>55</w:t>
                </w:r>
                <w:r w:rsidR="00A23941" w:rsidRPr="00C6262F">
                  <w:rPr>
                    <w:rFonts w:ascii="Open Sans" w:hAnsi="Open Sans" w:cs="Open Sans"/>
                    <w:color w:val="000000"/>
                  </w:rPr>
                  <w:t xml:space="preserve"> periods</w:t>
                </w:r>
              </w:p>
              <w:p w14:paraId="11118F81" w14:textId="5688664D" w:rsidR="00A23941" w:rsidRPr="00C6262F" w:rsidRDefault="00133C8F" w:rsidP="00133C8F">
                <w:pPr>
                  <w:ind w:left="66"/>
                  <w:jc w:val="center"/>
                  <w:rPr>
                    <w:rFonts w:ascii="Open Sans" w:hAnsi="Open Sans" w:cs="Open Sans"/>
                    <w:color w:val="000000"/>
                  </w:rPr>
                </w:pPr>
                <w:r w:rsidRPr="00C6262F">
                  <w:rPr>
                    <w:rFonts w:ascii="Open Sans" w:hAnsi="Open Sans" w:cs="Open Sans"/>
                    <w:color w:val="000000"/>
                  </w:rPr>
                  <w:t>2,475</w:t>
                </w:r>
                <w:r w:rsidR="00A23941" w:rsidRPr="00C6262F">
                  <w:rPr>
                    <w:rFonts w:ascii="Open Sans" w:hAnsi="Open Sans" w:cs="Open Sans"/>
                    <w:color w:val="000000"/>
                  </w:rPr>
                  <w:t xml:space="preserve"> minutes</w:t>
                </w:r>
              </w:p>
            </w:sdtContent>
          </w:sdt>
          <w:p w14:paraId="57A69413" w14:textId="4DECCF64" w:rsidR="00A23941" w:rsidRPr="00C6262F" w:rsidRDefault="00A23941" w:rsidP="00A23941">
            <w:pPr>
              <w:jc w:val="center"/>
              <w:rPr>
                <w:rFonts w:ascii="Open Sans" w:hAnsi="Open Sans" w:cs="Open Sans"/>
              </w:rPr>
            </w:pPr>
          </w:p>
        </w:tc>
        <w:tc>
          <w:tcPr>
            <w:tcW w:w="7560" w:type="dxa"/>
            <w:gridSpan w:val="2"/>
            <w:shd w:val="clear" w:color="auto" w:fill="auto"/>
          </w:tcPr>
          <w:p w14:paraId="4B6EF69E"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(1)</w:t>
            </w:r>
            <w:r w:rsidRPr="00C6262F">
              <w:rPr>
                <w:rFonts w:ascii="Open Sans" w:hAnsi="Open Sans" w:cs="Open Sans"/>
              </w:rPr>
              <w:tab/>
              <w:t>The student demonstrates professional standards/employability skills as required by business and industry. The student is expected to:</w:t>
            </w:r>
          </w:p>
          <w:p w14:paraId="164702A0" w14:textId="0379EC72" w:rsidR="00ED219F" w:rsidRPr="00C6262F" w:rsidRDefault="00ED219F" w:rsidP="00C6262F">
            <w:pPr>
              <w:pStyle w:val="SUBPARAGRAPHA"/>
              <w:spacing w:before="0" w:after="0"/>
              <w:rPr>
                <w:rFonts w:ascii="Open Sans" w:hAnsi="Open Sans" w:cs="Open Sans"/>
              </w:rPr>
            </w:pPr>
            <w:r w:rsidRPr="00C6262F">
              <w:rPr>
                <w:rFonts w:ascii="Open Sans" w:hAnsi="Open Sans" w:cs="Open Sans"/>
              </w:rPr>
              <w:lastRenderedPageBreak/>
              <w:t>(B)</w:t>
            </w:r>
            <w:r w:rsidRPr="00C6262F">
              <w:rPr>
                <w:rFonts w:ascii="Open Sans" w:hAnsi="Open Sans" w:cs="Open Sans"/>
              </w:rPr>
              <w:tab/>
              <w:t>demonstrate the principles of group participation and leadership related to citizenship and career preparation;</w:t>
            </w:r>
          </w:p>
          <w:p w14:paraId="3D3C644E"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evaluate employers' expectations and appropriate work habits;</w:t>
            </w:r>
          </w:p>
          <w:p w14:paraId="50E0D64F"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discuss the competencies related to resources, information systems, and technology;</w:t>
            </w:r>
          </w:p>
          <w:p w14:paraId="5C8A6399"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(E)</w:t>
            </w:r>
            <w:r w:rsidRPr="00C6262F">
              <w:rPr>
                <w:rFonts w:ascii="Open Sans" w:hAnsi="Open Sans" w:cs="Open Sans"/>
              </w:rPr>
              <w:tab/>
              <w:t>demonstrate knowledge of the technology and skills related to human factors in health and safety in the workplace, as specified by appropriate governmental regulations and an understanding of personal responsibility in this area;</w:t>
            </w:r>
          </w:p>
          <w:p w14:paraId="441BC8B0"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(F)</w:t>
            </w:r>
            <w:r w:rsidRPr="00C6262F">
              <w:rPr>
                <w:rFonts w:ascii="Open Sans" w:hAnsi="Open Sans" w:cs="Open Sans"/>
              </w:rPr>
              <w:tab/>
              <w:t>demonstrate awareness of the technical knowledge, skills, and attitudes related to human factors in a successful and profitable workplace, and the role of the employee in creating that success, including personal responsibility; and</w:t>
            </w:r>
          </w:p>
          <w:p w14:paraId="78EED52F"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(G)</w:t>
            </w:r>
            <w:r w:rsidRPr="00C6262F">
              <w:rPr>
                <w:rFonts w:ascii="Open Sans" w:hAnsi="Open Sans" w:cs="Open Sans"/>
              </w:rPr>
              <w:tab/>
              <w:t>apply reasoning to a variety of workplace situations in order to make ethical decisions.</w:t>
            </w:r>
          </w:p>
          <w:p w14:paraId="3AE21866"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(4)</w:t>
            </w:r>
            <w:r w:rsidRPr="00C6262F">
              <w:rPr>
                <w:rFonts w:ascii="Open Sans" w:hAnsi="Open Sans" w:cs="Open Sans"/>
              </w:rPr>
              <w:tab/>
              <w:t>The student knows the function and application of the tools, equipment, technologies, and preventative maintenance used in airframe maintenance and repair. The student is expected to:</w:t>
            </w:r>
          </w:p>
          <w:p w14:paraId="0ECEC28C" w14:textId="36184EAF"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 xml:space="preserve">demonstrate knowledge and a high degree of skills in safely using hand and power tools and equipment </w:t>
            </w:r>
            <w:r w:rsidRPr="00C6262F">
              <w:rPr>
                <w:rFonts w:ascii="Open Sans" w:hAnsi="Open Sans" w:cs="Open Sans"/>
              </w:rPr>
              <w:lastRenderedPageBreak/>
              <w:t>commonly employed in the maintenance and repair of aircraft;</w:t>
            </w:r>
            <w:r w:rsidR="00A20240" w:rsidRPr="00C6262F">
              <w:rPr>
                <w:rFonts w:ascii="Open Sans" w:hAnsi="Open Sans" w:cs="Open Sans"/>
              </w:rPr>
              <w:t xml:space="preserve"> and</w:t>
            </w:r>
          </w:p>
          <w:p w14:paraId="78389731" w14:textId="29650AB8" w:rsidR="00A23941"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demonstrate knowledge of the proper handling and disposal of environmentally hazardous materials used in main</w:t>
            </w:r>
            <w:r w:rsidR="00A20240" w:rsidRPr="00C6262F">
              <w:rPr>
                <w:rFonts w:ascii="Open Sans" w:hAnsi="Open Sans" w:cs="Open Sans"/>
              </w:rPr>
              <w:t>taining and servicing aircraft.</w:t>
            </w:r>
          </w:p>
        </w:tc>
      </w:tr>
      <w:tr w:rsidR="00A23941" w:rsidRPr="00C6262F" w14:paraId="674FE8FB" w14:textId="77777777" w:rsidTr="00244619">
        <w:trPr>
          <w:trHeight w:val="1169"/>
        </w:trPr>
        <w:tc>
          <w:tcPr>
            <w:tcW w:w="4680" w:type="dxa"/>
            <w:shd w:val="clear" w:color="auto" w:fill="auto"/>
          </w:tcPr>
          <w:sdt>
            <w:sdtPr>
              <w:rPr>
                <w:rFonts w:ascii="Open Sans" w:hAnsi="Open Sans" w:cs="Open Sans"/>
                <w:b/>
              </w:rPr>
              <w:id w:val="-425270877"/>
              <w:placeholder>
                <w:docPart w:val="5BDC209B8A6B43B1ACA6003F9A169F17"/>
              </w:placeholder>
              <w:docPartList>
                <w:docPartGallery w:val="Quick Parts"/>
              </w:docPartList>
            </w:sdtPr>
            <w:sdtEndPr>
              <w:rPr>
                <w:b w:val="0"/>
              </w:rPr>
            </w:sdtEndPr>
            <w:sdtContent>
              <w:p w14:paraId="32440178" w14:textId="2B17A0CD" w:rsidR="00A23941" w:rsidRPr="00C6262F" w:rsidRDefault="00A23941" w:rsidP="00A23941">
                <w:pPr>
                  <w:rPr>
                    <w:rFonts w:ascii="Open Sans" w:hAnsi="Open Sans" w:cs="Open Sans"/>
                    <w:b/>
                    <w:color w:val="000000"/>
                  </w:rPr>
                </w:pPr>
                <w:r w:rsidRPr="00C6262F">
                  <w:rPr>
                    <w:rFonts w:ascii="Open Sans" w:hAnsi="Open Sans" w:cs="Open Sans"/>
                    <w:b/>
                    <w:color w:val="000000"/>
                  </w:rPr>
                  <w:t xml:space="preserve">Unit 4: </w:t>
                </w:r>
                <w:r w:rsidR="00CB69F0" w:rsidRPr="00C6262F">
                  <w:rPr>
                    <w:rFonts w:ascii="Open Sans" w:hAnsi="Open Sans" w:cs="Open Sans"/>
                    <w:b/>
                    <w:color w:val="000000"/>
                  </w:rPr>
                  <w:t xml:space="preserve">Academic and Communication Skills </w:t>
                </w:r>
                <w:r w:rsidRPr="00C6262F">
                  <w:rPr>
                    <w:rFonts w:ascii="Open Sans" w:hAnsi="Open Sans" w:cs="Open Sans"/>
                    <w:b/>
                    <w:color w:val="000000"/>
                  </w:rPr>
                  <w:t xml:space="preserve">in </w:t>
                </w:r>
                <w:r w:rsidR="00CB69F0" w:rsidRPr="00C6262F">
                  <w:rPr>
                    <w:rFonts w:ascii="Open Sans" w:hAnsi="Open Sans" w:cs="Open Sans"/>
                    <w:b/>
                    <w:color w:val="000000"/>
                  </w:rPr>
                  <w:t>Aircraft Maintenance and Repair</w:t>
                </w:r>
              </w:p>
              <w:p w14:paraId="13D30BE0" w14:textId="77777777" w:rsidR="00A23941" w:rsidRPr="00C6262F" w:rsidRDefault="00A23941" w:rsidP="00A23941">
                <w:pPr>
                  <w:rPr>
                    <w:rFonts w:ascii="Open Sans" w:hAnsi="Open Sans" w:cs="Open Sans"/>
                    <w:b/>
                    <w:color w:val="000000"/>
                  </w:rPr>
                </w:pPr>
              </w:p>
              <w:p w14:paraId="4748C22B" w14:textId="252CB7CF" w:rsidR="00A23941" w:rsidRPr="00C6262F" w:rsidRDefault="00A23941" w:rsidP="00A23941">
                <w:pPr>
                  <w:rPr>
                    <w:rFonts w:ascii="Open Sans" w:hAnsi="Open Sans" w:cs="Open Sans"/>
                    <w:b/>
                    <w:bCs/>
                  </w:rPr>
                </w:pPr>
                <w:r w:rsidRPr="00C6262F">
                  <w:rPr>
                    <w:rFonts w:ascii="Open Sans" w:hAnsi="Open Sans" w:cs="Open Sans"/>
                    <w:color w:val="000000"/>
                  </w:rPr>
                  <w:t xml:space="preserve">Students will be given multiple opportunities to demonstrate and apply relevant problem-solving and </w:t>
                </w:r>
                <w:r w:rsidR="00C42234" w:rsidRPr="00C6262F">
                  <w:rPr>
                    <w:rFonts w:ascii="Open Sans" w:hAnsi="Open Sans" w:cs="Open Sans"/>
                    <w:color w:val="000000"/>
                  </w:rPr>
                  <w:t>academic</w:t>
                </w:r>
                <w:r w:rsidRPr="00C6262F">
                  <w:rPr>
                    <w:rFonts w:ascii="Open Sans" w:hAnsi="Open Sans" w:cs="Open Sans"/>
                    <w:color w:val="000000"/>
                  </w:rPr>
                  <w:t xml:space="preserve"> skills in-context as they read and interpret documents, manuals, regulations, charts, graphs, </w:t>
                </w:r>
                <w:r w:rsidR="005E61FC" w:rsidRPr="00C6262F">
                  <w:rPr>
                    <w:rFonts w:ascii="Open Sans" w:hAnsi="Open Sans" w:cs="Open Sans"/>
                    <w:color w:val="000000"/>
                  </w:rPr>
                  <w:t xml:space="preserve">logbooks, </w:t>
                </w:r>
                <w:r w:rsidRPr="00C6262F">
                  <w:rPr>
                    <w:rFonts w:ascii="Open Sans" w:hAnsi="Open Sans" w:cs="Open Sans"/>
                    <w:color w:val="000000"/>
                  </w:rPr>
                  <w:t xml:space="preserve">and other </w:t>
                </w:r>
                <w:r w:rsidR="00D031A7" w:rsidRPr="00C6262F">
                  <w:rPr>
                    <w:rFonts w:ascii="Open Sans" w:hAnsi="Open Sans" w:cs="Open Sans"/>
                    <w:color w:val="000000"/>
                  </w:rPr>
                  <w:t>information related to aircraft maintenance and repair</w:t>
                </w:r>
                <w:r w:rsidRPr="00C6262F">
                  <w:rPr>
                    <w:rFonts w:ascii="Open Sans" w:hAnsi="Open Sans" w:cs="Open Sans"/>
                    <w:color w:val="000000"/>
                  </w:rPr>
                  <w:t xml:space="preserve">. </w:t>
                </w:r>
                <w:r w:rsidR="00DA1257" w:rsidRPr="00C6262F">
                  <w:rPr>
                    <w:rFonts w:ascii="Open Sans" w:hAnsi="Open Sans" w:cs="Open Sans"/>
                    <w:color w:val="000000"/>
                  </w:rPr>
                  <w:t xml:space="preserve">Students will </w:t>
                </w:r>
                <w:r w:rsidR="00DA1257" w:rsidRPr="00C6262F">
                  <w:rPr>
                    <w:rFonts w:ascii="Open Sans" w:hAnsi="Open Sans" w:cs="Open Sans"/>
                  </w:rPr>
                  <w:t>demonstrate effective oral and written communication skills with individuals from various cultures such as fellow workers, management, and customers</w:t>
                </w:r>
                <w:r w:rsidR="00DA1257" w:rsidRPr="00C6262F">
                  <w:rPr>
                    <w:rFonts w:ascii="Open Sans" w:hAnsi="Open Sans" w:cs="Open Sans"/>
                    <w:color w:val="000000"/>
                  </w:rPr>
                  <w:t xml:space="preserve"> in </w:t>
                </w:r>
                <w:r w:rsidR="008A4B5C" w:rsidRPr="00C6262F">
                  <w:rPr>
                    <w:rFonts w:ascii="Open Sans" w:hAnsi="Open Sans" w:cs="Open Sans"/>
                    <w:color w:val="000000"/>
                  </w:rPr>
                  <w:t xml:space="preserve">simulated </w:t>
                </w:r>
                <w:r w:rsidR="00DA1257" w:rsidRPr="00C6262F">
                  <w:rPr>
                    <w:rFonts w:ascii="Open Sans" w:hAnsi="Open Sans" w:cs="Open Sans"/>
                    <w:color w:val="000000"/>
                  </w:rPr>
                  <w:t xml:space="preserve">workplace scenarios and </w:t>
                </w:r>
                <w:r w:rsidR="00C42234" w:rsidRPr="00C6262F">
                  <w:rPr>
                    <w:rFonts w:ascii="Open Sans" w:hAnsi="Open Sans" w:cs="Open Sans"/>
                    <w:color w:val="000000"/>
                  </w:rPr>
                  <w:t xml:space="preserve">occupational </w:t>
                </w:r>
                <w:r w:rsidR="00DA1257" w:rsidRPr="00C6262F">
                  <w:rPr>
                    <w:rFonts w:ascii="Open Sans" w:hAnsi="Open Sans" w:cs="Open Sans"/>
                    <w:color w:val="000000"/>
                  </w:rPr>
                  <w:t xml:space="preserve">tasks related to </w:t>
                </w:r>
                <w:r w:rsidR="005E61FC" w:rsidRPr="00C6262F">
                  <w:rPr>
                    <w:rFonts w:ascii="Open Sans" w:hAnsi="Open Sans" w:cs="Open Sans"/>
                    <w:color w:val="000000"/>
                  </w:rPr>
                  <w:t xml:space="preserve">completing logbooks, </w:t>
                </w:r>
                <w:r w:rsidR="008A4B5C" w:rsidRPr="00C6262F">
                  <w:rPr>
                    <w:rFonts w:ascii="Open Sans" w:hAnsi="Open Sans" w:cs="Open Sans"/>
                    <w:color w:val="000000"/>
                  </w:rPr>
                  <w:t xml:space="preserve">following </w:t>
                </w:r>
                <w:r w:rsidR="00DA1257" w:rsidRPr="00C6262F">
                  <w:rPr>
                    <w:rFonts w:ascii="Open Sans" w:hAnsi="Open Sans" w:cs="Open Sans"/>
                    <w:color w:val="000000"/>
                  </w:rPr>
                  <w:t>work orders</w:t>
                </w:r>
                <w:r w:rsidR="008A4B5C" w:rsidRPr="00C6262F">
                  <w:rPr>
                    <w:rFonts w:ascii="Open Sans" w:hAnsi="Open Sans" w:cs="Open Sans"/>
                    <w:color w:val="000000"/>
                  </w:rPr>
                  <w:t xml:space="preserve"> and related paperwork</w:t>
                </w:r>
                <w:r w:rsidR="00DA1257" w:rsidRPr="00C6262F">
                  <w:rPr>
                    <w:rFonts w:ascii="Open Sans" w:hAnsi="Open Sans" w:cs="Open Sans"/>
                    <w:color w:val="000000"/>
                  </w:rPr>
                  <w:t xml:space="preserve">, </w:t>
                </w:r>
                <w:r w:rsidR="008A4B5C" w:rsidRPr="00C6262F">
                  <w:rPr>
                    <w:rFonts w:ascii="Open Sans" w:hAnsi="Open Sans" w:cs="Open Sans"/>
                    <w:color w:val="000000"/>
                  </w:rPr>
                  <w:t xml:space="preserve">completing </w:t>
                </w:r>
                <w:r w:rsidR="00DA1257" w:rsidRPr="00C6262F">
                  <w:rPr>
                    <w:rFonts w:ascii="Open Sans" w:hAnsi="Open Sans" w:cs="Open Sans"/>
                    <w:color w:val="000000"/>
                  </w:rPr>
                  <w:t xml:space="preserve">estimates, and other </w:t>
                </w:r>
                <w:r w:rsidR="008A4B5C" w:rsidRPr="00C6262F">
                  <w:rPr>
                    <w:rFonts w:ascii="Open Sans" w:hAnsi="Open Sans" w:cs="Open Sans"/>
                    <w:color w:val="000000"/>
                  </w:rPr>
                  <w:t xml:space="preserve">occupational tasks </w:t>
                </w:r>
                <w:r w:rsidR="00DA1257" w:rsidRPr="00C6262F">
                  <w:rPr>
                    <w:rFonts w:ascii="Open Sans" w:hAnsi="Open Sans" w:cs="Open Sans"/>
                    <w:color w:val="000000"/>
                  </w:rPr>
                  <w:t xml:space="preserve">related to </w:t>
                </w:r>
                <w:r w:rsidR="00DA1257" w:rsidRPr="00C6262F">
                  <w:rPr>
                    <w:rFonts w:ascii="Open Sans" w:hAnsi="Open Sans" w:cs="Open Sans"/>
                  </w:rPr>
                  <w:t>aircraft maintenance and repair.</w:t>
                </w:r>
                <w:r w:rsidR="00DA1257" w:rsidRPr="00C6262F">
                  <w:rPr>
                    <w:rFonts w:ascii="Open Sans" w:hAnsi="Open Sans" w:cs="Open Sans"/>
                    <w:color w:val="000000"/>
                  </w:rPr>
                  <w:t xml:space="preserve"> </w:t>
                </w:r>
                <w:r w:rsidRPr="00C6262F">
                  <w:rPr>
                    <w:rFonts w:ascii="Open Sans" w:hAnsi="Open Sans" w:cs="Open Sans"/>
                    <w:color w:val="000000"/>
                  </w:rPr>
                  <w:t xml:space="preserve">Students will </w:t>
                </w:r>
                <w:r w:rsidR="008A4B5C" w:rsidRPr="00C6262F">
                  <w:rPr>
                    <w:rFonts w:ascii="Open Sans" w:hAnsi="Open Sans" w:cs="Open Sans"/>
                  </w:rPr>
                  <w:t xml:space="preserve">demonstrate knowledge of appropriate terminology and standard practices as well as the tools required to complete maintenance, modifications, and </w:t>
                </w:r>
                <w:r w:rsidR="008A4B5C" w:rsidRPr="00C6262F">
                  <w:rPr>
                    <w:rFonts w:ascii="Open Sans" w:hAnsi="Open Sans" w:cs="Open Sans"/>
                  </w:rPr>
                  <w:lastRenderedPageBreak/>
                  <w:t>repairs</w:t>
                </w:r>
                <w:r w:rsidR="008A4B5C" w:rsidRPr="00C6262F">
                  <w:rPr>
                    <w:rFonts w:ascii="Open Sans" w:hAnsi="Open Sans" w:cs="Open Sans"/>
                    <w:color w:val="000000"/>
                  </w:rPr>
                  <w:t xml:space="preserve"> and</w:t>
                </w:r>
                <w:r w:rsidRPr="00C6262F">
                  <w:rPr>
                    <w:rFonts w:ascii="Open Sans" w:hAnsi="Open Sans" w:cs="Open Sans"/>
                    <w:color w:val="000000"/>
                  </w:rPr>
                  <w:t xml:space="preserve"> further develop their critical thinking </w:t>
                </w:r>
                <w:r w:rsidR="00DA1257" w:rsidRPr="00C6262F">
                  <w:rPr>
                    <w:rFonts w:ascii="Open Sans" w:hAnsi="Open Sans" w:cs="Open Sans"/>
                    <w:color w:val="000000"/>
                  </w:rPr>
                  <w:t xml:space="preserve">and </w:t>
                </w:r>
                <w:r w:rsidR="00DA1257" w:rsidRPr="00C6262F">
                  <w:rPr>
                    <w:rFonts w:ascii="Open Sans" w:hAnsi="Open Sans" w:cs="Open Sans"/>
                  </w:rPr>
                  <w:t>structured</w:t>
                </w:r>
                <w:r w:rsidR="00DA1257" w:rsidRPr="00C6262F">
                  <w:rPr>
                    <w:rFonts w:ascii="Open Sans" w:hAnsi="Open Sans" w:cs="Open Sans"/>
                    <w:color w:val="000000"/>
                  </w:rPr>
                  <w:t xml:space="preserve"> problem-solving skills </w:t>
                </w:r>
                <w:r w:rsidRPr="00C6262F">
                  <w:rPr>
                    <w:rFonts w:ascii="Open Sans" w:hAnsi="Open Sans" w:cs="Open Sans"/>
                    <w:color w:val="000000"/>
                  </w:rPr>
                  <w:t>as they perform various precision measurements</w:t>
                </w:r>
                <w:r w:rsidR="00DA1257" w:rsidRPr="00C6262F">
                  <w:rPr>
                    <w:rFonts w:ascii="Open Sans" w:hAnsi="Open Sans" w:cs="Open Sans"/>
                  </w:rPr>
                  <w:t xml:space="preserve"> and diagnose </w:t>
                </w:r>
                <w:r w:rsidR="008A4B5C" w:rsidRPr="00C6262F">
                  <w:rPr>
                    <w:rFonts w:ascii="Open Sans" w:hAnsi="Open Sans" w:cs="Open Sans"/>
                  </w:rPr>
                  <w:t>power</w:t>
                </w:r>
                <w:r w:rsidR="00B7143D">
                  <w:rPr>
                    <w:rFonts w:ascii="Open Sans" w:hAnsi="Open Sans" w:cs="Open Sans"/>
                  </w:rPr>
                  <w:t xml:space="preserve"> </w:t>
                </w:r>
                <w:r w:rsidR="008A4B5C" w:rsidRPr="00C6262F">
                  <w:rPr>
                    <w:rFonts w:ascii="Open Sans" w:hAnsi="Open Sans" w:cs="Open Sans"/>
                  </w:rPr>
                  <w:t>plant</w:t>
                </w:r>
                <w:r w:rsidR="00DA1257" w:rsidRPr="00C6262F">
                  <w:rPr>
                    <w:rFonts w:ascii="Open Sans" w:hAnsi="Open Sans" w:cs="Open Sans"/>
                  </w:rPr>
                  <w:t xml:space="preserve"> system malfunctions, solve problems, and make decisions</w:t>
                </w:r>
                <w:r w:rsidR="00D031A7" w:rsidRPr="00C6262F">
                  <w:rPr>
                    <w:rFonts w:ascii="Open Sans" w:hAnsi="Open Sans" w:cs="Open Sans"/>
                    <w:color w:val="000000"/>
                  </w:rPr>
                  <w:t xml:space="preserve">. After </w:t>
                </w:r>
                <w:r w:rsidR="00D031A7" w:rsidRPr="00C6262F">
                  <w:rPr>
                    <w:rFonts w:ascii="Open Sans" w:hAnsi="Open Sans" w:cs="Open Sans"/>
                  </w:rPr>
                  <w:t>researching the impact of new and emerging aircraft technologies</w:t>
                </w:r>
                <w:r w:rsidR="00C42234" w:rsidRPr="00C6262F">
                  <w:rPr>
                    <w:rFonts w:ascii="Open Sans" w:hAnsi="Open Sans" w:cs="Open Sans"/>
                  </w:rPr>
                  <w:t xml:space="preserve"> and discussing </w:t>
                </w:r>
                <w:r w:rsidR="008A4B5C" w:rsidRPr="00C6262F">
                  <w:rPr>
                    <w:rFonts w:ascii="Open Sans" w:hAnsi="Open Sans" w:cs="Open Sans"/>
                  </w:rPr>
                  <w:t xml:space="preserve">Boyle's Law and Charles' Law as well as </w:t>
                </w:r>
                <w:r w:rsidR="00C42234" w:rsidRPr="00C6262F">
                  <w:rPr>
                    <w:rFonts w:ascii="Open Sans" w:hAnsi="Open Sans" w:cs="Open Sans"/>
                  </w:rPr>
                  <w:t>competencies related to resources, information systems, and technology</w:t>
                </w:r>
                <w:r w:rsidRPr="00C6262F">
                  <w:rPr>
                    <w:rFonts w:ascii="Open Sans" w:hAnsi="Open Sans" w:cs="Open Sans"/>
                    <w:color w:val="000000"/>
                  </w:rPr>
                  <w:t>, students will discuss an</w:t>
                </w:r>
                <w:r w:rsidR="00DA1257" w:rsidRPr="00C6262F">
                  <w:rPr>
                    <w:rFonts w:ascii="Open Sans" w:hAnsi="Open Sans" w:cs="Open Sans"/>
                    <w:color w:val="000000"/>
                  </w:rPr>
                  <w:t>d predict what other academic</w:t>
                </w:r>
                <w:r w:rsidRPr="00C6262F">
                  <w:rPr>
                    <w:rFonts w:ascii="Open Sans" w:hAnsi="Open Sans" w:cs="Open Sans"/>
                    <w:color w:val="000000"/>
                  </w:rPr>
                  <w:t xml:space="preserve"> skills may be nec</w:t>
                </w:r>
                <w:r w:rsidR="00C42234" w:rsidRPr="00C6262F">
                  <w:rPr>
                    <w:rFonts w:ascii="Open Sans" w:hAnsi="Open Sans" w:cs="Open Sans"/>
                    <w:color w:val="000000"/>
                  </w:rPr>
                  <w:t>essary for successful</w:t>
                </w:r>
                <w:r w:rsidR="00DA1257" w:rsidRPr="00C6262F">
                  <w:rPr>
                    <w:rFonts w:ascii="Open Sans" w:hAnsi="Open Sans" w:cs="Open Sans"/>
                    <w:color w:val="000000"/>
                  </w:rPr>
                  <w:t xml:space="preserve"> </w:t>
                </w:r>
                <w:r w:rsidRPr="00C6262F">
                  <w:rPr>
                    <w:rFonts w:ascii="Open Sans" w:hAnsi="Open Sans" w:cs="Open Sans"/>
                    <w:color w:val="000000"/>
                  </w:rPr>
                  <w:t>career</w:t>
                </w:r>
                <w:r w:rsidR="00DA1257" w:rsidRPr="00C6262F">
                  <w:rPr>
                    <w:rFonts w:ascii="Open Sans" w:hAnsi="Open Sans" w:cs="Open Sans"/>
                    <w:color w:val="000000"/>
                  </w:rPr>
                  <w:t>s</w:t>
                </w:r>
                <w:r w:rsidRPr="00C6262F">
                  <w:rPr>
                    <w:rFonts w:ascii="Open Sans" w:hAnsi="Open Sans" w:cs="Open Sans"/>
                    <w:color w:val="000000"/>
                  </w:rPr>
                  <w:t xml:space="preserve"> in aircraft maintenance and repair. </w:t>
                </w:r>
              </w:p>
            </w:sdtContent>
          </w:sdt>
          <w:p w14:paraId="07F8A466" w14:textId="1FFF7CAC" w:rsidR="00A23941" w:rsidRPr="00C6262F"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503F6F2B043F4443A390B9C862E36025"/>
              </w:placeholder>
              <w:docPartList>
                <w:docPartGallery w:val="Quick Parts"/>
              </w:docPartList>
            </w:sdtPr>
            <w:sdtEndPr/>
            <w:sdtContent>
              <w:sdt>
                <w:sdtPr>
                  <w:rPr>
                    <w:rFonts w:ascii="Open Sans" w:hAnsi="Open Sans" w:cs="Open Sans"/>
                    <w:bCs/>
                  </w:rPr>
                  <w:id w:val="1917744454"/>
                  <w:placeholder>
                    <w:docPart w:val="8F79415E4529435DB74DE0FEFC36C6D3"/>
                  </w:placeholder>
                  <w:docPartList>
                    <w:docPartGallery w:val="Quick Parts"/>
                  </w:docPartList>
                </w:sdtPr>
                <w:sdtEndPr/>
                <w:sdtContent>
                  <w:p w14:paraId="29559DF6" w14:textId="77777777" w:rsidR="00133C8F" w:rsidRPr="00C6262F" w:rsidRDefault="00133C8F" w:rsidP="00133C8F">
                    <w:pPr>
                      <w:ind w:right="64"/>
                      <w:jc w:val="center"/>
                      <w:rPr>
                        <w:rFonts w:ascii="Open Sans" w:hAnsi="Open Sans" w:cs="Open Sans"/>
                      </w:rPr>
                    </w:pPr>
                    <w:r w:rsidRPr="00C6262F">
                      <w:rPr>
                        <w:rFonts w:ascii="Open Sans" w:hAnsi="Open Sans" w:cs="Open Sans"/>
                        <w:bCs/>
                      </w:rPr>
                      <w:t>50</w:t>
                    </w:r>
                    <w:r w:rsidRPr="00C6262F">
                      <w:rPr>
                        <w:rFonts w:ascii="Open Sans" w:hAnsi="Open Sans" w:cs="Open Sans"/>
                        <w:color w:val="000000"/>
                      </w:rPr>
                      <w:t xml:space="preserve"> periods</w:t>
                    </w:r>
                  </w:p>
                  <w:p w14:paraId="68ACA13E" w14:textId="16EA16C3" w:rsidR="00A23941" w:rsidRPr="00C6262F" w:rsidRDefault="00133C8F" w:rsidP="00133C8F">
                    <w:pPr>
                      <w:ind w:left="66"/>
                      <w:jc w:val="center"/>
                      <w:rPr>
                        <w:rFonts w:ascii="Open Sans" w:hAnsi="Open Sans" w:cs="Open Sans"/>
                        <w:color w:val="000000"/>
                      </w:rPr>
                    </w:pPr>
                    <w:r w:rsidRPr="00C6262F">
                      <w:rPr>
                        <w:rFonts w:ascii="Open Sans" w:hAnsi="Open Sans" w:cs="Open Sans"/>
                        <w:color w:val="000000"/>
                      </w:rPr>
                      <w:t>2,250 minutes</w:t>
                    </w:r>
                  </w:p>
                </w:sdtContent>
              </w:sdt>
            </w:sdtContent>
          </w:sdt>
          <w:p w14:paraId="1F196356" w14:textId="1FFF7CAC" w:rsidR="00A23941" w:rsidRPr="00C6262F" w:rsidRDefault="00A23941" w:rsidP="00A23941">
            <w:pPr>
              <w:jc w:val="center"/>
              <w:rPr>
                <w:rFonts w:ascii="Open Sans" w:hAnsi="Open Sans" w:cs="Open Sans"/>
              </w:rPr>
            </w:pPr>
          </w:p>
        </w:tc>
        <w:tc>
          <w:tcPr>
            <w:tcW w:w="7560" w:type="dxa"/>
            <w:gridSpan w:val="2"/>
            <w:shd w:val="clear" w:color="auto" w:fill="auto"/>
          </w:tcPr>
          <w:p w14:paraId="1D736B12"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(2)</w:t>
            </w:r>
            <w:r w:rsidRPr="00C6262F">
              <w:rPr>
                <w:rFonts w:ascii="Open Sans" w:hAnsi="Open Sans" w:cs="Open Sans"/>
              </w:rPr>
              <w:tab/>
              <w:t>The student relates academic skills to the requirements of aircraft maintenance and repair. The student is expected to:</w:t>
            </w:r>
          </w:p>
          <w:p w14:paraId="6FDF44A3"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demonstrate effective oral and written communication skills with individuals from various cultures, including fellow workers, management, and customers;</w:t>
            </w:r>
          </w:p>
          <w:p w14:paraId="63591CC5"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follow work orders and related paperwork;</w:t>
            </w:r>
          </w:p>
          <w:p w14:paraId="6CB19FA2" w14:textId="512CDC00"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develop an understanding of how to estimate parts and labor costs on power</w:t>
            </w:r>
            <w:r w:rsidR="00B7143D">
              <w:rPr>
                <w:rFonts w:ascii="Open Sans" w:hAnsi="Open Sans" w:cs="Open Sans"/>
              </w:rPr>
              <w:t xml:space="preserve"> </w:t>
            </w:r>
            <w:bookmarkStart w:id="0" w:name="_GoBack"/>
            <w:bookmarkEnd w:id="0"/>
            <w:r w:rsidRPr="00C6262F">
              <w:rPr>
                <w:rFonts w:ascii="Open Sans" w:hAnsi="Open Sans" w:cs="Open Sans"/>
              </w:rPr>
              <w:t>plant repair orders;</w:t>
            </w:r>
          </w:p>
          <w:p w14:paraId="75460388"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locate, read, understand the function of, and interpret documents, including schematics, charts, graphs, drawings, blueprints, wiring diagrams, service-repair manuals and service bulletins, type certificate data sheets, supplemental type certificates, airworthiness directives, and federal aviation regulations and advisory information;</w:t>
            </w:r>
          </w:p>
          <w:p w14:paraId="1A027803"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(E)</w:t>
            </w:r>
            <w:r w:rsidRPr="00C6262F">
              <w:rPr>
                <w:rFonts w:ascii="Open Sans" w:hAnsi="Open Sans" w:cs="Open Sans"/>
              </w:rPr>
              <w:tab/>
              <w:t>demonstrate an understanding of metric and U.S. customary standard measurement systems;</w:t>
            </w:r>
          </w:p>
          <w:p w14:paraId="6BC2CB73"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lastRenderedPageBreak/>
              <w:t>(F)</w:t>
            </w:r>
            <w:r w:rsidRPr="00C6262F">
              <w:rPr>
                <w:rFonts w:ascii="Open Sans" w:hAnsi="Open Sans" w:cs="Open Sans"/>
              </w:rPr>
              <w:tab/>
              <w:t>perform precision measurements, including the use of engineering scales, dial calipers, and Vernier micrometers; and</w:t>
            </w:r>
          </w:p>
          <w:p w14:paraId="2B03FC1B" w14:textId="3F944E5A"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(G)</w:t>
            </w:r>
            <w:r w:rsidRPr="00C6262F">
              <w:rPr>
                <w:rFonts w:ascii="Open Sans" w:hAnsi="Open Sans" w:cs="Open Sans"/>
              </w:rPr>
              <w:tab/>
              <w:t>employ critical-thinking skills and structured problem-solving skills to diagnose power</w:t>
            </w:r>
            <w:r w:rsidR="00B7143D">
              <w:rPr>
                <w:rFonts w:ascii="Open Sans" w:hAnsi="Open Sans" w:cs="Open Sans"/>
              </w:rPr>
              <w:t xml:space="preserve"> </w:t>
            </w:r>
            <w:r w:rsidRPr="00C6262F">
              <w:rPr>
                <w:rFonts w:ascii="Open Sans" w:hAnsi="Open Sans" w:cs="Open Sans"/>
              </w:rPr>
              <w:t>plant system malfunctions, solve problems, and make decisions.</w:t>
            </w:r>
          </w:p>
          <w:p w14:paraId="582FD002" w14:textId="5D8F6A03" w:rsidR="00ED219F" w:rsidRPr="00C6262F" w:rsidRDefault="00ED219F" w:rsidP="00C6262F">
            <w:pPr>
              <w:pStyle w:val="PARAGRAPH1"/>
              <w:spacing w:before="0" w:after="0"/>
              <w:rPr>
                <w:rFonts w:ascii="Open Sans" w:hAnsi="Open Sans" w:cs="Open Sans"/>
              </w:rPr>
            </w:pPr>
            <w:r w:rsidRPr="00C6262F">
              <w:rPr>
                <w:rFonts w:ascii="Open Sans" w:hAnsi="Open Sans" w:cs="Open Sans"/>
              </w:rPr>
              <w:t>(3)</w:t>
            </w:r>
            <w:r w:rsidRPr="00C6262F">
              <w:rPr>
                <w:rFonts w:ascii="Open Sans" w:hAnsi="Open Sans" w:cs="Open Sans"/>
              </w:rPr>
              <w:tab/>
              <w:t>The student knows the technical knowledge and skills of aircraft maintenance and repair. The student is expected to:</w:t>
            </w:r>
          </w:p>
          <w:p w14:paraId="1E4E3757" w14:textId="4E55FDC2"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apply and understand the principles of simple machines, fluid dynamics, and heat dynamics, including Boyle's Law and Charles' Law;</w:t>
            </w:r>
          </w:p>
          <w:p w14:paraId="59FD31FF" w14:textId="2DEBF3A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(H)</w:t>
            </w:r>
            <w:r w:rsidRPr="00C6262F">
              <w:rPr>
                <w:rFonts w:ascii="Open Sans" w:hAnsi="Open Sans" w:cs="Open Sans"/>
              </w:rPr>
              <w:tab/>
              <w:t>demonstrate knowledge of aircraft common terminology and standard practices and the tools required to complete maintenance, modifications, and repairs; and</w:t>
            </w:r>
          </w:p>
          <w:p w14:paraId="6173E1E5" w14:textId="7777777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(I)</w:t>
            </w:r>
            <w:r w:rsidRPr="00C6262F">
              <w:rPr>
                <w:rFonts w:ascii="Open Sans" w:hAnsi="Open Sans" w:cs="Open Sans"/>
              </w:rPr>
              <w:tab/>
              <w:t>discuss the completion of logbooks and computer applications to maintain required aircraft documents.</w:t>
            </w:r>
          </w:p>
          <w:p w14:paraId="1F5842DA" w14:textId="3C65A2B3" w:rsidR="00ED219F" w:rsidRPr="00C6262F" w:rsidRDefault="00ED219F" w:rsidP="00C6262F">
            <w:pPr>
              <w:pStyle w:val="PARAGRAPH1"/>
              <w:spacing w:before="0" w:after="0"/>
              <w:rPr>
                <w:rFonts w:ascii="Open Sans" w:hAnsi="Open Sans" w:cs="Open Sans"/>
              </w:rPr>
            </w:pPr>
            <w:r w:rsidRPr="00C6262F">
              <w:rPr>
                <w:rFonts w:ascii="Open Sans" w:hAnsi="Open Sans" w:cs="Open Sans"/>
              </w:rPr>
              <w:t>(4)</w:t>
            </w:r>
            <w:r w:rsidRPr="00C6262F">
              <w:rPr>
                <w:rFonts w:ascii="Open Sans" w:hAnsi="Open Sans" w:cs="Open Sans"/>
              </w:rPr>
              <w:tab/>
              <w:t>The student knows the function and application of the tools, equipment, technologies, and preventative maintenance used in airframe maintenance and repair. The student is expected to:</w:t>
            </w:r>
          </w:p>
          <w:p w14:paraId="4E6C9A48" w14:textId="71113686" w:rsidR="005E61FC"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research and understand the impact of new and emerging airc</w:t>
            </w:r>
            <w:r w:rsidR="00A20240" w:rsidRPr="00C6262F">
              <w:rPr>
                <w:rFonts w:ascii="Open Sans" w:hAnsi="Open Sans" w:cs="Open Sans"/>
              </w:rPr>
              <w:t>raft technologies.</w:t>
            </w:r>
          </w:p>
        </w:tc>
      </w:tr>
      <w:tr w:rsidR="00A23941" w:rsidRPr="00C6262F" w14:paraId="0D240D13" w14:textId="77777777" w:rsidTr="00244619">
        <w:trPr>
          <w:trHeight w:val="989"/>
        </w:trPr>
        <w:tc>
          <w:tcPr>
            <w:tcW w:w="4680" w:type="dxa"/>
            <w:shd w:val="clear" w:color="auto" w:fill="auto"/>
          </w:tcPr>
          <w:sdt>
            <w:sdtPr>
              <w:rPr>
                <w:rFonts w:ascii="Open Sans" w:hAnsi="Open Sans" w:cs="Open Sans"/>
                <w:b/>
              </w:rPr>
              <w:id w:val="236598228"/>
              <w:placeholder>
                <w:docPart w:val="AA91D284BB7F4377B4CF03508CF4AEFD"/>
              </w:placeholder>
              <w:docPartList>
                <w:docPartGallery w:val="Quick Parts"/>
              </w:docPartList>
            </w:sdtPr>
            <w:sdtEndPr>
              <w:rPr>
                <w:b w:val="0"/>
              </w:rPr>
            </w:sdtEndPr>
            <w:sdtContent>
              <w:p w14:paraId="4579AC6F" w14:textId="25AC0676" w:rsidR="00A23941" w:rsidRPr="00C6262F" w:rsidRDefault="00A23941" w:rsidP="00A23941">
                <w:pPr>
                  <w:rPr>
                    <w:rFonts w:ascii="Open Sans" w:hAnsi="Open Sans" w:cs="Open Sans"/>
                    <w:b/>
                    <w:bCs/>
                  </w:rPr>
                </w:pPr>
                <w:r w:rsidRPr="00C6262F">
                  <w:rPr>
                    <w:rFonts w:ascii="Open Sans" w:hAnsi="Open Sans" w:cs="Open Sans"/>
                    <w:b/>
                    <w:bCs/>
                  </w:rPr>
                  <w:t xml:space="preserve">Unit 5: </w:t>
                </w:r>
                <w:r w:rsidR="0087587C" w:rsidRPr="00C6262F">
                  <w:rPr>
                    <w:rFonts w:ascii="Open Sans" w:hAnsi="Open Sans" w:cs="Open Sans"/>
                    <w:b/>
                    <w:bCs/>
                  </w:rPr>
                  <w:t>Technical Knowledge and Skills</w:t>
                </w:r>
              </w:p>
              <w:p w14:paraId="67D8F35E" w14:textId="77777777" w:rsidR="00A23941" w:rsidRPr="00C6262F" w:rsidRDefault="00A23941" w:rsidP="00A23941">
                <w:pPr>
                  <w:rPr>
                    <w:rFonts w:ascii="Open Sans" w:hAnsi="Open Sans" w:cs="Open Sans"/>
                  </w:rPr>
                </w:pPr>
              </w:p>
              <w:p w14:paraId="47E694E5" w14:textId="378E977B" w:rsidR="00A23941" w:rsidRPr="00C6262F" w:rsidRDefault="00A23941" w:rsidP="00BA4638">
                <w:pPr>
                  <w:rPr>
                    <w:rFonts w:ascii="Open Sans" w:hAnsi="Open Sans" w:cs="Open Sans"/>
                    <w:b/>
                    <w:bCs/>
                  </w:rPr>
                </w:pPr>
                <w:r w:rsidRPr="00C6262F">
                  <w:rPr>
                    <w:rFonts w:ascii="Open Sans" w:hAnsi="Open Sans" w:cs="Open Sans"/>
                    <w:color w:val="000000"/>
                  </w:rPr>
                  <w:t xml:space="preserve">Students will </w:t>
                </w:r>
                <w:r w:rsidR="00D32ED1" w:rsidRPr="00C6262F">
                  <w:rPr>
                    <w:rFonts w:ascii="Open Sans" w:hAnsi="Open Sans" w:cs="Open Sans"/>
                    <w:color w:val="000000"/>
                  </w:rPr>
                  <w:t xml:space="preserve">continue to </w:t>
                </w:r>
                <w:r w:rsidRPr="00C6262F">
                  <w:rPr>
                    <w:rFonts w:ascii="Open Sans" w:hAnsi="Open Sans" w:cs="Open Sans"/>
                    <w:color w:val="000000"/>
                  </w:rPr>
                  <w:t xml:space="preserve">be given multiple opportunities for “hands-on” presentations, discussions, and demonstrations of the proper ways to identify and safely use the tools, materials, and equipment </w:t>
                </w:r>
                <w:r w:rsidR="00A51AC9" w:rsidRPr="00C6262F">
                  <w:rPr>
                    <w:rFonts w:ascii="Open Sans" w:hAnsi="Open Sans" w:cs="Open Sans"/>
                    <w:color w:val="000000"/>
                  </w:rPr>
                  <w:t>commonly used in</w:t>
                </w:r>
                <w:r w:rsidRPr="00C6262F">
                  <w:rPr>
                    <w:rFonts w:ascii="Open Sans" w:hAnsi="Open Sans" w:cs="Open Sans"/>
                    <w:color w:val="000000"/>
                  </w:rPr>
                  <w:t xml:space="preserve"> aircraft</w:t>
                </w:r>
                <w:r w:rsidR="00A51AC9" w:rsidRPr="00C6262F">
                  <w:rPr>
                    <w:rFonts w:ascii="Open Sans" w:hAnsi="Open Sans" w:cs="Open Sans"/>
                    <w:color w:val="000000"/>
                  </w:rPr>
                  <w:t xml:space="preserve"> maintenance and repair</w:t>
                </w:r>
                <w:r w:rsidRPr="00C6262F">
                  <w:rPr>
                    <w:rFonts w:ascii="Open Sans" w:hAnsi="Open Sans" w:cs="Open Sans"/>
                    <w:color w:val="000000"/>
                  </w:rPr>
                  <w:t xml:space="preserve">. </w:t>
                </w:r>
                <w:r w:rsidR="00942A0C" w:rsidRPr="00C6262F">
                  <w:rPr>
                    <w:rFonts w:ascii="Open Sans" w:hAnsi="Open Sans" w:cs="Open Sans"/>
                    <w:color w:val="000000"/>
                  </w:rPr>
                  <w:t xml:space="preserve">Students will demonstrate understanding </w:t>
                </w:r>
                <w:r w:rsidR="00A51AC9" w:rsidRPr="00C6262F">
                  <w:rPr>
                    <w:rFonts w:ascii="Open Sans" w:hAnsi="Open Sans" w:cs="Open Sans"/>
                    <w:color w:val="000000"/>
                  </w:rPr>
                  <w:t xml:space="preserve">of </w:t>
                </w:r>
                <w:r w:rsidR="00A51AC9" w:rsidRPr="00C6262F">
                  <w:rPr>
                    <w:rFonts w:ascii="Open Sans" w:hAnsi="Open Sans" w:cs="Open Sans"/>
                  </w:rPr>
                  <w:t>aircraft reciprocating engines,</w:t>
                </w:r>
                <w:r w:rsidR="005E61FC" w:rsidRPr="00C6262F">
                  <w:rPr>
                    <w:rFonts w:ascii="Open Sans" w:hAnsi="Open Sans" w:cs="Open Sans"/>
                    <w:color w:val="000000"/>
                  </w:rPr>
                  <w:t xml:space="preserve"> </w:t>
                </w:r>
                <w:r w:rsidR="00A51AC9" w:rsidRPr="00C6262F">
                  <w:rPr>
                    <w:rFonts w:ascii="Open Sans" w:hAnsi="Open Sans" w:cs="Open Sans"/>
                  </w:rPr>
                  <w:t>aircraft turbine engines,</w:t>
                </w:r>
                <w:r w:rsidR="00A51AC9" w:rsidRPr="00C6262F">
                  <w:rPr>
                    <w:rFonts w:ascii="Open Sans" w:hAnsi="Open Sans" w:cs="Open Sans"/>
                    <w:color w:val="000000"/>
                  </w:rPr>
                  <w:t xml:space="preserve"> and </w:t>
                </w:r>
                <w:r w:rsidR="00A51AC9" w:rsidRPr="00C6262F">
                  <w:rPr>
                    <w:rFonts w:ascii="Open Sans" w:hAnsi="Open Sans" w:cs="Open Sans"/>
                  </w:rPr>
                  <w:t>power</w:t>
                </w:r>
                <w:r w:rsidR="00B7143D">
                  <w:rPr>
                    <w:rFonts w:ascii="Open Sans" w:hAnsi="Open Sans" w:cs="Open Sans"/>
                  </w:rPr>
                  <w:t xml:space="preserve"> </w:t>
                </w:r>
                <w:r w:rsidR="00A51AC9" w:rsidRPr="00C6262F">
                  <w:rPr>
                    <w:rFonts w:ascii="Open Sans" w:hAnsi="Open Sans" w:cs="Open Sans"/>
                  </w:rPr>
                  <w:t xml:space="preserve">plant systems and components, </w:t>
                </w:r>
                <w:r w:rsidR="00942A0C" w:rsidRPr="00C6262F">
                  <w:rPr>
                    <w:rFonts w:ascii="Open Sans" w:hAnsi="Open Sans" w:cs="Open Sans"/>
                    <w:color w:val="000000"/>
                  </w:rPr>
                  <w:t xml:space="preserve">in classroom, actual, and/or simulated </w:t>
                </w:r>
                <w:r w:rsidR="00165A33" w:rsidRPr="00C6262F">
                  <w:rPr>
                    <w:rFonts w:ascii="Open Sans" w:hAnsi="Open Sans" w:cs="Open Sans"/>
                    <w:color w:val="000000"/>
                  </w:rPr>
                  <w:t xml:space="preserve">aircraft maintenance and repair </w:t>
                </w:r>
                <w:r w:rsidR="00942A0C" w:rsidRPr="00C6262F">
                  <w:rPr>
                    <w:rFonts w:ascii="Open Sans" w:hAnsi="Open Sans" w:cs="Open Sans"/>
                    <w:color w:val="000000"/>
                  </w:rPr>
                  <w:t xml:space="preserve">activities. </w:t>
                </w:r>
                <w:r w:rsidR="005E61FC" w:rsidRPr="00C6262F">
                  <w:rPr>
                    <w:rFonts w:ascii="Open Sans" w:hAnsi="Open Sans" w:cs="Open Sans"/>
                    <w:color w:val="000000"/>
                  </w:rPr>
                  <w:t xml:space="preserve">Students will learn and </w:t>
                </w:r>
                <w:r w:rsidR="00BA4638" w:rsidRPr="00C6262F">
                  <w:rPr>
                    <w:rFonts w:ascii="Open Sans" w:hAnsi="Open Sans" w:cs="Open Sans"/>
                  </w:rPr>
                  <w:t>review the necessary steps to perform a reciprocating engine overhaul following industry best practices</w:t>
                </w:r>
                <w:r w:rsidR="001B5388" w:rsidRPr="00C6262F">
                  <w:rPr>
                    <w:rFonts w:ascii="Open Sans" w:hAnsi="Open Sans" w:cs="Open Sans"/>
                  </w:rPr>
                  <w:t>,</w:t>
                </w:r>
                <w:r w:rsidR="00BA4638" w:rsidRPr="00C6262F">
                  <w:rPr>
                    <w:rFonts w:ascii="Open Sans" w:hAnsi="Open Sans" w:cs="Open Sans"/>
                  </w:rPr>
                  <w:t xml:space="preserve"> and identify and select appropriate nondestructive testing methods for component inspections</w:t>
                </w:r>
                <w:r w:rsidR="005E61FC" w:rsidRPr="00C6262F">
                  <w:rPr>
                    <w:rFonts w:ascii="Open Sans" w:hAnsi="Open Sans" w:cs="Open Sans"/>
                  </w:rPr>
                  <w:t>.</w:t>
                </w:r>
                <w:r w:rsidR="005E61FC" w:rsidRPr="00C6262F">
                  <w:rPr>
                    <w:rFonts w:ascii="Open Sans" w:hAnsi="Open Sans" w:cs="Open Sans"/>
                    <w:color w:val="000000"/>
                  </w:rPr>
                  <w:t xml:space="preserve"> </w:t>
                </w:r>
                <w:r w:rsidRPr="00C6262F">
                  <w:rPr>
                    <w:rFonts w:ascii="Open Sans" w:hAnsi="Open Sans" w:cs="Open Sans"/>
                    <w:color w:val="000000"/>
                  </w:rPr>
                  <w:t>St</w:t>
                </w:r>
                <w:r w:rsidRPr="00C6262F">
                  <w:rPr>
                    <w:rFonts w:ascii="Open Sans" w:hAnsi="Open Sans" w:cs="Open Sans"/>
                  </w:rPr>
                  <w:t xml:space="preserve">udents will </w:t>
                </w:r>
                <w:r w:rsidR="005E61FC" w:rsidRPr="00C6262F">
                  <w:rPr>
                    <w:rFonts w:ascii="Open Sans" w:hAnsi="Open Sans" w:cs="Open Sans"/>
                  </w:rPr>
                  <w:t xml:space="preserve">also </w:t>
                </w:r>
                <w:r w:rsidRPr="00C6262F">
                  <w:rPr>
                    <w:rFonts w:ascii="Open Sans" w:hAnsi="Open Sans" w:cs="Open Sans"/>
                  </w:rPr>
                  <w:t xml:space="preserve">continue to learn and demonstrate their knowledge of relevant aviation </w:t>
                </w:r>
                <w:r w:rsidR="005E61FC" w:rsidRPr="00C6262F">
                  <w:rPr>
                    <w:rFonts w:ascii="Open Sans" w:hAnsi="Open Sans" w:cs="Open Sans"/>
                  </w:rPr>
                  <w:t xml:space="preserve">terminology and </w:t>
                </w:r>
                <w:r w:rsidRPr="00C6262F">
                  <w:rPr>
                    <w:rFonts w:ascii="Open Sans" w:hAnsi="Open Sans" w:cs="Open Sans"/>
                  </w:rPr>
                  <w:t>regulations in-context with their unit activities.</w:t>
                </w:r>
              </w:p>
            </w:sdtContent>
          </w:sdt>
        </w:tc>
        <w:tc>
          <w:tcPr>
            <w:tcW w:w="2250" w:type="dxa"/>
            <w:shd w:val="clear" w:color="auto" w:fill="auto"/>
          </w:tcPr>
          <w:sdt>
            <w:sdtPr>
              <w:rPr>
                <w:rFonts w:ascii="Open Sans" w:hAnsi="Open Sans" w:cs="Open Sans"/>
                <w:bCs/>
              </w:rPr>
              <w:id w:val="841288864"/>
              <w:placeholder>
                <w:docPart w:val="652183EE0ADB47178FD6F0DE8F4B316C"/>
              </w:placeholder>
              <w:docPartList>
                <w:docPartGallery w:val="Quick Parts"/>
              </w:docPartList>
            </w:sdtPr>
            <w:sdtEndPr/>
            <w:sdtContent>
              <w:p w14:paraId="29B428CC" w14:textId="6D0D9E24" w:rsidR="00A23941" w:rsidRPr="00C6262F" w:rsidRDefault="00133C8F" w:rsidP="00A23941">
                <w:pPr>
                  <w:ind w:right="64"/>
                  <w:jc w:val="center"/>
                  <w:rPr>
                    <w:rFonts w:ascii="Open Sans" w:hAnsi="Open Sans" w:cs="Open Sans"/>
                  </w:rPr>
                </w:pPr>
                <w:r w:rsidRPr="00C6262F">
                  <w:rPr>
                    <w:rFonts w:ascii="Open Sans" w:hAnsi="Open Sans" w:cs="Open Sans"/>
                    <w:color w:val="000000"/>
                  </w:rPr>
                  <w:t>7</w:t>
                </w:r>
                <w:r w:rsidR="00A23941" w:rsidRPr="00C6262F">
                  <w:rPr>
                    <w:rFonts w:ascii="Open Sans" w:hAnsi="Open Sans" w:cs="Open Sans"/>
                    <w:color w:val="000000"/>
                  </w:rPr>
                  <w:t>0 periods</w:t>
                </w:r>
              </w:p>
              <w:p w14:paraId="02045897" w14:textId="7FCFC5D2" w:rsidR="00A23941" w:rsidRPr="00C6262F" w:rsidRDefault="00133C8F" w:rsidP="00133C8F">
                <w:pPr>
                  <w:ind w:left="66"/>
                  <w:jc w:val="center"/>
                  <w:rPr>
                    <w:rFonts w:ascii="Open Sans" w:hAnsi="Open Sans" w:cs="Open Sans"/>
                    <w:color w:val="000000"/>
                  </w:rPr>
                </w:pPr>
                <w:r w:rsidRPr="00C6262F">
                  <w:rPr>
                    <w:rFonts w:ascii="Open Sans" w:hAnsi="Open Sans" w:cs="Open Sans"/>
                    <w:color w:val="000000"/>
                  </w:rPr>
                  <w:t>3,150</w:t>
                </w:r>
                <w:r w:rsidR="00A23941" w:rsidRPr="00C6262F">
                  <w:rPr>
                    <w:rFonts w:ascii="Open Sans" w:hAnsi="Open Sans" w:cs="Open Sans"/>
                    <w:color w:val="000000"/>
                  </w:rPr>
                  <w:t xml:space="preserve"> minutes</w:t>
                </w:r>
              </w:p>
            </w:sdtContent>
          </w:sdt>
          <w:p w14:paraId="416DFF09" w14:textId="1FFF7CAC" w:rsidR="00A23941" w:rsidRPr="00C6262F" w:rsidRDefault="00A23941" w:rsidP="00A23941">
            <w:pPr>
              <w:jc w:val="center"/>
              <w:rPr>
                <w:rFonts w:ascii="Open Sans" w:hAnsi="Open Sans" w:cs="Open Sans"/>
              </w:rPr>
            </w:pPr>
          </w:p>
        </w:tc>
        <w:tc>
          <w:tcPr>
            <w:tcW w:w="7560" w:type="dxa"/>
            <w:gridSpan w:val="2"/>
            <w:shd w:val="clear" w:color="auto" w:fill="auto"/>
          </w:tcPr>
          <w:p w14:paraId="1F5DAB80"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(3)</w:t>
            </w:r>
            <w:r w:rsidRPr="00C6262F">
              <w:rPr>
                <w:rFonts w:ascii="Open Sans" w:hAnsi="Open Sans" w:cs="Open Sans"/>
              </w:rPr>
              <w:tab/>
              <w:t>The student knows the technical knowledge and skills of aircraft maintenance and repair. The student is expected to:</w:t>
            </w:r>
          </w:p>
          <w:p w14:paraId="67890B17"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demonstrate knowledge of aviation regulations prescribed by the Code of Federal Regulations, Title 14, Volumes I-III, that govern mechanic privileges, the construction, maintenance, and service of aircraft, and 100-hour and annual inspections;</w:t>
            </w:r>
          </w:p>
          <w:p w14:paraId="09C6BA68" w14:textId="460DF749"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(C)</w:t>
            </w:r>
            <w:r w:rsidRPr="00C6262F">
              <w:rPr>
                <w:rFonts w:ascii="Open Sans" w:hAnsi="Open Sans" w:cs="Open Sans"/>
              </w:rPr>
              <w:tab/>
              <w:t>demonstrate understanding of aircraft reciprocating engines, including the operating theory, cylinder configurations, functions, and service and repair methods and techniques for two-cycle, four-cycle, and diesel engines;</w:t>
            </w:r>
          </w:p>
          <w:p w14:paraId="27E9DBDC" w14:textId="7777777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(D)</w:t>
            </w:r>
            <w:r w:rsidRPr="00C6262F">
              <w:rPr>
                <w:rFonts w:ascii="Open Sans" w:hAnsi="Open Sans" w:cs="Open Sans"/>
              </w:rPr>
              <w:tab/>
              <w:t>demonstrate understanding of aircraft turbine engines, including the operating theory, mechanical arrangements, functions, and service and repair methods and techniques for turbojet, turbofan, turboprop, and turboshaft engines;</w:t>
            </w:r>
          </w:p>
          <w:p w14:paraId="51A4439D" w14:textId="745619C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(E)</w:t>
            </w:r>
            <w:r w:rsidRPr="00C6262F">
              <w:rPr>
                <w:rFonts w:ascii="Open Sans" w:hAnsi="Open Sans" w:cs="Open Sans"/>
              </w:rPr>
              <w:tab/>
              <w:t>demonstrate knowledge of power</w:t>
            </w:r>
            <w:r w:rsidR="00B7143D">
              <w:rPr>
                <w:rFonts w:ascii="Open Sans" w:hAnsi="Open Sans" w:cs="Open Sans"/>
              </w:rPr>
              <w:t xml:space="preserve"> </w:t>
            </w:r>
            <w:r w:rsidRPr="00C6262F">
              <w:rPr>
                <w:rFonts w:ascii="Open Sans" w:hAnsi="Open Sans" w:cs="Open Sans"/>
              </w:rPr>
              <w:t>plant systems and components, their functions, and basic operating principles, including engine instruments, fire protection systems, electrical systems, lubrication systems, ignition and starting systems, fuel metering systems, fuel delivery systems, inductions systems, cooling systems, exhaust systems, and propellers;</w:t>
            </w:r>
          </w:p>
          <w:p w14:paraId="25C2BCD2" w14:textId="7777777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lastRenderedPageBreak/>
              <w:t>(F)</w:t>
            </w:r>
            <w:r w:rsidRPr="00C6262F">
              <w:rPr>
                <w:rFonts w:ascii="Open Sans" w:hAnsi="Open Sans" w:cs="Open Sans"/>
              </w:rPr>
              <w:tab/>
              <w:t>review the necessary steps to perform a reciprocating engine overhaul following industry best practices;</w:t>
            </w:r>
          </w:p>
          <w:p w14:paraId="3AD29583" w14:textId="698E667A"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(G)</w:t>
            </w:r>
            <w:r w:rsidRPr="00C6262F">
              <w:rPr>
                <w:rFonts w:ascii="Open Sans" w:hAnsi="Open Sans" w:cs="Open Sans"/>
              </w:rPr>
              <w:tab/>
              <w:t>identify and select appropriate nondestructive testing methods for component inspections, including dye penetrant, eddy current, ultrasonic, and magnetic particle inspections;</w:t>
            </w:r>
            <w:r w:rsidR="00A20240" w:rsidRPr="00C6262F">
              <w:rPr>
                <w:rFonts w:ascii="Open Sans" w:hAnsi="Open Sans" w:cs="Open Sans"/>
              </w:rPr>
              <w:t xml:space="preserve"> and</w:t>
            </w:r>
          </w:p>
          <w:p w14:paraId="3BBE9888" w14:textId="73B375E5"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(H)</w:t>
            </w:r>
            <w:r w:rsidRPr="00C6262F">
              <w:rPr>
                <w:rFonts w:ascii="Open Sans" w:hAnsi="Open Sans" w:cs="Open Sans"/>
              </w:rPr>
              <w:tab/>
              <w:t>demonstrate knowledge of aircraft common terminology and standard practices and the tools required to complete maintenance,</w:t>
            </w:r>
            <w:r w:rsidR="00A20240" w:rsidRPr="00C6262F">
              <w:rPr>
                <w:rFonts w:ascii="Open Sans" w:hAnsi="Open Sans" w:cs="Open Sans"/>
              </w:rPr>
              <w:t xml:space="preserve"> modifications, and repairs.</w:t>
            </w:r>
          </w:p>
          <w:p w14:paraId="7CF650CB" w14:textId="01ABE39D" w:rsidR="00ED219F" w:rsidRPr="00C6262F" w:rsidRDefault="00ED219F" w:rsidP="00C6262F">
            <w:pPr>
              <w:pStyle w:val="PARAGRAPH1"/>
              <w:spacing w:before="0" w:after="0"/>
              <w:rPr>
                <w:rFonts w:ascii="Open Sans" w:hAnsi="Open Sans" w:cs="Open Sans"/>
              </w:rPr>
            </w:pPr>
            <w:r w:rsidRPr="00C6262F">
              <w:rPr>
                <w:rFonts w:ascii="Open Sans" w:hAnsi="Open Sans" w:cs="Open Sans"/>
              </w:rPr>
              <w:t>(4)</w:t>
            </w:r>
            <w:r w:rsidRPr="00C6262F">
              <w:rPr>
                <w:rFonts w:ascii="Open Sans" w:hAnsi="Open Sans" w:cs="Open Sans"/>
              </w:rPr>
              <w:tab/>
              <w:t>The student knows the function and application of the tools, equipment, technologies, and preventative maintenance used in airframe maintenance and repair. The student is expected to:</w:t>
            </w:r>
          </w:p>
          <w:p w14:paraId="4067EE7B" w14:textId="3832E405" w:rsidR="00A23941"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demonstrate knowledge and a high degree of skills in safely using hand and power tools and equipment commonly employed in the mai</w:t>
            </w:r>
            <w:r w:rsidR="001B5388" w:rsidRPr="00C6262F">
              <w:rPr>
                <w:rFonts w:ascii="Open Sans" w:hAnsi="Open Sans" w:cs="Open Sans"/>
              </w:rPr>
              <w:t>ntenance and repair of aircraft.</w:t>
            </w:r>
          </w:p>
        </w:tc>
      </w:tr>
      <w:tr w:rsidR="00A23941" w:rsidRPr="00C6262F"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DC61C9DF229B4E27BFAF5695CD050CA8"/>
              </w:placeholder>
              <w:docPartList>
                <w:docPartGallery w:val="Quick Parts"/>
              </w:docPartList>
            </w:sdtPr>
            <w:sdtEndPr>
              <w:rPr>
                <w:b w:val="0"/>
              </w:rPr>
            </w:sdtEndPr>
            <w:sdtContent>
              <w:p w14:paraId="66F14A63" w14:textId="700DC305" w:rsidR="00A23941" w:rsidRPr="00C6262F" w:rsidRDefault="00A23941" w:rsidP="00A23941">
                <w:pPr>
                  <w:rPr>
                    <w:rFonts w:ascii="Open Sans" w:hAnsi="Open Sans" w:cs="Open Sans"/>
                    <w:b/>
                    <w:bCs/>
                  </w:rPr>
                </w:pPr>
                <w:r w:rsidRPr="00C6262F">
                  <w:rPr>
                    <w:rFonts w:ascii="Open Sans" w:hAnsi="Open Sans" w:cs="Open Sans"/>
                    <w:b/>
                    <w:bCs/>
                  </w:rPr>
                  <w:t>Unit</w:t>
                </w:r>
                <w:r w:rsidR="0087587C" w:rsidRPr="00C6262F">
                  <w:rPr>
                    <w:rFonts w:ascii="Open Sans" w:hAnsi="Open Sans" w:cs="Open Sans"/>
                    <w:b/>
                    <w:bCs/>
                  </w:rPr>
                  <w:t xml:space="preserve"> 6: </w:t>
                </w:r>
                <w:r w:rsidR="003C50A8" w:rsidRPr="00C6262F">
                  <w:rPr>
                    <w:rFonts w:ascii="Open Sans" w:hAnsi="Open Sans" w:cs="Open Sans"/>
                    <w:b/>
                    <w:bCs/>
                  </w:rPr>
                  <w:t xml:space="preserve">Preventative </w:t>
                </w:r>
                <w:r w:rsidR="0087587C" w:rsidRPr="00C6262F">
                  <w:rPr>
                    <w:rFonts w:ascii="Open Sans" w:hAnsi="Open Sans" w:cs="Open Sans"/>
                    <w:b/>
                    <w:bCs/>
                  </w:rPr>
                  <w:t>Maintenance</w:t>
                </w:r>
                <w:r w:rsidR="003C50A8" w:rsidRPr="00C6262F">
                  <w:rPr>
                    <w:rFonts w:ascii="Open Sans" w:hAnsi="Open Sans" w:cs="Open Sans"/>
                    <w:b/>
                    <w:bCs/>
                  </w:rPr>
                  <w:t>, Tools, and Equipment</w:t>
                </w:r>
              </w:p>
              <w:p w14:paraId="243E7E72" w14:textId="77777777" w:rsidR="00A23941" w:rsidRPr="00C6262F" w:rsidRDefault="00A23941" w:rsidP="00A23941">
                <w:pPr>
                  <w:rPr>
                    <w:rFonts w:ascii="Open Sans" w:hAnsi="Open Sans" w:cs="Open Sans"/>
                    <w:b/>
                    <w:bCs/>
                  </w:rPr>
                </w:pPr>
              </w:p>
              <w:p w14:paraId="7042F300" w14:textId="64E8994C" w:rsidR="00A23941" w:rsidRPr="00C6262F" w:rsidRDefault="00A23941" w:rsidP="00A23941">
                <w:pPr>
                  <w:rPr>
                    <w:rFonts w:ascii="Open Sans" w:hAnsi="Open Sans" w:cs="Open Sans"/>
                    <w:b/>
                    <w:bCs/>
                  </w:rPr>
                </w:pPr>
                <w:r w:rsidRPr="00C6262F">
                  <w:rPr>
                    <w:rFonts w:ascii="Open Sans" w:hAnsi="Open Sans" w:cs="Open Sans"/>
                    <w:color w:val="000000"/>
                  </w:rPr>
                  <w:t xml:space="preserve">Students will be given multiple opportunities to demonstrate their technical knowledge and skills in the field of aircraft maintenance and repair with “hands-on” activities, presentations, discussions, and inspections in </w:t>
                </w:r>
                <w:r w:rsidRPr="00C6262F">
                  <w:rPr>
                    <w:rFonts w:ascii="Open Sans" w:hAnsi="Open Sans" w:cs="Open Sans"/>
                    <w:color w:val="000000"/>
                  </w:rPr>
                  <w:lastRenderedPageBreak/>
                  <w:t xml:space="preserve">simulated or actual aircraft maintenance and repair work situations. Students will </w:t>
                </w:r>
                <w:r w:rsidR="0087587C" w:rsidRPr="00C6262F">
                  <w:rPr>
                    <w:rFonts w:ascii="Open Sans" w:hAnsi="Open Sans" w:cs="Open Sans"/>
                    <w:color w:val="000000"/>
                  </w:rPr>
                  <w:t xml:space="preserve">continue to </w:t>
                </w:r>
                <w:r w:rsidRPr="00C6262F">
                  <w:rPr>
                    <w:rFonts w:ascii="Open Sans" w:hAnsi="Open Sans" w:cs="Open Sans"/>
                    <w:color w:val="000000"/>
                  </w:rPr>
                  <w:t xml:space="preserve">learn and use the appropriate terminology as well as standard practices </w:t>
                </w:r>
                <w:r w:rsidR="00165A33" w:rsidRPr="00C6262F">
                  <w:rPr>
                    <w:rFonts w:ascii="Open Sans" w:hAnsi="Open Sans" w:cs="Open Sans"/>
                    <w:color w:val="000000"/>
                  </w:rPr>
                  <w:t xml:space="preserve">and procedures </w:t>
                </w:r>
                <w:r w:rsidRPr="00C6262F">
                  <w:rPr>
                    <w:rFonts w:ascii="Open Sans" w:hAnsi="Open Sans" w:cs="Open Sans"/>
                    <w:color w:val="000000"/>
                  </w:rPr>
                  <w:t>as t</w:t>
                </w:r>
                <w:r w:rsidR="004012E8" w:rsidRPr="00C6262F">
                  <w:rPr>
                    <w:rFonts w:ascii="Open Sans" w:hAnsi="Open Sans" w:cs="Open Sans"/>
                    <w:color w:val="000000"/>
                  </w:rPr>
                  <w:t xml:space="preserve">hey participate in audits, inspections, maintenance, </w:t>
                </w:r>
                <w:r w:rsidRPr="00C6262F">
                  <w:rPr>
                    <w:rFonts w:ascii="Open Sans" w:hAnsi="Open Sans" w:cs="Open Sans"/>
                    <w:color w:val="000000"/>
                  </w:rPr>
                  <w:t xml:space="preserve">and repair activities. </w:t>
                </w:r>
                <w:r w:rsidR="00897AEE" w:rsidRPr="00C6262F">
                  <w:rPr>
                    <w:rFonts w:ascii="Open Sans" w:hAnsi="Open Sans" w:cs="Open Sans"/>
                    <w:color w:val="000000"/>
                  </w:rPr>
                  <w:t xml:space="preserve">Students will </w:t>
                </w:r>
                <w:r w:rsidR="00897AEE" w:rsidRPr="00C6262F">
                  <w:rPr>
                    <w:rFonts w:ascii="Open Sans" w:hAnsi="Open Sans" w:cs="Open Sans"/>
                  </w:rPr>
                  <w:t>identify and understand the need for preventative maintenance procedures and practices, and demonstrate knowledge and a high degree of skills in safely using hand and power tools and equipment commonly employed in the maintenance and repair of aircraft.</w:t>
                </w:r>
                <w:r w:rsidR="00897AEE" w:rsidRPr="00C6262F">
                  <w:rPr>
                    <w:rFonts w:ascii="Open Sans" w:hAnsi="Open Sans" w:cs="Open Sans"/>
                    <w:color w:val="000000"/>
                  </w:rPr>
                  <w:t xml:space="preserve"> </w:t>
                </w:r>
                <w:r w:rsidR="00AF5B74" w:rsidRPr="00C6262F">
                  <w:rPr>
                    <w:rFonts w:ascii="Open Sans" w:hAnsi="Open Sans" w:cs="Open Sans"/>
                    <w:color w:val="000000"/>
                  </w:rPr>
                  <w:t xml:space="preserve">Students will also learn and demonstrate how to </w:t>
                </w:r>
                <w:r w:rsidR="00AF5B74" w:rsidRPr="00C6262F">
                  <w:rPr>
                    <w:rFonts w:ascii="Open Sans" w:hAnsi="Open Sans" w:cs="Open Sans"/>
                  </w:rPr>
                  <w:t>accurately</w:t>
                </w:r>
                <w:r w:rsidR="004012E8" w:rsidRPr="00C6262F">
                  <w:rPr>
                    <w:rFonts w:ascii="Open Sans" w:hAnsi="Open Sans" w:cs="Open Sans"/>
                  </w:rPr>
                  <w:t xml:space="preserve"> determine power</w:t>
                </w:r>
                <w:r w:rsidR="00B7143D">
                  <w:rPr>
                    <w:rFonts w:ascii="Open Sans" w:hAnsi="Open Sans" w:cs="Open Sans"/>
                  </w:rPr>
                  <w:t xml:space="preserve"> </w:t>
                </w:r>
                <w:r w:rsidR="004012E8" w:rsidRPr="00C6262F">
                  <w:rPr>
                    <w:rFonts w:ascii="Open Sans" w:hAnsi="Open Sans" w:cs="Open Sans"/>
                  </w:rPr>
                  <w:t>plant component wear accurately by using precision measuring and published specifications to determine if a given component is within wear tolerance and research necessary repairs</w:t>
                </w:r>
                <w:r w:rsidR="00AF5B74" w:rsidRPr="00C6262F">
                  <w:rPr>
                    <w:rFonts w:ascii="Open Sans" w:hAnsi="Open Sans" w:cs="Open Sans"/>
                  </w:rPr>
                  <w:t>.</w:t>
                </w:r>
                <w:r w:rsidR="00AF5B74" w:rsidRPr="00C6262F">
                  <w:rPr>
                    <w:rFonts w:ascii="Open Sans" w:hAnsi="Open Sans" w:cs="Open Sans"/>
                    <w:color w:val="000000"/>
                  </w:rPr>
                  <w:t xml:space="preserve"> As culminating activities for the unit, students will </w:t>
                </w:r>
                <w:r w:rsidR="00AF5B74" w:rsidRPr="00C6262F">
                  <w:rPr>
                    <w:rFonts w:ascii="Open Sans" w:hAnsi="Open Sans" w:cs="Open Sans"/>
                  </w:rPr>
                  <w:t>research proper repair methods for a simulated repair and write a work order, create an appropriate inspection checklist, and</w:t>
                </w:r>
                <w:r w:rsidR="004012E8" w:rsidRPr="00C6262F">
                  <w:rPr>
                    <w:rFonts w:ascii="Open Sans" w:hAnsi="Open Sans" w:cs="Open Sans"/>
                  </w:rPr>
                  <w:t xml:space="preserve"> describe the detailed function and operation of a reciprocating and a turbine aircraft power</w:t>
                </w:r>
                <w:r w:rsidR="00B7143D">
                  <w:rPr>
                    <w:rFonts w:ascii="Open Sans" w:hAnsi="Open Sans" w:cs="Open Sans"/>
                  </w:rPr>
                  <w:t xml:space="preserve"> </w:t>
                </w:r>
                <w:r w:rsidR="004012E8" w:rsidRPr="00C6262F">
                  <w:rPr>
                    <w:rFonts w:ascii="Open Sans" w:hAnsi="Open Sans" w:cs="Open Sans"/>
                  </w:rPr>
                  <w:t>plant using drawings and written descriptions</w:t>
                </w:r>
                <w:r w:rsidR="00AF5B74" w:rsidRPr="00C6262F">
                  <w:rPr>
                    <w:rFonts w:ascii="Open Sans" w:hAnsi="Open Sans" w:cs="Open Sans"/>
                  </w:rPr>
                  <w:t>.</w:t>
                </w:r>
              </w:p>
            </w:sdtContent>
          </w:sdt>
          <w:p w14:paraId="0AC5D4B1" w14:textId="1FFF7CAC" w:rsidR="00A23941" w:rsidRPr="00C6262F" w:rsidRDefault="00A23941" w:rsidP="00A23941">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AFA345D8514640CA920DC355C2B4C4C6"/>
              </w:placeholder>
              <w:docPartList>
                <w:docPartGallery w:val="Quick Parts"/>
              </w:docPartList>
            </w:sdtPr>
            <w:sdtEndPr/>
            <w:sdtContent>
              <w:sdt>
                <w:sdtPr>
                  <w:rPr>
                    <w:rFonts w:ascii="Open Sans" w:hAnsi="Open Sans" w:cs="Open Sans"/>
                    <w:bCs/>
                  </w:rPr>
                  <w:id w:val="2072383783"/>
                  <w:placeholder>
                    <w:docPart w:val="BC93138B40C5443988DE2275C9A119F3"/>
                  </w:placeholder>
                  <w:docPartList>
                    <w:docPartGallery w:val="Quick Parts"/>
                  </w:docPartList>
                </w:sdtPr>
                <w:sdtEndPr/>
                <w:sdtContent>
                  <w:p w14:paraId="2CA4DF66" w14:textId="77777777" w:rsidR="00133C8F" w:rsidRPr="00C6262F" w:rsidRDefault="00133C8F" w:rsidP="00133C8F">
                    <w:pPr>
                      <w:ind w:right="64"/>
                      <w:jc w:val="center"/>
                      <w:rPr>
                        <w:rFonts w:ascii="Open Sans" w:hAnsi="Open Sans" w:cs="Open Sans"/>
                      </w:rPr>
                    </w:pPr>
                    <w:r w:rsidRPr="00C6262F">
                      <w:rPr>
                        <w:rFonts w:ascii="Open Sans" w:hAnsi="Open Sans" w:cs="Open Sans"/>
                        <w:color w:val="000000"/>
                      </w:rPr>
                      <w:t>70 periods</w:t>
                    </w:r>
                  </w:p>
                  <w:p w14:paraId="4C1B121D" w14:textId="77777777" w:rsidR="00133C8F" w:rsidRPr="00C6262F" w:rsidRDefault="00133C8F" w:rsidP="00133C8F">
                    <w:pPr>
                      <w:ind w:left="66"/>
                      <w:jc w:val="center"/>
                      <w:rPr>
                        <w:rFonts w:ascii="Open Sans" w:hAnsi="Open Sans" w:cs="Open Sans"/>
                        <w:color w:val="000000"/>
                      </w:rPr>
                    </w:pPr>
                    <w:r w:rsidRPr="00C6262F">
                      <w:rPr>
                        <w:rFonts w:ascii="Open Sans" w:hAnsi="Open Sans" w:cs="Open Sans"/>
                        <w:color w:val="000000"/>
                      </w:rPr>
                      <w:t>3,150 minutes</w:t>
                    </w:r>
                  </w:p>
                </w:sdtContent>
              </w:sdt>
              <w:p w14:paraId="60A3025F" w14:textId="19FCE7A6" w:rsidR="00A23941" w:rsidRPr="00C6262F" w:rsidRDefault="004508B3" w:rsidP="00133C8F">
                <w:pPr>
                  <w:ind w:right="64"/>
                  <w:jc w:val="center"/>
                  <w:rPr>
                    <w:rFonts w:ascii="Open Sans" w:hAnsi="Open Sans" w:cs="Open Sans"/>
                    <w:b/>
                    <w:bCs/>
                  </w:rPr>
                </w:pPr>
              </w:p>
            </w:sdtContent>
          </w:sdt>
          <w:p w14:paraId="5E8A2A2D" w14:textId="1FFF7CAC" w:rsidR="00A23941" w:rsidRPr="00C6262F" w:rsidRDefault="00A23941" w:rsidP="00A23941">
            <w:pPr>
              <w:jc w:val="center"/>
              <w:rPr>
                <w:rFonts w:ascii="Open Sans" w:hAnsi="Open Sans" w:cs="Open Sans"/>
              </w:rPr>
            </w:pPr>
          </w:p>
        </w:tc>
        <w:tc>
          <w:tcPr>
            <w:tcW w:w="7560" w:type="dxa"/>
            <w:gridSpan w:val="2"/>
            <w:shd w:val="clear" w:color="auto" w:fill="auto"/>
          </w:tcPr>
          <w:p w14:paraId="188FE333"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(4)</w:t>
            </w:r>
            <w:r w:rsidRPr="00C6262F">
              <w:rPr>
                <w:rFonts w:ascii="Open Sans" w:hAnsi="Open Sans" w:cs="Open Sans"/>
              </w:rPr>
              <w:tab/>
              <w:t>The student knows the function and application of the tools, equipment, technologies, and preventative maintenance used in airframe maintenance and repair. The student is expected to:</w:t>
            </w:r>
          </w:p>
          <w:p w14:paraId="630BE76E" w14:textId="068C2170"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 xml:space="preserve">demonstrate knowledge and a high degree of skills in safely using hand and power tools and equipment </w:t>
            </w:r>
            <w:r w:rsidRPr="00C6262F">
              <w:rPr>
                <w:rFonts w:ascii="Open Sans" w:hAnsi="Open Sans" w:cs="Open Sans"/>
              </w:rPr>
              <w:lastRenderedPageBreak/>
              <w:t>commonly employed in the maintenance and repair of aircraft;</w:t>
            </w:r>
            <w:r w:rsidR="00897AEE" w:rsidRPr="00C6262F">
              <w:rPr>
                <w:rFonts w:ascii="Open Sans" w:hAnsi="Open Sans" w:cs="Open Sans"/>
              </w:rPr>
              <w:t xml:space="preserve"> and</w:t>
            </w:r>
          </w:p>
          <w:p w14:paraId="5C2230B8" w14:textId="187979B0"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identify and understand the need for preventative maintenance procedures and practices.</w:t>
            </w:r>
          </w:p>
          <w:p w14:paraId="31718BAB" w14:textId="39CF1C46" w:rsidR="00ED219F" w:rsidRPr="00C6262F" w:rsidRDefault="00ED219F" w:rsidP="00C6262F">
            <w:pPr>
              <w:pStyle w:val="PARAGRAPH1"/>
              <w:spacing w:before="0" w:after="0"/>
              <w:rPr>
                <w:rFonts w:ascii="Open Sans" w:hAnsi="Open Sans" w:cs="Open Sans"/>
              </w:rPr>
            </w:pPr>
            <w:r w:rsidRPr="00C6262F">
              <w:rPr>
                <w:rFonts w:ascii="Open Sans" w:hAnsi="Open Sans" w:cs="Open Sans"/>
              </w:rPr>
              <w:t>(5)</w:t>
            </w:r>
            <w:r w:rsidRPr="00C6262F">
              <w:rPr>
                <w:rFonts w:ascii="Open Sans" w:hAnsi="Open Sans" w:cs="Open Sans"/>
              </w:rPr>
              <w:tab/>
              <w:t>The student applies the technical knowledge and skills of the trade to simulated and actual work situations. The student is expected to:</w:t>
            </w:r>
          </w:p>
          <w:p w14:paraId="6C07FCEE" w14:textId="4A4DE2DB"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(A)</w:t>
            </w:r>
            <w:r w:rsidRPr="00C6262F">
              <w:rPr>
                <w:rFonts w:ascii="Open Sans" w:hAnsi="Open Sans" w:cs="Open Sans"/>
              </w:rPr>
              <w:tab/>
              <w:t>determine power</w:t>
            </w:r>
            <w:r w:rsidR="00B7143D">
              <w:rPr>
                <w:rFonts w:ascii="Open Sans" w:hAnsi="Open Sans" w:cs="Open Sans"/>
              </w:rPr>
              <w:t xml:space="preserve"> </w:t>
            </w:r>
            <w:r w:rsidRPr="00C6262F">
              <w:rPr>
                <w:rFonts w:ascii="Open Sans" w:hAnsi="Open Sans" w:cs="Open Sans"/>
              </w:rPr>
              <w:t>plant component wear accurately by using precision measuring and published specifications to determine if a given component is within wear tolerance and research necessary repairs;</w:t>
            </w:r>
          </w:p>
          <w:p w14:paraId="097F2030" w14:textId="77777777"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(B)</w:t>
            </w:r>
            <w:r w:rsidRPr="00C6262F">
              <w:rPr>
                <w:rFonts w:ascii="Open Sans" w:hAnsi="Open Sans" w:cs="Open Sans"/>
              </w:rPr>
              <w:tab/>
              <w:t>research proper repair methods for a simulated repair and write a work order that calls out specific maintenance references and estimates cost of repairs;</w:t>
            </w:r>
          </w:p>
          <w:p w14:paraId="6D02904D" w14:textId="2904DB21"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(C)</w:t>
            </w:r>
            <w:r w:rsidRPr="00C6262F">
              <w:rPr>
                <w:rFonts w:ascii="Open Sans" w:hAnsi="Open Sans" w:cs="Open Sans"/>
              </w:rPr>
              <w:tab/>
              <w:t>create an appropriate inspection checklist for a given power</w:t>
            </w:r>
            <w:r w:rsidR="00B7143D">
              <w:rPr>
                <w:rFonts w:ascii="Open Sans" w:hAnsi="Open Sans" w:cs="Open Sans"/>
              </w:rPr>
              <w:t xml:space="preserve"> </w:t>
            </w:r>
            <w:r w:rsidRPr="00C6262F">
              <w:rPr>
                <w:rFonts w:ascii="Open Sans" w:hAnsi="Open Sans" w:cs="Open Sans"/>
              </w:rPr>
              <w:t>plant based on regulated mandatory inspection points for an annual inspection and perform the inspection;</w:t>
            </w:r>
          </w:p>
          <w:p w14:paraId="1666C306" w14:textId="3A574639"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(D)</w:t>
            </w:r>
            <w:r w:rsidRPr="00C6262F">
              <w:rPr>
                <w:rFonts w:ascii="Open Sans" w:hAnsi="Open Sans" w:cs="Open Sans"/>
              </w:rPr>
              <w:tab/>
              <w:t>describe the detailed function and operation of a reciprocating and a turbine aircraft power</w:t>
            </w:r>
            <w:r w:rsidR="00B7143D">
              <w:rPr>
                <w:rFonts w:ascii="Open Sans" w:hAnsi="Open Sans" w:cs="Open Sans"/>
              </w:rPr>
              <w:t xml:space="preserve"> </w:t>
            </w:r>
            <w:r w:rsidRPr="00C6262F">
              <w:rPr>
                <w:rFonts w:ascii="Open Sans" w:hAnsi="Open Sans" w:cs="Open Sans"/>
              </w:rPr>
              <w:t>plant using drawings and written descriptions;</w:t>
            </w:r>
          </w:p>
          <w:p w14:paraId="7F548A21" w14:textId="412DCC41"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(E)</w:t>
            </w:r>
            <w:r w:rsidRPr="00C6262F">
              <w:rPr>
                <w:rFonts w:ascii="Open Sans" w:hAnsi="Open Sans" w:cs="Open Sans"/>
              </w:rPr>
              <w:tab/>
              <w:t>describe the detailed function and operation of a reciprocating or turbine aircraft power</w:t>
            </w:r>
            <w:r w:rsidR="00B7143D">
              <w:rPr>
                <w:rFonts w:ascii="Open Sans" w:hAnsi="Open Sans" w:cs="Open Sans"/>
              </w:rPr>
              <w:t xml:space="preserve"> </w:t>
            </w:r>
            <w:r w:rsidRPr="00C6262F">
              <w:rPr>
                <w:rFonts w:ascii="Open Sans" w:hAnsi="Open Sans" w:cs="Open Sans"/>
              </w:rPr>
              <w:t xml:space="preserve">plant system </w:t>
            </w:r>
            <w:r w:rsidRPr="00C6262F">
              <w:rPr>
                <w:rFonts w:ascii="Open Sans" w:hAnsi="Open Sans" w:cs="Open Sans"/>
              </w:rPr>
              <w:lastRenderedPageBreak/>
              <w:t>or component using drawings and written descriptions;</w:t>
            </w:r>
          </w:p>
          <w:p w14:paraId="66AEF390" w14:textId="1501A166"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(H)</w:t>
            </w:r>
            <w:r w:rsidRPr="00C6262F">
              <w:rPr>
                <w:rFonts w:ascii="Open Sans" w:hAnsi="Open Sans" w:cs="Open Sans"/>
              </w:rPr>
              <w:tab/>
              <w:t>indicate and select proper products used in preventative maintenance for a given power</w:t>
            </w:r>
            <w:r w:rsidR="00B7143D">
              <w:rPr>
                <w:rFonts w:ascii="Open Sans" w:hAnsi="Open Sans" w:cs="Open Sans"/>
              </w:rPr>
              <w:t xml:space="preserve"> </w:t>
            </w:r>
            <w:r w:rsidRPr="00C6262F">
              <w:rPr>
                <w:rFonts w:ascii="Open Sans" w:hAnsi="Open Sans" w:cs="Open Sans"/>
              </w:rPr>
              <w:t>plant from appropriate maintenance publications; and</w:t>
            </w:r>
          </w:p>
          <w:p w14:paraId="4F670193" w14:textId="2A17DDAF" w:rsidR="00A23941" w:rsidRPr="00C6262F" w:rsidRDefault="00ED219F" w:rsidP="00C6262F">
            <w:pPr>
              <w:pStyle w:val="SUBPARAGRAPHA"/>
              <w:spacing w:before="0" w:after="0"/>
              <w:rPr>
                <w:rFonts w:ascii="Open Sans" w:hAnsi="Open Sans" w:cs="Open Sans"/>
              </w:rPr>
            </w:pPr>
            <w:r w:rsidRPr="00C6262F">
              <w:rPr>
                <w:rFonts w:ascii="Open Sans" w:hAnsi="Open Sans" w:cs="Open Sans"/>
              </w:rPr>
              <w:t>(I)</w:t>
            </w:r>
            <w:r w:rsidRPr="00C6262F">
              <w:rPr>
                <w:rFonts w:ascii="Open Sans" w:hAnsi="Open Sans" w:cs="Open Sans"/>
              </w:rPr>
              <w:tab/>
              <w:t>perform regular audits and inspections to maintain compliance with safety, health, and environmental regulations.</w:t>
            </w:r>
          </w:p>
        </w:tc>
      </w:tr>
      <w:tr w:rsidR="00A23941" w:rsidRPr="00C6262F" w14:paraId="4684493D" w14:textId="77777777" w:rsidTr="00244619">
        <w:trPr>
          <w:trHeight w:val="989"/>
        </w:trPr>
        <w:tc>
          <w:tcPr>
            <w:tcW w:w="4680" w:type="dxa"/>
            <w:shd w:val="clear" w:color="auto" w:fill="auto"/>
          </w:tcPr>
          <w:sdt>
            <w:sdtPr>
              <w:rPr>
                <w:rFonts w:ascii="Open Sans" w:hAnsi="Open Sans" w:cs="Open Sans"/>
                <w:b/>
              </w:rPr>
              <w:id w:val="-851635285"/>
              <w:placeholder>
                <w:docPart w:val="D4C0B6D1B46841E0A66593CBE66BE364"/>
              </w:placeholder>
              <w:docPartList>
                <w:docPartGallery w:val="Quick Parts"/>
              </w:docPartList>
            </w:sdtPr>
            <w:sdtEndPr>
              <w:rPr>
                <w:b w:val="0"/>
              </w:rPr>
            </w:sdtEndPr>
            <w:sdtContent>
              <w:p w14:paraId="0100A590" w14:textId="1FB2C1C0" w:rsidR="00A23941" w:rsidRPr="00C6262F" w:rsidRDefault="00A23941" w:rsidP="00A23941">
                <w:pPr>
                  <w:rPr>
                    <w:rFonts w:ascii="Open Sans" w:hAnsi="Open Sans" w:cs="Open Sans"/>
                  </w:rPr>
                </w:pPr>
                <w:r w:rsidRPr="00C6262F">
                  <w:rPr>
                    <w:rFonts w:ascii="Open Sans" w:hAnsi="Open Sans" w:cs="Open Sans"/>
                    <w:b/>
                    <w:bCs/>
                  </w:rPr>
                  <w:t xml:space="preserve">Unit </w:t>
                </w:r>
                <w:r w:rsidR="00AF5B74" w:rsidRPr="00C6262F">
                  <w:rPr>
                    <w:rFonts w:ascii="Open Sans" w:hAnsi="Open Sans" w:cs="Open Sans"/>
                    <w:b/>
                    <w:bCs/>
                  </w:rPr>
                  <w:t>7</w:t>
                </w:r>
                <w:r w:rsidRPr="00C6262F">
                  <w:rPr>
                    <w:rFonts w:ascii="Open Sans" w:hAnsi="Open Sans" w:cs="Open Sans"/>
                    <w:b/>
                    <w:bCs/>
                  </w:rPr>
                  <w:t>: Course Culmination</w:t>
                </w:r>
                <w:r w:rsidRPr="00C6262F">
                  <w:rPr>
                    <w:rFonts w:ascii="Open Sans" w:hAnsi="Open Sans" w:cs="Open Sans"/>
                    <w:b/>
                    <w:color w:val="000000"/>
                  </w:rPr>
                  <w:t xml:space="preserve"> </w:t>
                </w:r>
                <w:r w:rsidR="00B310B8" w:rsidRPr="00C6262F">
                  <w:rPr>
                    <w:rFonts w:ascii="Open Sans" w:hAnsi="Open Sans" w:cs="Open Sans"/>
                    <w:b/>
                    <w:color w:val="000000"/>
                  </w:rPr>
                  <w:t xml:space="preserve">Demonstration and Performance </w:t>
                </w:r>
                <w:r w:rsidRPr="00C6262F">
                  <w:rPr>
                    <w:rFonts w:ascii="Open Sans" w:hAnsi="Open Sans" w:cs="Open Sans"/>
                    <w:b/>
                    <w:color w:val="000000"/>
                  </w:rPr>
                  <w:t xml:space="preserve">Activities </w:t>
                </w:r>
              </w:p>
              <w:p w14:paraId="10DC35CB" w14:textId="77777777" w:rsidR="00A23941" w:rsidRPr="00C6262F" w:rsidRDefault="00A23941" w:rsidP="00A23941">
                <w:pPr>
                  <w:spacing w:after="96"/>
                  <w:rPr>
                    <w:rFonts w:ascii="Open Sans" w:hAnsi="Open Sans" w:cs="Open Sans"/>
                  </w:rPr>
                </w:pPr>
              </w:p>
              <w:p w14:paraId="6F1F90D6" w14:textId="7A9979FA" w:rsidR="00A23941" w:rsidRPr="00C6262F" w:rsidRDefault="00A23941" w:rsidP="001B5388">
                <w:pPr>
                  <w:rPr>
                    <w:rFonts w:ascii="Open Sans" w:hAnsi="Open Sans" w:cs="Open Sans"/>
                    <w:b/>
                    <w:bCs/>
                  </w:rPr>
                </w:pPr>
                <w:r w:rsidRPr="00C6262F">
                  <w:rPr>
                    <w:rFonts w:ascii="Open Sans" w:hAnsi="Open Sans" w:cs="Open Sans"/>
                    <w:color w:val="000000"/>
                  </w:rPr>
                  <w:t>Students will participate in course culmination activit</w:t>
                </w:r>
                <w:r w:rsidR="00CD434F" w:rsidRPr="00C6262F">
                  <w:rPr>
                    <w:rFonts w:ascii="Open Sans" w:hAnsi="Open Sans" w:cs="Open Sans"/>
                    <w:color w:val="000000"/>
                  </w:rPr>
                  <w:t>ies</w:t>
                </w:r>
                <w:r w:rsidRPr="00C6262F">
                  <w:rPr>
                    <w:rFonts w:ascii="Open Sans" w:hAnsi="Open Sans" w:cs="Open Sans"/>
                    <w:color w:val="000000"/>
                  </w:rPr>
                  <w:t xml:space="preserve"> which </w:t>
                </w:r>
                <w:r w:rsidR="00165A33" w:rsidRPr="00C6262F">
                  <w:rPr>
                    <w:rFonts w:ascii="Open Sans" w:hAnsi="Open Sans" w:cs="Open Sans"/>
                    <w:color w:val="000000"/>
                  </w:rPr>
                  <w:t xml:space="preserve">will </w:t>
                </w:r>
                <w:r w:rsidRPr="00C6262F">
                  <w:rPr>
                    <w:rFonts w:ascii="Open Sans" w:hAnsi="Open Sans" w:cs="Open Sans"/>
                    <w:color w:val="000000"/>
                  </w:rPr>
                  <w:t xml:space="preserve">include a demonstration of </w:t>
                </w:r>
                <w:r w:rsidR="00CD434F" w:rsidRPr="00C6262F">
                  <w:rPr>
                    <w:rFonts w:ascii="Open Sans" w:hAnsi="Open Sans" w:cs="Open Sans"/>
                    <w:color w:val="000000"/>
                  </w:rPr>
                  <w:t>technical knowledge and skills</w:t>
                </w:r>
                <w:r w:rsidR="00894663" w:rsidRPr="00C6262F">
                  <w:rPr>
                    <w:rFonts w:ascii="Open Sans" w:hAnsi="Open Sans" w:cs="Open Sans"/>
                    <w:color w:val="000000"/>
                  </w:rPr>
                  <w:t xml:space="preserve">, knowledge of aviation regulations </w:t>
                </w:r>
                <w:r w:rsidR="00894663" w:rsidRPr="00C6262F">
                  <w:rPr>
                    <w:rFonts w:ascii="Open Sans" w:hAnsi="Open Sans" w:cs="Open Sans"/>
                  </w:rPr>
                  <w:t xml:space="preserve">that govern mechanic privileges, the construction, maintenance, and service of aircraft, and 100-hour and annual inspections, and knowledge and use of common terminology, standard practices, and the tools required to complete </w:t>
                </w:r>
                <w:r w:rsidR="001B5388" w:rsidRPr="00C6262F">
                  <w:rPr>
                    <w:rFonts w:ascii="Open Sans" w:hAnsi="Open Sans" w:cs="Open Sans"/>
                  </w:rPr>
                  <w:t xml:space="preserve">assigned </w:t>
                </w:r>
                <w:r w:rsidR="00894663" w:rsidRPr="00C6262F">
                  <w:rPr>
                    <w:rFonts w:ascii="Open Sans" w:hAnsi="Open Sans" w:cs="Open Sans"/>
                  </w:rPr>
                  <w:t>maintenance, modifications, and repairs</w:t>
                </w:r>
                <w:r w:rsidR="00CD434F" w:rsidRPr="00C6262F">
                  <w:rPr>
                    <w:rFonts w:ascii="Open Sans" w:hAnsi="Open Sans" w:cs="Open Sans"/>
                    <w:color w:val="000000"/>
                  </w:rPr>
                  <w:t xml:space="preserve">. Students will </w:t>
                </w:r>
                <w:r w:rsidR="00165A33" w:rsidRPr="00C6262F">
                  <w:rPr>
                    <w:rFonts w:ascii="Open Sans" w:hAnsi="Open Sans" w:cs="Open Sans"/>
                    <w:color w:val="000000"/>
                  </w:rPr>
                  <w:t>also</w:t>
                </w:r>
                <w:r w:rsidR="00894663" w:rsidRPr="00C6262F">
                  <w:rPr>
                    <w:rFonts w:ascii="Open Sans" w:hAnsi="Open Sans" w:cs="Open Sans"/>
                    <w:color w:val="000000"/>
                  </w:rPr>
                  <w:t xml:space="preserve"> </w:t>
                </w:r>
                <w:r w:rsidR="00894663" w:rsidRPr="00C6262F">
                  <w:rPr>
                    <w:rFonts w:ascii="Open Sans" w:hAnsi="Open Sans" w:cs="Open Sans"/>
                  </w:rPr>
                  <w:t>construct a detailed engine troubleshooting chart showing possible defects and resulting effects on engine performance of a reciprocating or turbine aircraft power</w:t>
                </w:r>
                <w:r w:rsidR="00B7143D">
                  <w:rPr>
                    <w:rFonts w:ascii="Open Sans" w:hAnsi="Open Sans" w:cs="Open Sans"/>
                  </w:rPr>
                  <w:t xml:space="preserve"> </w:t>
                </w:r>
                <w:r w:rsidR="00894663" w:rsidRPr="00C6262F">
                  <w:rPr>
                    <w:rFonts w:ascii="Open Sans" w:hAnsi="Open Sans" w:cs="Open Sans"/>
                  </w:rPr>
                  <w:t>plant as well as</w:t>
                </w:r>
                <w:r w:rsidR="00CD434F" w:rsidRPr="00C6262F">
                  <w:rPr>
                    <w:rFonts w:ascii="Open Sans" w:hAnsi="Open Sans" w:cs="Open Sans"/>
                  </w:rPr>
                  <w:t xml:space="preserve"> perform a real or simulated audit and/or</w:t>
                </w:r>
                <w:r w:rsidR="00165A33" w:rsidRPr="00C6262F">
                  <w:rPr>
                    <w:rFonts w:ascii="Open Sans" w:hAnsi="Open Sans" w:cs="Open Sans"/>
                  </w:rPr>
                  <w:t xml:space="preserve"> inspection</w:t>
                </w:r>
                <w:r w:rsidR="00CD434F" w:rsidRPr="00C6262F">
                  <w:rPr>
                    <w:rFonts w:ascii="Open Sans" w:hAnsi="Open Sans" w:cs="Open Sans"/>
                  </w:rPr>
                  <w:t xml:space="preserve"> designed to maintain compliance with safety, </w:t>
                </w:r>
                <w:r w:rsidR="00CD434F" w:rsidRPr="00C6262F">
                  <w:rPr>
                    <w:rFonts w:ascii="Open Sans" w:hAnsi="Open Sans" w:cs="Open Sans"/>
                  </w:rPr>
                  <w:lastRenderedPageBreak/>
                  <w:t xml:space="preserve">health, and/or environmental regulations. </w:t>
                </w:r>
                <w:r w:rsidRPr="00C6262F">
                  <w:rPr>
                    <w:rFonts w:ascii="Open Sans" w:hAnsi="Open Sans" w:cs="Open Sans"/>
                    <w:color w:val="000000"/>
                  </w:rPr>
                  <w:t xml:space="preserve">Students will also participate in mock interviews both as </w:t>
                </w:r>
                <w:r w:rsidR="009B1A5D" w:rsidRPr="00C6262F">
                  <w:rPr>
                    <w:rFonts w:ascii="Open Sans" w:hAnsi="Open Sans" w:cs="Open Sans"/>
                    <w:color w:val="000000"/>
                  </w:rPr>
                  <w:t xml:space="preserve">job </w:t>
                </w:r>
                <w:r w:rsidRPr="00C6262F">
                  <w:rPr>
                    <w:rFonts w:ascii="Open Sans" w:hAnsi="Open Sans" w:cs="Open Sans"/>
                    <w:color w:val="000000"/>
                  </w:rPr>
                  <w:t>applicants and as potential employers, a</w:t>
                </w:r>
                <w:r w:rsidR="009B1A5D" w:rsidRPr="00C6262F">
                  <w:rPr>
                    <w:rFonts w:ascii="Open Sans" w:hAnsi="Open Sans" w:cs="Open Sans"/>
                    <w:color w:val="000000"/>
                  </w:rPr>
                  <w:t>s well as</w:t>
                </w:r>
                <w:r w:rsidRPr="00C6262F">
                  <w:rPr>
                    <w:rFonts w:ascii="Open Sans" w:hAnsi="Open Sans" w:cs="Open Sans"/>
                    <w:color w:val="000000"/>
                  </w:rPr>
                  <w:t xml:space="preserve"> create and/or participate in various workplace scenarios that demonstrate appropriate workplace conduct, employer expectations, and personal application of ethical and legal responsibilities. As part of these </w:t>
                </w:r>
                <w:r w:rsidR="009B1A5D" w:rsidRPr="00C6262F">
                  <w:rPr>
                    <w:rFonts w:ascii="Open Sans" w:hAnsi="Open Sans" w:cs="Open Sans"/>
                    <w:color w:val="000000"/>
                  </w:rPr>
                  <w:t xml:space="preserve">mock </w:t>
                </w:r>
                <w:r w:rsidRPr="00C6262F">
                  <w:rPr>
                    <w:rFonts w:ascii="Open Sans" w:hAnsi="Open Sans" w:cs="Open Sans"/>
                    <w:color w:val="000000"/>
                  </w:rPr>
                  <w:t xml:space="preserve">interviews and </w:t>
                </w:r>
                <w:r w:rsidR="009B1A5D" w:rsidRPr="00C6262F">
                  <w:rPr>
                    <w:rFonts w:ascii="Open Sans" w:hAnsi="Open Sans" w:cs="Open Sans"/>
                    <w:color w:val="000000"/>
                  </w:rPr>
                  <w:t xml:space="preserve">workplace </w:t>
                </w:r>
                <w:r w:rsidRPr="00C6262F">
                  <w:rPr>
                    <w:rFonts w:ascii="Open Sans" w:hAnsi="Open Sans" w:cs="Open Sans"/>
                    <w:color w:val="000000"/>
                  </w:rPr>
                  <w:t xml:space="preserve">scenarios, students will demonstrate appropriate personal appearance, </w:t>
                </w:r>
                <w:r w:rsidR="00CD434F" w:rsidRPr="00C6262F">
                  <w:rPr>
                    <w:rFonts w:ascii="Open Sans" w:hAnsi="Open Sans" w:cs="Open Sans"/>
                    <w:color w:val="000000"/>
                  </w:rPr>
                  <w:t xml:space="preserve">etiquette, </w:t>
                </w:r>
                <w:r w:rsidRPr="00C6262F">
                  <w:rPr>
                    <w:rFonts w:ascii="Open Sans" w:hAnsi="Open Sans" w:cs="Open Sans"/>
                    <w:color w:val="000000"/>
                  </w:rPr>
                  <w:t xml:space="preserve">group participation, teamwork, and </w:t>
                </w:r>
                <w:r w:rsidR="004F61A0" w:rsidRPr="00C6262F">
                  <w:rPr>
                    <w:rFonts w:ascii="Open Sans" w:hAnsi="Open Sans" w:cs="Open Sans"/>
                    <w:color w:val="000000"/>
                  </w:rPr>
                  <w:t xml:space="preserve">effective </w:t>
                </w:r>
                <w:r w:rsidR="00894663" w:rsidRPr="00C6262F">
                  <w:rPr>
                    <w:rFonts w:ascii="Open Sans" w:hAnsi="Open Sans" w:cs="Open Sans"/>
                    <w:color w:val="000000"/>
                  </w:rPr>
                  <w:t xml:space="preserve">listening and </w:t>
                </w:r>
                <w:r w:rsidR="004F61A0" w:rsidRPr="00C6262F">
                  <w:rPr>
                    <w:rFonts w:ascii="Open Sans" w:hAnsi="Open Sans" w:cs="Open Sans"/>
                    <w:color w:val="000000"/>
                  </w:rPr>
                  <w:t>communication skills.</w:t>
                </w:r>
              </w:p>
            </w:sdtContent>
          </w:sdt>
        </w:tc>
        <w:tc>
          <w:tcPr>
            <w:tcW w:w="2250" w:type="dxa"/>
            <w:shd w:val="clear" w:color="auto" w:fill="auto"/>
          </w:tcPr>
          <w:sdt>
            <w:sdtPr>
              <w:rPr>
                <w:rFonts w:ascii="Open Sans" w:hAnsi="Open Sans" w:cs="Open Sans"/>
                <w:bCs/>
              </w:rPr>
              <w:id w:val="-272173678"/>
              <w:placeholder>
                <w:docPart w:val="3B127022F5164770B004C747B8420F40"/>
              </w:placeholder>
              <w:docPartList>
                <w:docPartGallery w:val="Quick Parts"/>
              </w:docPartList>
            </w:sdtPr>
            <w:sdtEndPr/>
            <w:sdtContent>
              <w:sdt>
                <w:sdtPr>
                  <w:rPr>
                    <w:rFonts w:ascii="Open Sans" w:hAnsi="Open Sans" w:cs="Open Sans"/>
                    <w:bCs/>
                  </w:rPr>
                  <w:id w:val="867560973"/>
                  <w:placeholder>
                    <w:docPart w:val="46EE3A2F82BB4336B315BE7880E71823"/>
                  </w:placeholder>
                  <w:docPartList>
                    <w:docPartGallery w:val="Quick Parts"/>
                  </w:docPartList>
                </w:sdtPr>
                <w:sdtEndPr/>
                <w:sdtContent>
                  <w:sdt>
                    <w:sdtPr>
                      <w:rPr>
                        <w:rFonts w:ascii="Open Sans" w:hAnsi="Open Sans" w:cs="Open Sans"/>
                        <w:bCs/>
                      </w:rPr>
                      <w:id w:val="734365391"/>
                      <w:placeholder>
                        <w:docPart w:val="98B14614C3BA493F971D81D11DF729AF"/>
                      </w:placeholder>
                      <w:docPartList>
                        <w:docPartGallery w:val="Quick Parts"/>
                      </w:docPartList>
                    </w:sdtPr>
                    <w:sdtEndPr/>
                    <w:sdtContent>
                      <w:p w14:paraId="01614AAB" w14:textId="77777777" w:rsidR="00133C8F" w:rsidRPr="00C6262F" w:rsidRDefault="00133C8F" w:rsidP="00133C8F">
                        <w:pPr>
                          <w:ind w:right="64"/>
                          <w:jc w:val="center"/>
                          <w:rPr>
                            <w:rFonts w:ascii="Open Sans" w:hAnsi="Open Sans" w:cs="Open Sans"/>
                          </w:rPr>
                        </w:pPr>
                        <w:r w:rsidRPr="00C6262F">
                          <w:rPr>
                            <w:rFonts w:ascii="Open Sans" w:hAnsi="Open Sans" w:cs="Open Sans"/>
                            <w:color w:val="000000"/>
                          </w:rPr>
                          <w:t>70 periods</w:t>
                        </w:r>
                      </w:p>
                      <w:p w14:paraId="0C7A342D" w14:textId="77777777" w:rsidR="00133C8F" w:rsidRPr="00C6262F" w:rsidRDefault="00133C8F" w:rsidP="00133C8F">
                        <w:pPr>
                          <w:ind w:left="66"/>
                          <w:jc w:val="center"/>
                          <w:rPr>
                            <w:rFonts w:ascii="Open Sans" w:hAnsi="Open Sans" w:cs="Open Sans"/>
                            <w:color w:val="000000"/>
                          </w:rPr>
                        </w:pPr>
                        <w:r w:rsidRPr="00C6262F">
                          <w:rPr>
                            <w:rFonts w:ascii="Open Sans" w:hAnsi="Open Sans" w:cs="Open Sans"/>
                            <w:color w:val="000000"/>
                          </w:rPr>
                          <w:t>3,150 minutes</w:t>
                        </w:r>
                      </w:p>
                    </w:sdtContent>
                  </w:sdt>
                  <w:p w14:paraId="0A3FA5D6" w14:textId="5638EA56" w:rsidR="00A23941" w:rsidRPr="00C6262F" w:rsidRDefault="004508B3" w:rsidP="00133C8F">
                    <w:pPr>
                      <w:ind w:right="64"/>
                      <w:jc w:val="center"/>
                      <w:rPr>
                        <w:rFonts w:ascii="Open Sans" w:hAnsi="Open Sans" w:cs="Open Sans"/>
                        <w:b/>
                        <w:bCs/>
                      </w:rPr>
                    </w:pPr>
                  </w:p>
                </w:sdtContent>
              </w:sdt>
            </w:sdtContent>
          </w:sdt>
          <w:p w14:paraId="21B35752" w14:textId="1FFF7CAC" w:rsidR="00A23941" w:rsidRPr="00C6262F" w:rsidRDefault="00A23941" w:rsidP="00A23941">
            <w:pPr>
              <w:jc w:val="center"/>
              <w:rPr>
                <w:rFonts w:ascii="Open Sans" w:hAnsi="Open Sans" w:cs="Open Sans"/>
              </w:rPr>
            </w:pPr>
          </w:p>
        </w:tc>
        <w:tc>
          <w:tcPr>
            <w:tcW w:w="7560" w:type="dxa"/>
            <w:gridSpan w:val="2"/>
            <w:shd w:val="clear" w:color="auto" w:fill="auto"/>
          </w:tcPr>
          <w:p w14:paraId="41CEFF6A" w14:textId="77777777" w:rsidR="00ED219F" w:rsidRPr="00C6262F" w:rsidRDefault="00ED219F" w:rsidP="00C6262F">
            <w:pPr>
              <w:pStyle w:val="PARAGRAPH1"/>
              <w:spacing w:before="0" w:after="0"/>
              <w:rPr>
                <w:rFonts w:ascii="Open Sans" w:hAnsi="Open Sans" w:cs="Open Sans"/>
              </w:rPr>
            </w:pPr>
            <w:r w:rsidRPr="00C6262F">
              <w:rPr>
                <w:rFonts w:ascii="Open Sans" w:hAnsi="Open Sans" w:cs="Open Sans"/>
              </w:rPr>
              <w:t>(3)</w:t>
            </w:r>
            <w:r w:rsidRPr="00C6262F">
              <w:rPr>
                <w:rFonts w:ascii="Open Sans" w:hAnsi="Open Sans" w:cs="Open Sans"/>
              </w:rPr>
              <w:tab/>
              <w:t>The student knows the technical knowledge and skills of aircraft maintenance and repair. The student is expected to:</w:t>
            </w:r>
          </w:p>
          <w:p w14:paraId="3D295EF9" w14:textId="262C24C9"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demonstrate knowledge of aviation regulations prescribed by the Code of Federal Regulations, Title 14, Volumes I-III, that govern mechanic privileges, the construction, maintenance, and service of aircraft, and 100-hour and annual inspections;</w:t>
            </w:r>
            <w:r w:rsidR="000932F7" w:rsidRPr="00C6262F">
              <w:rPr>
                <w:rFonts w:ascii="Open Sans" w:hAnsi="Open Sans" w:cs="Open Sans"/>
              </w:rPr>
              <w:t xml:space="preserve"> and</w:t>
            </w:r>
          </w:p>
          <w:p w14:paraId="18F32D19" w14:textId="6237FB64"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(H)</w:t>
            </w:r>
            <w:r w:rsidRPr="00C6262F">
              <w:rPr>
                <w:rFonts w:ascii="Open Sans" w:hAnsi="Open Sans" w:cs="Open Sans"/>
              </w:rPr>
              <w:tab/>
              <w:t>demonstrate knowledge of aircraft common terminology and standard practices and the tools required to complete maintenance,</w:t>
            </w:r>
            <w:r w:rsidR="000932F7" w:rsidRPr="00C6262F">
              <w:rPr>
                <w:rFonts w:ascii="Open Sans" w:hAnsi="Open Sans" w:cs="Open Sans"/>
              </w:rPr>
              <w:t xml:space="preserve"> modifications, and repairs.</w:t>
            </w:r>
          </w:p>
          <w:p w14:paraId="3F97D690" w14:textId="6DB59186" w:rsidR="00ED219F" w:rsidRPr="00C6262F" w:rsidRDefault="00ED219F" w:rsidP="00C6262F">
            <w:pPr>
              <w:pStyle w:val="PARAGRAPH1"/>
              <w:spacing w:before="0" w:after="0"/>
              <w:rPr>
                <w:rFonts w:ascii="Open Sans" w:hAnsi="Open Sans" w:cs="Open Sans"/>
              </w:rPr>
            </w:pPr>
            <w:r w:rsidRPr="00C6262F">
              <w:rPr>
                <w:rFonts w:ascii="Open Sans" w:hAnsi="Open Sans" w:cs="Open Sans"/>
              </w:rPr>
              <w:t>(5)</w:t>
            </w:r>
            <w:r w:rsidRPr="00C6262F">
              <w:rPr>
                <w:rFonts w:ascii="Open Sans" w:hAnsi="Open Sans" w:cs="Open Sans"/>
              </w:rPr>
              <w:tab/>
              <w:t>The student applies the technical knowledge and skills of the trade to simulated and actual work situations. The student is expected to:</w:t>
            </w:r>
          </w:p>
          <w:p w14:paraId="6D074435" w14:textId="6CE9674D" w:rsidR="00ED219F" w:rsidRPr="00C6262F" w:rsidRDefault="00ED219F" w:rsidP="00C6262F">
            <w:pPr>
              <w:pStyle w:val="SUBPARAGRAPHA0"/>
              <w:spacing w:before="0" w:after="0"/>
              <w:rPr>
                <w:rFonts w:ascii="Open Sans" w:hAnsi="Open Sans" w:cs="Open Sans"/>
              </w:rPr>
            </w:pPr>
            <w:r w:rsidRPr="00C6262F">
              <w:rPr>
                <w:rFonts w:ascii="Open Sans" w:hAnsi="Open Sans" w:cs="Open Sans"/>
              </w:rPr>
              <w:t>(F)</w:t>
            </w:r>
            <w:r w:rsidRPr="00C6262F">
              <w:rPr>
                <w:rFonts w:ascii="Open Sans" w:hAnsi="Open Sans" w:cs="Open Sans"/>
              </w:rPr>
              <w:tab/>
              <w:t xml:space="preserve">construct a detailed engine troubleshooting chart showing possible defects and resulting effects on </w:t>
            </w:r>
            <w:r w:rsidRPr="00C6262F">
              <w:rPr>
                <w:rFonts w:ascii="Open Sans" w:hAnsi="Open Sans" w:cs="Open Sans"/>
              </w:rPr>
              <w:lastRenderedPageBreak/>
              <w:t>engine performance of a reciprocating or turbine aircraft power</w:t>
            </w:r>
            <w:r w:rsidR="00B7143D">
              <w:rPr>
                <w:rFonts w:ascii="Open Sans" w:hAnsi="Open Sans" w:cs="Open Sans"/>
              </w:rPr>
              <w:t xml:space="preserve"> </w:t>
            </w:r>
            <w:r w:rsidRPr="00C6262F">
              <w:rPr>
                <w:rFonts w:ascii="Open Sans" w:hAnsi="Open Sans" w:cs="Open Sans"/>
              </w:rPr>
              <w:t>plant;</w:t>
            </w:r>
          </w:p>
          <w:p w14:paraId="4AD0A741" w14:textId="1B15A9EA"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(G)</w:t>
            </w:r>
            <w:r w:rsidRPr="00C6262F">
              <w:rPr>
                <w:rFonts w:ascii="Open Sans" w:hAnsi="Open Sans" w:cs="Open Sans"/>
              </w:rPr>
              <w:tab/>
              <w:t>apply aircraft maintenance and repair essential knowledge and skills to learning experiences such as job shadowing, mentoring, apprenticeship training, and career preparation;</w:t>
            </w:r>
            <w:r w:rsidR="000932F7" w:rsidRPr="00C6262F">
              <w:rPr>
                <w:rFonts w:ascii="Open Sans" w:hAnsi="Open Sans" w:cs="Open Sans"/>
              </w:rPr>
              <w:t xml:space="preserve"> and</w:t>
            </w:r>
          </w:p>
          <w:p w14:paraId="2FB5A3FC" w14:textId="55F93A94"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(I)</w:t>
            </w:r>
            <w:r w:rsidRPr="00C6262F">
              <w:rPr>
                <w:rFonts w:ascii="Open Sans" w:hAnsi="Open Sans" w:cs="Open Sans"/>
              </w:rPr>
              <w:tab/>
              <w:t>perform regular audits and inspections to maintain compliance with safety, health, and environmental regulations.</w:t>
            </w:r>
          </w:p>
          <w:p w14:paraId="41BA2A6B" w14:textId="29243519" w:rsidR="00ED219F" w:rsidRPr="00C6262F" w:rsidRDefault="00ED219F" w:rsidP="00C6262F">
            <w:pPr>
              <w:pStyle w:val="PARAGRAPH1"/>
              <w:spacing w:before="0" w:after="0"/>
              <w:rPr>
                <w:rFonts w:ascii="Open Sans" w:hAnsi="Open Sans" w:cs="Open Sans"/>
              </w:rPr>
            </w:pPr>
            <w:r w:rsidRPr="00C6262F">
              <w:rPr>
                <w:rFonts w:ascii="Open Sans" w:hAnsi="Open Sans" w:cs="Open Sans"/>
              </w:rPr>
              <w:t>(6)</w:t>
            </w:r>
            <w:r w:rsidRPr="00C6262F">
              <w:rPr>
                <w:rFonts w:ascii="Open Sans" w:hAnsi="Open Sans" w:cs="Open Sans"/>
              </w:rPr>
              <w:tab/>
              <w:t>The student demonstrates appropriate interpersonal and communication skills. The student is expected to:</w:t>
            </w:r>
          </w:p>
          <w:p w14:paraId="1DFA16DA"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(A)</w:t>
            </w:r>
            <w:r w:rsidRPr="00C6262F">
              <w:rPr>
                <w:rFonts w:ascii="Open Sans" w:hAnsi="Open Sans" w:cs="Open Sans"/>
              </w:rPr>
              <w:tab/>
              <w:t>describe and apply ethical and legal responsibilities appropriate to the workplace;</w:t>
            </w:r>
          </w:p>
          <w:p w14:paraId="1E4B715B"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(B)</w:t>
            </w:r>
            <w:r w:rsidRPr="00C6262F">
              <w:rPr>
                <w:rFonts w:ascii="Open Sans" w:hAnsi="Open Sans" w:cs="Open Sans"/>
              </w:rPr>
              <w:tab/>
              <w:t>demonstrate the uses of proper etiquette and behavior;</w:t>
            </w:r>
          </w:p>
          <w:p w14:paraId="4F486076"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(C)</w:t>
            </w:r>
            <w:r w:rsidRPr="00C6262F">
              <w:rPr>
                <w:rFonts w:ascii="Open Sans" w:hAnsi="Open Sans" w:cs="Open Sans"/>
              </w:rPr>
              <w:tab/>
              <w:t>identify benefits of personal appearance and health habits;</w:t>
            </w:r>
          </w:p>
          <w:p w14:paraId="26A975BF" w14:textId="77777777" w:rsidR="00ED219F" w:rsidRPr="00C6262F" w:rsidRDefault="00ED219F" w:rsidP="00C6262F">
            <w:pPr>
              <w:pStyle w:val="SUBPARAGRAPHA"/>
              <w:spacing w:before="0" w:after="0"/>
              <w:rPr>
                <w:rFonts w:ascii="Open Sans" w:hAnsi="Open Sans" w:cs="Open Sans"/>
              </w:rPr>
            </w:pPr>
            <w:r w:rsidRPr="00C6262F">
              <w:rPr>
                <w:rFonts w:ascii="Open Sans" w:hAnsi="Open Sans" w:cs="Open Sans"/>
              </w:rPr>
              <w:t>(D)</w:t>
            </w:r>
            <w:r w:rsidRPr="00C6262F">
              <w:rPr>
                <w:rFonts w:ascii="Open Sans" w:hAnsi="Open Sans" w:cs="Open Sans"/>
              </w:rPr>
              <w:tab/>
              <w:t>practice written and oral communication skills; and</w:t>
            </w:r>
          </w:p>
          <w:p w14:paraId="50B8238B" w14:textId="40997FD3" w:rsidR="00A23941" w:rsidRPr="00C6262F" w:rsidRDefault="00ED219F" w:rsidP="00C6262F">
            <w:pPr>
              <w:pStyle w:val="SUBPARAGRAPHA"/>
              <w:spacing w:before="0" w:after="0"/>
              <w:rPr>
                <w:rFonts w:ascii="Open Sans" w:hAnsi="Open Sans" w:cs="Open Sans"/>
              </w:rPr>
            </w:pPr>
            <w:r w:rsidRPr="00C6262F">
              <w:rPr>
                <w:rFonts w:ascii="Open Sans" w:hAnsi="Open Sans" w:cs="Open Sans"/>
              </w:rPr>
              <w:t>(E)</w:t>
            </w:r>
            <w:r w:rsidRPr="00C6262F">
              <w:rPr>
                <w:rFonts w:ascii="Open Sans" w:hAnsi="Open Sans" w:cs="Open Sans"/>
              </w:rPr>
              <w:tab/>
              <w:t>emp</w:t>
            </w:r>
            <w:r w:rsidR="000932F7" w:rsidRPr="00C6262F">
              <w:rPr>
                <w:rFonts w:ascii="Open Sans" w:hAnsi="Open Sans" w:cs="Open Sans"/>
              </w:rPr>
              <w:t>loy effective listening skills.</w:t>
            </w:r>
          </w:p>
        </w:tc>
      </w:tr>
    </w:tbl>
    <w:p w14:paraId="4A8D957A" w14:textId="410F0099"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8AFB" w14:textId="77777777" w:rsidR="00B71640" w:rsidRDefault="00B71640">
      <w:pPr>
        <w:spacing w:after="0" w:line="240" w:lineRule="auto"/>
      </w:pPr>
      <w:r>
        <w:separator/>
      </w:r>
    </w:p>
  </w:endnote>
  <w:endnote w:type="continuationSeparator" w:id="0">
    <w:p w14:paraId="18A5922D" w14:textId="77777777" w:rsidR="00B71640" w:rsidRDefault="00B71640">
      <w:pPr>
        <w:spacing w:after="0" w:line="240" w:lineRule="auto"/>
      </w:pPr>
      <w:r>
        <w:continuationSeparator/>
      </w:r>
    </w:p>
  </w:endnote>
  <w:endnote w:type="continuationNotice" w:id="1">
    <w:p w14:paraId="5807382F" w14:textId="77777777" w:rsidR="00B71640" w:rsidRDefault="00B71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0E1A8BC"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6110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61100">
              <w:rPr>
                <w:b/>
                <w:bCs/>
                <w:noProof/>
              </w:rPr>
              <w:t>12</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615A" w14:textId="77777777" w:rsidR="00B71640" w:rsidRDefault="00B71640">
      <w:pPr>
        <w:spacing w:after="0" w:line="240" w:lineRule="auto"/>
      </w:pPr>
      <w:r>
        <w:separator/>
      </w:r>
    </w:p>
  </w:footnote>
  <w:footnote w:type="continuationSeparator" w:id="0">
    <w:p w14:paraId="50578B9F" w14:textId="77777777" w:rsidR="00B71640" w:rsidRDefault="00B71640">
      <w:pPr>
        <w:spacing w:after="0" w:line="240" w:lineRule="auto"/>
      </w:pPr>
      <w:r>
        <w:continuationSeparator/>
      </w:r>
    </w:p>
  </w:footnote>
  <w:footnote w:type="continuationNotice" w:id="1">
    <w:p w14:paraId="52BF75CB" w14:textId="77777777" w:rsidR="00B71640" w:rsidRDefault="00B71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62A8F"/>
    <w:multiLevelType w:val="hybridMultilevel"/>
    <w:tmpl w:val="6AE66BCA"/>
    <w:lvl w:ilvl="0" w:tplc="BD0ADF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019D0"/>
    <w:multiLevelType w:val="hybridMultilevel"/>
    <w:tmpl w:val="E56042BE"/>
    <w:lvl w:ilvl="0" w:tplc="8C340D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14780"/>
    <w:rsid w:val="00022991"/>
    <w:rsid w:val="00032120"/>
    <w:rsid w:val="00060D49"/>
    <w:rsid w:val="00061100"/>
    <w:rsid w:val="00072847"/>
    <w:rsid w:val="000932F7"/>
    <w:rsid w:val="0009443F"/>
    <w:rsid w:val="000C7D0B"/>
    <w:rsid w:val="000E2EBE"/>
    <w:rsid w:val="000E6BBB"/>
    <w:rsid w:val="000F6C3C"/>
    <w:rsid w:val="00133C8F"/>
    <w:rsid w:val="00144A95"/>
    <w:rsid w:val="00156188"/>
    <w:rsid w:val="00165A33"/>
    <w:rsid w:val="001B5388"/>
    <w:rsid w:val="001C1890"/>
    <w:rsid w:val="001C1B55"/>
    <w:rsid w:val="00211BBB"/>
    <w:rsid w:val="00214441"/>
    <w:rsid w:val="0022108E"/>
    <w:rsid w:val="00244619"/>
    <w:rsid w:val="00254022"/>
    <w:rsid w:val="00295D3C"/>
    <w:rsid w:val="002C3323"/>
    <w:rsid w:val="00301FAC"/>
    <w:rsid w:val="00306FC5"/>
    <w:rsid w:val="00312408"/>
    <w:rsid w:val="00314ABB"/>
    <w:rsid w:val="00325F3F"/>
    <w:rsid w:val="0033593B"/>
    <w:rsid w:val="0034593F"/>
    <w:rsid w:val="0035432D"/>
    <w:rsid w:val="003602EE"/>
    <w:rsid w:val="00374439"/>
    <w:rsid w:val="003B30E3"/>
    <w:rsid w:val="003B313F"/>
    <w:rsid w:val="003B4808"/>
    <w:rsid w:val="003C2A46"/>
    <w:rsid w:val="003C50A8"/>
    <w:rsid w:val="003C5FCA"/>
    <w:rsid w:val="003D49FF"/>
    <w:rsid w:val="004012E8"/>
    <w:rsid w:val="00424CBD"/>
    <w:rsid w:val="00431142"/>
    <w:rsid w:val="004356E7"/>
    <w:rsid w:val="004527F0"/>
    <w:rsid w:val="00461B46"/>
    <w:rsid w:val="004961DC"/>
    <w:rsid w:val="004B507F"/>
    <w:rsid w:val="004C7226"/>
    <w:rsid w:val="004F4088"/>
    <w:rsid w:val="004F61A0"/>
    <w:rsid w:val="00526D01"/>
    <w:rsid w:val="00542D9D"/>
    <w:rsid w:val="00571BB0"/>
    <w:rsid w:val="0057779F"/>
    <w:rsid w:val="005A012C"/>
    <w:rsid w:val="005E61FC"/>
    <w:rsid w:val="005E79AF"/>
    <w:rsid w:val="006234D5"/>
    <w:rsid w:val="006478A0"/>
    <w:rsid w:val="0067471F"/>
    <w:rsid w:val="00682C0E"/>
    <w:rsid w:val="00685CBF"/>
    <w:rsid w:val="0069447A"/>
    <w:rsid w:val="006C6E6E"/>
    <w:rsid w:val="006F20AD"/>
    <w:rsid w:val="007052F5"/>
    <w:rsid w:val="00715261"/>
    <w:rsid w:val="00734F93"/>
    <w:rsid w:val="00753A76"/>
    <w:rsid w:val="00761E50"/>
    <w:rsid w:val="0076520C"/>
    <w:rsid w:val="00772EA4"/>
    <w:rsid w:val="00794F81"/>
    <w:rsid w:val="007D6B68"/>
    <w:rsid w:val="007F16B2"/>
    <w:rsid w:val="007F7017"/>
    <w:rsid w:val="0080446E"/>
    <w:rsid w:val="00814A29"/>
    <w:rsid w:val="00842EDF"/>
    <w:rsid w:val="00852622"/>
    <w:rsid w:val="00862848"/>
    <w:rsid w:val="0087587C"/>
    <w:rsid w:val="00894663"/>
    <w:rsid w:val="00897AEE"/>
    <w:rsid w:val="008A4B5C"/>
    <w:rsid w:val="008F2D74"/>
    <w:rsid w:val="008F603D"/>
    <w:rsid w:val="009333F3"/>
    <w:rsid w:val="00934C57"/>
    <w:rsid w:val="00942A0C"/>
    <w:rsid w:val="00963887"/>
    <w:rsid w:val="0097445D"/>
    <w:rsid w:val="009B1A5D"/>
    <w:rsid w:val="009B5457"/>
    <w:rsid w:val="009D4AA9"/>
    <w:rsid w:val="00A043E2"/>
    <w:rsid w:val="00A20240"/>
    <w:rsid w:val="00A23941"/>
    <w:rsid w:val="00A33AFB"/>
    <w:rsid w:val="00A463F7"/>
    <w:rsid w:val="00A51AC9"/>
    <w:rsid w:val="00A95259"/>
    <w:rsid w:val="00AA7E86"/>
    <w:rsid w:val="00AD2CEF"/>
    <w:rsid w:val="00AF5B74"/>
    <w:rsid w:val="00B310B8"/>
    <w:rsid w:val="00B7143D"/>
    <w:rsid w:val="00B71640"/>
    <w:rsid w:val="00BA4638"/>
    <w:rsid w:val="00BE771E"/>
    <w:rsid w:val="00BF30ED"/>
    <w:rsid w:val="00C039E4"/>
    <w:rsid w:val="00C10D22"/>
    <w:rsid w:val="00C23622"/>
    <w:rsid w:val="00C34D84"/>
    <w:rsid w:val="00C42234"/>
    <w:rsid w:val="00C47755"/>
    <w:rsid w:val="00C501E6"/>
    <w:rsid w:val="00C5061A"/>
    <w:rsid w:val="00C6262F"/>
    <w:rsid w:val="00C711F0"/>
    <w:rsid w:val="00CB69F0"/>
    <w:rsid w:val="00CD0521"/>
    <w:rsid w:val="00CD434F"/>
    <w:rsid w:val="00CF361D"/>
    <w:rsid w:val="00D031A7"/>
    <w:rsid w:val="00D14629"/>
    <w:rsid w:val="00D32ED1"/>
    <w:rsid w:val="00DA1257"/>
    <w:rsid w:val="00DA16F8"/>
    <w:rsid w:val="00E30FEE"/>
    <w:rsid w:val="00E4596F"/>
    <w:rsid w:val="00E54152"/>
    <w:rsid w:val="00E86549"/>
    <w:rsid w:val="00E86BCA"/>
    <w:rsid w:val="00ED219F"/>
    <w:rsid w:val="00EE4B70"/>
    <w:rsid w:val="00F74220"/>
    <w:rsid w:val="00F8469E"/>
    <w:rsid w:val="00FB41B2"/>
    <w:rsid w:val="00FE3943"/>
    <w:rsid w:val="00FF571F"/>
    <w:rsid w:val="00FF630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paragraph" w:styleId="TOC1">
    <w:name w:val="toc 1"/>
    <w:basedOn w:val="Normal"/>
    <w:next w:val="Normal"/>
    <w:autoRedefine/>
    <w:semiHidden/>
    <w:rsid w:val="006F20AD"/>
    <w:pPr>
      <w:tabs>
        <w:tab w:val="right" w:leader="dot" w:pos="8630"/>
      </w:tabs>
      <w:spacing w:after="200" w:line="480" w:lineRule="auto"/>
    </w:pPr>
    <w:rPr>
      <w:rFonts w:ascii="Calibri" w:eastAsia="Calibri" w:hAnsi="Calibri" w:cs="Times New Roman"/>
      <w:noProof/>
    </w:rPr>
  </w:style>
  <w:style w:type="character" w:customStyle="1" w:styleId="Clear">
    <w:name w:val="Clear"/>
    <w:uiPriority w:val="1"/>
    <w:qFormat/>
    <w:rsid w:val="00ED219F"/>
    <w:rPr>
      <w:rFonts w:ascii="Times New Roman" w:hAnsi="Times New Roman" w:cs="Times New Roman" w:hint="default"/>
      <w:sz w:val="22"/>
    </w:rPr>
  </w:style>
  <w:style w:type="paragraph" w:customStyle="1" w:styleId="SUBPARAGRAPHA0">
    <w:name w:val="SUBPARAGRAPH (A)"/>
    <w:link w:val="SUBPARAGRAPHAChar0"/>
    <w:rsid w:val="00ED219F"/>
    <w:pPr>
      <w:tabs>
        <w:tab w:val="left" w:pos="2160"/>
      </w:tabs>
      <w:spacing w:before="120" w:after="200" w:line="276" w:lineRule="auto"/>
      <w:ind w:left="2160" w:hanging="720"/>
    </w:pPr>
    <w:rPr>
      <w:rFonts w:ascii="Calibri" w:eastAsia="Calibri" w:hAnsi="Calibri" w:cs="Times New Roman"/>
    </w:rPr>
  </w:style>
  <w:style w:type="character" w:customStyle="1" w:styleId="SUBPARAGRAPHAChar0">
    <w:name w:val="SUBPARAGRAPH (A) Char"/>
    <w:link w:val="SUBPARAGRAPHA0"/>
    <w:locked/>
    <w:rsid w:val="00ED21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01E12A51D1B4F568F9DB00EFEAC42C5"/>
        <w:category>
          <w:name w:val="General"/>
          <w:gallery w:val="placeholder"/>
        </w:category>
        <w:types>
          <w:type w:val="bbPlcHdr"/>
        </w:types>
        <w:behaviors>
          <w:behavior w:val="content"/>
        </w:behaviors>
        <w:guid w:val="{EE4F8072-6227-4EE4-9A10-A7CF18C84987}"/>
      </w:docPartPr>
      <w:docPartBody>
        <w:p w:rsidR="000B2D91" w:rsidRDefault="004077A1" w:rsidP="004077A1">
          <w:pPr>
            <w:pStyle w:val="101E12A51D1B4F568F9DB00EFEAC42C5"/>
          </w:pPr>
          <w:r w:rsidRPr="0082333A">
            <w:rPr>
              <w:rStyle w:val="PlaceholderText"/>
            </w:rPr>
            <w:t>Choose a building block.</w:t>
          </w:r>
        </w:p>
      </w:docPartBody>
    </w:docPart>
    <w:docPart>
      <w:docPartPr>
        <w:name w:val="9BA08B6575A04C4E8E852CE2005EFC23"/>
        <w:category>
          <w:name w:val="General"/>
          <w:gallery w:val="placeholder"/>
        </w:category>
        <w:types>
          <w:type w:val="bbPlcHdr"/>
        </w:types>
        <w:behaviors>
          <w:behavior w:val="content"/>
        </w:behaviors>
        <w:guid w:val="{E47F785B-AB77-418D-BEE6-C5F80EC5887D}"/>
      </w:docPartPr>
      <w:docPartBody>
        <w:p w:rsidR="000B2D91" w:rsidRDefault="004077A1" w:rsidP="004077A1">
          <w:pPr>
            <w:pStyle w:val="9BA08B6575A04C4E8E852CE2005EFC23"/>
          </w:pPr>
          <w:r w:rsidRPr="0082333A">
            <w:rPr>
              <w:rStyle w:val="PlaceholderText"/>
            </w:rPr>
            <w:t>Choose a building block.</w:t>
          </w:r>
        </w:p>
      </w:docPartBody>
    </w:docPart>
    <w:docPart>
      <w:docPartPr>
        <w:name w:val="0899571C9A83487EAC12151B69E03C95"/>
        <w:category>
          <w:name w:val="General"/>
          <w:gallery w:val="placeholder"/>
        </w:category>
        <w:types>
          <w:type w:val="bbPlcHdr"/>
        </w:types>
        <w:behaviors>
          <w:behavior w:val="content"/>
        </w:behaviors>
        <w:guid w:val="{25EA9F54-EDFB-4319-B6C9-8CA38FA6DCE7}"/>
      </w:docPartPr>
      <w:docPartBody>
        <w:p w:rsidR="000B2D91" w:rsidRDefault="004077A1" w:rsidP="004077A1">
          <w:pPr>
            <w:pStyle w:val="0899571C9A83487EAC12151B69E03C95"/>
          </w:pPr>
          <w:r w:rsidRPr="0082333A">
            <w:rPr>
              <w:rStyle w:val="PlaceholderText"/>
            </w:rPr>
            <w:t>Choose a building block.</w:t>
          </w:r>
        </w:p>
      </w:docPartBody>
    </w:docPart>
    <w:docPart>
      <w:docPartPr>
        <w:name w:val="9F7CF6387ED343BDBF3C861E554E62C1"/>
        <w:category>
          <w:name w:val="General"/>
          <w:gallery w:val="placeholder"/>
        </w:category>
        <w:types>
          <w:type w:val="bbPlcHdr"/>
        </w:types>
        <w:behaviors>
          <w:behavior w:val="content"/>
        </w:behaviors>
        <w:guid w:val="{87EA6A12-D03A-429F-A44B-3A763BC19EC4}"/>
      </w:docPartPr>
      <w:docPartBody>
        <w:p w:rsidR="000B2D91" w:rsidRDefault="004077A1" w:rsidP="004077A1">
          <w:pPr>
            <w:pStyle w:val="9F7CF6387ED343BDBF3C861E554E62C1"/>
          </w:pPr>
          <w:r w:rsidRPr="0082333A">
            <w:rPr>
              <w:rStyle w:val="PlaceholderText"/>
            </w:rPr>
            <w:t>Choose a building block.</w:t>
          </w:r>
        </w:p>
      </w:docPartBody>
    </w:docPart>
    <w:docPart>
      <w:docPartPr>
        <w:name w:val="EC8A974DC6EC455A989976F3BFA7B479"/>
        <w:category>
          <w:name w:val="General"/>
          <w:gallery w:val="placeholder"/>
        </w:category>
        <w:types>
          <w:type w:val="bbPlcHdr"/>
        </w:types>
        <w:behaviors>
          <w:behavior w:val="content"/>
        </w:behaviors>
        <w:guid w:val="{F37D4C4C-2F4D-4F9D-A02B-4180CA2BC7E4}"/>
      </w:docPartPr>
      <w:docPartBody>
        <w:p w:rsidR="000B2D91" w:rsidRDefault="004077A1" w:rsidP="004077A1">
          <w:pPr>
            <w:pStyle w:val="EC8A974DC6EC455A989976F3BFA7B479"/>
          </w:pPr>
          <w:r w:rsidRPr="0082333A">
            <w:rPr>
              <w:rStyle w:val="PlaceholderText"/>
            </w:rPr>
            <w:t>Choose a building block.</w:t>
          </w:r>
        </w:p>
      </w:docPartBody>
    </w:docPart>
    <w:docPart>
      <w:docPartPr>
        <w:name w:val="5BDC209B8A6B43B1ACA6003F9A169F17"/>
        <w:category>
          <w:name w:val="General"/>
          <w:gallery w:val="placeholder"/>
        </w:category>
        <w:types>
          <w:type w:val="bbPlcHdr"/>
        </w:types>
        <w:behaviors>
          <w:behavior w:val="content"/>
        </w:behaviors>
        <w:guid w:val="{60D1A881-94CC-4A8F-8873-87E2AD385739}"/>
      </w:docPartPr>
      <w:docPartBody>
        <w:p w:rsidR="000B2D91" w:rsidRDefault="004077A1" w:rsidP="004077A1">
          <w:pPr>
            <w:pStyle w:val="5BDC209B8A6B43B1ACA6003F9A169F17"/>
          </w:pPr>
          <w:r w:rsidRPr="0082333A">
            <w:rPr>
              <w:rStyle w:val="PlaceholderText"/>
            </w:rPr>
            <w:t>Choose a building block.</w:t>
          </w:r>
        </w:p>
      </w:docPartBody>
    </w:docPart>
    <w:docPart>
      <w:docPartPr>
        <w:name w:val="503F6F2B043F4443A390B9C862E36025"/>
        <w:category>
          <w:name w:val="General"/>
          <w:gallery w:val="placeholder"/>
        </w:category>
        <w:types>
          <w:type w:val="bbPlcHdr"/>
        </w:types>
        <w:behaviors>
          <w:behavior w:val="content"/>
        </w:behaviors>
        <w:guid w:val="{113A5C99-F035-4DAF-A233-E7A109D3F4AA}"/>
      </w:docPartPr>
      <w:docPartBody>
        <w:p w:rsidR="000B2D91" w:rsidRDefault="004077A1" w:rsidP="004077A1">
          <w:pPr>
            <w:pStyle w:val="503F6F2B043F4443A390B9C862E36025"/>
          </w:pPr>
          <w:r w:rsidRPr="0082333A">
            <w:rPr>
              <w:rStyle w:val="PlaceholderText"/>
            </w:rPr>
            <w:t>Choose a building block.</w:t>
          </w:r>
        </w:p>
      </w:docPartBody>
    </w:docPart>
    <w:docPart>
      <w:docPartPr>
        <w:name w:val="AA91D284BB7F4377B4CF03508CF4AEFD"/>
        <w:category>
          <w:name w:val="General"/>
          <w:gallery w:val="placeholder"/>
        </w:category>
        <w:types>
          <w:type w:val="bbPlcHdr"/>
        </w:types>
        <w:behaviors>
          <w:behavior w:val="content"/>
        </w:behaviors>
        <w:guid w:val="{1F5CF6EF-2ABC-4D57-B3B4-FDA8EF042CE2}"/>
      </w:docPartPr>
      <w:docPartBody>
        <w:p w:rsidR="000B2D91" w:rsidRDefault="004077A1" w:rsidP="004077A1">
          <w:pPr>
            <w:pStyle w:val="AA91D284BB7F4377B4CF03508CF4AEFD"/>
          </w:pPr>
          <w:r w:rsidRPr="0082333A">
            <w:rPr>
              <w:rStyle w:val="PlaceholderText"/>
            </w:rPr>
            <w:t>Choose a building block.</w:t>
          </w:r>
        </w:p>
      </w:docPartBody>
    </w:docPart>
    <w:docPart>
      <w:docPartPr>
        <w:name w:val="652183EE0ADB47178FD6F0DE8F4B316C"/>
        <w:category>
          <w:name w:val="General"/>
          <w:gallery w:val="placeholder"/>
        </w:category>
        <w:types>
          <w:type w:val="bbPlcHdr"/>
        </w:types>
        <w:behaviors>
          <w:behavior w:val="content"/>
        </w:behaviors>
        <w:guid w:val="{EC4DCD5C-66A6-4670-ADA3-F2953F77C8DF}"/>
      </w:docPartPr>
      <w:docPartBody>
        <w:p w:rsidR="000B2D91" w:rsidRDefault="004077A1" w:rsidP="004077A1">
          <w:pPr>
            <w:pStyle w:val="652183EE0ADB47178FD6F0DE8F4B316C"/>
          </w:pPr>
          <w:r w:rsidRPr="0082333A">
            <w:rPr>
              <w:rStyle w:val="PlaceholderText"/>
            </w:rPr>
            <w:t>Choose a building block.</w:t>
          </w:r>
        </w:p>
      </w:docPartBody>
    </w:docPart>
    <w:docPart>
      <w:docPartPr>
        <w:name w:val="DC61C9DF229B4E27BFAF5695CD050CA8"/>
        <w:category>
          <w:name w:val="General"/>
          <w:gallery w:val="placeholder"/>
        </w:category>
        <w:types>
          <w:type w:val="bbPlcHdr"/>
        </w:types>
        <w:behaviors>
          <w:behavior w:val="content"/>
        </w:behaviors>
        <w:guid w:val="{DA8A2FB1-85AE-4063-A699-A62D8176A9A0}"/>
      </w:docPartPr>
      <w:docPartBody>
        <w:p w:rsidR="000B2D91" w:rsidRDefault="004077A1" w:rsidP="004077A1">
          <w:pPr>
            <w:pStyle w:val="DC61C9DF229B4E27BFAF5695CD050CA8"/>
          </w:pPr>
          <w:r w:rsidRPr="0082333A">
            <w:rPr>
              <w:rStyle w:val="PlaceholderText"/>
            </w:rPr>
            <w:t>Choose a building block.</w:t>
          </w:r>
        </w:p>
      </w:docPartBody>
    </w:docPart>
    <w:docPart>
      <w:docPartPr>
        <w:name w:val="AFA345D8514640CA920DC355C2B4C4C6"/>
        <w:category>
          <w:name w:val="General"/>
          <w:gallery w:val="placeholder"/>
        </w:category>
        <w:types>
          <w:type w:val="bbPlcHdr"/>
        </w:types>
        <w:behaviors>
          <w:behavior w:val="content"/>
        </w:behaviors>
        <w:guid w:val="{49FBC6A7-B305-44EE-9223-A279100A274F}"/>
      </w:docPartPr>
      <w:docPartBody>
        <w:p w:rsidR="000B2D91" w:rsidRDefault="004077A1" w:rsidP="004077A1">
          <w:pPr>
            <w:pStyle w:val="AFA345D8514640CA920DC355C2B4C4C6"/>
          </w:pPr>
          <w:r w:rsidRPr="0082333A">
            <w:rPr>
              <w:rStyle w:val="PlaceholderText"/>
            </w:rPr>
            <w:t>Choose a building block.</w:t>
          </w:r>
        </w:p>
      </w:docPartBody>
    </w:docPart>
    <w:docPart>
      <w:docPartPr>
        <w:name w:val="D4C0B6D1B46841E0A66593CBE66BE364"/>
        <w:category>
          <w:name w:val="General"/>
          <w:gallery w:val="placeholder"/>
        </w:category>
        <w:types>
          <w:type w:val="bbPlcHdr"/>
        </w:types>
        <w:behaviors>
          <w:behavior w:val="content"/>
        </w:behaviors>
        <w:guid w:val="{D4767507-DFED-4C86-95AC-23529FC0BCB9}"/>
      </w:docPartPr>
      <w:docPartBody>
        <w:p w:rsidR="000B2D91" w:rsidRDefault="004077A1" w:rsidP="004077A1">
          <w:pPr>
            <w:pStyle w:val="D4C0B6D1B46841E0A66593CBE66BE364"/>
          </w:pPr>
          <w:r w:rsidRPr="0082333A">
            <w:rPr>
              <w:rStyle w:val="PlaceholderText"/>
            </w:rPr>
            <w:t>Choose a building block.</w:t>
          </w:r>
        </w:p>
      </w:docPartBody>
    </w:docPart>
    <w:docPart>
      <w:docPartPr>
        <w:name w:val="3B127022F5164770B004C747B8420F40"/>
        <w:category>
          <w:name w:val="General"/>
          <w:gallery w:val="placeholder"/>
        </w:category>
        <w:types>
          <w:type w:val="bbPlcHdr"/>
        </w:types>
        <w:behaviors>
          <w:behavior w:val="content"/>
        </w:behaviors>
        <w:guid w:val="{C109EF25-AB38-4B13-A4F6-064445462EFD}"/>
      </w:docPartPr>
      <w:docPartBody>
        <w:p w:rsidR="000B2D91" w:rsidRDefault="004077A1" w:rsidP="004077A1">
          <w:pPr>
            <w:pStyle w:val="3B127022F5164770B004C747B8420F40"/>
          </w:pPr>
          <w:r w:rsidRPr="0082333A">
            <w:rPr>
              <w:rStyle w:val="PlaceholderText"/>
            </w:rPr>
            <w:t>Choose a building block.</w:t>
          </w:r>
        </w:p>
      </w:docPartBody>
    </w:docPart>
    <w:docPart>
      <w:docPartPr>
        <w:name w:val="46EE3A2F82BB4336B315BE7880E71823"/>
        <w:category>
          <w:name w:val="General"/>
          <w:gallery w:val="placeholder"/>
        </w:category>
        <w:types>
          <w:type w:val="bbPlcHdr"/>
        </w:types>
        <w:behaviors>
          <w:behavior w:val="content"/>
        </w:behaviors>
        <w:guid w:val="{CF70554F-2CA3-4AC3-BA67-9DA8B2074319}"/>
      </w:docPartPr>
      <w:docPartBody>
        <w:p w:rsidR="000B2D91" w:rsidRDefault="004077A1" w:rsidP="004077A1">
          <w:pPr>
            <w:pStyle w:val="46EE3A2F82BB4336B315BE7880E71823"/>
          </w:pPr>
          <w:r w:rsidRPr="0082333A">
            <w:rPr>
              <w:rStyle w:val="PlaceholderText"/>
            </w:rPr>
            <w:t>Choose a building block.</w:t>
          </w:r>
        </w:p>
      </w:docPartBody>
    </w:docPart>
    <w:docPart>
      <w:docPartPr>
        <w:name w:val="D4F7FCDFCC0E4BCB838683E34B90D54E"/>
        <w:category>
          <w:name w:val="General"/>
          <w:gallery w:val="placeholder"/>
        </w:category>
        <w:types>
          <w:type w:val="bbPlcHdr"/>
        </w:types>
        <w:behaviors>
          <w:behavior w:val="content"/>
        </w:behaviors>
        <w:guid w:val="{FD6152F2-5792-47CE-9743-92C1B9F44E40}"/>
      </w:docPartPr>
      <w:docPartBody>
        <w:p w:rsidR="00E94ADA" w:rsidRDefault="00527B97" w:rsidP="00527B97">
          <w:pPr>
            <w:pStyle w:val="D4F7FCDFCC0E4BCB838683E34B90D54E"/>
          </w:pPr>
          <w:r w:rsidRPr="0082333A">
            <w:rPr>
              <w:rStyle w:val="PlaceholderText"/>
            </w:rPr>
            <w:t>Click or tap here to enter text.</w:t>
          </w:r>
        </w:p>
      </w:docPartBody>
    </w:docPart>
    <w:docPart>
      <w:docPartPr>
        <w:name w:val="8F79415E4529435DB74DE0FEFC36C6D3"/>
        <w:category>
          <w:name w:val="General"/>
          <w:gallery w:val="placeholder"/>
        </w:category>
        <w:types>
          <w:type w:val="bbPlcHdr"/>
        </w:types>
        <w:behaviors>
          <w:behavior w:val="content"/>
        </w:behaviors>
        <w:guid w:val="{2CFF9B15-1DAF-4C52-908B-DB7209C4C097}"/>
      </w:docPartPr>
      <w:docPartBody>
        <w:p w:rsidR="00E94ADA" w:rsidRDefault="00527B97" w:rsidP="00527B97">
          <w:pPr>
            <w:pStyle w:val="8F79415E4529435DB74DE0FEFC36C6D3"/>
          </w:pPr>
          <w:r w:rsidRPr="0082333A">
            <w:rPr>
              <w:rStyle w:val="PlaceholderText"/>
            </w:rPr>
            <w:t>Choose a building block.</w:t>
          </w:r>
        </w:p>
      </w:docPartBody>
    </w:docPart>
    <w:docPart>
      <w:docPartPr>
        <w:name w:val="BC93138B40C5443988DE2275C9A119F3"/>
        <w:category>
          <w:name w:val="General"/>
          <w:gallery w:val="placeholder"/>
        </w:category>
        <w:types>
          <w:type w:val="bbPlcHdr"/>
        </w:types>
        <w:behaviors>
          <w:behavior w:val="content"/>
        </w:behaviors>
        <w:guid w:val="{4B1FAE14-B36E-4AAE-BFB4-38DCB1AC5220}"/>
      </w:docPartPr>
      <w:docPartBody>
        <w:p w:rsidR="00E94ADA" w:rsidRDefault="00527B97" w:rsidP="00527B97">
          <w:pPr>
            <w:pStyle w:val="BC93138B40C5443988DE2275C9A119F3"/>
          </w:pPr>
          <w:r w:rsidRPr="0082333A">
            <w:rPr>
              <w:rStyle w:val="PlaceholderText"/>
            </w:rPr>
            <w:t>Choose a building block.</w:t>
          </w:r>
        </w:p>
      </w:docPartBody>
    </w:docPart>
    <w:docPart>
      <w:docPartPr>
        <w:name w:val="98B14614C3BA493F971D81D11DF729AF"/>
        <w:category>
          <w:name w:val="General"/>
          <w:gallery w:val="placeholder"/>
        </w:category>
        <w:types>
          <w:type w:val="bbPlcHdr"/>
        </w:types>
        <w:behaviors>
          <w:behavior w:val="content"/>
        </w:behaviors>
        <w:guid w:val="{A913D13C-1DA9-41A1-AF4E-49F41CC922C4}"/>
      </w:docPartPr>
      <w:docPartBody>
        <w:p w:rsidR="00E94ADA" w:rsidRDefault="00527B97" w:rsidP="00527B97">
          <w:pPr>
            <w:pStyle w:val="98B14614C3BA493F971D81D11DF729A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21E62"/>
    <w:rsid w:val="000B2D91"/>
    <w:rsid w:val="0014329B"/>
    <w:rsid w:val="0018284C"/>
    <w:rsid w:val="00244D61"/>
    <w:rsid w:val="004077A1"/>
    <w:rsid w:val="004077E9"/>
    <w:rsid w:val="0047139F"/>
    <w:rsid w:val="00527B97"/>
    <w:rsid w:val="00566505"/>
    <w:rsid w:val="008C4ED3"/>
    <w:rsid w:val="00A60BD1"/>
    <w:rsid w:val="00A80915"/>
    <w:rsid w:val="00AD0CB1"/>
    <w:rsid w:val="00C94CD4"/>
    <w:rsid w:val="00CD1643"/>
    <w:rsid w:val="00E94ADA"/>
    <w:rsid w:val="00F2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B9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324C98C77E2B4741A174DD5819402A67">
    <w:name w:val="324C98C77E2B4741A174DD5819402A67"/>
    <w:rsid w:val="004077A1"/>
  </w:style>
  <w:style w:type="paragraph" w:customStyle="1" w:styleId="ED52573C0FE7408E81C6ADC32DE74C93">
    <w:name w:val="ED52573C0FE7408E81C6ADC32DE74C93"/>
    <w:rsid w:val="004077A1"/>
  </w:style>
  <w:style w:type="paragraph" w:customStyle="1" w:styleId="9E1EB07C58F44C058ED1B87A082CDE4B">
    <w:name w:val="9E1EB07C58F44C058ED1B87A082CDE4B"/>
    <w:rsid w:val="004077A1"/>
  </w:style>
  <w:style w:type="paragraph" w:customStyle="1" w:styleId="13A6141BD96B495A85BA4296D491DE03">
    <w:name w:val="13A6141BD96B495A85BA4296D491DE03"/>
    <w:rsid w:val="004077A1"/>
  </w:style>
  <w:style w:type="paragraph" w:customStyle="1" w:styleId="A0E9F38B52B547A4BBA6E845A7FC6484">
    <w:name w:val="A0E9F38B52B547A4BBA6E845A7FC6484"/>
    <w:rsid w:val="004077A1"/>
  </w:style>
  <w:style w:type="paragraph" w:customStyle="1" w:styleId="E2F9F192AC5847E8B1B1FA48CCCF6CD3">
    <w:name w:val="E2F9F192AC5847E8B1B1FA48CCCF6CD3"/>
    <w:rsid w:val="004077A1"/>
  </w:style>
  <w:style w:type="paragraph" w:customStyle="1" w:styleId="844093FC3AF24A07B0CE7753B71C4F7D">
    <w:name w:val="844093FC3AF24A07B0CE7753B71C4F7D"/>
    <w:rsid w:val="004077A1"/>
  </w:style>
  <w:style w:type="paragraph" w:customStyle="1" w:styleId="997312BD740C4326968C07AAFA68D580">
    <w:name w:val="997312BD740C4326968C07AAFA68D580"/>
    <w:rsid w:val="004077A1"/>
  </w:style>
  <w:style w:type="paragraph" w:customStyle="1" w:styleId="BEA208371FEB433998EAE22600291AC3">
    <w:name w:val="BEA208371FEB433998EAE22600291AC3"/>
    <w:rsid w:val="004077A1"/>
  </w:style>
  <w:style w:type="paragraph" w:customStyle="1" w:styleId="924275448E5F4CC5A5C79454EED467E9">
    <w:name w:val="924275448E5F4CC5A5C79454EED467E9"/>
    <w:rsid w:val="004077A1"/>
  </w:style>
  <w:style w:type="paragraph" w:customStyle="1" w:styleId="B91B3460220D44189D9821070A183877">
    <w:name w:val="B91B3460220D44189D9821070A183877"/>
    <w:rsid w:val="004077A1"/>
  </w:style>
  <w:style w:type="paragraph" w:customStyle="1" w:styleId="3D1B8D2531C041BDB15C663F297AE468">
    <w:name w:val="3D1B8D2531C041BDB15C663F297AE468"/>
    <w:rsid w:val="004077A1"/>
  </w:style>
  <w:style w:type="paragraph" w:customStyle="1" w:styleId="6AB7EEA1A72642B28BC0ABE50A595B08">
    <w:name w:val="6AB7EEA1A72642B28BC0ABE50A595B08"/>
    <w:rsid w:val="004077A1"/>
  </w:style>
  <w:style w:type="paragraph" w:customStyle="1" w:styleId="BB369F264E654731A4F1B3180E17B049">
    <w:name w:val="BB369F264E654731A4F1B3180E17B049"/>
    <w:rsid w:val="004077A1"/>
  </w:style>
  <w:style w:type="paragraph" w:customStyle="1" w:styleId="298E4996AAFD4B8A99021C6B9500D6B7">
    <w:name w:val="298E4996AAFD4B8A99021C6B9500D6B7"/>
    <w:rsid w:val="004077A1"/>
  </w:style>
  <w:style w:type="paragraph" w:customStyle="1" w:styleId="6037ABE8733440CE9F3A9949716194A7">
    <w:name w:val="6037ABE8733440CE9F3A9949716194A7"/>
    <w:rsid w:val="004077A1"/>
  </w:style>
  <w:style w:type="paragraph" w:customStyle="1" w:styleId="3F7C50C35F2D4BDDB10D01A57ACD4662">
    <w:name w:val="3F7C50C35F2D4BDDB10D01A57ACD4662"/>
    <w:rsid w:val="004077A1"/>
  </w:style>
  <w:style w:type="paragraph" w:customStyle="1" w:styleId="ECBB01F34D5449C0B4BA4DA901492E29">
    <w:name w:val="ECBB01F34D5449C0B4BA4DA901492E29"/>
    <w:rsid w:val="004077A1"/>
  </w:style>
  <w:style w:type="paragraph" w:customStyle="1" w:styleId="500A99889CB04D1BA5CE8535844A2451">
    <w:name w:val="500A99889CB04D1BA5CE8535844A2451"/>
    <w:rsid w:val="004077A1"/>
  </w:style>
  <w:style w:type="paragraph" w:customStyle="1" w:styleId="459EA68904C747DA9B46F9A2BA9C9E6A">
    <w:name w:val="459EA68904C747DA9B46F9A2BA9C9E6A"/>
    <w:rsid w:val="004077A1"/>
  </w:style>
  <w:style w:type="paragraph" w:customStyle="1" w:styleId="EA163555EF434517BF231F514D7124F3">
    <w:name w:val="EA163555EF434517BF231F514D7124F3"/>
    <w:rsid w:val="004077A1"/>
  </w:style>
  <w:style w:type="paragraph" w:customStyle="1" w:styleId="1963DC2EB98B4389BE768091D098E6FE">
    <w:name w:val="1963DC2EB98B4389BE768091D098E6FE"/>
    <w:rsid w:val="004077A1"/>
  </w:style>
  <w:style w:type="paragraph" w:customStyle="1" w:styleId="CAB8A27F76704E53ACA34EFB4F13CBA7">
    <w:name w:val="CAB8A27F76704E53ACA34EFB4F13CBA7"/>
    <w:rsid w:val="004077A1"/>
  </w:style>
  <w:style w:type="paragraph" w:customStyle="1" w:styleId="D292BB2F03B04CF1892EC087945D2B6B">
    <w:name w:val="D292BB2F03B04CF1892EC087945D2B6B"/>
    <w:rsid w:val="004077A1"/>
  </w:style>
  <w:style w:type="paragraph" w:customStyle="1" w:styleId="E8C2B21B07B74129A23004152573D8CF">
    <w:name w:val="E8C2B21B07B74129A23004152573D8CF"/>
    <w:rsid w:val="004077A1"/>
  </w:style>
  <w:style w:type="paragraph" w:customStyle="1" w:styleId="E850B9F1168E46F78BA0CF2B41751C7B">
    <w:name w:val="E850B9F1168E46F78BA0CF2B41751C7B"/>
    <w:rsid w:val="004077A1"/>
  </w:style>
  <w:style w:type="paragraph" w:customStyle="1" w:styleId="5B38023BC7804914BF735C9D4E3C6553">
    <w:name w:val="5B38023BC7804914BF735C9D4E3C6553"/>
    <w:rsid w:val="004077A1"/>
  </w:style>
  <w:style w:type="paragraph" w:customStyle="1" w:styleId="82C082530719479F92B03FF2F6EC3D3F">
    <w:name w:val="82C082530719479F92B03FF2F6EC3D3F"/>
    <w:rsid w:val="004077A1"/>
  </w:style>
  <w:style w:type="paragraph" w:customStyle="1" w:styleId="D6B1B44DFEEC483295518445E5ED0EBC">
    <w:name w:val="D6B1B44DFEEC483295518445E5ED0EBC"/>
    <w:rsid w:val="004077A1"/>
  </w:style>
  <w:style w:type="paragraph" w:customStyle="1" w:styleId="0E814CCCF1F0414E8DECD264D1F26A40">
    <w:name w:val="0E814CCCF1F0414E8DECD264D1F26A40"/>
    <w:rsid w:val="004077A1"/>
  </w:style>
  <w:style w:type="paragraph" w:customStyle="1" w:styleId="EFD8237307F048AFB8AB758F4C40672F">
    <w:name w:val="EFD8237307F048AFB8AB758F4C40672F"/>
    <w:rsid w:val="004077A1"/>
  </w:style>
  <w:style w:type="paragraph" w:customStyle="1" w:styleId="ADB65A87EB6544AAA5D4D78DDD1901F6">
    <w:name w:val="ADB65A87EB6544AAA5D4D78DDD1901F6"/>
    <w:rsid w:val="004077A1"/>
  </w:style>
  <w:style w:type="paragraph" w:customStyle="1" w:styleId="D7E39B9E7FCE4A65902F9EFC377ED3BD">
    <w:name w:val="D7E39B9E7FCE4A65902F9EFC377ED3BD"/>
    <w:rsid w:val="004077A1"/>
  </w:style>
  <w:style w:type="paragraph" w:customStyle="1" w:styleId="53728307411D4576BA524BB1E4BE12E3">
    <w:name w:val="53728307411D4576BA524BB1E4BE12E3"/>
    <w:rsid w:val="004077A1"/>
  </w:style>
  <w:style w:type="paragraph" w:customStyle="1" w:styleId="CD74CF87A0854057ABD01106ACAFFE23">
    <w:name w:val="CD74CF87A0854057ABD01106ACAFFE23"/>
    <w:rsid w:val="004077A1"/>
  </w:style>
  <w:style w:type="paragraph" w:customStyle="1" w:styleId="111FB2FEE51E4EBD832BE777C48865BD">
    <w:name w:val="111FB2FEE51E4EBD832BE777C48865BD"/>
    <w:rsid w:val="004077A1"/>
  </w:style>
  <w:style w:type="paragraph" w:customStyle="1" w:styleId="B76BC7428D8F472BB94A1629B889FE61">
    <w:name w:val="B76BC7428D8F472BB94A1629B889FE61"/>
    <w:rsid w:val="004077A1"/>
  </w:style>
  <w:style w:type="paragraph" w:customStyle="1" w:styleId="F8782FA5D34A4F369690FFCD4321B937">
    <w:name w:val="F8782FA5D34A4F369690FFCD4321B937"/>
    <w:rsid w:val="004077A1"/>
  </w:style>
  <w:style w:type="paragraph" w:customStyle="1" w:styleId="8C057916D3B14BEB927F8AFD7CD9C619">
    <w:name w:val="8C057916D3B14BEB927F8AFD7CD9C619"/>
    <w:rsid w:val="004077A1"/>
  </w:style>
  <w:style w:type="paragraph" w:customStyle="1" w:styleId="E8A5802CB1994C7D9997B615D5BC4A1D">
    <w:name w:val="E8A5802CB1994C7D9997B615D5BC4A1D"/>
    <w:rsid w:val="004077A1"/>
  </w:style>
  <w:style w:type="paragraph" w:customStyle="1" w:styleId="AF0E13C627774633BC0DEA771454A07F">
    <w:name w:val="AF0E13C627774633BC0DEA771454A07F"/>
    <w:rsid w:val="004077A1"/>
  </w:style>
  <w:style w:type="paragraph" w:customStyle="1" w:styleId="B70953395328424182F84E0FD82FC8E4">
    <w:name w:val="B70953395328424182F84E0FD82FC8E4"/>
    <w:rsid w:val="004077A1"/>
  </w:style>
  <w:style w:type="paragraph" w:customStyle="1" w:styleId="DCF4032085C642C49F3F5F7E080113BB">
    <w:name w:val="DCF4032085C642C49F3F5F7E080113BB"/>
    <w:rsid w:val="004077A1"/>
  </w:style>
  <w:style w:type="paragraph" w:customStyle="1" w:styleId="5429E90332754169A2D3AF0C2739272A">
    <w:name w:val="5429E90332754169A2D3AF0C2739272A"/>
    <w:rsid w:val="004077A1"/>
  </w:style>
  <w:style w:type="paragraph" w:customStyle="1" w:styleId="6FA739F21CAE4C23AA9E90B64296ADD0">
    <w:name w:val="6FA739F21CAE4C23AA9E90B64296ADD0"/>
    <w:rsid w:val="004077A1"/>
  </w:style>
  <w:style w:type="paragraph" w:customStyle="1" w:styleId="549768A76C3E47B79EEE8808D5CC0456">
    <w:name w:val="549768A76C3E47B79EEE8808D5CC0456"/>
    <w:rsid w:val="004077A1"/>
  </w:style>
  <w:style w:type="paragraph" w:customStyle="1" w:styleId="FC96D1E6DBFA4BEFA0F4682699166D24">
    <w:name w:val="FC96D1E6DBFA4BEFA0F4682699166D24"/>
    <w:rsid w:val="004077A1"/>
  </w:style>
  <w:style w:type="paragraph" w:customStyle="1" w:styleId="2422F65CAD1246CBBD950162D9C41812">
    <w:name w:val="2422F65CAD1246CBBD950162D9C41812"/>
    <w:rsid w:val="004077A1"/>
  </w:style>
  <w:style w:type="paragraph" w:customStyle="1" w:styleId="21574077ABB44B0AB51B7B4310E3318D">
    <w:name w:val="21574077ABB44B0AB51B7B4310E3318D"/>
    <w:rsid w:val="004077A1"/>
  </w:style>
  <w:style w:type="paragraph" w:customStyle="1" w:styleId="1193AED04A78435F975CBE87D05D9E4F">
    <w:name w:val="1193AED04A78435F975CBE87D05D9E4F"/>
    <w:rsid w:val="004077A1"/>
  </w:style>
  <w:style w:type="paragraph" w:customStyle="1" w:styleId="AC0D9D2B071E423D8492039A08C0D7A8">
    <w:name w:val="AC0D9D2B071E423D8492039A08C0D7A8"/>
    <w:rsid w:val="004077A1"/>
  </w:style>
  <w:style w:type="paragraph" w:customStyle="1" w:styleId="ADE46530773D408D8141770C13B77F64">
    <w:name w:val="ADE46530773D408D8141770C13B77F64"/>
    <w:rsid w:val="004077A1"/>
  </w:style>
  <w:style w:type="paragraph" w:customStyle="1" w:styleId="7EB41FB89DDD44B08D362FE715CF908B">
    <w:name w:val="7EB41FB89DDD44B08D362FE715CF908B"/>
    <w:rsid w:val="004077A1"/>
  </w:style>
  <w:style w:type="paragraph" w:customStyle="1" w:styleId="5BFD3C60FB384A99B90F5DA9FFC2FEE9">
    <w:name w:val="5BFD3C60FB384A99B90F5DA9FFC2FEE9"/>
    <w:rsid w:val="004077A1"/>
  </w:style>
  <w:style w:type="paragraph" w:customStyle="1" w:styleId="46EEDF67656F47909001E66D900F7146">
    <w:name w:val="46EEDF67656F47909001E66D900F7146"/>
    <w:rsid w:val="004077A1"/>
  </w:style>
  <w:style w:type="paragraph" w:customStyle="1" w:styleId="332634734D9841FAB9E82AFEFF26E706">
    <w:name w:val="332634734D9841FAB9E82AFEFF26E706"/>
    <w:rsid w:val="004077A1"/>
  </w:style>
  <w:style w:type="paragraph" w:customStyle="1" w:styleId="2874950D198E4F489C8C4C98591FEC52">
    <w:name w:val="2874950D198E4F489C8C4C98591FEC52"/>
    <w:rsid w:val="004077A1"/>
  </w:style>
  <w:style w:type="paragraph" w:customStyle="1" w:styleId="4702350D3DA743EC84A7D36408E7098E">
    <w:name w:val="4702350D3DA743EC84A7D36408E7098E"/>
    <w:rsid w:val="004077A1"/>
  </w:style>
  <w:style w:type="paragraph" w:customStyle="1" w:styleId="462679093FA34876B764B9A865C7E254">
    <w:name w:val="462679093FA34876B764B9A865C7E254"/>
    <w:rsid w:val="004077A1"/>
  </w:style>
  <w:style w:type="paragraph" w:customStyle="1" w:styleId="858E5629F1764FF09ABBE75FC138B557">
    <w:name w:val="858E5629F1764FF09ABBE75FC138B557"/>
    <w:rsid w:val="004077A1"/>
  </w:style>
  <w:style w:type="paragraph" w:customStyle="1" w:styleId="801DB28D679F4497A6DB6419E6BF584F">
    <w:name w:val="801DB28D679F4497A6DB6419E6BF584F"/>
    <w:rsid w:val="004077A1"/>
  </w:style>
  <w:style w:type="paragraph" w:customStyle="1" w:styleId="034EDED30416400D82BAE0105D50AE45">
    <w:name w:val="034EDED30416400D82BAE0105D50AE45"/>
    <w:rsid w:val="004077A1"/>
  </w:style>
  <w:style w:type="paragraph" w:customStyle="1" w:styleId="5066FC07646F47E4B5CFDF26077F9186">
    <w:name w:val="5066FC07646F47E4B5CFDF26077F9186"/>
    <w:rsid w:val="004077A1"/>
  </w:style>
  <w:style w:type="paragraph" w:customStyle="1" w:styleId="1070DE96355E458FA928C04D60E1956E">
    <w:name w:val="1070DE96355E458FA928C04D60E1956E"/>
    <w:rsid w:val="004077A1"/>
  </w:style>
  <w:style w:type="paragraph" w:customStyle="1" w:styleId="594DBF49075748AAA74E7215F7B97BF4">
    <w:name w:val="594DBF49075748AAA74E7215F7B97BF4"/>
    <w:rsid w:val="004077A1"/>
  </w:style>
  <w:style w:type="paragraph" w:customStyle="1" w:styleId="9B626A00F8C140529232E2714A23957B">
    <w:name w:val="9B626A00F8C140529232E2714A23957B"/>
    <w:rsid w:val="004077A1"/>
  </w:style>
  <w:style w:type="paragraph" w:customStyle="1" w:styleId="63851A7D6968415D843A18191619681C">
    <w:name w:val="63851A7D6968415D843A18191619681C"/>
    <w:rsid w:val="004077A1"/>
  </w:style>
  <w:style w:type="paragraph" w:customStyle="1" w:styleId="D4151D986B194C9390900BBAD9F86A35">
    <w:name w:val="D4151D986B194C9390900BBAD9F86A35"/>
    <w:rsid w:val="004077A1"/>
  </w:style>
  <w:style w:type="paragraph" w:customStyle="1" w:styleId="5471DA20257E4516A2384CD151C5EA9D">
    <w:name w:val="5471DA20257E4516A2384CD151C5EA9D"/>
    <w:rsid w:val="004077A1"/>
  </w:style>
  <w:style w:type="paragraph" w:customStyle="1" w:styleId="50CDB9230A5A4C15BB71E78564C34A40">
    <w:name w:val="50CDB9230A5A4C15BB71E78564C34A40"/>
    <w:rsid w:val="004077A1"/>
  </w:style>
  <w:style w:type="paragraph" w:customStyle="1" w:styleId="B19891BDD91040D281EF1D9F0B81A62E">
    <w:name w:val="B19891BDD91040D281EF1D9F0B81A62E"/>
    <w:rsid w:val="004077A1"/>
  </w:style>
  <w:style w:type="paragraph" w:customStyle="1" w:styleId="086A6BADB1B0420AB206199226FABF10">
    <w:name w:val="086A6BADB1B0420AB206199226FABF10"/>
    <w:rsid w:val="004077A1"/>
  </w:style>
  <w:style w:type="paragraph" w:customStyle="1" w:styleId="C58A1C6BC2F54B5ABCA114A43D370237">
    <w:name w:val="C58A1C6BC2F54B5ABCA114A43D370237"/>
    <w:rsid w:val="004077A1"/>
  </w:style>
  <w:style w:type="paragraph" w:customStyle="1" w:styleId="46DA9007AF7046AE9F6D5F5D430B8425">
    <w:name w:val="46DA9007AF7046AE9F6D5F5D430B8425"/>
    <w:rsid w:val="004077A1"/>
  </w:style>
  <w:style w:type="paragraph" w:customStyle="1" w:styleId="24EB373C27EE41DD979B2656B55C0B9C">
    <w:name w:val="24EB373C27EE41DD979B2656B55C0B9C"/>
    <w:rsid w:val="004077A1"/>
  </w:style>
  <w:style w:type="paragraph" w:customStyle="1" w:styleId="78E25807631B494C9483AB040025066F">
    <w:name w:val="78E25807631B494C9483AB040025066F"/>
    <w:rsid w:val="004077A1"/>
  </w:style>
  <w:style w:type="paragraph" w:customStyle="1" w:styleId="D12CA628CD7A47E798657666A24ECB90">
    <w:name w:val="D12CA628CD7A47E798657666A24ECB90"/>
    <w:rsid w:val="004077A1"/>
  </w:style>
  <w:style w:type="paragraph" w:customStyle="1" w:styleId="0F2BC7F065EA4AF5B35C2D9638A95AE8">
    <w:name w:val="0F2BC7F065EA4AF5B35C2D9638A95AE8"/>
    <w:rsid w:val="004077A1"/>
  </w:style>
  <w:style w:type="paragraph" w:customStyle="1" w:styleId="9163006BBCCD4F399E83605D83EDC5DA">
    <w:name w:val="9163006BBCCD4F399E83605D83EDC5DA"/>
    <w:rsid w:val="004077A1"/>
  </w:style>
  <w:style w:type="paragraph" w:customStyle="1" w:styleId="11142B90C4DF4B758A652C51E6358765">
    <w:name w:val="11142B90C4DF4B758A652C51E6358765"/>
    <w:rsid w:val="004077A1"/>
  </w:style>
  <w:style w:type="paragraph" w:customStyle="1" w:styleId="528F9B3A798E4429A394FDBAB2E5BDD3">
    <w:name w:val="528F9B3A798E4429A394FDBAB2E5BDD3"/>
    <w:rsid w:val="004077A1"/>
  </w:style>
  <w:style w:type="paragraph" w:customStyle="1" w:styleId="9C45D0DF1CD24B7DA7284780A538768B">
    <w:name w:val="9C45D0DF1CD24B7DA7284780A538768B"/>
    <w:rsid w:val="004077A1"/>
  </w:style>
  <w:style w:type="paragraph" w:customStyle="1" w:styleId="2D0B9AE853514C37A0C93572838E1931">
    <w:name w:val="2D0B9AE853514C37A0C93572838E1931"/>
    <w:rsid w:val="004077A1"/>
  </w:style>
  <w:style w:type="paragraph" w:customStyle="1" w:styleId="CF8599F4061F4C4FA2A22CDDC1DED67C">
    <w:name w:val="CF8599F4061F4C4FA2A22CDDC1DED67C"/>
    <w:rsid w:val="004077A1"/>
  </w:style>
  <w:style w:type="paragraph" w:customStyle="1" w:styleId="086CB4053C9C42A09BC0BB2303541140">
    <w:name w:val="086CB4053C9C42A09BC0BB2303541140"/>
    <w:rsid w:val="004077A1"/>
  </w:style>
  <w:style w:type="paragraph" w:customStyle="1" w:styleId="A953EBF59EB24434B5EDD6FD8A97903D">
    <w:name w:val="A953EBF59EB24434B5EDD6FD8A97903D"/>
    <w:rsid w:val="004077A1"/>
  </w:style>
  <w:style w:type="paragraph" w:customStyle="1" w:styleId="D1D197792FFC47959B926EFBAA0A8C6A">
    <w:name w:val="D1D197792FFC47959B926EFBAA0A8C6A"/>
    <w:rsid w:val="004077A1"/>
  </w:style>
  <w:style w:type="paragraph" w:customStyle="1" w:styleId="3FBE8AAC609D475B96ABFB9FCC9B46F3">
    <w:name w:val="3FBE8AAC609D475B96ABFB9FCC9B46F3"/>
    <w:rsid w:val="004077A1"/>
  </w:style>
  <w:style w:type="paragraph" w:customStyle="1" w:styleId="461D90A8FD7C45AF99AF2B1CD51D145B">
    <w:name w:val="461D90A8FD7C45AF99AF2B1CD51D145B"/>
    <w:rsid w:val="004077A1"/>
  </w:style>
  <w:style w:type="paragraph" w:customStyle="1" w:styleId="71A1F38FF7EE4CECB3499C3FD622CA6E">
    <w:name w:val="71A1F38FF7EE4CECB3499C3FD622CA6E"/>
    <w:rsid w:val="004077A1"/>
  </w:style>
  <w:style w:type="paragraph" w:customStyle="1" w:styleId="E4A0568A36FA4FE4BC4E5514EC5E12DF">
    <w:name w:val="E4A0568A36FA4FE4BC4E5514EC5E12DF"/>
    <w:rsid w:val="004077A1"/>
  </w:style>
  <w:style w:type="paragraph" w:customStyle="1" w:styleId="4935127D66524BAA9EF8BD47A7088C84">
    <w:name w:val="4935127D66524BAA9EF8BD47A7088C84"/>
    <w:rsid w:val="004077A1"/>
  </w:style>
  <w:style w:type="paragraph" w:customStyle="1" w:styleId="AFA3548951724CF6A89F8FD6770774AB">
    <w:name w:val="AFA3548951724CF6A89F8FD6770774AB"/>
    <w:rsid w:val="004077A1"/>
  </w:style>
  <w:style w:type="paragraph" w:customStyle="1" w:styleId="79F6638D1FB946C8985BBC4FA506811C">
    <w:name w:val="79F6638D1FB946C8985BBC4FA506811C"/>
    <w:rsid w:val="004077A1"/>
  </w:style>
  <w:style w:type="paragraph" w:customStyle="1" w:styleId="BA30C92FE7B944E0BC8D4153F7D2A32E">
    <w:name w:val="BA30C92FE7B944E0BC8D4153F7D2A32E"/>
    <w:rsid w:val="004077A1"/>
  </w:style>
  <w:style w:type="paragraph" w:customStyle="1" w:styleId="CA9FFB28ADD34F5EAA90C9AFDAADB1CA">
    <w:name w:val="CA9FFB28ADD34F5EAA90C9AFDAADB1CA"/>
    <w:rsid w:val="004077A1"/>
  </w:style>
  <w:style w:type="paragraph" w:customStyle="1" w:styleId="1B0047187FD84783991435567B1C7078">
    <w:name w:val="1B0047187FD84783991435567B1C7078"/>
    <w:rsid w:val="004077A1"/>
  </w:style>
  <w:style w:type="paragraph" w:customStyle="1" w:styleId="A2A10BD868F745BD9F5C4085EFB31A48">
    <w:name w:val="A2A10BD868F745BD9F5C4085EFB31A48"/>
    <w:rsid w:val="004077A1"/>
  </w:style>
  <w:style w:type="paragraph" w:customStyle="1" w:styleId="3EA7200E6EDA40C59D932BB7922CAF92">
    <w:name w:val="3EA7200E6EDA40C59D932BB7922CAF92"/>
    <w:rsid w:val="004077A1"/>
  </w:style>
  <w:style w:type="paragraph" w:customStyle="1" w:styleId="0B57E5DF3FE04177B7B586F68BDA6757">
    <w:name w:val="0B57E5DF3FE04177B7B586F68BDA6757"/>
    <w:rsid w:val="004077A1"/>
  </w:style>
  <w:style w:type="paragraph" w:customStyle="1" w:styleId="1B677A907F6E4968A5119516572C3E85">
    <w:name w:val="1B677A907F6E4968A5119516572C3E85"/>
    <w:rsid w:val="004077A1"/>
  </w:style>
  <w:style w:type="paragraph" w:customStyle="1" w:styleId="DEA20483432E47DD866A20A12B1CB90E">
    <w:name w:val="DEA20483432E47DD866A20A12B1CB90E"/>
    <w:rsid w:val="004077A1"/>
  </w:style>
  <w:style w:type="paragraph" w:customStyle="1" w:styleId="F2A0DF35C196444EB8679D9D8E177362">
    <w:name w:val="F2A0DF35C196444EB8679D9D8E177362"/>
    <w:rsid w:val="004077A1"/>
  </w:style>
  <w:style w:type="paragraph" w:customStyle="1" w:styleId="9C154115228646CBB57C2F592505F075">
    <w:name w:val="9C154115228646CBB57C2F592505F075"/>
    <w:rsid w:val="004077A1"/>
  </w:style>
  <w:style w:type="paragraph" w:customStyle="1" w:styleId="926797379B82469DAC0545CC732B9827">
    <w:name w:val="926797379B82469DAC0545CC732B9827"/>
    <w:rsid w:val="004077A1"/>
  </w:style>
  <w:style w:type="paragraph" w:customStyle="1" w:styleId="62EC33984DC84F60A939184312608033">
    <w:name w:val="62EC33984DC84F60A939184312608033"/>
    <w:rsid w:val="004077A1"/>
  </w:style>
  <w:style w:type="paragraph" w:customStyle="1" w:styleId="DA6D78DDA0624974B04E8B2182EC0408">
    <w:name w:val="DA6D78DDA0624974B04E8B2182EC0408"/>
    <w:rsid w:val="004077A1"/>
  </w:style>
  <w:style w:type="paragraph" w:customStyle="1" w:styleId="E9A332B1848E4D258B976B431F8A2AF3">
    <w:name w:val="E9A332B1848E4D258B976B431F8A2AF3"/>
    <w:rsid w:val="004077A1"/>
  </w:style>
  <w:style w:type="paragraph" w:customStyle="1" w:styleId="A757459CB8DB432B8E1A91698AEAF0E6">
    <w:name w:val="A757459CB8DB432B8E1A91698AEAF0E6"/>
    <w:rsid w:val="004077A1"/>
  </w:style>
  <w:style w:type="paragraph" w:customStyle="1" w:styleId="B00B012967B3486B930693F4933849E2">
    <w:name w:val="B00B012967B3486B930693F4933849E2"/>
    <w:rsid w:val="004077A1"/>
  </w:style>
  <w:style w:type="paragraph" w:customStyle="1" w:styleId="6E79CDC9610C4C0A831F8794E2949E21">
    <w:name w:val="6E79CDC9610C4C0A831F8794E2949E21"/>
    <w:rsid w:val="004077A1"/>
  </w:style>
  <w:style w:type="paragraph" w:customStyle="1" w:styleId="20B900CDB0E84D2AA39B30869408E53F">
    <w:name w:val="20B900CDB0E84D2AA39B30869408E53F"/>
    <w:rsid w:val="004077A1"/>
  </w:style>
  <w:style w:type="paragraph" w:customStyle="1" w:styleId="DD4D19A3CDAF462E83210A01B5963DCF">
    <w:name w:val="DD4D19A3CDAF462E83210A01B5963DCF"/>
    <w:rsid w:val="004077A1"/>
  </w:style>
  <w:style w:type="paragraph" w:customStyle="1" w:styleId="EB2DD975543F4E29A9B3A7637A2A338C">
    <w:name w:val="EB2DD975543F4E29A9B3A7637A2A338C"/>
    <w:rsid w:val="004077A1"/>
  </w:style>
  <w:style w:type="paragraph" w:customStyle="1" w:styleId="50B73C7824214B16AA443D2C44DDA920">
    <w:name w:val="50B73C7824214B16AA443D2C44DDA920"/>
    <w:rsid w:val="004077A1"/>
  </w:style>
  <w:style w:type="paragraph" w:customStyle="1" w:styleId="2D59DE64964A4658B1BE7BB203D3E139">
    <w:name w:val="2D59DE64964A4658B1BE7BB203D3E139"/>
    <w:rsid w:val="004077A1"/>
  </w:style>
  <w:style w:type="paragraph" w:customStyle="1" w:styleId="D59AF795CD22492382F2ADF14EBED75F">
    <w:name w:val="D59AF795CD22492382F2ADF14EBED75F"/>
    <w:rsid w:val="004077A1"/>
  </w:style>
  <w:style w:type="paragraph" w:customStyle="1" w:styleId="9751DB58CAF646C1AB1257F9C3C9B8F9">
    <w:name w:val="9751DB58CAF646C1AB1257F9C3C9B8F9"/>
    <w:rsid w:val="004077A1"/>
  </w:style>
  <w:style w:type="paragraph" w:customStyle="1" w:styleId="47CD93538D1D40E081EF111BF3F8C30E">
    <w:name w:val="47CD93538D1D40E081EF111BF3F8C30E"/>
    <w:rsid w:val="004077A1"/>
  </w:style>
  <w:style w:type="paragraph" w:customStyle="1" w:styleId="1D85EB12D07B44D8BC31BDAD733EED28">
    <w:name w:val="1D85EB12D07B44D8BC31BDAD733EED28"/>
    <w:rsid w:val="004077A1"/>
  </w:style>
  <w:style w:type="paragraph" w:customStyle="1" w:styleId="13B71B4244D747A1B7103BBDC7C3318F">
    <w:name w:val="13B71B4244D747A1B7103BBDC7C3318F"/>
    <w:rsid w:val="004077A1"/>
  </w:style>
  <w:style w:type="paragraph" w:customStyle="1" w:styleId="CF6D1DEDB6FA4C43B2FB63F3F2976C6A">
    <w:name w:val="CF6D1DEDB6FA4C43B2FB63F3F2976C6A"/>
    <w:rsid w:val="004077A1"/>
  </w:style>
  <w:style w:type="paragraph" w:customStyle="1" w:styleId="5E854CAB46654CA28DAF7F4910A46889">
    <w:name w:val="5E854CAB46654CA28DAF7F4910A46889"/>
    <w:rsid w:val="004077A1"/>
  </w:style>
  <w:style w:type="paragraph" w:customStyle="1" w:styleId="F8D6AB3040A745DFA752E45F5A11A52D">
    <w:name w:val="F8D6AB3040A745DFA752E45F5A11A52D"/>
    <w:rsid w:val="004077A1"/>
  </w:style>
  <w:style w:type="paragraph" w:customStyle="1" w:styleId="0D21BB81A8404387BA574671FFD24C15">
    <w:name w:val="0D21BB81A8404387BA574671FFD24C15"/>
    <w:rsid w:val="004077A1"/>
  </w:style>
  <w:style w:type="paragraph" w:customStyle="1" w:styleId="A1E0EF0E9DDE4AC593DC896B637C7AA2">
    <w:name w:val="A1E0EF0E9DDE4AC593DC896B637C7AA2"/>
    <w:rsid w:val="004077A1"/>
  </w:style>
  <w:style w:type="paragraph" w:customStyle="1" w:styleId="5A93681102B44FDF8F9745B63D5E9355">
    <w:name w:val="5A93681102B44FDF8F9745B63D5E9355"/>
    <w:rsid w:val="004077A1"/>
  </w:style>
  <w:style w:type="paragraph" w:customStyle="1" w:styleId="4E93560F9BB448388DC4431FA21AE1D4">
    <w:name w:val="4E93560F9BB448388DC4431FA21AE1D4"/>
    <w:rsid w:val="004077A1"/>
  </w:style>
  <w:style w:type="paragraph" w:customStyle="1" w:styleId="592A77F720534C108D0E92983D8B00E3">
    <w:name w:val="592A77F720534C108D0E92983D8B00E3"/>
    <w:rsid w:val="004077A1"/>
  </w:style>
  <w:style w:type="paragraph" w:customStyle="1" w:styleId="8972E2D8CE424CFEAB14BB7B6833E37D">
    <w:name w:val="8972E2D8CE424CFEAB14BB7B6833E37D"/>
    <w:rsid w:val="004077A1"/>
  </w:style>
  <w:style w:type="paragraph" w:customStyle="1" w:styleId="90E6160752044901B4CE84A5DC115915">
    <w:name w:val="90E6160752044901B4CE84A5DC115915"/>
    <w:rsid w:val="004077A1"/>
  </w:style>
  <w:style w:type="paragraph" w:customStyle="1" w:styleId="3588890326484497AEFF656C5258EC62">
    <w:name w:val="3588890326484497AEFF656C5258EC62"/>
    <w:rsid w:val="004077A1"/>
  </w:style>
  <w:style w:type="paragraph" w:customStyle="1" w:styleId="2F39AD08129E4894AA9DEB55678E9E23">
    <w:name w:val="2F39AD08129E4894AA9DEB55678E9E23"/>
    <w:rsid w:val="004077A1"/>
  </w:style>
  <w:style w:type="paragraph" w:customStyle="1" w:styleId="9371716BED32438E855EEBFC85B8691C">
    <w:name w:val="9371716BED32438E855EEBFC85B8691C"/>
    <w:rsid w:val="004077A1"/>
  </w:style>
  <w:style w:type="paragraph" w:customStyle="1" w:styleId="84E5A8D075FB424AA43E304B7DFEA9C8">
    <w:name w:val="84E5A8D075FB424AA43E304B7DFEA9C8"/>
    <w:rsid w:val="004077A1"/>
  </w:style>
  <w:style w:type="paragraph" w:customStyle="1" w:styleId="AB4BB1964F4C4D939ED6799F02800061">
    <w:name w:val="AB4BB1964F4C4D939ED6799F02800061"/>
    <w:rsid w:val="004077A1"/>
  </w:style>
  <w:style w:type="paragraph" w:customStyle="1" w:styleId="D7FFD830FFFB42C2B4B010FFA3D62A80">
    <w:name w:val="D7FFD830FFFB42C2B4B010FFA3D62A80"/>
    <w:rsid w:val="004077A1"/>
  </w:style>
  <w:style w:type="paragraph" w:customStyle="1" w:styleId="13580C32364D4AA49E50FA7D4072EBA7">
    <w:name w:val="13580C32364D4AA49E50FA7D4072EBA7"/>
    <w:rsid w:val="004077A1"/>
  </w:style>
  <w:style w:type="paragraph" w:customStyle="1" w:styleId="0A5FA139682E44E796D939478BBA1958">
    <w:name w:val="0A5FA139682E44E796D939478BBA1958"/>
    <w:rsid w:val="004077A1"/>
  </w:style>
  <w:style w:type="paragraph" w:customStyle="1" w:styleId="3C6E97DE9CB64C348B4B74EBDAE92140">
    <w:name w:val="3C6E97DE9CB64C348B4B74EBDAE92140"/>
    <w:rsid w:val="004077A1"/>
  </w:style>
  <w:style w:type="paragraph" w:customStyle="1" w:styleId="B0CBE211CC9E48B9A315DC20ED31F457">
    <w:name w:val="B0CBE211CC9E48B9A315DC20ED31F457"/>
    <w:rsid w:val="004077A1"/>
  </w:style>
  <w:style w:type="paragraph" w:customStyle="1" w:styleId="101E12A51D1B4F568F9DB00EFEAC42C5">
    <w:name w:val="101E12A51D1B4F568F9DB00EFEAC42C5"/>
    <w:rsid w:val="004077A1"/>
  </w:style>
  <w:style w:type="paragraph" w:customStyle="1" w:styleId="9BA08B6575A04C4E8E852CE2005EFC23">
    <w:name w:val="9BA08B6575A04C4E8E852CE2005EFC23"/>
    <w:rsid w:val="004077A1"/>
  </w:style>
  <w:style w:type="paragraph" w:customStyle="1" w:styleId="0899571C9A83487EAC12151B69E03C95">
    <w:name w:val="0899571C9A83487EAC12151B69E03C95"/>
    <w:rsid w:val="004077A1"/>
  </w:style>
  <w:style w:type="paragraph" w:customStyle="1" w:styleId="9F7CF6387ED343BDBF3C861E554E62C1">
    <w:name w:val="9F7CF6387ED343BDBF3C861E554E62C1"/>
    <w:rsid w:val="004077A1"/>
  </w:style>
  <w:style w:type="paragraph" w:customStyle="1" w:styleId="EC8A974DC6EC455A989976F3BFA7B479">
    <w:name w:val="EC8A974DC6EC455A989976F3BFA7B479"/>
    <w:rsid w:val="004077A1"/>
  </w:style>
  <w:style w:type="paragraph" w:customStyle="1" w:styleId="5BDC209B8A6B43B1ACA6003F9A169F17">
    <w:name w:val="5BDC209B8A6B43B1ACA6003F9A169F17"/>
    <w:rsid w:val="004077A1"/>
  </w:style>
  <w:style w:type="paragraph" w:customStyle="1" w:styleId="503F6F2B043F4443A390B9C862E36025">
    <w:name w:val="503F6F2B043F4443A390B9C862E36025"/>
    <w:rsid w:val="004077A1"/>
  </w:style>
  <w:style w:type="paragraph" w:customStyle="1" w:styleId="5A8EFA79DE6F4A049173AB10F1DF3C1F">
    <w:name w:val="5A8EFA79DE6F4A049173AB10F1DF3C1F"/>
    <w:rsid w:val="004077A1"/>
  </w:style>
  <w:style w:type="paragraph" w:customStyle="1" w:styleId="AA91D284BB7F4377B4CF03508CF4AEFD">
    <w:name w:val="AA91D284BB7F4377B4CF03508CF4AEFD"/>
    <w:rsid w:val="004077A1"/>
  </w:style>
  <w:style w:type="paragraph" w:customStyle="1" w:styleId="652183EE0ADB47178FD6F0DE8F4B316C">
    <w:name w:val="652183EE0ADB47178FD6F0DE8F4B316C"/>
    <w:rsid w:val="004077A1"/>
  </w:style>
  <w:style w:type="paragraph" w:customStyle="1" w:styleId="DC61C9DF229B4E27BFAF5695CD050CA8">
    <w:name w:val="DC61C9DF229B4E27BFAF5695CD050CA8"/>
    <w:rsid w:val="004077A1"/>
  </w:style>
  <w:style w:type="paragraph" w:customStyle="1" w:styleId="AFA345D8514640CA920DC355C2B4C4C6">
    <w:name w:val="AFA345D8514640CA920DC355C2B4C4C6"/>
    <w:rsid w:val="004077A1"/>
  </w:style>
  <w:style w:type="paragraph" w:customStyle="1" w:styleId="55C3FC1FBA61400BBD4F1C471777F76E">
    <w:name w:val="55C3FC1FBA61400BBD4F1C471777F76E"/>
    <w:rsid w:val="004077A1"/>
  </w:style>
  <w:style w:type="paragraph" w:customStyle="1" w:styleId="CA2F8B84C84045258615560B30C4F782">
    <w:name w:val="CA2F8B84C84045258615560B30C4F782"/>
    <w:rsid w:val="004077A1"/>
  </w:style>
  <w:style w:type="paragraph" w:customStyle="1" w:styleId="0C1FE2E6DF7847D09BDBE59380134E58">
    <w:name w:val="0C1FE2E6DF7847D09BDBE59380134E58"/>
    <w:rsid w:val="004077A1"/>
  </w:style>
  <w:style w:type="paragraph" w:customStyle="1" w:styleId="A99BF361EB0D42C3853804C5DDBB54A9">
    <w:name w:val="A99BF361EB0D42C3853804C5DDBB54A9"/>
    <w:rsid w:val="004077A1"/>
  </w:style>
  <w:style w:type="paragraph" w:customStyle="1" w:styleId="38CA9C1AD60541B2AD8A48940D9096E7">
    <w:name w:val="38CA9C1AD60541B2AD8A48940D9096E7"/>
    <w:rsid w:val="004077A1"/>
  </w:style>
  <w:style w:type="paragraph" w:customStyle="1" w:styleId="6CFCE210F28043EEA61456C831B6285B">
    <w:name w:val="6CFCE210F28043EEA61456C831B6285B"/>
    <w:rsid w:val="004077A1"/>
  </w:style>
  <w:style w:type="paragraph" w:customStyle="1" w:styleId="5B9A2BC78879403DA524959FC5C027DC">
    <w:name w:val="5B9A2BC78879403DA524959FC5C027DC"/>
    <w:rsid w:val="004077A1"/>
  </w:style>
  <w:style w:type="paragraph" w:customStyle="1" w:styleId="840919439BFD48138575EEF5ABC6F4C4">
    <w:name w:val="840919439BFD48138575EEF5ABC6F4C4"/>
    <w:rsid w:val="004077A1"/>
  </w:style>
  <w:style w:type="paragraph" w:customStyle="1" w:styleId="D8D55742853C4E318A0DC0F8D5FD815C">
    <w:name w:val="D8D55742853C4E318A0DC0F8D5FD815C"/>
    <w:rsid w:val="004077A1"/>
  </w:style>
  <w:style w:type="paragraph" w:customStyle="1" w:styleId="D4C23882E6E84FF8866AC875D7953A76">
    <w:name w:val="D4C23882E6E84FF8866AC875D7953A76"/>
    <w:rsid w:val="004077A1"/>
  </w:style>
  <w:style w:type="paragraph" w:customStyle="1" w:styleId="0744BFE662D0476B93F38144C63A8533">
    <w:name w:val="0744BFE662D0476B93F38144C63A8533"/>
    <w:rsid w:val="004077A1"/>
  </w:style>
  <w:style w:type="paragraph" w:customStyle="1" w:styleId="D4C0B6D1B46841E0A66593CBE66BE364">
    <w:name w:val="D4C0B6D1B46841E0A66593CBE66BE364"/>
    <w:rsid w:val="004077A1"/>
  </w:style>
  <w:style w:type="paragraph" w:customStyle="1" w:styleId="3B127022F5164770B004C747B8420F40">
    <w:name w:val="3B127022F5164770B004C747B8420F40"/>
    <w:rsid w:val="004077A1"/>
  </w:style>
  <w:style w:type="paragraph" w:customStyle="1" w:styleId="46EE3A2F82BB4336B315BE7880E71823">
    <w:name w:val="46EE3A2F82BB4336B315BE7880E71823"/>
    <w:rsid w:val="004077A1"/>
  </w:style>
  <w:style w:type="paragraph" w:customStyle="1" w:styleId="C97C46931FED44A2812BBA3E742F87C0">
    <w:name w:val="C97C46931FED44A2812BBA3E742F87C0"/>
    <w:rsid w:val="004077A1"/>
  </w:style>
  <w:style w:type="paragraph" w:customStyle="1" w:styleId="D4F7FCDFCC0E4BCB838683E34B90D54E">
    <w:name w:val="D4F7FCDFCC0E4BCB838683E34B90D54E"/>
    <w:rsid w:val="00527B97"/>
  </w:style>
  <w:style w:type="paragraph" w:customStyle="1" w:styleId="8F79415E4529435DB74DE0FEFC36C6D3">
    <w:name w:val="8F79415E4529435DB74DE0FEFC36C6D3"/>
    <w:rsid w:val="00527B97"/>
  </w:style>
  <w:style w:type="paragraph" w:customStyle="1" w:styleId="BC93138B40C5443988DE2275C9A119F3">
    <w:name w:val="BC93138B40C5443988DE2275C9A119F3"/>
    <w:rsid w:val="00527B97"/>
  </w:style>
  <w:style w:type="paragraph" w:customStyle="1" w:styleId="98B14614C3BA493F971D81D11DF729AF">
    <w:name w:val="98B14614C3BA493F971D81D11DF729AF"/>
    <w:rsid w:val="0052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6" ma:contentTypeDescription="Create a new document." ma:contentTypeScope="" ma:versionID="8579372972fb809d26437a7af9a0a6d0">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0fd8fd35b30afc0d01c5f2f3855e5b7"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D354-A57A-46F1-9417-D31E4E04F90F}">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56ea17bb-c96d-4826-b465-01eec0dd23dd"/>
    <ds:schemaRef ds:uri="http://schemas.microsoft.com/sharepoint/v3"/>
    <ds:schemaRef ds:uri="05d88611-e516-4d1a-b12e-39107e78b3d0"/>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3.xml><?xml version="1.0" encoding="utf-8"?>
<ds:datastoreItem xmlns:ds="http://schemas.openxmlformats.org/officeDocument/2006/customXml" ds:itemID="{12BDDE06-F7E9-446C-8E64-63808F9C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Adrianna Chrestopoulos</cp:lastModifiedBy>
  <cp:revision>2</cp:revision>
  <cp:lastPrinted>2017-06-25T20:09:00Z</cp:lastPrinted>
  <dcterms:created xsi:type="dcterms:W3CDTF">2018-09-20T16:52:00Z</dcterms:created>
  <dcterms:modified xsi:type="dcterms:W3CDTF">2018-09-20T16:52:00Z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