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D14F5" w14:textId="77777777" w:rsidR="00022991" w:rsidRPr="00285E4F" w:rsidRDefault="4E465F73" w:rsidP="4E465F73">
      <w:pPr>
        <w:pStyle w:val="Heading1"/>
        <w:rPr>
          <w:rFonts w:ascii="Open Sans" w:hAnsi="Open Sans" w:cs="Open Sans"/>
          <w:color w:val="002060"/>
        </w:rPr>
      </w:pPr>
      <w:r w:rsidRPr="00285E4F">
        <w:rPr>
          <w:rFonts w:ascii="Open Sans" w:hAnsi="Open Sans" w:cs="Open Sans"/>
          <w:color w:val="002060"/>
        </w:rPr>
        <w:t xml:space="preserve">Scope &amp; Sequence </w:t>
      </w:r>
    </w:p>
    <w:p w14:paraId="4029F0B7" w14:textId="77777777" w:rsidR="00022991" w:rsidRPr="00285E4F"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363"/>
        <w:gridCol w:w="553"/>
        <w:gridCol w:w="6894"/>
      </w:tblGrid>
      <w:tr w:rsidR="00022991" w:rsidRPr="00285E4F" w14:paraId="17E952AD" w14:textId="77777777" w:rsidTr="4E465F73">
        <w:trPr>
          <w:trHeight w:val="674"/>
        </w:trPr>
        <w:tc>
          <w:tcPr>
            <w:tcW w:w="7596" w:type="dxa"/>
            <w:gridSpan w:val="3"/>
            <w:shd w:val="clear" w:color="auto" w:fill="B4C6E7" w:themeFill="accent1" w:themeFillTint="66"/>
          </w:tcPr>
          <w:p w14:paraId="2404841C" w14:textId="77777777" w:rsidR="00022991" w:rsidRPr="00285E4F" w:rsidRDefault="4E465F73" w:rsidP="4E465F73">
            <w:pPr>
              <w:pStyle w:val="Heading4"/>
              <w:ind w:left="0"/>
              <w:outlineLvl w:val="3"/>
              <w:rPr>
                <w:rFonts w:ascii="Open Sans" w:hAnsi="Open Sans" w:cs="Open Sans"/>
                <w:sz w:val="22"/>
                <w:szCs w:val="22"/>
              </w:rPr>
            </w:pPr>
            <w:r w:rsidRPr="00285E4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F2F82" w:rsidRPr="00285E4F">
                  <w:rPr>
                    <w:rFonts w:ascii="Open Sans" w:hAnsi="Open Sans" w:cs="Open Sans"/>
                    <w:b w:val="0"/>
                    <w:bCs w:val="0"/>
                    <w:sz w:val="22"/>
                    <w:szCs w:val="22"/>
                  </w:rPr>
                  <w:t>Agribusiness Management and Marketing</w:t>
                </w:r>
              </w:sdtContent>
            </w:sdt>
            <w:r w:rsidRPr="00285E4F">
              <w:rPr>
                <w:rFonts w:ascii="Open Sans" w:hAnsi="Open Sans" w:cs="Open Sans"/>
                <w:sz w:val="22"/>
                <w:szCs w:val="22"/>
              </w:rPr>
              <w:t xml:space="preserve"> </w:t>
            </w:r>
          </w:p>
          <w:p w14:paraId="5C4CE1AA" w14:textId="77777777" w:rsidR="00022991" w:rsidRPr="00285E4F" w:rsidRDefault="00976CEB"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285E4F">
              <w:rPr>
                <w:rFonts w:ascii="Open Sans" w:hAnsi="Open Sans" w:cs="Open Sans"/>
                <w:b/>
                <w:bCs/>
              </w:rPr>
              <w:t>PEIMS</w:t>
            </w:r>
            <w:proofErr w:type="spellEnd"/>
            <w:r w:rsidR="4E465F73" w:rsidRPr="00285E4F">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9F2F82" w:rsidRPr="00285E4F">
                  <w:rPr>
                    <w:rFonts w:ascii="Open Sans" w:hAnsi="Open Sans" w:cs="Open Sans"/>
                  </w:rPr>
                  <w:t>13000900</w:t>
                </w:r>
              </w:sdtContent>
            </w:sdt>
          </w:p>
          <w:p w14:paraId="0C7A1924" w14:textId="77777777" w:rsidR="00022991" w:rsidRPr="00285E4F" w:rsidRDefault="00022991" w:rsidP="00BB2AAD">
            <w:pPr>
              <w:jc w:val="right"/>
              <w:rPr>
                <w:rFonts w:ascii="Open Sans" w:hAnsi="Open Sans" w:cs="Open Sans"/>
                <w:b/>
              </w:rPr>
            </w:pPr>
          </w:p>
        </w:tc>
        <w:tc>
          <w:tcPr>
            <w:tcW w:w="6894" w:type="dxa"/>
            <w:shd w:val="clear" w:color="auto" w:fill="B4C6E7" w:themeFill="accent1" w:themeFillTint="66"/>
          </w:tcPr>
          <w:p w14:paraId="43234083" w14:textId="77777777" w:rsidR="00022991" w:rsidRPr="00285E4F" w:rsidRDefault="4E465F73" w:rsidP="4E465F73">
            <w:pPr>
              <w:rPr>
                <w:rFonts w:ascii="Open Sans" w:hAnsi="Open Sans" w:cs="Open Sans"/>
                <w:b/>
                <w:bCs/>
              </w:rPr>
            </w:pPr>
            <w:r w:rsidRPr="00285E4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F2F82" w:rsidRPr="00285E4F">
                  <w:rPr>
                    <w:rFonts w:ascii="Open Sans" w:hAnsi="Open Sans" w:cs="Open Sans"/>
                  </w:rPr>
                  <w:t>1.0</w:t>
                </w:r>
              </w:sdtContent>
            </w:sdt>
          </w:p>
          <w:p w14:paraId="3A6EB18A" w14:textId="77777777" w:rsidR="00022991" w:rsidRPr="00285E4F" w:rsidRDefault="4E465F73" w:rsidP="4E465F73">
            <w:pPr>
              <w:rPr>
                <w:rFonts w:ascii="Open Sans" w:hAnsi="Open Sans" w:cs="Open Sans"/>
              </w:rPr>
            </w:pPr>
            <w:r w:rsidRPr="00285E4F">
              <w:rPr>
                <w:rFonts w:ascii="Open Sans" w:hAnsi="Open Sans" w:cs="Open Sans"/>
                <w:b/>
                <w:bCs/>
              </w:rPr>
              <w:t>Course Requirements:</w:t>
            </w:r>
            <w:r w:rsidRPr="00285E4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F2F82" w:rsidRPr="00285E4F">
                  <w:rPr>
                    <w:rFonts w:ascii="Open Sans" w:hAnsi="Open Sans" w:cs="Open Sans"/>
                  </w:rPr>
                  <w:t>Recommended for Grades 10-12</w:t>
                </w:r>
                <w:r w:rsidR="00976CEB">
                  <w:rPr>
                    <w:rFonts w:ascii="Open Sans" w:hAnsi="Open Sans" w:cs="Open Sans"/>
                  </w:rPr>
                  <w:t>.</w:t>
                </w:r>
              </w:sdtContent>
            </w:sdt>
            <w:r w:rsidRPr="00285E4F">
              <w:rPr>
                <w:rFonts w:ascii="Open Sans" w:hAnsi="Open Sans" w:cs="Open Sans"/>
              </w:rPr>
              <w:t xml:space="preserve"> </w:t>
            </w:r>
          </w:p>
          <w:p w14:paraId="439DCDB4" w14:textId="77777777" w:rsidR="00022991" w:rsidRPr="00285E4F" w:rsidRDefault="4E465F73" w:rsidP="00976CEB">
            <w:pPr>
              <w:rPr>
                <w:rFonts w:ascii="Open Sans" w:hAnsi="Open Sans" w:cs="Open Sans"/>
                <w:strike/>
              </w:rPr>
            </w:pPr>
            <w:r w:rsidRPr="00285E4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F2F82" w:rsidRPr="00285E4F">
                  <w:rPr>
                    <w:rFonts w:ascii="Open Sans" w:hAnsi="Open Sans" w:cs="Open Sans"/>
                  </w:rPr>
                  <w:t>None</w:t>
                </w:r>
                <w:r w:rsidR="00976CEB">
                  <w:rPr>
                    <w:rFonts w:ascii="Open Sans" w:hAnsi="Open Sans" w:cs="Open Sans"/>
                  </w:rPr>
                  <w:t>.</w:t>
                </w:r>
              </w:sdtContent>
            </w:sdt>
            <w:bookmarkStart w:id="0" w:name="_GoBack"/>
            <w:bookmarkEnd w:id="0"/>
          </w:p>
        </w:tc>
      </w:tr>
      <w:tr w:rsidR="00022991" w:rsidRPr="00285E4F" w14:paraId="6BF588CB" w14:textId="77777777" w:rsidTr="4E465F73">
        <w:trPr>
          <w:trHeight w:val="674"/>
        </w:trPr>
        <w:tc>
          <w:tcPr>
            <w:tcW w:w="14490" w:type="dxa"/>
            <w:gridSpan w:val="4"/>
            <w:shd w:val="clear" w:color="auto" w:fill="F1BBBB"/>
          </w:tcPr>
          <w:p w14:paraId="6D1579FB" w14:textId="77777777" w:rsidR="00022991" w:rsidRPr="00285E4F" w:rsidRDefault="00022991" w:rsidP="009F2F82">
            <w:pPr>
              <w:rPr>
                <w:rFonts w:ascii="Open Sans" w:hAnsi="Open Sans" w:cs="Open Sans"/>
              </w:rPr>
            </w:pPr>
            <w:r w:rsidRPr="00285E4F">
              <w:rPr>
                <w:rFonts w:ascii="Open Sans" w:hAnsi="Open Sans" w:cs="Open Sans"/>
                <w:b/>
                <w:bCs/>
              </w:rPr>
              <w:t>Course Description:</w:t>
            </w:r>
            <w:r w:rsidRPr="00285E4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F2F82" w:rsidRPr="00285E4F">
                  <w:rPr>
                    <w:rFonts w:ascii="Open Sans" w:eastAsia="Calibri" w:hAnsi="Open Sans" w:cs="Open Sans"/>
                  </w:rPr>
                  <w:t xml:space="preserve">Agribusiness Management and Marketing is designed to provide a foundation to agribusiness management and the free enterprise system. Instruction includes the use of economic principles such as supply and demand, budgeting, record keeping, finance, risk management, business law, marketing, and careers in agribusiness. </w:t>
                </w:r>
              </w:sdtContent>
            </w:sdt>
          </w:p>
        </w:tc>
      </w:tr>
      <w:tr w:rsidR="00022991" w:rsidRPr="00285E4F" w14:paraId="6A62818B" w14:textId="77777777" w:rsidTr="4E465F73">
        <w:trPr>
          <w:trHeight w:val="346"/>
        </w:trPr>
        <w:tc>
          <w:tcPr>
            <w:tcW w:w="14490" w:type="dxa"/>
            <w:gridSpan w:val="4"/>
            <w:shd w:val="clear" w:color="auto" w:fill="F1BBBB"/>
          </w:tcPr>
          <w:p w14:paraId="458DC244" w14:textId="77777777" w:rsidR="00022991" w:rsidRPr="00285E4F" w:rsidRDefault="4E465F73" w:rsidP="4E465F73">
            <w:pPr>
              <w:rPr>
                <w:rFonts w:ascii="Open Sans" w:hAnsi="Open Sans" w:cs="Open Sans"/>
              </w:rPr>
            </w:pPr>
            <w:r w:rsidRPr="00285E4F">
              <w:rPr>
                <w:rFonts w:ascii="Open Sans" w:hAnsi="Open Sans" w:cs="Open Sans"/>
                <w:b/>
                <w:bCs/>
              </w:rPr>
              <w:t>NOTE:</w:t>
            </w:r>
            <w:r w:rsidRPr="00285E4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285E4F" w14:paraId="6D3153B6" w14:textId="77777777" w:rsidTr="00C76F92">
        <w:trPr>
          <w:trHeight w:val="980"/>
        </w:trPr>
        <w:tc>
          <w:tcPr>
            <w:tcW w:w="4680" w:type="dxa"/>
            <w:shd w:val="clear" w:color="auto" w:fill="D9D9D9" w:themeFill="background1" w:themeFillShade="D9"/>
          </w:tcPr>
          <w:p w14:paraId="60109F57" w14:textId="77777777" w:rsidR="00244619" w:rsidRPr="00285E4F" w:rsidRDefault="4E465F73" w:rsidP="4E465F73">
            <w:pPr>
              <w:rPr>
                <w:rFonts w:ascii="Open Sans" w:hAnsi="Open Sans" w:cs="Open Sans"/>
                <w:b/>
                <w:bCs/>
              </w:rPr>
            </w:pPr>
            <w:r w:rsidRPr="00285E4F">
              <w:rPr>
                <w:rFonts w:ascii="Open Sans" w:hAnsi="Open Sans" w:cs="Open Sans"/>
                <w:b/>
                <w:bCs/>
              </w:rPr>
              <w:t>Total Number of Periods</w:t>
            </w:r>
          </w:p>
          <w:p w14:paraId="78BDB162" w14:textId="77777777" w:rsidR="00244619" w:rsidRPr="00285E4F" w:rsidRDefault="4E465F73" w:rsidP="4E465F73">
            <w:pPr>
              <w:rPr>
                <w:rFonts w:ascii="Open Sans" w:hAnsi="Open Sans" w:cs="Open Sans"/>
                <w:b/>
                <w:bCs/>
              </w:rPr>
            </w:pPr>
            <w:r w:rsidRPr="00285E4F">
              <w:rPr>
                <w:rFonts w:ascii="Open Sans" w:hAnsi="Open Sans" w:cs="Open Sans"/>
                <w:b/>
                <w:bCs/>
              </w:rPr>
              <w:t>Total Number of Minutes</w:t>
            </w:r>
          </w:p>
          <w:p w14:paraId="204AE235" w14:textId="77777777" w:rsidR="5591F691" w:rsidRPr="00285E4F" w:rsidRDefault="4E465F73" w:rsidP="4E465F73">
            <w:pPr>
              <w:rPr>
                <w:rFonts w:ascii="Open Sans" w:hAnsi="Open Sans" w:cs="Open Sans"/>
                <w:b/>
                <w:bCs/>
              </w:rPr>
            </w:pPr>
            <w:r w:rsidRPr="00285E4F">
              <w:rPr>
                <w:rFonts w:ascii="Open Sans" w:hAnsi="Open Sans" w:cs="Open Sans"/>
                <w:b/>
                <w:bCs/>
              </w:rPr>
              <w:t>Total Number of Hours</w:t>
            </w:r>
          </w:p>
        </w:tc>
        <w:tc>
          <w:tcPr>
            <w:tcW w:w="2363"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73D4CA6A" w14:textId="77777777" w:rsidR="00753A76" w:rsidRPr="00285E4F" w:rsidRDefault="009F2F82" w:rsidP="4E465F73">
                <w:pPr>
                  <w:jc w:val="center"/>
                  <w:rPr>
                    <w:rFonts w:ascii="Open Sans" w:hAnsi="Open Sans" w:cs="Open Sans"/>
                  </w:rPr>
                </w:pPr>
                <w:r w:rsidRPr="00285E4F">
                  <w:rPr>
                    <w:rFonts w:ascii="Open Sans" w:hAnsi="Open Sans" w:cs="Open Sans"/>
                  </w:rPr>
                  <w:t>175</w:t>
                </w:r>
                <w:r w:rsidR="4E465F73" w:rsidRPr="00285E4F">
                  <w:rPr>
                    <w:rFonts w:ascii="Open Sans" w:hAnsi="Open Sans" w:cs="Open Sans"/>
                  </w:rPr>
                  <w:t xml:space="preserve"> Periods</w:t>
                </w:r>
              </w:p>
            </w:sdtContent>
          </w:sdt>
          <w:sdt>
            <w:sdtPr>
              <w:rPr>
                <w:rFonts w:ascii="Open Sans" w:hAnsi="Open Sans" w:cs="Open Sans"/>
              </w:rPr>
              <w:id w:val="63921807"/>
              <w:placeholder>
                <w:docPart w:val="DefaultPlaceholder_-1854013440"/>
              </w:placeholder>
            </w:sdtPr>
            <w:sdtEndPr/>
            <w:sdtContent>
              <w:p w14:paraId="4566496E" w14:textId="77777777" w:rsidR="00244619" w:rsidRPr="00285E4F" w:rsidRDefault="009F2F82" w:rsidP="4E465F73">
                <w:pPr>
                  <w:jc w:val="center"/>
                  <w:rPr>
                    <w:rFonts w:ascii="Open Sans" w:hAnsi="Open Sans" w:cs="Open Sans"/>
                  </w:rPr>
                </w:pPr>
                <w:r w:rsidRPr="00285E4F">
                  <w:rPr>
                    <w:rFonts w:ascii="Open Sans" w:hAnsi="Open Sans" w:cs="Open Sans"/>
                  </w:rPr>
                  <w:t>7</w:t>
                </w:r>
                <w:r w:rsidR="00285E4F">
                  <w:rPr>
                    <w:rFonts w:ascii="Open Sans" w:hAnsi="Open Sans" w:cs="Open Sans"/>
                  </w:rPr>
                  <w:t>,</w:t>
                </w:r>
                <w:r w:rsidRPr="00285E4F">
                  <w:rPr>
                    <w:rFonts w:ascii="Open Sans" w:hAnsi="Open Sans" w:cs="Open Sans"/>
                  </w:rPr>
                  <w:t>875</w:t>
                </w:r>
                <w:r w:rsidR="4E465F73" w:rsidRPr="00285E4F">
                  <w:rPr>
                    <w:rFonts w:ascii="Open Sans" w:hAnsi="Open Sans" w:cs="Open Sans"/>
                  </w:rPr>
                  <w:t xml:space="preserve"> Minutes</w:t>
                </w:r>
              </w:p>
            </w:sdtContent>
          </w:sdt>
          <w:p w14:paraId="001BE3CC" w14:textId="77777777" w:rsidR="5591F691" w:rsidRPr="00285E4F" w:rsidRDefault="00DA0B1C" w:rsidP="009F2F82">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9F2F82" w:rsidRPr="00285E4F">
                  <w:rPr>
                    <w:rFonts w:ascii="Open Sans" w:hAnsi="Open Sans" w:cs="Open Sans"/>
                  </w:rPr>
                  <w:t>131.25</w:t>
                </w:r>
                <w:r w:rsidR="001004C6" w:rsidRPr="00285E4F">
                  <w:rPr>
                    <w:rFonts w:ascii="Open Sans" w:hAnsi="Open Sans" w:cs="Open Sans"/>
                  </w:rPr>
                  <w:t xml:space="preserve"> </w:t>
                </w:r>
                <w:r w:rsidR="4E465F73" w:rsidRPr="00285E4F">
                  <w:rPr>
                    <w:rFonts w:ascii="Open Sans" w:hAnsi="Open Sans" w:cs="Open Sans"/>
                  </w:rPr>
                  <w:t>Hours*</w:t>
                </w:r>
              </w:sdtContent>
            </w:sdt>
          </w:p>
        </w:tc>
        <w:tc>
          <w:tcPr>
            <w:tcW w:w="7447" w:type="dxa"/>
            <w:gridSpan w:val="2"/>
            <w:shd w:val="clear" w:color="auto" w:fill="D9D9D9" w:themeFill="background1" w:themeFillShade="D9"/>
          </w:tcPr>
          <w:p w14:paraId="48FEACA0" w14:textId="77777777" w:rsidR="5591F691" w:rsidRPr="00285E4F" w:rsidRDefault="4E465F73" w:rsidP="4E465F73">
            <w:pPr>
              <w:pStyle w:val="NormalWeb"/>
              <w:rPr>
                <w:rFonts w:ascii="Open Sans" w:hAnsi="Open Sans" w:cs="Open Sans"/>
                <w:sz w:val="22"/>
                <w:szCs w:val="22"/>
              </w:rPr>
            </w:pPr>
            <w:r w:rsidRPr="00285E4F">
              <w:rPr>
                <w:rFonts w:ascii="Open Sans" w:hAnsi="Open Sans" w:cs="Open Sans"/>
                <w:sz w:val="22"/>
                <w:szCs w:val="22"/>
              </w:rPr>
              <w:t>*Schedule calculations based on 175/180 calendar days. For 0.5 credit courses, schedule is calculated out of 88/90 days</w:t>
            </w:r>
            <w:r w:rsidRPr="00285E4F">
              <w:rPr>
                <w:rFonts w:ascii="Open Sans" w:hAnsi="Open Sans" w:cs="Open Sans"/>
                <w:sz w:val="22"/>
                <w:szCs w:val="22"/>
                <w:vertAlign w:val="subscript"/>
              </w:rPr>
              <w:t>.</w:t>
            </w:r>
            <w:r w:rsidRPr="00285E4F">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285E4F" w14:paraId="4839D5E9" w14:textId="77777777" w:rsidTr="00C76F92">
        <w:trPr>
          <w:trHeight w:val="346"/>
        </w:trPr>
        <w:tc>
          <w:tcPr>
            <w:tcW w:w="4680" w:type="dxa"/>
            <w:shd w:val="clear" w:color="auto" w:fill="D9D9D9" w:themeFill="background1" w:themeFillShade="D9"/>
            <w:vAlign w:val="center"/>
          </w:tcPr>
          <w:p w14:paraId="18655053" w14:textId="77777777" w:rsidR="00022991" w:rsidRPr="00285E4F" w:rsidRDefault="4E465F73" w:rsidP="4E465F73">
            <w:pPr>
              <w:jc w:val="center"/>
              <w:rPr>
                <w:rFonts w:ascii="Open Sans" w:hAnsi="Open Sans" w:cs="Open Sans"/>
              </w:rPr>
            </w:pPr>
            <w:r w:rsidRPr="00285E4F">
              <w:rPr>
                <w:rFonts w:ascii="Open Sans" w:hAnsi="Open Sans" w:cs="Open Sans"/>
                <w:b/>
                <w:bCs/>
              </w:rPr>
              <w:t>Unit Number, Title, and Brief Description</w:t>
            </w:r>
          </w:p>
        </w:tc>
        <w:tc>
          <w:tcPr>
            <w:tcW w:w="2363" w:type="dxa"/>
            <w:shd w:val="clear" w:color="auto" w:fill="D9D9D9" w:themeFill="background1" w:themeFillShade="D9"/>
            <w:vAlign w:val="center"/>
          </w:tcPr>
          <w:p w14:paraId="01C74684" w14:textId="77777777" w:rsidR="00022991" w:rsidRPr="00285E4F" w:rsidRDefault="4E465F73" w:rsidP="4E465F73">
            <w:pPr>
              <w:jc w:val="center"/>
              <w:rPr>
                <w:rFonts w:ascii="Open Sans" w:hAnsi="Open Sans" w:cs="Open Sans"/>
                <w:b/>
                <w:bCs/>
              </w:rPr>
            </w:pPr>
            <w:r w:rsidRPr="00285E4F">
              <w:rPr>
                <w:rFonts w:ascii="Open Sans" w:hAnsi="Open Sans" w:cs="Open Sans"/>
                <w:b/>
                <w:bCs/>
              </w:rPr>
              <w:t># of Class Periods*</w:t>
            </w:r>
          </w:p>
          <w:p w14:paraId="54E8D892" w14:textId="77777777" w:rsidR="00022991" w:rsidRPr="00285E4F" w:rsidRDefault="4E465F73" w:rsidP="4E465F73">
            <w:pPr>
              <w:jc w:val="center"/>
              <w:rPr>
                <w:rFonts w:ascii="Open Sans" w:hAnsi="Open Sans" w:cs="Open Sans"/>
              </w:rPr>
            </w:pPr>
            <w:r w:rsidRPr="00285E4F">
              <w:rPr>
                <w:rFonts w:ascii="Open Sans" w:hAnsi="Open Sans" w:cs="Open Sans"/>
              </w:rPr>
              <w:t>(assumes 45-minute periods)</w:t>
            </w:r>
          </w:p>
          <w:p w14:paraId="03C92FBD" w14:textId="77777777" w:rsidR="00022991" w:rsidRPr="00285E4F" w:rsidRDefault="4E465F73" w:rsidP="4E465F73">
            <w:pPr>
              <w:jc w:val="center"/>
              <w:rPr>
                <w:rFonts w:ascii="Open Sans" w:hAnsi="Open Sans" w:cs="Open Sans"/>
              </w:rPr>
            </w:pPr>
            <w:r w:rsidRPr="00285E4F">
              <w:rPr>
                <w:rFonts w:ascii="Open Sans" w:hAnsi="Open Sans" w:cs="Open Sans"/>
              </w:rPr>
              <w:t>Total minutes per unit</w:t>
            </w:r>
          </w:p>
        </w:tc>
        <w:tc>
          <w:tcPr>
            <w:tcW w:w="7447" w:type="dxa"/>
            <w:gridSpan w:val="2"/>
            <w:shd w:val="clear" w:color="auto" w:fill="D9D9D9" w:themeFill="background1" w:themeFillShade="D9"/>
            <w:vAlign w:val="center"/>
          </w:tcPr>
          <w:p w14:paraId="58390FD8" w14:textId="77777777" w:rsidR="00022991" w:rsidRPr="00285E4F" w:rsidRDefault="4E465F73" w:rsidP="4E465F73">
            <w:pPr>
              <w:jc w:val="center"/>
              <w:rPr>
                <w:rFonts w:ascii="Open Sans" w:hAnsi="Open Sans" w:cs="Open Sans"/>
                <w:b/>
                <w:bCs/>
              </w:rPr>
            </w:pPr>
            <w:r w:rsidRPr="00285E4F">
              <w:rPr>
                <w:rFonts w:ascii="Open Sans" w:hAnsi="Open Sans" w:cs="Open Sans"/>
                <w:b/>
                <w:bCs/>
              </w:rPr>
              <w:t>TEKS Covered</w:t>
            </w:r>
          </w:p>
          <w:p w14:paraId="2021B56D" w14:textId="77777777" w:rsidR="00022991" w:rsidRPr="00285E4F" w:rsidRDefault="00DA0B1C"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F2F82" w:rsidRPr="00285E4F">
                  <w:rPr>
                    <w:rFonts w:ascii="Open Sans" w:hAnsi="Open Sans" w:cs="Open Sans"/>
                    <w:b/>
                    <w:bCs/>
                  </w:rPr>
                  <w:t>130.4</w:t>
                </w:r>
                <w:r w:rsidR="4E465F73" w:rsidRPr="00285E4F">
                  <w:rPr>
                    <w:rFonts w:ascii="Open Sans" w:hAnsi="Open Sans" w:cs="Open Sans"/>
                    <w:b/>
                    <w:bCs/>
                  </w:rPr>
                  <w:t>.</w:t>
                </w:r>
                <w:r w:rsidR="009F2F82" w:rsidRPr="00285E4F">
                  <w:rPr>
                    <w:rFonts w:ascii="Open Sans" w:hAnsi="Open Sans" w:cs="Open Sans"/>
                    <w:b/>
                    <w:bCs/>
                  </w:rPr>
                  <w:t xml:space="preserve"> (c)</w:t>
                </w:r>
              </w:sdtContent>
            </w:sdt>
            <w:r w:rsidR="4E465F73" w:rsidRPr="00285E4F">
              <w:rPr>
                <w:rFonts w:ascii="Open Sans" w:hAnsi="Open Sans" w:cs="Open Sans"/>
                <w:b/>
                <w:bCs/>
              </w:rPr>
              <w:t xml:space="preserve"> Knowledge and skills</w:t>
            </w:r>
          </w:p>
        </w:tc>
      </w:tr>
      <w:tr w:rsidR="00022991" w:rsidRPr="00285E4F" w14:paraId="5BBCE3E6" w14:textId="77777777" w:rsidTr="00C76F92">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6DD03823" w14:textId="77777777" w:rsidR="00022991" w:rsidRPr="00285E4F" w:rsidRDefault="00944146" w:rsidP="00BB2AAD">
                <w:pPr>
                  <w:rPr>
                    <w:rFonts w:ascii="Open Sans" w:hAnsi="Open Sans" w:cs="Open Sans"/>
                    <w:b/>
                  </w:rPr>
                </w:pPr>
                <w:r w:rsidRPr="00285E4F">
                  <w:rPr>
                    <w:rFonts w:ascii="Open Sans" w:hAnsi="Open Sans" w:cs="Open Sans"/>
                    <w:b/>
                  </w:rPr>
                  <w:t xml:space="preserve">Unit 1:  Professional </w:t>
                </w:r>
                <w:r w:rsidR="00C76F92" w:rsidRPr="00285E4F">
                  <w:rPr>
                    <w:rFonts w:ascii="Open Sans" w:hAnsi="Open Sans" w:cs="Open Sans"/>
                    <w:b/>
                  </w:rPr>
                  <w:t>Standards</w:t>
                </w:r>
                <w:r w:rsidRPr="00285E4F">
                  <w:rPr>
                    <w:rFonts w:ascii="Open Sans" w:hAnsi="Open Sans" w:cs="Open Sans"/>
                    <w:b/>
                  </w:rPr>
                  <w:t xml:space="preserve"> and Employability Skills</w:t>
                </w:r>
              </w:p>
              <w:p w14:paraId="68069784" w14:textId="77777777" w:rsidR="00944146" w:rsidRPr="00285E4F" w:rsidRDefault="00944146" w:rsidP="00BB2AAD">
                <w:pPr>
                  <w:rPr>
                    <w:rFonts w:ascii="Open Sans" w:hAnsi="Open Sans" w:cs="Open Sans"/>
                  </w:rPr>
                </w:pPr>
              </w:p>
              <w:p w14:paraId="5FEF8615" w14:textId="77777777" w:rsidR="00022991" w:rsidRPr="00285E4F" w:rsidRDefault="00BB2AAD" w:rsidP="4E465F73">
                <w:pPr>
                  <w:rPr>
                    <w:rFonts w:ascii="Open Sans" w:hAnsi="Open Sans" w:cs="Open Sans"/>
                    <w:b/>
                    <w:bCs/>
                    <w:color w:val="FF0000"/>
                  </w:rPr>
                </w:pPr>
                <w:r w:rsidRPr="00285E4F">
                  <w:rPr>
                    <w:rFonts w:ascii="Open Sans" w:hAnsi="Open Sans" w:cs="Open Sans"/>
                  </w:rPr>
                  <w:t xml:space="preserve">Students will discuss the professional standards and employability skills, including identifying career development and entrepreneurship opportunities in agribusiness, applying competencies related to resources, information, </w:t>
                </w:r>
                <w:r w:rsidRPr="00285E4F">
                  <w:rPr>
                    <w:rFonts w:ascii="Open Sans" w:hAnsi="Open Sans" w:cs="Open Sans"/>
                  </w:rPr>
                  <w:lastRenderedPageBreak/>
                  <w:t>interpersonal skills, and systems of operation in agribusiness</w:t>
                </w:r>
                <w:r w:rsidR="4E465F73" w:rsidRPr="00285E4F">
                  <w:rPr>
                    <w:rFonts w:ascii="Open Sans" w:hAnsi="Open Sans" w:cs="Open Sans"/>
                  </w:rPr>
                  <w:t xml:space="preserve"> </w:t>
                </w:r>
                <w:r w:rsidRPr="00285E4F">
                  <w:rPr>
                    <w:rFonts w:ascii="Open Sans" w:hAnsi="Open Sans" w:cs="Open Sans"/>
                  </w:rPr>
                  <w:t>systems.  Students will further develop and demonstrate these skills and attributes throughout the course.  In small groups and/or in other classroom activities, students will demonstrate knowledge of personal and occupational health and safety practices in the workplace identify appropriate work habits, ethical conduct and legal responsibilities, characteristics of good citizenship.  As a culminating activity fo</w:t>
                </w:r>
                <w:r w:rsidR="00086331" w:rsidRPr="00285E4F">
                  <w:rPr>
                    <w:rFonts w:ascii="Open Sans" w:hAnsi="Open Sans" w:cs="Open Sans"/>
                  </w:rPr>
                  <w:t>r</w:t>
                </w:r>
                <w:r w:rsidRPr="00285E4F">
                  <w:rPr>
                    <w:rFonts w:ascii="Open Sans" w:hAnsi="Open Sans" w:cs="Open Sans"/>
                  </w:rPr>
                  <w:t xml:space="preserve"> the unit, students will utilize tech</w:t>
                </w:r>
                <w:r w:rsidR="00086331" w:rsidRPr="00285E4F">
                  <w:rPr>
                    <w:rFonts w:ascii="Open Sans" w:hAnsi="Open Sans" w:cs="Open Sans"/>
                  </w:rPr>
                  <w:t>nology to research career opportunities</w:t>
                </w:r>
                <w:r w:rsidRPr="00285E4F">
                  <w:rPr>
                    <w:rFonts w:ascii="Open Sans" w:hAnsi="Open Sans" w:cs="Open Sans"/>
                  </w:rPr>
                  <w:t xml:space="preserve"> in one or more agriculture, food, and natural resources careers</w:t>
                </w:r>
                <w:r w:rsidR="00086331" w:rsidRPr="00285E4F">
                  <w:rPr>
                    <w:rFonts w:ascii="Open Sans" w:hAnsi="Open Sans" w:cs="Open Sans"/>
                  </w:rPr>
                  <w:t xml:space="preserve"> and identify education and credentialing requirements.</w:t>
                </w:r>
              </w:p>
            </w:sdtContent>
          </w:sdt>
          <w:p w14:paraId="02F7B963" w14:textId="77777777" w:rsidR="00C039E4" w:rsidRPr="00285E4F" w:rsidRDefault="00C039E4" w:rsidP="5BD3E6A3">
            <w:pPr>
              <w:rPr>
                <w:rFonts w:ascii="Open Sans" w:hAnsi="Open Sans" w:cs="Open Sans"/>
                <w:b/>
              </w:rPr>
            </w:pPr>
          </w:p>
        </w:tc>
        <w:tc>
          <w:tcPr>
            <w:tcW w:w="2363"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748FB1B3" w14:textId="77777777" w:rsidR="00022991" w:rsidRPr="00285E4F" w:rsidRDefault="00944146" w:rsidP="4E465F73">
                <w:pPr>
                  <w:jc w:val="center"/>
                  <w:rPr>
                    <w:rFonts w:ascii="Open Sans" w:hAnsi="Open Sans" w:cs="Open Sans"/>
                  </w:rPr>
                </w:pPr>
                <w:r w:rsidRPr="00285E4F">
                  <w:rPr>
                    <w:rFonts w:ascii="Open Sans" w:hAnsi="Open Sans" w:cs="Open Sans"/>
                    <w:bCs/>
                  </w:rPr>
                  <w:t>25</w:t>
                </w:r>
                <w:r w:rsidR="4E465F73" w:rsidRPr="00285E4F">
                  <w:rPr>
                    <w:rFonts w:ascii="Open Sans" w:hAnsi="Open Sans" w:cs="Open Sans"/>
                  </w:rPr>
                  <w:t xml:space="preserve"> periods</w:t>
                </w:r>
              </w:p>
              <w:p w14:paraId="47A11CB6" w14:textId="77777777" w:rsidR="00022991" w:rsidRPr="00285E4F" w:rsidRDefault="00944146" w:rsidP="4E465F73">
                <w:pPr>
                  <w:jc w:val="center"/>
                  <w:rPr>
                    <w:rFonts w:ascii="Open Sans" w:hAnsi="Open Sans" w:cs="Open Sans"/>
                    <w:b/>
                    <w:bCs/>
                    <w:color w:val="FF0000"/>
                  </w:rPr>
                </w:pPr>
                <w:r w:rsidRPr="00285E4F">
                  <w:rPr>
                    <w:rFonts w:ascii="Open Sans" w:hAnsi="Open Sans" w:cs="Open Sans"/>
                  </w:rPr>
                  <w:t xml:space="preserve">1,125 </w:t>
                </w:r>
                <w:r w:rsidR="4E465F73" w:rsidRPr="00285E4F">
                  <w:rPr>
                    <w:rFonts w:ascii="Open Sans" w:hAnsi="Open Sans" w:cs="Open Sans"/>
                  </w:rPr>
                  <w:t>minutes</w:t>
                </w:r>
              </w:p>
            </w:sdtContent>
          </w:sdt>
          <w:p w14:paraId="0AD74644" w14:textId="77777777" w:rsidR="00C039E4" w:rsidRPr="00285E4F" w:rsidRDefault="00C039E4" w:rsidP="5BD3E6A3">
            <w:pPr>
              <w:jc w:val="center"/>
              <w:rPr>
                <w:rFonts w:ascii="Open Sans" w:hAnsi="Open Sans" w:cs="Open Sans"/>
              </w:rPr>
            </w:pPr>
          </w:p>
        </w:tc>
        <w:tc>
          <w:tcPr>
            <w:tcW w:w="7447" w:type="dxa"/>
            <w:gridSpan w:val="2"/>
            <w:shd w:val="clear" w:color="auto" w:fill="auto"/>
          </w:tcPr>
          <w:sdt>
            <w:sdtPr>
              <w:rPr>
                <w:rFonts w:ascii="Open Sans" w:eastAsia="Calibri" w:hAnsi="Open Sans" w:cs="Open Sans"/>
              </w:rPr>
              <w:id w:val="-1205859708"/>
              <w:placeholder>
                <w:docPart w:val="223FA11FFF7343C6B43F3C5B0F05C7B1"/>
              </w:placeholder>
              <w:docPartList>
                <w:docPartGallery w:val="Quick Parts"/>
              </w:docPartList>
            </w:sdtPr>
            <w:sdtEndPr/>
            <w:sdtContent>
              <w:p w14:paraId="7FAF5180" w14:textId="77777777" w:rsidR="00944146" w:rsidRPr="00285E4F" w:rsidRDefault="00944146"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(1)</w:t>
                </w:r>
                <w:r w:rsidRPr="00285E4F">
                  <w:rPr>
                    <w:rFonts w:ascii="Open Sans" w:eastAsia="Calibri" w:hAnsi="Open Sans" w:cs="Open Sans"/>
                  </w:rPr>
                  <w:tab/>
                  <w:t xml:space="preserve">The student </w:t>
                </w:r>
                <w:r w:rsidRPr="00285E4F">
                  <w:rPr>
                    <w:rFonts w:ascii="Open Sans" w:eastAsia="Calibri" w:hAnsi="Open Sans" w:cs="Open Sans"/>
                    <w:color w:val="000000"/>
                  </w:rPr>
                  <w:t>demonstrates professional standards/employability skills as required by business and industry</w:t>
                </w:r>
                <w:r w:rsidRPr="00285E4F">
                  <w:rPr>
                    <w:rFonts w:ascii="Open Sans" w:eastAsia="Calibri" w:hAnsi="Open Sans" w:cs="Open Sans"/>
                  </w:rPr>
                  <w:t>. The student is expected to:</w:t>
                </w:r>
              </w:p>
              <w:p w14:paraId="03D6A18D"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identify career development and entrepreneurship opportunities in agribusiness systems;</w:t>
                </w:r>
              </w:p>
              <w:p w14:paraId="5C00500C"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 xml:space="preserve">apply competencies related to resources, information, interpersonal skills, and systems of </w:t>
                </w:r>
                <w:r w:rsidRPr="00285E4F">
                  <w:rPr>
                    <w:rFonts w:ascii="Open Sans" w:eastAsia="Calibri" w:hAnsi="Open Sans" w:cs="Open Sans"/>
                  </w:rPr>
                  <w:lastRenderedPageBreak/>
                  <w:t>operation in agribusiness systems;</w:t>
                </w:r>
              </w:p>
              <w:p w14:paraId="130BD48C"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demonstrate knowledge of personal and occupational health and safety practices in the workplace;</w:t>
                </w:r>
              </w:p>
              <w:p w14:paraId="47E5BFD2"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(D)</w:t>
                </w:r>
                <w:r w:rsidRPr="00285E4F">
                  <w:rPr>
                    <w:rFonts w:ascii="Open Sans" w:eastAsia="Calibri" w:hAnsi="Open Sans" w:cs="Open Sans"/>
                  </w:rPr>
                  <w:tab/>
                  <w:t>identify employers' expectations, including appropriate work habits, ethical conduct, and legal responsibilities;</w:t>
                </w:r>
              </w:p>
              <w:p w14:paraId="53FCC7A2"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(E)</w:t>
                </w:r>
                <w:r w:rsidRPr="00285E4F">
                  <w:rPr>
                    <w:rFonts w:ascii="Open Sans" w:eastAsia="Calibri" w:hAnsi="Open Sans" w:cs="Open Sans"/>
                  </w:rPr>
                  <w:tab/>
                  <w:t>demonstrate characteristics of good citizenship such as stewardship, advocacy, and community leadership; and</w:t>
                </w:r>
              </w:p>
              <w:p w14:paraId="238384B8"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(F)</w:t>
                </w:r>
                <w:r w:rsidRPr="00285E4F">
                  <w:rPr>
                    <w:rFonts w:ascii="Open Sans" w:eastAsia="Calibri" w:hAnsi="Open Sans" w:cs="Open Sans"/>
                  </w:rPr>
                  <w:tab/>
                  <w:t>research career topics using technology such as the Internet.</w:t>
                </w:r>
              </w:p>
              <w:p w14:paraId="07874BC8" w14:textId="77777777" w:rsidR="00944146" w:rsidRPr="00285E4F" w:rsidRDefault="00944146"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(4)</w:t>
                </w:r>
                <w:r w:rsidRPr="00285E4F">
                  <w:rPr>
                    <w:rFonts w:ascii="Open Sans" w:eastAsia="Calibri" w:hAnsi="Open Sans" w:cs="Open Sans"/>
                  </w:rPr>
                  <w:tab/>
                  <w:t>The student examines critical aspects of career opportunities in one or more agriculture, food, and natural resources careers. The student is expected to:</w:t>
                </w:r>
              </w:p>
              <w:p w14:paraId="6C72EF53"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research and interpret information for one or more careers in agriculture, food, or natural resources; and</w:t>
                </w:r>
              </w:p>
              <w:p w14:paraId="105441C9" w14:textId="77777777" w:rsidR="00944146" w:rsidRPr="00285E4F" w:rsidRDefault="0094414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identify educational and credentialing requirements for one or more careers in agriculture, food, and natural resources.</w:t>
                </w:r>
              </w:p>
              <w:p w14:paraId="0B6C6E9A" w14:textId="77777777" w:rsidR="004356E7" w:rsidRPr="00285E4F" w:rsidRDefault="00DA0B1C" w:rsidP="00285E4F">
                <w:pPr>
                  <w:pStyle w:val="PARAGRAPH1"/>
                  <w:spacing w:before="0" w:after="0"/>
                  <w:rPr>
                    <w:rFonts w:ascii="Open Sans" w:hAnsi="Open Sans" w:cs="Open Sans"/>
                  </w:rPr>
                </w:pPr>
              </w:p>
            </w:sdtContent>
          </w:sdt>
          <w:p w14:paraId="59DBAE5C" w14:textId="77777777" w:rsidR="00022991" w:rsidRPr="00285E4F" w:rsidRDefault="00022991" w:rsidP="00285E4F">
            <w:pPr>
              <w:pStyle w:val="SUBPARAGRAPHA"/>
              <w:spacing w:before="0" w:after="0"/>
              <w:ind w:left="720" w:firstLine="0"/>
              <w:rPr>
                <w:rFonts w:ascii="Open Sans" w:hAnsi="Open Sans" w:cs="Open Sans"/>
                <w:b/>
              </w:rPr>
            </w:pPr>
          </w:p>
        </w:tc>
      </w:tr>
      <w:tr w:rsidR="00022991" w:rsidRPr="00285E4F" w14:paraId="2C22A31B" w14:textId="77777777" w:rsidTr="00C76F92">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787FDEA5" w14:textId="77777777" w:rsidR="004356E7" w:rsidRPr="00285E4F" w:rsidRDefault="00944146" w:rsidP="4E465F73">
                <w:pPr>
                  <w:rPr>
                    <w:rFonts w:ascii="Open Sans" w:hAnsi="Open Sans" w:cs="Open Sans"/>
                    <w:b/>
                    <w:bCs/>
                  </w:rPr>
                </w:pPr>
                <w:r w:rsidRPr="00285E4F">
                  <w:rPr>
                    <w:rFonts w:ascii="Open Sans" w:hAnsi="Open Sans" w:cs="Open Sans"/>
                    <w:b/>
                  </w:rPr>
                  <w:t>Unit 2:  Organizational Systems</w:t>
                </w:r>
              </w:p>
              <w:p w14:paraId="5C8D55F4" w14:textId="77777777" w:rsidR="00022991" w:rsidRPr="00285E4F" w:rsidRDefault="00DA0B1C" w:rsidP="4E465F73">
                <w:pPr>
                  <w:rPr>
                    <w:rFonts w:ascii="Open Sans" w:hAnsi="Open Sans" w:cs="Open Sans"/>
                    <w:b/>
                    <w:bCs/>
                  </w:rPr>
                </w:pPr>
              </w:p>
            </w:sdtContent>
          </w:sdt>
          <w:p w14:paraId="35274EC7" w14:textId="77777777" w:rsidR="00C039E4" w:rsidRPr="00285E4F" w:rsidRDefault="00535423" w:rsidP="5BD3E6A3">
            <w:pPr>
              <w:rPr>
                <w:rFonts w:ascii="Open Sans" w:hAnsi="Open Sans" w:cs="Open Sans"/>
              </w:rPr>
            </w:pPr>
            <w:r w:rsidRPr="00285E4F">
              <w:rPr>
                <w:rFonts w:ascii="Open Sans" w:hAnsi="Open Sans" w:cs="Open Sans"/>
              </w:rPr>
              <w:t xml:space="preserve">Students will explore, identify and explain </w:t>
            </w:r>
            <w:r w:rsidRPr="00285E4F">
              <w:rPr>
                <w:rFonts w:ascii="Open Sans" w:hAnsi="Open Sans" w:cs="Open Sans"/>
              </w:rPr>
              <w:lastRenderedPageBreak/>
              <w:t xml:space="preserve">the roles within teams, work units, departments, organizations, inter-organizational systems and the larger environment.  In small groups and/or in other classroom activities, students will identify how key organizational systems affect performance and the quality of products and services, </w:t>
            </w:r>
            <w:r w:rsidR="000A3B66" w:rsidRPr="00285E4F">
              <w:rPr>
                <w:rFonts w:ascii="Open Sans" w:hAnsi="Open Sans" w:cs="Open Sans"/>
              </w:rPr>
              <w:t>demonstrate</w:t>
            </w:r>
            <w:r w:rsidRPr="00285E4F">
              <w:rPr>
                <w:rFonts w:ascii="Open Sans" w:hAnsi="Open Sans" w:cs="Open Sans"/>
              </w:rPr>
              <w:t xml:space="preserve"> an understanding of the global context of agricultural industries and careers and describe the types of agribusiness organizations.  Students will also discuss related government policy and recognize concepts that relate to cultural diversity.  Students will analyze methods of decision </w:t>
            </w:r>
            <w:r w:rsidR="000A3B66" w:rsidRPr="00285E4F">
              <w:rPr>
                <w:rFonts w:ascii="Open Sans" w:hAnsi="Open Sans" w:cs="Open Sans"/>
              </w:rPr>
              <w:t>making</w:t>
            </w:r>
            <w:r w:rsidRPr="00285E4F">
              <w:rPr>
                <w:rFonts w:ascii="Open Sans" w:hAnsi="Open Sans" w:cs="Open Sans"/>
              </w:rPr>
              <w:t xml:space="preserve">, </w:t>
            </w:r>
            <w:r w:rsidR="000A3B66" w:rsidRPr="00285E4F">
              <w:rPr>
                <w:rFonts w:ascii="Open Sans" w:hAnsi="Open Sans" w:cs="Open Sans"/>
              </w:rPr>
              <w:t>examine</w:t>
            </w:r>
            <w:r w:rsidRPr="00285E4F">
              <w:rPr>
                <w:rFonts w:ascii="Open Sans" w:hAnsi="Open Sans" w:cs="Open Sans"/>
              </w:rPr>
              <w:t xml:space="preserve"> the effects of government policies and </w:t>
            </w:r>
            <w:r w:rsidR="000A3B66" w:rsidRPr="00285E4F">
              <w:rPr>
                <w:rFonts w:ascii="Open Sans" w:hAnsi="Open Sans" w:cs="Open Sans"/>
              </w:rPr>
              <w:t>regulations,</w:t>
            </w:r>
            <w:r w:rsidRPr="00285E4F">
              <w:rPr>
                <w:rFonts w:ascii="Open Sans" w:hAnsi="Open Sans" w:cs="Open Sans"/>
              </w:rPr>
              <w:t xml:space="preserve"> describe the management of human resources with respect </w:t>
            </w:r>
            <w:r w:rsidR="000A3B66" w:rsidRPr="00285E4F">
              <w:rPr>
                <w:rFonts w:ascii="Open Sans" w:hAnsi="Open Sans" w:cs="Open Sans"/>
              </w:rPr>
              <w:t>to</w:t>
            </w:r>
            <w:r w:rsidRPr="00285E4F">
              <w:rPr>
                <w:rFonts w:ascii="Open Sans" w:hAnsi="Open Sans" w:cs="Open Sans"/>
              </w:rPr>
              <w:t xml:space="preserve"> cultural diversity and identify laws pertaining to land and property</w:t>
            </w:r>
            <w:r w:rsidR="000A3B66" w:rsidRPr="00285E4F">
              <w:rPr>
                <w:rFonts w:ascii="Open Sans" w:hAnsi="Open Sans" w:cs="Open Sans"/>
              </w:rPr>
              <w:t xml:space="preserve"> ownership and develop a person economic philosophy.</w:t>
            </w:r>
          </w:p>
        </w:tc>
        <w:tc>
          <w:tcPr>
            <w:tcW w:w="2363"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4005F9AA" w14:textId="77777777" w:rsidR="004356E7" w:rsidRPr="00285E4F" w:rsidRDefault="00944146" w:rsidP="4E465F73">
                <w:pPr>
                  <w:jc w:val="center"/>
                  <w:rPr>
                    <w:rFonts w:ascii="Open Sans" w:hAnsi="Open Sans" w:cs="Open Sans"/>
                  </w:rPr>
                </w:pPr>
                <w:r w:rsidRPr="00285E4F">
                  <w:rPr>
                    <w:rFonts w:ascii="Open Sans" w:hAnsi="Open Sans" w:cs="Open Sans"/>
                  </w:rPr>
                  <w:t xml:space="preserve">20 </w:t>
                </w:r>
                <w:r w:rsidR="4E465F73" w:rsidRPr="00285E4F">
                  <w:rPr>
                    <w:rFonts w:ascii="Open Sans" w:hAnsi="Open Sans" w:cs="Open Sans"/>
                  </w:rPr>
                  <w:t>periods</w:t>
                </w:r>
              </w:p>
              <w:p w14:paraId="4047D2A3" w14:textId="77777777" w:rsidR="00022991" w:rsidRPr="00285E4F" w:rsidRDefault="00944146" w:rsidP="4E465F73">
                <w:pPr>
                  <w:jc w:val="center"/>
                  <w:rPr>
                    <w:rFonts w:ascii="Open Sans" w:hAnsi="Open Sans" w:cs="Open Sans"/>
                    <w:b/>
                    <w:bCs/>
                  </w:rPr>
                </w:pPr>
                <w:r w:rsidRPr="00285E4F">
                  <w:rPr>
                    <w:rFonts w:ascii="Open Sans" w:hAnsi="Open Sans" w:cs="Open Sans"/>
                  </w:rPr>
                  <w:t>900 minutes</w:t>
                </w:r>
              </w:p>
            </w:sdtContent>
          </w:sdt>
          <w:p w14:paraId="1E6895ED" w14:textId="77777777" w:rsidR="00C039E4" w:rsidRPr="00285E4F" w:rsidRDefault="00C039E4" w:rsidP="5BD3E6A3">
            <w:pPr>
              <w:jc w:val="center"/>
              <w:rPr>
                <w:rFonts w:ascii="Open Sans" w:hAnsi="Open Sans" w:cs="Open Sans"/>
              </w:rPr>
            </w:pPr>
          </w:p>
        </w:tc>
        <w:tc>
          <w:tcPr>
            <w:tcW w:w="7447"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sdtContent>
              <w:p w14:paraId="2D4C6F5A" w14:textId="77777777" w:rsidR="00D51CB6" w:rsidRPr="00285E4F" w:rsidRDefault="00D51CB6"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(3)</w:t>
                </w:r>
                <w:r w:rsidRPr="00285E4F">
                  <w:rPr>
                    <w:rFonts w:ascii="Open Sans" w:eastAsia="Calibri" w:hAnsi="Open Sans" w:cs="Open Sans"/>
                  </w:rPr>
                  <w:tab/>
                  <w:t xml:space="preserve">The student recognizes roles within teams, work units, departments, organizations, inter-organizational systems, and the larger environment. The student is </w:t>
                </w:r>
                <w:r w:rsidRPr="00285E4F">
                  <w:rPr>
                    <w:rFonts w:ascii="Open Sans" w:eastAsia="Calibri" w:hAnsi="Open Sans" w:cs="Open Sans"/>
                  </w:rPr>
                  <w:lastRenderedPageBreak/>
                  <w:t>expected to:</w:t>
                </w:r>
              </w:p>
              <w:p w14:paraId="6858A9C2" w14:textId="77777777" w:rsidR="00D51CB6" w:rsidRPr="00285E4F" w:rsidRDefault="00D51CB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identify how key organizational systems affect organizational performance and the quality of products and services related to agriculture, food, and natural resources;</w:t>
                </w:r>
              </w:p>
              <w:p w14:paraId="2C755E0E" w14:textId="77777777" w:rsidR="00D51CB6" w:rsidRPr="00285E4F" w:rsidRDefault="00D51CB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demonstrate an understanding of the global context of agricultural industries and careers; and</w:t>
                </w:r>
              </w:p>
              <w:p w14:paraId="2DA60C1D" w14:textId="77777777" w:rsidR="00D51CB6" w:rsidRPr="00285E4F" w:rsidRDefault="00D51CB6"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describe the nature and types of agribusiness organizations to build an understanding of the scope of organizations.</w:t>
                </w:r>
              </w:p>
              <w:p w14:paraId="562B83E2" w14:textId="77777777" w:rsidR="00925237" w:rsidRPr="00285E4F" w:rsidRDefault="00925237"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(7)</w:t>
                </w:r>
                <w:r w:rsidRPr="00285E4F">
                  <w:rPr>
                    <w:rFonts w:ascii="Open Sans" w:eastAsia="Calibri" w:hAnsi="Open Sans" w:cs="Open Sans"/>
                  </w:rPr>
                  <w:tab/>
                  <w:t>The student describes issues related to government policy and recognizes concepts related to cultural diversity. The student is expected to:</w:t>
                </w:r>
              </w:p>
              <w:p w14:paraId="5E6F5CA7"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analyze methods of decision making;</w:t>
                </w:r>
              </w:p>
              <w:p w14:paraId="71424D8E"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examine the effects of government policies and regulations in making management decisions;</w:t>
                </w:r>
              </w:p>
              <w:p w14:paraId="17A62717"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describe the management of human resources with respect to cultural diversity;</w:t>
                </w:r>
              </w:p>
              <w:p w14:paraId="5C366369"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(D)</w:t>
                </w:r>
                <w:r w:rsidRPr="00285E4F">
                  <w:rPr>
                    <w:rFonts w:ascii="Open Sans" w:eastAsia="Calibri" w:hAnsi="Open Sans" w:cs="Open Sans"/>
                  </w:rPr>
                  <w:tab/>
                  <w:t>identify laws pertaining to land and property ownership and uses, taxes, wills, and liabilities; and</w:t>
                </w:r>
              </w:p>
              <w:p w14:paraId="2D90ACFB"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(E)</w:t>
                </w:r>
                <w:r w:rsidRPr="00285E4F">
                  <w:rPr>
                    <w:rFonts w:ascii="Open Sans" w:eastAsia="Calibri" w:hAnsi="Open Sans" w:cs="Open Sans"/>
                  </w:rPr>
                  <w:tab/>
                  <w:t>develop a personal economic philosophy.</w:t>
                </w:r>
              </w:p>
              <w:p w14:paraId="2248DA00" w14:textId="77777777" w:rsidR="004356E7" w:rsidRPr="00285E4F" w:rsidRDefault="00DA0B1C" w:rsidP="00285E4F">
                <w:pPr>
                  <w:pStyle w:val="SUBPARAGRAPHA"/>
                  <w:spacing w:before="0" w:after="0"/>
                  <w:ind w:left="720" w:firstLine="0"/>
                  <w:rPr>
                    <w:rFonts w:ascii="Open Sans" w:hAnsi="Open Sans" w:cs="Open Sans"/>
                  </w:rPr>
                </w:pPr>
              </w:p>
            </w:sdtContent>
          </w:sdt>
          <w:p w14:paraId="5FDFEA0B" w14:textId="77777777" w:rsidR="00C039E4" w:rsidRPr="00285E4F" w:rsidRDefault="00C039E4" w:rsidP="00285E4F">
            <w:pPr>
              <w:pStyle w:val="PARAGRAPH1"/>
              <w:spacing w:before="0" w:after="0" w:line="240" w:lineRule="auto"/>
              <w:ind w:left="360" w:firstLine="0"/>
              <w:rPr>
                <w:rFonts w:ascii="Open Sans" w:hAnsi="Open Sans" w:cs="Open Sans"/>
              </w:rPr>
            </w:pPr>
          </w:p>
        </w:tc>
      </w:tr>
      <w:tr w:rsidR="00022991" w:rsidRPr="00285E4F" w14:paraId="7656BE2E" w14:textId="77777777" w:rsidTr="00C76F92">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7D806FE" w14:textId="77777777" w:rsidR="004356E7" w:rsidRPr="00285E4F" w:rsidRDefault="00925237" w:rsidP="4E465F73">
                <w:pPr>
                  <w:rPr>
                    <w:rFonts w:ascii="Open Sans" w:hAnsi="Open Sans" w:cs="Open Sans"/>
                    <w:b/>
                    <w:bCs/>
                  </w:rPr>
                </w:pPr>
                <w:r w:rsidRPr="00285E4F">
                  <w:rPr>
                    <w:rFonts w:ascii="Open Sans" w:hAnsi="Open Sans" w:cs="Open Sans"/>
                    <w:b/>
                  </w:rPr>
                  <w:t>Unit 3:  Management and Marketing</w:t>
                </w:r>
              </w:p>
              <w:p w14:paraId="4591235A" w14:textId="77777777" w:rsidR="004356E7" w:rsidRPr="00285E4F" w:rsidRDefault="004356E7" w:rsidP="004356E7">
                <w:pPr>
                  <w:rPr>
                    <w:rFonts w:ascii="Open Sans" w:hAnsi="Open Sans" w:cs="Open Sans"/>
                  </w:rPr>
                </w:pPr>
              </w:p>
              <w:p w14:paraId="6C060ECE" w14:textId="77777777" w:rsidR="00022991" w:rsidRPr="00285E4F" w:rsidRDefault="005F7B7E" w:rsidP="4E465F73">
                <w:pPr>
                  <w:rPr>
                    <w:rFonts w:ascii="Open Sans" w:hAnsi="Open Sans" w:cs="Open Sans"/>
                    <w:b/>
                    <w:bCs/>
                  </w:rPr>
                </w:pPr>
                <w:r w:rsidRPr="00285E4F">
                  <w:rPr>
                    <w:rFonts w:ascii="Open Sans" w:hAnsi="Open Sans" w:cs="Open Sans"/>
                  </w:rPr>
                  <w:t>Students will discuss agribusiness management and marketing and the importance to the local and international economy.  In small groups and/or in other classroom activities, students will learn the roles and functions of management and leadership, identify the key economic principles of free enterprise and analyze the economic opportunities of agribusiness. Students will learn how to describe the purpose and importance of marketing, identify the competitive environment and impact of foreign markets, compare types of markets and identify methods of managing risk. As a culminating activity for the unit, students will develop a marketing plan for an agricultural product.</w:t>
                </w:r>
              </w:p>
            </w:sdtContent>
          </w:sdt>
          <w:p w14:paraId="3F72F03E" w14:textId="77777777" w:rsidR="00C039E4" w:rsidRPr="00285E4F" w:rsidRDefault="00C039E4" w:rsidP="5BD3E6A3">
            <w:pPr>
              <w:rPr>
                <w:rFonts w:ascii="Open Sans" w:hAnsi="Open Sans" w:cs="Open Sans"/>
                <w:b/>
              </w:rPr>
            </w:pPr>
          </w:p>
        </w:tc>
        <w:tc>
          <w:tcPr>
            <w:tcW w:w="2363"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37775AA8" w14:textId="77777777" w:rsidR="004356E7" w:rsidRPr="00285E4F" w:rsidRDefault="00925237" w:rsidP="4E465F73">
                <w:pPr>
                  <w:jc w:val="center"/>
                  <w:rPr>
                    <w:rFonts w:ascii="Open Sans" w:hAnsi="Open Sans" w:cs="Open Sans"/>
                  </w:rPr>
                </w:pPr>
                <w:r w:rsidRPr="00285E4F">
                  <w:rPr>
                    <w:rFonts w:ascii="Open Sans" w:hAnsi="Open Sans" w:cs="Open Sans"/>
                    <w:bCs/>
                  </w:rPr>
                  <w:t>25</w:t>
                </w:r>
                <w:r w:rsidR="00285E4F">
                  <w:rPr>
                    <w:rFonts w:ascii="Open Sans" w:hAnsi="Open Sans" w:cs="Open Sans"/>
                  </w:rPr>
                  <w:t xml:space="preserve"> periods</w:t>
                </w:r>
              </w:p>
              <w:p w14:paraId="78DDBA97" w14:textId="77777777" w:rsidR="00022991" w:rsidRPr="00285E4F" w:rsidRDefault="00925237" w:rsidP="4E465F73">
                <w:pPr>
                  <w:jc w:val="center"/>
                  <w:rPr>
                    <w:rFonts w:ascii="Open Sans" w:hAnsi="Open Sans" w:cs="Open Sans"/>
                    <w:b/>
                    <w:bCs/>
                  </w:rPr>
                </w:pPr>
                <w:r w:rsidRPr="00285E4F">
                  <w:rPr>
                    <w:rFonts w:ascii="Open Sans" w:hAnsi="Open Sans" w:cs="Open Sans"/>
                  </w:rPr>
                  <w:t>1,125</w:t>
                </w:r>
                <w:r w:rsidR="00285E4F">
                  <w:rPr>
                    <w:rFonts w:ascii="Open Sans" w:hAnsi="Open Sans" w:cs="Open Sans"/>
                  </w:rPr>
                  <w:t xml:space="preserve"> minutes</w:t>
                </w:r>
              </w:p>
            </w:sdtContent>
          </w:sdt>
          <w:p w14:paraId="6D4C31B5" w14:textId="77777777" w:rsidR="00C039E4" w:rsidRPr="00285E4F" w:rsidRDefault="00C039E4" w:rsidP="5BD3E6A3">
            <w:pPr>
              <w:jc w:val="center"/>
              <w:rPr>
                <w:rFonts w:ascii="Open Sans" w:hAnsi="Open Sans" w:cs="Open Sans"/>
              </w:rPr>
            </w:pPr>
          </w:p>
        </w:tc>
        <w:tc>
          <w:tcPr>
            <w:tcW w:w="7447" w:type="dxa"/>
            <w:gridSpan w:val="2"/>
            <w:shd w:val="clear" w:color="auto" w:fill="auto"/>
          </w:tcPr>
          <w:p w14:paraId="1F1BDA87" w14:textId="77777777" w:rsidR="00925237" w:rsidRPr="00285E4F" w:rsidRDefault="00925237"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(5)</w:t>
            </w:r>
            <w:r w:rsidRPr="00285E4F">
              <w:rPr>
                <w:rFonts w:ascii="Open Sans" w:eastAsia="Calibri" w:hAnsi="Open Sans" w:cs="Open Sans"/>
              </w:rPr>
              <w:tab/>
              <w:t>The student defines and examines agribusiness management and marketing and its importance to the local and international economy. The student is expected to:</w:t>
            </w:r>
          </w:p>
          <w:p w14:paraId="0A9B2492"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describe the roles and functions of management and leadership in agribusiness;</w:t>
            </w:r>
          </w:p>
          <w:p w14:paraId="7CD69900"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identify key economic principles of free enterprise; and</w:t>
            </w:r>
          </w:p>
          <w:p w14:paraId="4FB89C65"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analyze the economic opportunities of agribusiness.</w:t>
            </w:r>
          </w:p>
          <w:p w14:paraId="7854B138" w14:textId="77777777" w:rsidR="00925237" w:rsidRPr="00285E4F" w:rsidRDefault="00925237"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(9)</w:t>
            </w:r>
            <w:r w:rsidRPr="00285E4F">
              <w:rPr>
                <w:rFonts w:ascii="Open Sans" w:eastAsia="Calibri" w:hAnsi="Open Sans" w:cs="Open Sans"/>
              </w:rPr>
              <w:tab/>
              <w:t>The student describes the marketing of agricultural products. The student is expected to:</w:t>
            </w:r>
          </w:p>
          <w:p w14:paraId="641FAC13"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describe the purpose and importance of marketing;</w:t>
            </w:r>
          </w:p>
          <w:p w14:paraId="2E194320"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develop a marketing plan;</w:t>
            </w:r>
          </w:p>
          <w:p w14:paraId="1A30DD85"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identify the competitive environment and the impact of foreign markets;</w:t>
            </w:r>
          </w:p>
          <w:p w14:paraId="5FAF0850" w14:textId="77777777" w:rsidR="00925237" w:rsidRPr="00285E4F" w:rsidRDefault="00925237"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(D)</w:t>
            </w:r>
            <w:r w:rsidRPr="00285E4F">
              <w:rPr>
                <w:rFonts w:ascii="Open Sans" w:eastAsia="Calibri" w:hAnsi="Open Sans" w:cs="Open Sans"/>
              </w:rPr>
              <w:tab/>
              <w:t>compare types of markets and influence factors; and</w:t>
            </w:r>
          </w:p>
          <w:p w14:paraId="58DECC76" w14:textId="77777777" w:rsidR="00022991" w:rsidRPr="00285E4F" w:rsidRDefault="00925237" w:rsidP="00285E4F">
            <w:pPr>
              <w:tabs>
                <w:tab w:val="left" w:pos="2160"/>
              </w:tabs>
              <w:spacing w:line="276" w:lineRule="auto"/>
              <w:ind w:left="2160" w:hanging="720"/>
              <w:rPr>
                <w:rFonts w:ascii="Open Sans" w:hAnsi="Open Sans" w:cs="Open Sans"/>
                <w:b/>
              </w:rPr>
            </w:pPr>
            <w:r w:rsidRPr="00285E4F">
              <w:rPr>
                <w:rFonts w:ascii="Open Sans" w:eastAsia="Calibri" w:hAnsi="Open Sans" w:cs="Open Sans"/>
              </w:rPr>
              <w:t>(E)</w:t>
            </w:r>
            <w:r w:rsidRPr="00285E4F">
              <w:rPr>
                <w:rFonts w:ascii="Open Sans" w:eastAsia="Calibri" w:hAnsi="Open Sans" w:cs="Open Sans"/>
              </w:rPr>
              <w:tab/>
              <w:t>identify methods of managing risk such as hedging and crop insurance.</w:t>
            </w:r>
          </w:p>
        </w:tc>
      </w:tr>
      <w:tr w:rsidR="00022991" w:rsidRPr="00285E4F" w14:paraId="6611A11C" w14:textId="77777777" w:rsidTr="00C76F92">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78CAD974" w14:textId="77777777" w:rsidR="004356E7" w:rsidRPr="00285E4F" w:rsidRDefault="00925237" w:rsidP="4E465F73">
                <w:pPr>
                  <w:rPr>
                    <w:rFonts w:ascii="Open Sans" w:hAnsi="Open Sans" w:cs="Open Sans"/>
                    <w:b/>
                    <w:bCs/>
                  </w:rPr>
                </w:pPr>
                <w:r w:rsidRPr="00285E4F">
                  <w:rPr>
                    <w:rFonts w:ascii="Open Sans" w:hAnsi="Open Sans" w:cs="Open Sans"/>
                    <w:b/>
                  </w:rPr>
                  <w:t>Unit 4:  Records and Budgets</w:t>
                </w:r>
              </w:p>
              <w:p w14:paraId="190522F7" w14:textId="77777777" w:rsidR="004356E7" w:rsidRPr="00285E4F" w:rsidRDefault="004356E7" w:rsidP="004356E7">
                <w:pPr>
                  <w:rPr>
                    <w:rFonts w:ascii="Open Sans" w:hAnsi="Open Sans" w:cs="Open Sans"/>
                  </w:rPr>
                </w:pPr>
              </w:p>
              <w:p w14:paraId="751B1FE4" w14:textId="77777777" w:rsidR="00022991" w:rsidRPr="00285E4F" w:rsidRDefault="00407AF3" w:rsidP="4E465F73">
                <w:pPr>
                  <w:rPr>
                    <w:rFonts w:ascii="Open Sans" w:hAnsi="Open Sans" w:cs="Open Sans"/>
                    <w:b/>
                    <w:bCs/>
                  </w:rPr>
                </w:pPr>
                <w:r w:rsidRPr="00285E4F">
                  <w:rPr>
                    <w:rFonts w:ascii="Open Sans" w:hAnsi="Open Sans" w:cs="Open Sans"/>
                  </w:rPr>
                  <w:t>Students will discuss the importance of maintain</w:t>
                </w:r>
                <w:r w:rsidR="00510049" w:rsidRPr="00285E4F">
                  <w:rPr>
                    <w:rFonts w:ascii="Open Sans" w:hAnsi="Open Sans" w:cs="Open Sans"/>
                  </w:rPr>
                  <w:t>ing</w:t>
                </w:r>
                <w:r w:rsidRPr="00285E4F">
                  <w:rPr>
                    <w:rFonts w:ascii="Open Sans" w:hAnsi="Open Sans" w:cs="Open Sans"/>
                  </w:rPr>
                  <w:t xml:space="preserve"> records and budgeting in agribusiness.  Students wil</w:t>
                </w:r>
                <w:r w:rsidR="00510049" w:rsidRPr="00285E4F">
                  <w:rPr>
                    <w:rFonts w:ascii="Open Sans" w:hAnsi="Open Sans" w:cs="Open Sans"/>
                  </w:rPr>
                  <w:t xml:space="preserve">l use appropriate technology and/or assigned materials to </w:t>
                </w:r>
                <w:r w:rsidR="00510049" w:rsidRPr="00285E4F">
                  <w:rPr>
                    <w:rFonts w:ascii="Open Sans" w:hAnsi="Open Sans" w:cs="Open Sans"/>
                  </w:rPr>
                  <w:lastRenderedPageBreak/>
                  <w:t>learn how to maintain appropriate records, identify methods of obtaining loans and financing and compare methods of capital resource acquisition.  Students will define the key issues of agribusiness success and failure.  In small groups and/or other classroom activities, students will apply decision-making for budgeting issues, analyze business records and procedures, determine methods of financing, identify methods of obtaining capital resources and analyze commodity markets.</w:t>
                </w:r>
                <w:r w:rsidR="4E465F73" w:rsidRPr="00285E4F">
                  <w:rPr>
                    <w:rFonts w:ascii="Open Sans" w:hAnsi="Open Sans" w:cs="Open Sans"/>
                  </w:rPr>
                  <w:t xml:space="preserve"> </w:t>
                </w:r>
              </w:p>
            </w:sdtContent>
          </w:sdt>
          <w:p w14:paraId="2CA35694" w14:textId="77777777" w:rsidR="00C039E4" w:rsidRPr="00285E4F" w:rsidRDefault="00C039E4" w:rsidP="5BD3E6A3">
            <w:pPr>
              <w:rPr>
                <w:rFonts w:ascii="Open Sans" w:hAnsi="Open Sans" w:cs="Open Sans"/>
                <w:b/>
              </w:rPr>
            </w:pPr>
          </w:p>
        </w:tc>
        <w:tc>
          <w:tcPr>
            <w:tcW w:w="2363"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113D4336" w14:textId="77777777" w:rsidR="004356E7" w:rsidRPr="00285E4F" w:rsidRDefault="00925237" w:rsidP="4E465F73">
                <w:pPr>
                  <w:jc w:val="center"/>
                  <w:rPr>
                    <w:rFonts w:ascii="Open Sans" w:hAnsi="Open Sans" w:cs="Open Sans"/>
                  </w:rPr>
                </w:pPr>
                <w:r w:rsidRPr="00285E4F">
                  <w:rPr>
                    <w:rFonts w:ascii="Open Sans" w:hAnsi="Open Sans" w:cs="Open Sans"/>
                    <w:bCs/>
                  </w:rPr>
                  <w:t xml:space="preserve"> 30 </w:t>
                </w:r>
                <w:r w:rsidR="4E465F73" w:rsidRPr="00285E4F">
                  <w:rPr>
                    <w:rFonts w:ascii="Open Sans" w:hAnsi="Open Sans" w:cs="Open Sans"/>
                  </w:rPr>
                  <w:t>periods</w:t>
                </w:r>
              </w:p>
              <w:p w14:paraId="7648211E" w14:textId="77777777" w:rsidR="00022991" w:rsidRPr="00285E4F" w:rsidRDefault="00925237" w:rsidP="4E465F73">
                <w:pPr>
                  <w:jc w:val="center"/>
                  <w:rPr>
                    <w:rFonts w:ascii="Open Sans" w:hAnsi="Open Sans" w:cs="Open Sans"/>
                    <w:b/>
                    <w:bCs/>
                  </w:rPr>
                </w:pPr>
                <w:r w:rsidRPr="00285E4F">
                  <w:rPr>
                    <w:rFonts w:ascii="Open Sans" w:hAnsi="Open Sans" w:cs="Open Sans"/>
                  </w:rPr>
                  <w:t>1,</w:t>
                </w:r>
                <w:r w:rsidR="00541502" w:rsidRPr="00285E4F">
                  <w:rPr>
                    <w:rFonts w:ascii="Open Sans" w:hAnsi="Open Sans" w:cs="Open Sans"/>
                  </w:rPr>
                  <w:t>350</w:t>
                </w:r>
                <w:r w:rsidRPr="00285E4F">
                  <w:rPr>
                    <w:rFonts w:ascii="Open Sans" w:hAnsi="Open Sans" w:cs="Open Sans"/>
                  </w:rPr>
                  <w:t xml:space="preserve"> </w:t>
                </w:r>
                <w:r w:rsidR="4E465F73" w:rsidRPr="00285E4F">
                  <w:rPr>
                    <w:rFonts w:ascii="Open Sans" w:hAnsi="Open Sans" w:cs="Open Sans"/>
                  </w:rPr>
                  <w:t>minutes</w:t>
                </w:r>
              </w:p>
            </w:sdtContent>
          </w:sdt>
          <w:p w14:paraId="482B6612" w14:textId="77777777" w:rsidR="00C039E4" w:rsidRPr="00285E4F" w:rsidRDefault="00C039E4" w:rsidP="5BD3E6A3">
            <w:pPr>
              <w:jc w:val="center"/>
              <w:rPr>
                <w:rFonts w:ascii="Open Sans" w:hAnsi="Open Sans" w:cs="Open Sans"/>
              </w:rPr>
            </w:pPr>
          </w:p>
        </w:tc>
        <w:tc>
          <w:tcPr>
            <w:tcW w:w="7447" w:type="dxa"/>
            <w:gridSpan w:val="2"/>
            <w:shd w:val="clear" w:color="auto" w:fill="auto"/>
          </w:tcPr>
          <w:sdt>
            <w:sdtPr>
              <w:rPr>
                <w:rFonts w:ascii="Open Sans" w:hAnsi="Open Sans" w:cs="Open Sans"/>
              </w:rPr>
              <w:id w:val="76515717"/>
              <w:placeholder>
                <w:docPart w:val="D4DFCC9B91CA49CF85A47E703EBD63D7"/>
              </w:placeholder>
              <w:docPartList>
                <w:docPartGallery w:val="Quick Parts"/>
              </w:docPartList>
            </w:sdtPr>
            <w:sdtEndPr/>
            <w:sdtContent>
              <w:p w14:paraId="43F7A937" w14:textId="77777777" w:rsidR="00C76F92" w:rsidRPr="00285E4F" w:rsidRDefault="00C76F92"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(6)</w:t>
                </w:r>
                <w:r w:rsidRPr="00285E4F">
                  <w:rPr>
                    <w:rFonts w:ascii="Open Sans" w:eastAsia="Calibri" w:hAnsi="Open Sans" w:cs="Open Sans"/>
                  </w:rPr>
                  <w:tab/>
                  <w:t>The student defines the importance of maintaining records and budgeting in agribusiness. The student is expected to:</w:t>
                </w:r>
              </w:p>
              <w:p w14:paraId="0F23734F"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 xml:space="preserve">maintain appropriate agribusiness records such as payroll, employee benefits, journals, </w:t>
                </w:r>
                <w:r w:rsidRPr="00285E4F">
                  <w:rPr>
                    <w:rFonts w:ascii="Open Sans" w:eastAsia="Calibri" w:hAnsi="Open Sans" w:cs="Open Sans"/>
                  </w:rPr>
                  <w:lastRenderedPageBreak/>
                  <w:t>inventories, income and expense logs, financial statements, and balance sheets;</w:t>
                </w:r>
              </w:p>
              <w:p w14:paraId="5E0B4662"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identify methods of obtaining agribusiness loans and financing; and</w:t>
                </w:r>
              </w:p>
              <w:p w14:paraId="71980FA4"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 xml:space="preserve">compare methods of capital resource acquisition as it pertains to agriculture </w:t>
                </w:r>
              </w:p>
              <w:p w14:paraId="719CF1F3" w14:textId="77777777" w:rsidR="00C76F92" w:rsidRPr="00285E4F" w:rsidRDefault="00C76F92"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(8)</w:t>
                </w:r>
                <w:r w:rsidRPr="00285E4F">
                  <w:rPr>
                    <w:rFonts w:ascii="Open Sans" w:eastAsia="Calibri" w:hAnsi="Open Sans" w:cs="Open Sans"/>
                  </w:rPr>
                  <w:tab/>
                  <w:t>The student defines key issues of agribusiness success and failure. The student is expected to:</w:t>
                </w:r>
              </w:p>
              <w:p w14:paraId="2CFADC5B"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apply the decision-making process for budgeting issues;</w:t>
                </w:r>
              </w:p>
              <w:p w14:paraId="2EE46A3F"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analyze business records and record-keeping procedures;</w:t>
                </w:r>
              </w:p>
              <w:p w14:paraId="0BCCCEE7"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determine methods of financing agribusiness;</w:t>
                </w:r>
              </w:p>
              <w:p w14:paraId="4B2A297E"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(D)</w:t>
                </w:r>
                <w:r w:rsidRPr="00285E4F">
                  <w:rPr>
                    <w:rFonts w:ascii="Open Sans" w:eastAsia="Calibri" w:hAnsi="Open Sans" w:cs="Open Sans"/>
                  </w:rPr>
                  <w:tab/>
                  <w:t>identify methods of obtaining capital resources; and</w:t>
                </w:r>
              </w:p>
              <w:p w14:paraId="2B869BBE" w14:textId="77777777" w:rsidR="00022991"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(E)</w:t>
                </w:r>
                <w:r w:rsidRPr="00285E4F">
                  <w:rPr>
                    <w:rFonts w:ascii="Open Sans" w:eastAsia="Calibri" w:hAnsi="Open Sans" w:cs="Open Sans"/>
                  </w:rPr>
                  <w:tab/>
                  <w:t>analyze agricultural commodity markets.</w:t>
                </w:r>
              </w:p>
            </w:sdtContent>
          </w:sdt>
        </w:tc>
      </w:tr>
      <w:tr w:rsidR="00022991" w:rsidRPr="00285E4F" w14:paraId="4C40A5FC" w14:textId="77777777" w:rsidTr="00C76F92">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D5EAE40" w14:textId="77777777" w:rsidR="004356E7" w:rsidRPr="00285E4F" w:rsidRDefault="00C76F92" w:rsidP="4E465F73">
                <w:pPr>
                  <w:rPr>
                    <w:rFonts w:ascii="Open Sans" w:hAnsi="Open Sans" w:cs="Open Sans"/>
                    <w:b/>
                    <w:bCs/>
                  </w:rPr>
                </w:pPr>
                <w:r w:rsidRPr="00285E4F">
                  <w:rPr>
                    <w:rFonts w:ascii="Open Sans" w:hAnsi="Open Sans" w:cs="Open Sans"/>
                    <w:b/>
                    <w:bCs/>
                  </w:rPr>
                  <w:t>U</w:t>
                </w:r>
                <w:r w:rsidR="4E465F73" w:rsidRPr="00285E4F">
                  <w:rPr>
                    <w:rFonts w:ascii="Open Sans" w:hAnsi="Open Sans" w:cs="Open Sans"/>
                    <w:b/>
                    <w:bCs/>
                  </w:rPr>
                  <w:t>nit</w:t>
                </w:r>
                <w:r w:rsidRPr="00285E4F">
                  <w:rPr>
                    <w:rFonts w:ascii="Open Sans" w:hAnsi="Open Sans" w:cs="Open Sans"/>
                    <w:b/>
                    <w:bCs/>
                  </w:rPr>
                  <w:t xml:space="preserve"> 5:  Business Plans</w:t>
                </w:r>
              </w:p>
              <w:p w14:paraId="444FA97D" w14:textId="77777777" w:rsidR="004356E7" w:rsidRPr="00285E4F" w:rsidRDefault="004356E7" w:rsidP="004356E7">
                <w:pPr>
                  <w:rPr>
                    <w:rFonts w:ascii="Open Sans" w:hAnsi="Open Sans" w:cs="Open Sans"/>
                  </w:rPr>
                </w:pPr>
              </w:p>
              <w:p w14:paraId="3F25EAE4" w14:textId="77777777" w:rsidR="00022991" w:rsidRPr="00285E4F" w:rsidRDefault="00EB57FB" w:rsidP="4E465F73">
                <w:pPr>
                  <w:rPr>
                    <w:rFonts w:ascii="Open Sans" w:hAnsi="Open Sans" w:cs="Open Sans"/>
                    <w:b/>
                    <w:bCs/>
                  </w:rPr>
                </w:pPr>
                <w:r w:rsidRPr="00285E4F">
                  <w:rPr>
                    <w:rFonts w:ascii="Open Sans" w:hAnsi="Open Sans" w:cs="Open Sans"/>
                  </w:rPr>
                  <w:t>Students will use appropriate technology and/or other materials to learn the efficiency aspects of agribusiness management.  Students will develop an entrepreneurial plan based on the personal economic philosophy they had developed earlier in the course and develop a financial management plan.</w:t>
                </w:r>
                <w:r w:rsidR="4E465F73" w:rsidRPr="00285E4F">
                  <w:rPr>
                    <w:rFonts w:ascii="Open Sans" w:hAnsi="Open Sans" w:cs="Open Sans"/>
                  </w:rPr>
                  <w:t xml:space="preserve"> </w:t>
                </w:r>
                <w:r w:rsidRPr="00285E4F">
                  <w:rPr>
                    <w:rFonts w:ascii="Open Sans" w:hAnsi="Open Sans" w:cs="Open Sans"/>
                  </w:rPr>
                  <w:t xml:space="preserve">  As a culminating activity for the unit, students </w:t>
                </w:r>
                <w:r w:rsidRPr="00285E4F">
                  <w:rPr>
                    <w:rFonts w:ascii="Open Sans" w:hAnsi="Open Sans" w:cs="Open Sans"/>
                  </w:rPr>
                  <w:lastRenderedPageBreak/>
                  <w:t>will present a business proposal.</w:t>
                </w:r>
              </w:p>
            </w:sdtContent>
          </w:sdt>
          <w:p w14:paraId="2CB0F56F" w14:textId="77777777" w:rsidR="00C039E4" w:rsidRPr="00285E4F" w:rsidRDefault="00C039E4" w:rsidP="5BD3E6A3">
            <w:pPr>
              <w:rPr>
                <w:rFonts w:ascii="Open Sans" w:hAnsi="Open Sans" w:cs="Open Sans"/>
                <w:b/>
              </w:rPr>
            </w:pPr>
          </w:p>
        </w:tc>
        <w:tc>
          <w:tcPr>
            <w:tcW w:w="2363"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1BC47D8A" w14:textId="77777777" w:rsidR="004356E7" w:rsidRPr="00285E4F" w:rsidRDefault="00C76F92" w:rsidP="4E465F73">
                <w:pPr>
                  <w:jc w:val="center"/>
                  <w:rPr>
                    <w:rFonts w:ascii="Open Sans" w:hAnsi="Open Sans" w:cs="Open Sans"/>
                  </w:rPr>
                </w:pPr>
                <w:r w:rsidRPr="00285E4F">
                  <w:rPr>
                    <w:rFonts w:ascii="Open Sans" w:hAnsi="Open Sans" w:cs="Open Sans"/>
                    <w:bCs/>
                  </w:rPr>
                  <w:t>40</w:t>
                </w:r>
                <w:r w:rsidR="4E465F73" w:rsidRPr="00285E4F">
                  <w:rPr>
                    <w:rFonts w:ascii="Open Sans" w:hAnsi="Open Sans" w:cs="Open Sans"/>
                  </w:rPr>
                  <w:t xml:space="preserve"> periods</w:t>
                </w:r>
              </w:p>
              <w:p w14:paraId="5C10E548" w14:textId="77777777" w:rsidR="00022991" w:rsidRPr="00285E4F" w:rsidRDefault="00C76F92" w:rsidP="4E465F73">
                <w:pPr>
                  <w:jc w:val="center"/>
                  <w:rPr>
                    <w:rFonts w:ascii="Open Sans" w:hAnsi="Open Sans" w:cs="Open Sans"/>
                    <w:b/>
                    <w:bCs/>
                  </w:rPr>
                </w:pPr>
                <w:r w:rsidRPr="00285E4F">
                  <w:rPr>
                    <w:rFonts w:ascii="Open Sans" w:hAnsi="Open Sans" w:cs="Open Sans"/>
                  </w:rPr>
                  <w:t>1,800</w:t>
                </w:r>
                <w:r w:rsidR="4E465F73" w:rsidRPr="00285E4F">
                  <w:rPr>
                    <w:rFonts w:ascii="Open Sans" w:hAnsi="Open Sans" w:cs="Open Sans"/>
                  </w:rPr>
                  <w:t xml:space="preserve"> minutes</w:t>
                </w:r>
              </w:p>
            </w:sdtContent>
          </w:sdt>
          <w:p w14:paraId="0F38E64F" w14:textId="77777777" w:rsidR="00C039E4" w:rsidRPr="00285E4F" w:rsidRDefault="00C039E4" w:rsidP="5BD3E6A3">
            <w:pPr>
              <w:jc w:val="center"/>
              <w:rPr>
                <w:rFonts w:ascii="Open Sans" w:hAnsi="Open Sans" w:cs="Open Sans"/>
              </w:rPr>
            </w:pPr>
          </w:p>
        </w:tc>
        <w:tc>
          <w:tcPr>
            <w:tcW w:w="7447" w:type="dxa"/>
            <w:gridSpan w:val="2"/>
            <w:shd w:val="clear" w:color="auto" w:fill="auto"/>
          </w:tcPr>
          <w:sdt>
            <w:sdtPr>
              <w:rPr>
                <w:rFonts w:ascii="Open Sans" w:eastAsia="Calibri" w:hAnsi="Open Sans" w:cs="Open Sans"/>
              </w:rPr>
              <w:id w:val="-1719814989"/>
              <w:placeholder>
                <w:docPart w:val="FFF0F48E69824F5FB37FD3F36102B619"/>
              </w:placeholder>
              <w:docPartList>
                <w:docPartGallery w:val="Quick Parts"/>
              </w:docPartList>
            </w:sdtPr>
            <w:sdtEndPr/>
            <w:sdtContent>
              <w:p w14:paraId="14E80E70" w14:textId="77777777" w:rsidR="00C76F92" w:rsidRPr="00285E4F" w:rsidRDefault="00C76F92"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(10)</w:t>
                </w:r>
                <w:r w:rsidRPr="00285E4F">
                  <w:rPr>
                    <w:rFonts w:ascii="Open Sans" w:eastAsia="Calibri" w:hAnsi="Open Sans" w:cs="Open Sans"/>
                  </w:rPr>
                  <w:tab/>
                  <w:t>The student knows the efficiency aspects of agribusiness management. The student is expected to:</w:t>
                </w:r>
              </w:p>
              <w:p w14:paraId="257E98D5"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use management software and information technology such as spreadsheets and databases;</w:t>
                </w:r>
              </w:p>
              <w:p w14:paraId="04B9FB6C"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develop an entrepreneurial plan based on personal economic philosophy;</w:t>
                </w:r>
              </w:p>
              <w:p w14:paraId="6DEF221E"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develop a financial management plan; and</w:t>
                </w:r>
              </w:p>
              <w:p w14:paraId="09FCC878" w14:textId="77777777" w:rsidR="00C76F92" w:rsidRPr="00285E4F" w:rsidRDefault="00C76F92"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(D)</w:t>
                </w:r>
                <w:r w:rsidRPr="00285E4F">
                  <w:rPr>
                    <w:rFonts w:ascii="Open Sans" w:eastAsia="Calibri" w:hAnsi="Open Sans" w:cs="Open Sans"/>
                  </w:rPr>
                  <w:tab/>
                  <w:t>present a business proposal.</w:t>
                </w:r>
              </w:p>
              <w:p w14:paraId="41A368E7" w14:textId="77777777" w:rsidR="004356E7" w:rsidRPr="00285E4F" w:rsidRDefault="00DA0B1C" w:rsidP="00285E4F">
                <w:pPr>
                  <w:pStyle w:val="SUBPARAGRAPHA"/>
                  <w:spacing w:before="0" w:after="0"/>
                  <w:rPr>
                    <w:rFonts w:ascii="Open Sans" w:hAnsi="Open Sans" w:cs="Open Sans"/>
                  </w:rPr>
                </w:pPr>
              </w:p>
            </w:sdtContent>
          </w:sdt>
          <w:p w14:paraId="34FC406F" w14:textId="77777777" w:rsidR="00022991" w:rsidRPr="00285E4F" w:rsidRDefault="00022991" w:rsidP="00285E4F">
            <w:pPr>
              <w:ind w:left="720"/>
              <w:rPr>
                <w:rFonts w:ascii="Open Sans" w:hAnsi="Open Sans" w:cs="Open Sans"/>
                <w:b/>
              </w:rPr>
            </w:pPr>
          </w:p>
        </w:tc>
      </w:tr>
      <w:tr w:rsidR="00022991" w:rsidRPr="00285E4F" w14:paraId="6BEB3BCA" w14:textId="77777777" w:rsidTr="009B6993">
        <w:trPr>
          <w:trHeight w:val="70"/>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72C8F35" w14:textId="77777777" w:rsidR="004356E7" w:rsidRPr="00285E4F" w:rsidRDefault="4E465F73" w:rsidP="4E465F73">
                <w:pPr>
                  <w:rPr>
                    <w:rFonts w:ascii="Open Sans" w:hAnsi="Open Sans" w:cs="Open Sans"/>
                    <w:b/>
                    <w:bCs/>
                  </w:rPr>
                </w:pPr>
                <w:r w:rsidRPr="00285E4F">
                  <w:rPr>
                    <w:rFonts w:ascii="Open Sans" w:hAnsi="Open Sans" w:cs="Open Sans"/>
                    <w:b/>
                    <w:bCs/>
                  </w:rPr>
                  <w:t>Unit</w:t>
                </w:r>
                <w:r w:rsidR="009B6993" w:rsidRPr="00285E4F">
                  <w:rPr>
                    <w:rFonts w:ascii="Open Sans" w:hAnsi="Open Sans" w:cs="Open Sans"/>
                    <w:b/>
                    <w:bCs/>
                  </w:rPr>
                  <w:t xml:space="preserve"> 6:  Supervised Agriculture Experience Program</w:t>
                </w:r>
              </w:p>
              <w:p w14:paraId="337EDC37" w14:textId="77777777" w:rsidR="004356E7" w:rsidRPr="00285E4F" w:rsidRDefault="004356E7" w:rsidP="004356E7">
                <w:pPr>
                  <w:rPr>
                    <w:rFonts w:ascii="Open Sans" w:hAnsi="Open Sans" w:cs="Open Sans"/>
                  </w:rPr>
                </w:pPr>
              </w:p>
              <w:p w14:paraId="24D2FC67" w14:textId="77777777" w:rsidR="00022991" w:rsidRPr="00285E4F" w:rsidRDefault="004D10FD" w:rsidP="4E465F73">
                <w:pPr>
                  <w:rPr>
                    <w:rFonts w:ascii="Open Sans" w:hAnsi="Open Sans" w:cs="Open Sans"/>
                    <w:b/>
                    <w:bCs/>
                  </w:rPr>
                </w:pPr>
                <w:r w:rsidRPr="00285E4F">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p w14:paraId="4D29CDC4" w14:textId="77777777" w:rsidR="00C039E4" w:rsidRPr="00285E4F" w:rsidRDefault="00C039E4" w:rsidP="5BD3E6A3">
            <w:pPr>
              <w:rPr>
                <w:rFonts w:ascii="Open Sans" w:hAnsi="Open Sans" w:cs="Open Sans"/>
                <w:b/>
              </w:rPr>
            </w:pPr>
          </w:p>
        </w:tc>
        <w:tc>
          <w:tcPr>
            <w:tcW w:w="2363"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57C7A394" w14:textId="77777777" w:rsidR="004356E7" w:rsidRPr="00285E4F" w:rsidRDefault="009B6993" w:rsidP="4E465F73">
                <w:pPr>
                  <w:jc w:val="center"/>
                  <w:rPr>
                    <w:rFonts w:ascii="Open Sans" w:hAnsi="Open Sans" w:cs="Open Sans"/>
                  </w:rPr>
                </w:pPr>
                <w:r w:rsidRPr="00285E4F">
                  <w:rPr>
                    <w:rFonts w:ascii="Open Sans" w:hAnsi="Open Sans" w:cs="Open Sans"/>
                  </w:rPr>
                  <w:t>35 periods</w:t>
                </w:r>
              </w:p>
              <w:p w14:paraId="20DB5AA1" w14:textId="77777777" w:rsidR="00022991" w:rsidRPr="00285E4F" w:rsidRDefault="009B6993" w:rsidP="4E465F73">
                <w:pPr>
                  <w:jc w:val="center"/>
                  <w:rPr>
                    <w:rFonts w:ascii="Open Sans" w:hAnsi="Open Sans" w:cs="Open Sans"/>
                    <w:b/>
                    <w:bCs/>
                  </w:rPr>
                </w:pPr>
                <w:r w:rsidRPr="00285E4F">
                  <w:rPr>
                    <w:rFonts w:ascii="Open Sans" w:hAnsi="Open Sans" w:cs="Open Sans"/>
                  </w:rPr>
                  <w:t>1,</w:t>
                </w:r>
                <w:r w:rsidR="00541502" w:rsidRPr="00285E4F">
                  <w:rPr>
                    <w:rFonts w:ascii="Open Sans" w:hAnsi="Open Sans" w:cs="Open Sans"/>
                  </w:rPr>
                  <w:t>575</w:t>
                </w:r>
                <w:r w:rsidRPr="00285E4F">
                  <w:rPr>
                    <w:rFonts w:ascii="Open Sans" w:hAnsi="Open Sans" w:cs="Open Sans"/>
                  </w:rPr>
                  <w:t xml:space="preserve"> </w:t>
                </w:r>
                <w:r w:rsidR="00285E4F">
                  <w:rPr>
                    <w:rFonts w:ascii="Open Sans" w:hAnsi="Open Sans" w:cs="Open Sans"/>
                  </w:rPr>
                  <w:t>minutes</w:t>
                </w:r>
              </w:p>
            </w:sdtContent>
          </w:sdt>
          <w:p w14:paraId="1A30A19D" w14:textId="77777777" w:rsidR="00C039E4" w:rsidRPr="00285E4F" w:rsidRDefault="00C039E4" w:rsidP="5BD3E6A3">
            <w:pPr>
              <w:jc w:val="center"/>
              <w:rPr>
                <w:rFonts w:ascii="Open Sans" w:hAnsi="Open Sans" w:cs="Open Sans"/>
              </w:rPr>
            </w:pPr>
          </w:p>
        </w:tc>
        <w:tc>
          <w:tcPr>
            <w:tcW w:w="7447" w:type="dxa"/>
            <w:gridSpan w:val="2"/>
            <w:shd w:val="clear" w:color="auto" w:fill="auto"/>
          </w:tcPr>
          <w:p w14:paraId="56B4D6AE" w14:textId="77777777" w:rsidR="009B6993" w:rsidRPr="00285E4F" w:rsidRDefault="009B6993" w:rsidP="00285E4F">
            <w:pPr>
              <w:tabs>
                <w:tab w:val="left" w:pos="1440"/>
              </w:tabs>
              <w:spacing w:line="276" w:lineRule="auto"/>
              <w:ind w:left="1440" w:hanging="720"/>
              <w:rPr>
                <w:rFonts w:ascii="Open Sans" w:eastAsia="Calibri" w:hAnsi="Open Sans" w:cs="Open Sans"/>
              </w:rPr>
            </w:pPr>
            <w:r w:rsidRPr="00285E4F">
              <w:rPr>
                <w:rFonts w:ascii="Open Sans" w:eastAsia="Calibri" w:hAnsi="Open Sans" w:cs="Open Sans"/>
              </w:rPr>
              <w:t>(2)</w:t>
            </w:r>
            <w:r w:rsidRPr="00285E4F">
              <w:rPr>
                <w:rFonts w:ascii="Open Sans" w:eastAsia="Calibri" w:hAnsi="Open Sans" w:cs="Open Sans"/>
              </w:rPr>
              <w:tab/>
              <w:t>The student develops a supervised agriculture experience program. The student is expected to:</w:t>
            </w:r>
          </w:p>
          <w:p w14:paraId="729CB876" w14:textId="77777777" w:rsidR="009B6993" w:rsidRPr="00285E4F" w:rsidRDefault="009B6993"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(A)</w:t>
            </w:r>
            <w:r w:rsidRPr="00285E4F">
              <w:rPr>
                <w:rFonts w:ascii="Open Sans" w:eastAsia="Calibri" w:hAnsi="Open Sans" w:cs="Open Sans"/>
              </w:rPr>
              <w:tab/>
              <w:t>plan, propose, conduct, document, and evaluate a supervised agriculture experience program as an experiential learning activity;</w:t>
            </w:r>
          </w:p>
          <w:p w14:paraId="015D6C40" w14:textId="77777777" w:rsidR="009B6993" w:rsidRPr="00285E4F" w:rsidRDefault="009B6993"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(B)</w:t>
            </w:r>
            <w:r w:rsidRPr="00285E4F">
              <w:rPr>
                <w:rFonts w:ascii="Open Sans" w:eastAsia="Calibri" w:hAnsi="Open Sans" w:cs="Open Sans"/>
              </w:rPr>
              <w:tab/>
              <w:t>apply proper record-keeping skills as they relate to the supervised agriculture experience;</w:t>
            </w:r>
          </w:p>
          <w:p w14:paraId="780E7D95" w14:textId="77777777" w:rsidR="009B6993" w:rsidRPr="00285E4F" w:rsidRDefault="009B6993" w:rsidP="00285E4F">
            <w:pPr>
              <w:tabs>
                <w:tab w:val="left" w:pos="2160"/>
              </w:tabs>
              <w:spacing w:line="276" w:lineRule="auto"/>
              <w:ind w:left="2160" w:hanging="720"/>
              <w:rPr>
                <w:rFonts w:ascii="Open Sans" w:eastAsia="Calibri" w:hAnsi="Open Sans" w:cs="Open Sans"/>
              </w:rPr>
            </w:pPr>
            <w:r w:rsidRPr="00285E4F">
              <w:rPr>
                <w:rFonts w:ascii="Open Sans" w:eastAsia="Calibri" w:hAnsi="Open Sans" w:cs="Open Sans"/>
              </w:rPr>
              <w:t>(C)</w:t>
            </w:r>
            <w:r w:rsidRPr="00285E4F">
              <w:rPr>
                <w:rFonts w:ascii="Open Sans" w:eastAsia="Calibri" w:hAnsi="Open Sans" w:cs="Open Sans"/>
              </w:rPr>
              <w:tab/>
              <w:t>participate in youth leadership opportunities to create a well-rounded experience program; and</w:t>
            </w:r>
          </w:p>
          <w:p w14:paraId="5EF4AF05" w14:textId="77777777" w:rsidR="00022991" w:rsidRPr="00285E4F" w:rsidRDefault="009B6993" w:rsidP="00285E4F">
            <w:pPr>
              <w:tabs>
                <w:tab w:val="left" w:pos="2160"/>
              </w:tabs>
              <w:spacing w:line="276" w:lineRule="auto"/>
              <w:ind w:left="2160" w:hanging="720"/>
              <w:rPr>
                <w:rFonts w:ascii="Open Sans" w:hAnsi="Open Sans" w:cs="Open Sans"/>
                <w:b/>
              </w:rPr>
            </w:pPr>
            <w:r w:rsidRPr="00285E4F">
              <w:rPr>
                <w:rFonts w:ascii="Open Sans" w:eastAsia="Calibri" w:hAnsi="Open Sans" w:cs="Open Sans"/>
              </w:rPr>
              <w:t>(D)</w:t>
            </w:r>
            <w:r w:rsidRPr="00285E4F">
              <w:rPr>
                <w:rFonts w:ascii="Open Sans" w:eastAsia="Calibri" w:hAnsi="Open Sans" w:cs="Open Sans"/>
              </w:rPr>
              <w:tab/>
              <w:t>produce and participate in a local program of activities using a strategic planning process.</w:t>
            </w:r>
            <w:r w:rsidR="4E465F73" w:rsidRPr="00285E4F">
              <w:rPr>
                <w:rFonts w:ascii="Open Sans" w:hAnsi="Open Sans" w:cs="Open Sans"/>
              </w:rPr>
              <w:t xml:space="preserve"> </w:t>
            </w:r>
          </w:p>
        </w:tc>
      </w:tr>
    </w:tbl>
    <w:p w14:paraId="3A61A094" w14:textId="77777777" w:rsidR="00022991" w:rsidRPr="00285E4F" w:rsidRDefault="00022991" w:rsidP="00134AC0">
      <w:pPr>
        <w:rPr>
          <w:rFonts w:ascii="Open Sans" w:hAnsi="Open Sans" w:cs="Open Sans"/>
        </w:rPr>
      </w:pPr>
    </w:p>
    <w:sectPr w:rsidR="00022991" w:rsidRPr="00285E4F"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04BB8" w14:textId="77777777" w:rsidR="00DA0B1C" w:rsidRDefault="00DA0B1C">
      <w:pPr>
        <w:spacing w:after="0" w:line="240" w:lineRule="auto"/>
      </w:pPr>
      <w:r>
        <w:separator/>
      </w:r>
    </w:p>
  </w:endnote>
  <w:endnote w:type="continuationSeparator" w:id="0">
    <w:p w14:paraId="75AEACD4" w14:textId="77777777" w:rsidR="00DA0B1C" w:rsidRDefault="00DA0B1C">
      <w:pPr>
        <w:spacing w:after="0" w:line="240" w:lineRule="auto"/>
      </w:pPr>
      <w:r>
        <w:continuationSeparator/>
      </w:r>
    </w:p>
  </w:endnote>
  <w:endnote w:type="continuationNotice" w:id="1">
    <w:p w14:paraId="4F810A09" w14:textId="77777777" w:rsidR="00DA0B1C" w:rsidRDefault="00DA0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91D80FB" w14:textId="77777777" w:rsidR="00407AF3" w:rsidRDefault="00407AF3" w:rsidP="00BB2AAD">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Pr="4E465F73">
              <w:rPr>
                <w:b/>
                <w:bCs/>
                <w:noProof/>
              </w:rPr>
              <w:fldChar w:fldCharType="begin"/>
            </w:r>
            <w:r w:rsidRPr="4E465F73">
              <w:rPr>
                <w:b/>
                <w:bCs/>
                <w:noProof/>
              </w:rPr>
              <w:instrText xml:space="preserve"> PAGE </w:instrText>
            </w:r>
            <w:r w:rsidRPr="4E465F73">
              <w:rPr>
                <w:b/>
                <w:bCs/>
                <w:noProof/>
              </w:rPr>
              <w:fldChar w:fldCharType="separate"/>
            </w:r>
            <w:r w:rsidR="00976CEB">
              <w:rPr>
                <w:b/>
                <w:bCs/>
                <w:noProof/>
              </w:rPr>
              <w:t>6</w:t>
            </w:r>
            <w:r w:rsidRPr="4E465F73">
              <w:rPr>
                <w:b/>
                <w:bCs/>
                <w:noProof/>
              </w:rPr>
              <w:fldChar w:fldCharType="end"/>
            </w:r>
            <w:r>
              <w:t xml:space="preserve"> of </w:t>
            </w:r>
            <w:r w:rsidRPr="4E465F73">
              <w:rPr>
                <w:b/>
                <w:bCs/>
                <w:noProof/>
              </w:rPr>
              <w:fldChar w:fldCharType="begin"/>
            </w:r>
            <w:r w:rsidRPr="4E465F73">
              <w:rPr>
                <w:b/>
                <w:bCs/>
                <w:noProof/>
              </w:rPr>
              <w:instrText xml:space="preserve"> NUMPAGES  </w:instrText>
            </w:r>
            <w:r w:rsidRPr="4E465F73">
              <w:rPr>
                <w:b/>
                <w:bCs/>
                <w:noProof/>
              </w:rPr>
              <w:fldChar w:fldCharType="separate"/>
            </w:r>
            <w:r w:rsidR="00976CEB">
              <w:rPr>
                <w:b/>
                <w:bCs/>
                <w:noProof/>
              </w:rPr>
              <w:t>6</w:t>
            </w:r>
            <w:r w:rsidRPr="4E465F73">
              <w:rPr>
                <w:b/>
                <w:bCs/>
                <w:noProof/>
              </w:rPr>
              <w:fldChar w:fldCharType="end"/>
            </w:r>
          </w:p>
        </w:sdtContent>
      </w:sdt>
    </w:sdtContent>
  </w:sdt>
  <w:p w14:paraId="5BEA046F" w14:textId="77777777" w:rsidR="00407AF3" w:rsidRPr="005C2850" w:rsidRDefault="00407AF3" w:rsidP="00BB2AAD">
    <w:pPr>
      <w:pStyle w:val="Footer"/>
      <w:jc w:val="right"/>
      <w:rPr>
        <w:sz w:val="18"/>
        <w:szCs w:val="18"/>
      </w:rPr>
    </w:pPr>
    <w:r>
      <w:rPr>
        <w:noProof/>
        <w:sz w:val="18"/>
        <w:szCs w:val="18"/>
      </w:rPr>
      <w:drawing>
        <wp:inline distT="0" distB="0" distL="0" distR="0" wp14:anchorId="0C523423" wp14:editId="48A6DD15">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7E57" w14:textId="77777777" w:rsidR="00DA0B1C" w:rsidRDefault="00DA0B1C">
      <w:pPr>
        <w:spacing w:after="0" w:line="240" w:lineRule="auto"/>
      </w:pPr>
      <w:r>
        <w:separator/>
      </w:r>
    </w:p>
  </w:footnote>
  <w:footnote w:type="continuationSeparator" w:id="0">
    <w:p w14:paraId="47CC949F" w14:textId="77777777" w:rsidR="00DA0B1C" w:rsidRDefault="00DA0B1C">
      <w:pPr>
        <w:spacing w:after="0" w:line="240" w:lineRule="auto"/>
      </w:pPr>
      <w:r>
        <w:continuationSeparator/>
      </w:r>
    </w:p>
  </w:footnote>
  <w:footnote w:type="continuationNotice" w:id="1">
    <w:p w14:paraId="3E7BED72" w14:textId="77777777" w:rsidR="00DA0B1C" w:rsidRDefault="00DA0B1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A9E70" w14:textId="77777777" w:rsidR="00407AF3" w:rsidRDefault="00407AF3" w:rsidP="00DE6328">
    <w:pPr>
      <w:pStyle w:val="Header"/>
      <w:ind w:right="-288"/>
    </w:pPr>
    <w:r>
      <w:rPr>
        <w:noProof/>
      </w:rPr>
      <w:drawing>
        <wp:inline distT="0" distB="0" distL="0" distR="0" wp14:anchorId="1B09D304" wp14:editId="62F0FBA5">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51F2D5D0" wp14:editId="6C01637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7133C"/>
    <w:rsid w:val="00086331"/>
    <w:rsid w:val="000A3B66"/>
    <w:rsid w:val="001004C6"/>
    <w:rsid w:val="001172A3"/>
    <w:rsid w:val="00134AC0"/>
    <w:rsid w:val="00156188"/>
    <w:rsid w:val="00164718"/>
    <w:rsid w:val="002069F6"/>
    <w:rsid w:val="00214441"/>
    <w:rsid w:val="00244619"/>
    <w:rsid w:val="00285E4F"/>
    <w:rsid w:val="00301FAC"/>
    <w:rsid w:val="00306FC5"/>
    <w:rsid w:val="0033593B"/>
    <w:rsid w:val="003B4808"/>
    <w:rsid w:val="003D49FF"/>
    <w:rsid w:val="00407AF3"/>
    <w:rsid w:val="00411ECB"/>
    <w:rsid w:val="00431142"/>
    <w:rsid w:val="004356E7"/>
    <w:rsid w:val="004C7226"/>
    <w:rsid w:val="004D10FD"/>
    <w:rsid w:val="00510049"/>
    <w:rsid w:val="00526D01"/>
    <w:rsid w:val="00535423"/>
    <w:rsid w:val="00541502"/>
    <w:rsid w:val="00571BB0"/>
    <w:rsid w:val="0057779F"/>
    <w:rsid w:val="005D738C"/>
    <w:rsid w:val="005F7B7E"/>
    <w:rsid w:val="006478A0"/>
    <w:rsid w:val="006F4EA7"/>
    <w:rsid w:val="007261F1"/>
    <w:rsid w:val="00753A76"/>
    <w:rsid w:val="007B7072"/>
    <w:rsid w:val="0080446E"/>
    <w:rsid w:val="00862848"/>
    <w:rsid w:val="00870BE7"/>
    <w:rsid w:val="008C2FD6"/>
    <w:rsid w:val="00925237"/>
    <w:rsid w:val="009333F3"/>
    <w:rsid w:val="00944146"/>
    <w:rsid w:val="00976CEB"/>
    <w:rsid w:val="009B6993"/>
    <w:rsid w:val="009D262A"/>
    <w:rsid w:val="009F2F82"/>
    <w:rsid w:val="00AA7E86"/>
    <w:rsid w:val="00AD2CEF"/>
    <w:rsid w:val="00BB2AAD"/>
    <w:rsid w:val="00C039E4"/>
    <w:rsid w:val="00C34D84"/>
    <w:rsid w:val="00C47755"/>
    <w:rsid w:val="00C5061A"/>
    <w:rsid w:val="00C76F92"/>
    <w:rsid w:val="00CD0521"/>
    <w:rsid w:val="00D51CB6"/>
    <w:rsid w:val="00DA0B1C"/>
    <w:rsid w:val="00DE6328"/>
    <w:rsid w:val="00E25CEC"/>
    <w:rsid w:val="00E86549"/>
    <w:rsid w:val="00EB57FB"/>
    <w:rsid w:val="00ED56D7"/>
    <w:rsid w:val="00EE4B70"/>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F449"/>
  <w15:docId w15:val="{8C8DD2AA-2D9A-4445-B164-08B33B7C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9">
    <w:name w:val="heading 9"/>
    <w:basedOn w:val="Normal"/>
    <w:next w:val="Normal"/>
    <w:link w:val="Heading9Char"/>
    <w:uiPriority w:val="9"/>
    <w:semiHidden/>
    <w:unhideWhenUsed/>
    <w:qFormat/>
    <w:rsid w:val="009252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 w:type="character" w:customStyle="1" w:styleId="Heading9Char">
    <w:name w:val="Heading 9 Char"/>
    <w:basedOn w:val="DefaultParagraphFont"/>
    <w:link w:val="Heading9"/>
    <w:uiPriority w:val="9"/>
    <w:semiHidden/>
    <w:rsid w:val="0092523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D4DFCC9B91CA49CF85A47E703EBD63D7"/>
        <w:category>
          <w:name w:val="General"/>
          <w:gallery w:val="placeholder"/>
        </w:category>
        <w:types>
          <w:type w:val="bbPlcHdr"/>
        </w:types>
        <w:behaviors>
          <w:behavior w:val="content"/>
        </w:behaviors>
        <w:guid w:val="{8170DD8C-352A-49E4-A0CC-616C6C48AE17}"/>
      </w:docPartPr>
      <w:docPartBody>
        <w:p w:rsidR="0085430C" w:rsidRDefault="0085430C" w:rsidP="0085430C">
          <w:pPr>
            <w:pStyle w:val="D4DFCC9B91CA49CF85A47E703EBD63D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D1089"/>
    <w:rsid w:val="0014329B"/>
    <w:rsid w:val="001C6D17"/>
    <w:rsid w:val="0022004A"/>
    <w:rsid w:val="00244D61"/>
    <w:rsid w:val="006A353B"/>
    <w:rsid w:val="0085430C"/>
    <w:rsid w:val="00A60BD1"/>
    <w:rsid w:val="00AD0CB1"/>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30C"/>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D4DFCC9B91CA49CF85A47E703EBD63D7">
    <w:name w:val="D4DFCC9B91CA49CF85A47E703EBD63D7"/>
    <w:rsid w:val="0085430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772D7491-FB56-5F43-B79C-CD89CA86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8822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2017-07-28T21:29:00Z</dcterms:created>
  <dcterms:modified xsi:type="dcterms:W3CDTF">2017-10-09T19:37:00Z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