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Name________________________________</w:t>
      </w:r>
      <w:r w:rsidRPr="00123C5B">
        <w:rPr>
          <w:rFonts w:ascii="Open Sans" w:hAnsi="Open Sans" w:cs="Open Sans"/>
        </w:rPr>
        <w:tab/>
        <w:t>Date__________________________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jc w:val="center"/>
        <w:rPr>
          <w:rFonts w:ascii="Open Sans" w:hAnsi="Open Sans" w:cs="Open Sans"/>
        </w:rPr>
      </w:pPr>
      <w:bookmarkStart w:id="0" w:name="_GoBack"/>
      <w:r w:rsidRPr="00123C5B">
        <w:rPr>
          <w:rFonts w:ascii="Open Sans" w:hAnsi="Open Sans" w:cs="Open Sans"/>
          <w:b/>
          <w:bCs/>
        </w:rPr>
        <w:t>Political Ideologies Quiz</w:t>
      </w:r>
    </w:p>
    <w:bookmarkEnd w:id="0"/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Liberals are likely to support all of the following except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Equality over other aspects of American political culture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Government involvement in the economy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Policies that correct past injustices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Prayer in schools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A significant shift in party allegiances or electoral support is called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Populism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Realignment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Dealignment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Disalignment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The formal statement of a party’s principles and policy objectives is called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Policy memo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Policy manifesto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Platform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Mission statement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The situation that exists when Congress is controlled by one party and the Presidency is controlled by the other is called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Party disorganization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Divided government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Bipartisan camaraderie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Executive/legislative split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The situation in which voters vote for candidates from more than one party is called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Ticket-splitting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Populism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Dealignment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Realignment</w:t>
      </w:r>
    </w:p>
    <w:p w:rsidR="00123C5B" w:rsidRDefault="00123C5B" w:rsidP="00123C5B">
      <w:pPr>
        <w:rPr>
          <w:rFonts w:ascii="Open Sans" w:hAnsi="Open Sans" w:cs="Open Sans"/>
        </w:rPr>
      </w:pPr>
    </w:p>
    <w:p w:rsid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lastRenderedPageBreak/>
        <w:t>_____ All of the following influence the formation of individuals’ political beliefs except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Schooling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Family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Religion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Birthday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Which of the following is not generally true of women’s political beliefs compared to men’s?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They tend to be more likely to support spending on social services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They tend to oppose higher levels of military spending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They tend to be more likely to support Democratic candidates</w:t>
      </w:r>
    </w:p>
    <w:p w:rsidR="00123C5B" w:rsidRPr="00123C5B" w:rsidRDefault="00123C5B" w:rsidP="00123C5B">
      <w:pPr>
        <w:numPr>
          <w:ilvl w:val="1"/>
          <w:numId w:val="3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All of the above</w:t>
      </w:r>
    </w:p>
    <w:p w:rsidR="008C7B21" w:rsidRPr="00123C5B" w:rsidRDefault="008C7B21" w:rsidP="008C7B21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Emphasizing the importance of conserving tradition and relying on community and family as mechanisms of continuity in society is known as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Communism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Conservatism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Liberalism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Libertarianism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Which of the following are liberals most likely to endorse?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Increased aid to the poor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Military intervention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Free-market solution to public policy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Increased defense spending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Which of the following statements is a reason why young Americans are typically the least politically active?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They have little political experience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They spend too much time watching television news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They have been formally socialized at school to distrust the government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They pay higher taxes than older Americans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Who is most likely to engage in ticket-splitting?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Nonvoters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Democrats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Republicans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Independents</w:t>
      </w:r>
    </w:p>
    <w:p w:rsidR="00123C5B" w:rsidRPr="00123C5B" w:rsidRDefault="00123C5B" w:rsidP="00123C5B">
      <w:pPr>
        <w:numPr>
          <w:ilvl w:val="0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lastRenderedPageBreak/>
        <w:t>_____ Members of which group are most likely to be Republican?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African Americans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Blue-collar workers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White Males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People under 25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Which of the following statements is true about American political parties?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Their primary function is to promote ideological viewpoints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Their primary goal is to win office so that they can exercise power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Their primary goal is to ensure that supporters receive rewards for their party support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Their role is clarified by 17th Amendment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_____ The process through which an individual acquires a particular political orientation is known as?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Political acclimation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Political socialization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Public opinion</w:t>
      </w:r>
    </w:p>
    <w:p w:rsidR="00123C5B" w:rsidRPr="00123C5B" w:rsidRDefault="00123C5B" w:rsidP="00123C5B">
      <w:pPr>
        <w:numPr>
          <w:ilvl w:val="1"/>
          <w:numId w:val="4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Political acquisition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numPr>
          <w:ilvl w:val="0"/>
          <w:numId w:val="5"/>
        </w:numPr>
        <w:rPr>
          <w:rFonts w:ascii="Open Sans" w:hAnsi="Open Sans" w:cs="Open Sans"/>
        </w:rPr>
      </w:pPr>
      <w:bookmarkStart w:id="1" w:name="page18"/>
      <w:bookmarkEnd w:id="1"/>
      <w:r w:rsidRPr="00123C5B">
        <w:rPr>
          <w:rFonts w:ascii="Open Sans" w:hAnsi="Open Sans" w:cs="Open Sans"/>
        </w:rPr>
        <w:t>_____ Approximately 35 percent of the American population today identifies as</w:t>
      </w:r>
    </w:p>
    <w:p w:rsidR="00123C5B" w:rsidRPr="00123C5B" w:rsidRDefault="00123C5B" w:rsidP="00123C5B">
      <w:pPr>
        <w:numPr>
          <w:ilvl w:val="1"/>
          <w:numId w:val="5"/>
        </w:num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Conservative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B.</w:t>
      </w:r>
      <w:r w:rsidRPr="00123C5B">
        <w:rPr>
          <w:rFonts w:ascii="Open Sans" w:hAnsi="Open Sans" w:cs="Open Sans"/>
        </w:rPr>
        <w:tab/>
        <w:t>Liberal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C.</w:t>
      </w:r>
      <w:r w:rsidRPr="00123C5B">
        <w:rPr>
          <w:rFonts w:ascii="Open Sans" w:hAnsi="Open Sans" w:cs="Open Sans"/>
        </w:rPr>
        <w:tab/>
        <w:t>Moderate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D.</w:t>
      </w:r>
      <w:r w:rsidRPr="00123C5B">
        <w:rPr>
          <w:rFonts w:ascii="Open Sans" w:hAnsi="Open Sans" w:cs="Open Sans"/>
        </w:rPr>
        <w:tab/>
        <w:t>Libertarian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16.</w:t>
      </w:r>
      <w:r w:rsidRPr="00123C5B">
        <w:rPr>
          <w:rFonts w:ascii="Open Sans" w:hAnsi="Open Sans" w:cs="Open Sans"/>
        </w:rPr>
        <w:tab/>
        <w:t>_____ Political culture refers to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A.</w:t>
      </w:r>
      <w:r w:rsidRPr="00123C5B">
        <w:rPr>
          <w:rFonts w:ascii="Open Sans" w:hAnsi="Open Sans" w:cs="Open Sans"/>
        </w:rPr>
        <w:tab/>
        <w:t>The ideological breakdown of a population on the political spectrum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B.</w:t>
      </w:r>
      <w:r w:rsidRPr="00123C5B">
        <w:rPr>
          <w:rFonts w:ascii="Open Sans" w:hAnsi="Open Sans" w:cs="Open Sans"/>
        </w:rPr>
        <w:tab/>
        <w:t>The commonly shared attitudes, beliefs, and core values about how government should operate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C.</w:t>
      </w:r>
      <w:r w:rsidRPr="00123C5B">
        <w:rPr>
          <w:rFonts w:ascii="Open Sans" w:hAnsi="Open Sans" w:cs="Open Sans"/>
        </w:rPr>
        <w:tab/>
        <w:t>The set of assumptions about how the world works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D.</w:t>
      </w:r>
      <w:r w:rsidRPr="00123C5B">
        <w:rPr>
          <w:rFonts w:ascii="Open Sans" w:hAnsi="Open Sans" w:cs="Open Sans"/>
        </w:rPr>
        <w:tab/>
        <w:t>The set of policies that an individual supports that are rooted in the individuals beliefs about human nature</w:t>
      </w:r>
    </w:p>
    <w:p w:rsidR="00123C5B" w:rsidRDefault="00123C5B" w:rsidP="00123C5B">
      <w:pPr>
        <w:rPr>
          <w:rFonts w:ascii="Open Sans" w:hAnsi="Open Sans" w:cs="Open Sans"/>
        </w:rPr>
      </w:pPr>
    </w:p>
    <w:p w:rsidR="00123C5B" w:rsidRDefault="00123C5B" w:rsidP="00123C5B">
      <w:pPr>
        <w:rPr>
          <w:rFonts w:ascii="Open Sans" w:hAnsi="Open Sans" w:cs="Open Sans"/>
        </w:rPr>
      </w:pPr>
    </w:p>
    <w:p w:rsidR="00123C5B" w:rsidRDefault="00123C5B" w:rsidP="00123C5B">
      <w:pPr>
        <w:rPr>
          <w:rFonts w:ascii="Open Sans" w:hAnsi="Open Sans" w:cs="Open Sans"/>
        </w:rPr>
      </w:pPr>
    </w:p>
    <w:p w:rsid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lastRenderedPageBreak/>
        <w:t>17.</w:t>
      </w:r>
      <w:r w:rsidRPr="00123C5B">
        <w:rPr>
          <w:rFonts w:ascii="Open Sans" w:hAnsi="Open Sans" w:cs="Open Sans"/>
        </w:rPr>
        <w:tab/>
        <w:t>_____ Which best describes how attitudes compare between those in urban areas and those in rural areas?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A.</w:t>
      </w:r>
      <w:r w:rsidRPr="00123C5B">
        <w:rPr>
          <w:rFonts w:ascii="Open Sans" w:hAnsi="Open Sans" w:cs="Open Sans"/>
        </w:rPr>
        <w:tab/>
        <w:t>Those who live in urban areas are more conservative than those who live in rural areas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B.</w:t>
      </w:r>
      <w:r w:rsidRPr="00123C5B">
        <w:rPr>
          <w:rFonts w:ascii="Open Sans" w:hAnsi="Open Sans" w:cs="Open Sans"/>
        </w:rPr>
        <w:tab/>
        <w:t>Those who live in rural areas are more liberal than those who live in urban areas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C.</w:t>
      </w:r>
      <w:r w:rsidRPr="00123C5B">
        <w:rPr>
          <w:rFonts w:ascii="Open Sans" w:hAnsi="Open Sans" w:cs="Open Sans"/>
        </w:rPr>
        <w:tab/>
        <w:t>Urban and rural areas do not affect a person’s political ideologies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D.</w:t>
      </w:r>
      <w:r w:rsidRPr="00123C5B">
        <w:rPr>
          <w:rFonts w:ascii="Open Sans" w:hAnsi="Open Sans" w:cs="Open Sans"/>
        </w:rPr>
        <w:tab/>
        <w:t>Those who live in urban areas are more liberal than those who live in rural areas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18.</w:t>
      </w:r>
      <w:r w:rsidRPr="00123C5B">
        <w:rPr>
          <w:rFonts w:ascii="Open Sans" w:hAnsi="Open Sans" w:cs="Open Sans"/>
        </w:rPr>
        <w:tab/>
        <w:t>_____ The outlet for formal political socialization in America is</w:t>
      </w:r>
    </w:p>
    <w:p w:rsidR="00123C5B" w:rsidRPr="00123C5B" w:rsidRDefault="00123C5B" w:rsidP="00123C5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A.</w:t>
      </w:r>
      <w:r>
        <w:rPr>
          <w:rFonts w:ascii="Open Sans" w:hAnsi="Open Sans" w:cs="Open Sans"/>
        </w:rPr>
        <w:tab/>
        <w:t>Family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B.</w:t>
      </w:r>
      <w:r w:rsidRPr="00123C5B">
        <w:rPr>
          <w:rFonts w:ascii="Open Sans" w:hAnsi="Open Sans" w:cs="Open Sans"/>
        </w:rPr>
        <w:tab/>
        <w:t>Public schools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C.</w:t>
      </w:r>
      <w:r w:rsidRPr="00123C5B">
        <w:rPr>
          <w:rFonts w:ascii="Open Sans" w:hAnsi="Open Sans" w:cs="Open Sans"/>
        </w:rPr>
        <w:tab/>
        <w:t>Network television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D.</w:t>
      </w:r>
      <w:r w:rsidRPr="00123C5B">
        <w:rPr>
          <w:rFonts w:ascii="Open Sans" w:hAnsi="Open Sans" w:cs="Open Sans"/>
        </w:rPr>
        <w:tab/>
        <w:t>Churches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19.</w:t>
      </w:r>
      <w:r w:rsidRPr="00123C5B">
        <w:rPr>
          <w:rFonts w:ascii="Open Sans" w:hAnsi="Open Sans" w:cs="Open Sans"/>
        </w:rPr>
        <w:tab/>
        <w:t>_____ Social issues on a party platform deal with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A.</w:t>
      </w:r>
      <w:r w:rsidRPr="00123C5B">
        <w:rPr>
          <w:rFonts w:ascii="Open Sans" w:hAnsi="Open Sans" w:cs="Open Sans"/>
        </w:rPr>
        <w:tab/>
        <w:t>The rights of American citizens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B.</w:t>
      </w:r>
      <w:r w:rsidRPr="00123C5B">
        <w:rPr>
          <w:rFonts w:ascii="Open Sans" w:hAnsi="Open Sans" w:cs="Open Sans"/>
        </w:rPr>
        <w:tab/>
        <w:t>Levying taxes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C.</w:t>
      </w:r>
      <w:r w:rsidRPr="00123C5B">
        <w:rPr>
          <w:rFonts w:ascii="Open Sans" w:hAnsi="Open Sans" w:cs="Open Sans"/>
        </w:rPr>
        <w:tab/>
        <w:t>Diplomacy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D.</w:t>
      </w:r>
      <w:r w:rsidRPr="00123C5B">
        <w:rPr>
          <w:rFonts w:ascii="Open Sans" w:hAnsi="Open Sans" w:cs="Open Sans"/>
        </w:rPr>
        <w:tab/>
        <w:t>Campaign finance</w:t>
      </w:r>
    </w:p>
    <w:p w:rsidR="00123C5B" w:rsidRPr="00123C5B" w:rsidRDefault="00123C5B" w:rsidP="00123C5B">
      <w:pPr>
        <w:rPr>
          <w:rFonts w:ascii="Open Sans" w:hAnsi="Open Sans" w:cs="Open Sans"/>
        </w:rPr>
      </w:pP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20.</w:t>
      </w:r>
      <w:r w:rsidRPr="00123C5B">
        <w:rPr>
          <w:rFonts w:ascii="Open Sans" w:hAnsi="Open Sans" w:cs="Open Sans"/>
        </w:rPr>
        <w:tab/>
        <w:t>_____ Socialist political ideologies are most likely to associate with which of the following statements?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A.</w:t>
      </w:r>
      <w:r w:rsidRPr="00123C5B">
        <w:rPr>
          <w:rFonts w:ascii="Open Sans" w:hAnsi="Open Sans" w:cs="Open Sans"/>
        </w:rPr>
        <w:tab/>
        <w:t>Healthcare will be provided to all US citizens by the federal government regardless of their income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B.</w:t>
      </w:r>
      <w:r w:rsidRPr="00123C5B">
        <w:rPr>
          <w:rFonts w:ascii="Open Sans" w:hAnsi="Open Sans" w:cs="Open Sans"/>
        </w:rPr>
        <w:tab/>
        <w:t>A free-market economy is the solution for economic struggles</w:t>
      </w:r>
    </w:p>
    <w:p w:rsidR="00123C5B" w:rsidRPr="00123C5B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C.</w:t>
      </w:r>
      <w:r w:rsidRPr="00123C5B">
        <w:rPr>
          <w:rFonts w:ascii="Open Sans" w:hAnsi="Open Sans" w:cs="Open Sans"/>
        </w:rPr>
        <w:tab/>
        <w:t>Military intervention is more effective than diplomacy</w:t>
      </w:r>
    </w:p>
    <w:p w:rsidR="002133BD" w:rsidRPr="002133BD" w:rsidRDefault="00123C5B" w:rsidP="00123C5B">
      <w:pPr>
        <w:rPr>
          <w:rFonts w:ascii="Open Sans" w:hAnsi="Open Sans" w:cs="Open Sans"/>
        </w:rPr>
      </w:pPr>
      <w:r w:rsidRPr="00123C5B">
        <w:rPr>
          <w:rFonts w:ascii="Open Sans" w:hAnsi="Open Sans" w:cs="Open Sans"/>
        </w:rPr>
        <w:t>D.</w:t>
      </w:r>
      <w:r w:rsidRPr="00123C5B">
        <w:rPr>
          <w:rFonts w:ascii="Open Sans" w:hAnsi="Open Sans" w:cs="Open Sans"/>
        </w:rPr>
        <w:tab/>
        <w:t>Public education should no longer be operated by the federal government but by private education companies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1E" w:rsidRDefault="00D2761E" w:rsidP="00E7721B">
      <w:r>
        <w:separator/>
      </w:r>
    </w:p>
  </w:endnote>
  <w:endnote w:type="continuationSeparator" w:id="0">
    <w:p w:rsidR="00D2761E" w:rsidRDefault="00D276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D276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3C5B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3C5B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123C5B" w:rsidRDefault="00212CEB" w:rsidP="00123C5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1E" w:rsidRDefault="00D2761E" w:rsidP="00E7721B">
      <w:r>
        <w:separator/>
      </w:r>
    </w:p>
  </w:footnote>
  <w:footnote w:type="continuationSeparator" w:id="0">
    <w:p w:rsidR="00D2761E" w:rsidRDefault="00D276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D276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D27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4F"/>
    <w:multiLevelType w:val="hybridMultilevel"/>
    <w:tmpl w:val="856C089C"/>
    <w:lvl w:ilvl="0" w:tplc="8B2C9062">
      <w:start w:val="8"/>
      <w:numFmt w:val="decimal"/>
      <w:lvlText w:val="%1."/>
      <w:lvlJc w:val="left"/>
      <w:pPr>
        <w:ind w:left="0" w:firstLine="0"/>
      </w:pPr>
    </w:lvl>
    <w:lvl w:ilvl="1" w:tplc="61625512">
      <w:start w:val="1"/>
      <w:numFmt w:val="upperLetter"/>
      <w:lvlText w:val="%2."/>
      <w:lvlJc w:val="left"/>
      <w:pPr>
        <w:ind w:left="0" w:firstLine="0"/>
      </w:pPr>
    </w:lvl>
    <w:lvl w:ilvl="2" w:tplc="082A79D0">
      <w:numFmt w:val="decimal"/>
      <w:lvlText w:val=""/>
      <w:lvlJc w:val="left"/>
      <w:pPr>
        <w:ind w:left="0" w:firstLine="0"/>
      </w:pPr>
    </w:lvl>
    <w:lvl w:ilvl="3" w:tplc="B4CEB63A">
      <w:numFmt w:val="decimal"/>
      <w:lvlText w:val=""/>
      <w:lvlJc w:val="left"/>
      <w:pPr>
        <w:ind w:left="0" w:firstLine="0"/>
      </w:pPr>
    </w:lvl>
    <w:lvl w:ilvl="4" w:tplc="479216C2">
      <w:numFmt w:val="decimal"/>
      <w:lvlText w:val=""/>
      <w:lvlJc w:val="left"/>
      <w:pPr>
        <w:ind w:left="0" w:firstLine="0"/>
      </w:pPr>
    </w:lvl>
    <w:lvl w:ilvl="5" w:tplc="857A387A">
      <w:numFmt w:val="decimal"/>
      <w:lvlText w:val=""/>
      <w:lvlJc w:val="left"/>
      <w:pPr>
        <w:ind w:left="0" w:firstLine="0"/>
      </w:pPr>
    </w:lvl>
    <w:lvl w:ilvl="6" w:tplc="073CE986">
      <w:numFmt w:val="decimal"/>
      <w:lvlText w:val=""/>
      <w:lvlJc w:val="left"/>
      <w:pPr>
        <w:ind w:left="0" w:firstLine="0"/>
      </w:pPr>
    </w:lvl>
    <w:lvl w:ilvl="7" w:tplc="76D07CA2">
      <w:numFmt w:val="decimal"/>
      <w:lvlText w:val=""/>
      <w:lvlJc w:val="left"/>
      <w:pPr>
        <w:ind w:left="0" w:firstLine="0"/>
      </w:pPr>
    </w:lvl>
    <w:lvl w:ilvl="8" w:tplc="D6AE632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CAD"/>
    <w:multiLevelType w:val="hybridMultilevel"/>
    <w:tmpl w:val="ACEC5CEE"/>
    <w:lvl w:ilvl="0" w:tplc="88C0A7E6">
      <w:start w:val="1"/>
      <w:numFmt w:val="decimal"/>
      <w:lvlText w:val="%1."/>
      <w:lvlJc w:val="left"/>
      <w:pPr>
        <w:ind w:left="0" w:firstLine="0"/>
      </w:pPr>
    </w:lvl>
    <w:lvl w:ilvl="1" w:tplc="C338D4E6">
      <w:start w:val="1"/>
      <w:numFmt w:val="upperLetter"/>
      <w:lvlText w:val="%2."/>
      <w:lvlJc w:val="left"/>
      <w:pPr>
        <w:ind w:left="0" w:firstLine="0"/>
      </w:pPr>
    </w:lvl>
    <w:lvl w:ilvl="2" w:tplc="F892967C">
      <w:numFmt w:val="decimal"/>
      <w:lvlText w:val=""/>
      <w:lvlJc w:val="left"/>
      <w:pPr>
        <w:ind w:left="0" w:firstLine="0"/>
      </w:pPr>
    </w:lvl>
    <w:lvl w:ilvl="3" w:tplc="AD2605C2">
      <w:numFmt w:val="decimal"/>
      <w:lvlText w:val=""/>
      <w:lvlJc w:val="left"/>
      <w:pPr>
        <w:ind w:left="0" w:firstLine="0"/>
      </w:pPr>
    </w:lvl>
    <w:lvl w:ilvl="4" w:tplc="58C87CA0">
      <w:numFmt w:val="decimal"/>
      <w:lvlText w:val=""/>
      <w:lvlJc w:val="left"/>
      <w:pPr>
        <w:ind w:left="0" w:firstLine="0"/>
      </w:pPr>
    </w:lvl>
    <w:lvl w:ilvl="5" w:tplc="6C7C59D0">
      <w:numFmt w:val="decimal"/>
      <w:lvlText w:val=""/>
      <w:lvlJc w:val="left"/>
      <w:pPr>
        <w:ind w:left="0" w:firstLine="0"/>
      </w:pPr>
    </w:lvl>
    <w:lvl w:ilvl="6" w:tplc="FC1AF7A8">
      <w:numFmt w:val="decimal"/>
      <w:lvlText w:val=""/>
      <w:lvlJc w:val="left"/>
      <w:pPr>
        <w:ind w:left="0" w:firstLine="0"/>
      </w:pPr>
    </w:lvl>
    <w:lvl w:ilvl="7" w:tplc="9438B2E2">
      <w:numFmt w:val="decimal"/>
      <w:lvlText w:val=""/>
      <w:lvlJc w:val="left"/>
      <w:pPr>
        <w:ind w:left="0" w:firstLine="0"/>
      </w:pPr>
    </w:lvl>
    <w:lvl w:ilvl="8" w:tplc="2182C6F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E14"/>
    <w:multiLevelType w:val="hybridMultilevel"/>
    <w:tmpl w:val="583C90FA"/>
    <w:lvl w:ilvl="0" w:tplc="605C450E">
      <w:start w:val="15"/>
      <w:numFmt w:val="decimal"/>
      <w:lvlText w:val="%1."/>
      <w:lvlJc w:val="left"/>
      <w:pPr>
        <w:ind w:left="0" w:firstLine="0"/>
      </w:pPr>
    </w:lvl>
    <w:lvl w:ilvl="1" w:tplc="A232C554">
      <w:start w:val="1"/>
      <w:numFmt w:val="upperLetter"/>
      <w:lvlText w:val="%2."/>
      <w:lvlJc w:val="left"/>
      <w:pPr>
        <w:ind w:left="0" w:firstLine="0"/>
      </w:pPr>
    </w:lvl>
    <w:lvl w:ilvl="2" w:tplc="B8E2421A">
      <w:numFmt w:val="decimal"/>
      <w:lvlText w:val=""/>
      <w:lvlJc w:val="left"/>
      <w:pPr>
        <w:ind w:left="0" w:firstLine="0"/>
      </w:pPr>
    </w:lvl>
    <w:lvl w:ilvl="3" w:tplc="6A2EC45A">
      <w:numFmt w:val="decimal"/>
      <w:lvlText w:val=""/>
      <w:lvlJc w:val="left"/>
      <w:pPr>
        <w:ind w:left="0" w:firstLine="0"/>
      </w:pPr>
    </w:lvl>
    <w:lvl w:ilvl="4" w:tplc="47ECAEAA">
      <w:numFmt w:val="decimal"/>
      <w:lvlText w:val=""/>
      <w:lvlJc w:val="left"/>
      <w:pPr>
        <w:ind w:left="0" w:firstLine="0"/>
      </w:pPr>
    </w:lvl>
    <w:lvl w:ilvl="5" w:tplc="453C87CE">
      <w:numFmt w:val="decimal"/>
      <w:lvlText w:val=""/>
      <w:lvlJc w:val="left"/>
      <w:pPr>
        <w:ind w:left="0" w:firstLine="0"/>
      </w:pPr>
    </w:lvl>
    <w:lvl w:ilvl="6" w:tplc="6582AEF4">
      <w:numFmt w:val="decimal"/>
      <w:lvlText w:val=""/>
      <w:lvlJc w:val="left"/>
      <w:pPr>
        <w:ind w:left="0" w:firstLine="0"/>
      </w:pPr>
    </w:lvl>
    <w:lvl w:ilvl="7" w:tplc="6834032C">
      <w:numFmt w:val="decimal"/>
      <w:lvlText w:val=""/>
      <w:lvlJc w:val="left"/>
      <w:pPr>
        <w:ind w:left="0" w:firstLine="0"/>
      </w:pPr>
    </w:lvl>
    <w:lvl w:ilvl="8" w:tplc="0A90788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26EF9"/>
    <w:multiLevelType w:val="hybridMultilevel"/>
    <w:tmpl w:val="17EAD4AA"/>
    <w:lvl w:ilvl="0" w:tplc="A232C554">
      <w:start w:val="1"/>
      <w:numFmt w:val="upperLetter"/>
      <w:lvlText w:val="%1.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3C5B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2761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ADB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2017-10-04T19:31:00Z</dcterms:created>
  <dcterms:modified xsi:type="dcterms:W3CDTF">2017-10-04T19:31:00Z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