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4F4" w:rsidRPr="007304F4" w:rsidRDefault="007304F4" w:rsidP="007304F4">
      <w:pPr>
        <w:spacing w:line="317" w:lineRule="exact"/>
        <w:jc w:val="center"/>
        <w:rPr>
          <w:rFonts w:ascii="Open Sans" w:eastAsia="Calibri" w:hAnsi="Open Sans" w:cs="Open Sans"/>
          <w:bCs/>
        </w:rPr>
      </w:pPr>
      <w:bookmarkStart w:id="0" w:name="_GoBack"/>
      <w:r w:rsidRPr="007304F4">
        <w:rPr>
          <w:rFonts w:ascii="Open Sans" w:eastAsia="Calibri" w:hAnsi="Open Sans" w:cs="Open Sans"/>
          <w:b/>
          <w:bCs/>
        </w:rPr>
        <w:t>Outsourcing Persuasive Essay Rubric</w:t>
      </w:r>
    </w:p>
    <w:bookmarkEnd w:id="0"/>
    <w:p w:rsidR="007304F4" w:rsidRPr="007304F4" w:rsidRDefault="007304F4" w:rsidP="007304F4">
      <w:pPr>
        <w:spacing w:line="317" w:lineRule="exact"/>
        <w:rPr>
          <w:rFonts w:ascii="Open Sans" w:eastAsia="Calibri" w:hAnsi="Open Sans" w:cs="Open Sans"/>
          <w:bCs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00"/>
        <w:gridCol w:w="360"/>
        <w:gridCol w:w="1400"/>
        <w:gridCol w:w="40"/>
        <w:gridCol w:w="720"/>
        <w:gridCol w:w="680"/>
        <w:gridCol w:w="1360"/>
        <w:gridCol w:w="20"/>
        <w:gridCol w:w="1360"/>
        <w:gridCol w:w="1260"/>
        <w:gridCol w:w="1880"/>
        <w:gridCol w:w="720"/>
      </w:tblGrid>
      <w:tr w:rsidR="007304F4" w:rsidRPr="007304F4" w:rsidTr="007304F4">
        <w:trPr>
          <w:trHeight w:val="293"/>
        </w:trPr>
        <w:tc>
          <w:tcPr>
            <w:tcW w:w="78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Name: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5440" w:type="dxa"/>
            <w:gridSpan w:val="7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proofErr w:type="gramStart"/>
            <w:r w:rsidRPr="007304F4">
              <w:rPr>
                <w:rFonts w:ascii="Open Sans" w:eastAsia="Calibri" w:hAnsi="Open Sans" w:cs="Open Sans"/>
                <w:bCs/>
                <w:sz w:val="20"/>
              </w:rPr>
              <w:t>Teacher:_</w:t>
            </w:r>
            <w:proofErr w:type="gramEnd"/>
            <w:r w:rsidRPr="007304F4">
              <w:rPr>
                <w:rFonts w:ascii="Open Sans" w:eastAsia="Calibri" w:hAnsi="Open Sans" w:cs="Open Sans"/>
                <w:bCs/>
                <w:sz w:val="20"/>
              </w:rPr>
              <w:t>___________________</w:t>
            </w:r>
          </w:p>
        </w:tc>
        <w:tc>
          <w:tcPr>
            <w:tcW w:w="188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7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14"/>
        </w:trPr>
        <w:tc>
          <w:tcPr>
            <w:tcW w:w="1140" w:type="dxa"/>
            <w:gridSpan w:val="3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Date:</w:t>
            </w:r>
          </w:p>
        </w:tc>
        <w:tc>
          <w:tcPr>
            <w:tcW w:w="140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5440" w:type="dxa"/>
            <w:gridSpan w:val="7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>
              <w:rPr>
                <w:rFonts w:ascii="Open Sans" w:eastAsia="Calibri" w:hAnsi="Open Sans" w:cs="Open Sans"/>
                <w:bCs/>
                <w:sz w:val="20"/>
              </w:rPr>
              <w:t>Title of Work:</w:t>
            </w:r>
          </w:p>
        </w:tc>
        <w:tc>
          <w:tcPr>
            <w:tcW w:w="188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7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573"/>
        </w:trPr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7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7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00" w:type="dxa"/>
            <w:shd w:val="clear" w:color="auto" w:fill="FFFFF7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7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400" w:type="dxa"/>
            <w:shd w:val="clear" w:color="auto" w:fill="FFFFF7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40" w:type="dxa"/>
            <w:shd w:val="clear" w:color="auto" w:fill="FFFFF7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7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680" w:type="dxa"/>
            <w:shd w:val="clear" w:color="auto" w:fill="FFFFF7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360" w:type="dxa"/>
            <w:shd w:val="clear" w:color="auto" w:fill="FFFFF7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360" w:type="dxa"/>
            <w:shd w:val="clear" w:color="auto" w:fill="FFFFF7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7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7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1 -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7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5"/>
        </w:trPr>
        <w:tc>
          <w:tcPr>
            <w:tcW w:w="1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CATEGORY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4 - Above Standards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7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3 - Meets Standards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2 - Approaching Standards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Below Standards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Score</w:t>
            </w:r>
          </w:p>
        </w:tc>
      </w:tr>
      <w:tr w:rsidR="007304F4" w:rsidRPr="007304F4" w:rsidTr="007304F4">
        <w:trPr>
          <w:trHeight w:val="280"/>
        </w:trPr>
        <w:tc>
          <w:tcPr>
            <w:tcW w:w="1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Position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The position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The position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A position statement is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There is 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3"/>
        </w:trPr>
        <w:tc>
          <w:tcPr>
            <w:tcW w:w="1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Statement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statement provides a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statement provides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present, but does not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position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0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clear, strong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a clear statement of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make the author's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statement.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0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statement of the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the author's position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position clear.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0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author's position on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on the topic.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36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the topic.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80"/>
        </w:trPr>
        <w:tc>
          <w:tcPr>
            <w:tcW w:w="1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Support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Includes more than 3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Includes 3 pieces of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Includes 2 pieces of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Includes 1 or fewer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3"/>
        </w:trPr>
        <w:tc>
          <w:tcPr>
            <w:tcW w:w="1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for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pieces of evidence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evidence (facts,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evidence (facts, statistics,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pieces of evidence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1"/>
        </w:trPr>
        <w:tc>
          <w:tcPr>
            <w:tcW w:w="1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Position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(facts, statistics,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statistics, examples,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examples, real-life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(facts, statistics,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0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examples, real-life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real-life experiences)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experiences) that support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examples, real-life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0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experiences) that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that support the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 xml:space="preserve">the position </w:t>
            </w:r>
            <w:proofErr w:type="gramStart"/>
            <w:r w:rsidRPr="007304F4">
              <w:rPr>
                <w:rFonts w:ascii="Open Sans" w:eastAsia="Calibri" w:hAnsi="Open Sans" w:cs="Open Sans"/>
                <w:bCs/>
                <w:sz w:val="20"/>
              </w:rPr>
              <w:t>statement</w:t>
            </w:r>
            <w:proofErr w:type="gramEnd"/>
            <w:r w:rsidRPr="007304F4">
              <w:rPr>
                <w:rFonts w:ascii="Open Sans" w:eastAsia="Calibri" w:hAnsi="Open Sans" w:cs="Open Sans"/>
                <w:bCs/>
                <w:sz w:val="20"/>
              </w:rPr>
              <w:t>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experiences).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0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support the position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position statement.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36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statement.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82"/>
        </w:trPr>
        <w:tc>
          <w:tcPr>
            <w:tcW w:w="1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Grammar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Author makes no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Author makes 1-2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Author makes 3-4 errors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Author makes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3"/>
        </w:trPr>
        <w:tc>
          <w:tcPr>
            <w:tcW w:w="1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&amp; Spelling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errors in grammar or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errors in grammar or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in grammar or spelling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more than 4 errors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0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spelling that distract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spelling that distract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that distract the reader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in grammar or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0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the reader from the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the reader from the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from the content.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spelling that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0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content.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content.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36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distract the reader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from the content.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80"/>
        </w:trPr>
        <w:tc>
          <w:tcPr>
            <w:tcW w:w="1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Transitions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A variety of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Transitions show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Some transitions work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The transitions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0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thoughtful transitions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how ideas are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well, but some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between ideas are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0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are used. They clearly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 xml:space="preserve">connected, but </w:t>
            </w:r>
            <w:proofErr w:type="spellStart"/>
            <w:r w:rsidRPr="007304F4">
              <w:rPr>
                <w:rFonts w:ascii="Open Sans" w:eastAsia="Calibri" w:hAnsi="Open Sans" w:cs="Open Sans"/>
                <w:bCs/>
                <w:sz w:val="20"/>
              </w:rPr>
              <w:t>thereconnections</w:t>
            </w:r>
            <w:proofErr w:type="spellEnd"/>
            <w:r w:rsidRPr="007304F4">
              <w:rPr>
                <w:rFonts w:ascii="Open Sans" w:eastAsia="Calibri" w:hAnsi="Open Sans" w:cs="Open Sans"/>
                <w:bCs/>
                <w:sz w:val="20"/>
              </w:rPr>
              <w:t xml:space="preserve"> between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unclear OR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0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show how ideas are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is little variety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ideas are fuzzy.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nonexistent.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0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connected</w:t>
            </w:r>
          </w:p>
        </w:tc>
        <w:tc>
          <w:tcPr>
            <w:tcW w:w="68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36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36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41"/>
        </w:trPr>
        <w:tc>
          <w:tcPr>
            <w:tcW w:w="1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78"/>
        </w:trPr>
        <w:tc>
          <w:tcPr>
            <w:tcW w:w="1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Sentence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All sentences are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Most sentences are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Most sentences are well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Most sentences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3"/>
        </w:trPr>
        <w:tc>
          <w:tcPr>
            <w:tcW w:w="1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well-constructed with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well-constructed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constructed, but there is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are not well-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0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varied structure.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and there is some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no variation is structure.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constructed or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0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40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4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varied sentence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36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varied.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0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40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4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040" w:type="dxa"/>
            <w:gridSpan w:val="2"/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structure in the</w:t>
            </w:r>
          </w:p>
        </w:tc>
        <w:tc>
          <w:tcPr>
            <w:tcW w:w="2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360" w:type="dxa"/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  <w:tr w:rsidR="007304F4" w:rsidRPr="007304F4" w:rsidTr="007304F4">
        <w:trPr>
          <w:trHeight w:val="29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  <w:r w:rsidRPr="007304F4">
              <w:rPr>
                <w:rFonts w:ascii="Open Sans" w:eastAsia="Calibri" w:hAnsi="Open Sans" w:cs="Open Sans"/>
                <w:bCs/>
                <w:sz w:val="20"/>
              </w:rPr>
              <w:t>essay.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04F4" w:rsidRPr="007304F4" w:rsidRDefault="007304F4" w:rsidP="007304F4">
            <w:pPr>
              <w:spacing w:line="317" w:lineRule="exact"/>
              <w:rPr>
                <w:rFonts w:ascii="Open Sans" w:eastAsia="Calibri" w:hAnsi="Open Sans" w:cs="Open Sans"/>
                <w:bCs/>
                <w:sz w:val="20"/>
              </w:rPr>
            </w:pPr>
          </w:p>
        </w:tc>
      </w:tr>
    </w:tbl>
    <w:p w:rsidR="009D3D33" w:rsidRPr="006147B2" w:rsidRDefault="009D3D33" w:rsidP="00E53152">
      <w:pPr>
        <w:spacing w:line="317" w:lineRule="exact"/>
        <w:rPr>
          <w:rFonts w:ascii="Open Sans" w:eastAsia="Calibri" w:hAnsi="Open Sans" w:cs="Open Sans"/>
          <w:bCs/>
        </w:rPr>
      </w:pPr>
    </w:p>
    <w:sectPr w:rsidR="009D3D33" w:rsidRPr="006147B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614" w:rsidRDefault="00873614" w:rsidP="00E7721B">
      <w:r>
        <w:separator/>
      </w:r>
    </w:p>
  </w:endnote>
  <w:endnote w:type="continuationSeparator" w:id="0">
    <w:p w:rsidR="00873614" w:rsidRDefault="0087361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304F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304F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614" w:rsidRDefault="00873614" w:rsidP="00E7721B">
      <w:r>
        <w:separator/>
      </w:r>
    </w:p>
  </w:footnote>
  <w:footnote w:type="continuationSeparator" w:id="0">
    <w:p w:rsidR="00873614" w:rsidRDefault="0087361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C5E50"/>
    <w:rsid w:val="00212CEB"/>
    <w:rsid w:val="002133BD"/>
    <w:rsid w:val="00222A34"/>
    <w:rsid w:val="00327259"/>
    <w:rsid w:val="00332C0A"/>
    <w:rsid w:val="003836AD"/>
    <w:rsid w:val="003D49FF"/>
    <w:rsid w:val="003D4F01"/>
    <w:rsid w:val="00444E90"/>
    <w:rsid w:val="004C7226"/>
    <w:rsid w:val="00522998"/>
    <w:rsid w:val="006147B2"/>
    <w:rsid w:val="006344A1"/>
    <w:rsid w:val="006D36C4"/>
    <w:rsid w:val="00722026"/>
    <w:rsid w:val="007304F4"/>
    <w:rsid w:val="007756CF"/>
    <w:rsid w:val="007E317F"/>
    <w:rsid w:val="00873614"/>
    <w:rsid w:val="008C7B21"/>
    <w:rsid w:val="009D3D33"/>
    <w:rsid w:val="00AA7C04"/>
    <w:rsid w:val="00AD2CEF"/>
    <w:rsid w:val="00B0214B"/>
    <w:rsid w:val="00B42B61"/>
    <w:rsid w:val="00B72090"/>
    <w:rsid w:val="00C12E14"/>
    <w:rsid w:val="00C607F0"/>
    <w:rsid w:val="00E4011E"/>
    <w:rsid w:val="00E53152"/>
    <w:rsid w:val="00E7721B"/>
    <w:rsid w:val="00EF1B6E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3B08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D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47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7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2017-10-02T15:28:00Z</dcterms:created>
  <dcterms:modified xsi:type="dcterms:W3CDTF">2017-10-02T15:28:00Z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