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E36" w:rsidRPr="00861E36" w:rsidRDefault="00861E36" w:rsidP="00861E36">
      <w:pPr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Name_______________________________</w:t>
      </w:r>
      <w:r>
        <w:rPr>
          <w:rFonts w:ascii="Open Sans" w:hAnsi="Open Sans" w:cs="Open Sans"/>
          <w:szCs w:val="24"/>
        </w:rPr>
        <w:t>________________________</w:t>
      </w:r>
      <w:r w:rsidRPr="00861E36">
        <w:rPr>
          <w:rFonts w:ascii="Open Sans" w:hAnsi="Open Sans" w:cs="Open Sans"/>
          <w:szCs w:val="24"/>
        </w:rPr>
        <w:t>_ Date__________________________</w:t>
      </w:r>
    </w:p>
    <w:p w:rsidR="002133BD" w:rsidRPr="002133BD" w:rsidRDefault="00861E36" w:rsidP="00861E36">
      <w:pPr>
        <w:jc w:val="center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b/>
          <w:bCs/>
          <w:sz w:val="24"/>
          <w:szCs w:val="24"/>
        </w:rPr>
        <w:t>Mock Trials Exam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1)</w:t>
      </w:r>
      <w:r w:rsidRPr="00861E36">
        <w:rPr>
          <w:rFonts w:ascii="Open Sans" w:hAnsi="Open Sans" w:cs="Open Sans"/>
          <w:szCs w:val="24"/>
        </w:rPr>
        <w:t>_____Which of the following is not included in a trial?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a) Explanation of the basic facts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b) Hypothetical fact pattern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c) General rules of evidence and procedure</w:t>
      </w:r>
    </w:p>
    <w:p w:rsid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d) Brief statement for each witness</w:t>
      </w:r>
    </w:p>
    <w:p w:rsidR="00861E36" w:rsidRDefault="00861E36" w:rsidP="00861E36">
      <w:pPr>
        <w:rPr>
          <w:rFonts w:ascii="Open Sans" w:hAnsi="Open Sans" w:cs="Open Sans"/>
          <w:szCs w:val="24"/>
        </w:rPr>
      </w:pP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2)</w:t>
      </w:r>
      <w:r w:rsidRPr="00861E36">
        <w:rPr>
          <w:rFonts w:ascii="Open Sans" w:hAnsi="Open Sans" w:cs="Open Sans"/>
          <w:szCs w:val="24"/>
        </w:rPr>
        <w:t>_____Mock trials should be based on all but which of the following: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a) Historical events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b) School/classroom situations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c) Resolved conflict and disputes</w:t>
      </w:r>
    </w:p>
    <w:p w:rsid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d) Trials of contemporary interest</w:t>
      </w:r>
    </w:p>
    <w:p w:rsidR="00861E36" w:rsidRDefault="00861E36" w:rsidP="00861E36">
      <w:pPr>
        <w:rPr>
          <w:rFonts w:ascii="Open Sans" w:hAnsi="Open Sans" w:cs="Open Sans"/>
          <w:szCs w:val="24"/>
        </w:rPr>
      </w:pPr>
    </w:p>
    <w:p w:rsidR="00861E36" w:rsidRPr="00861E36" w:rsidRDefault="00861E36" w:rsidP="00861E36">
      <w:pPr>
        <w:jc w:val="center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Match the correct role with the correct "player" in a mock trial.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3)_____</w:t>
      </w:r>
      <w:r w:rsidRPr="00861E36">
        <w:rPr>
          <w:rFonts w:ascii="Open Sans" w:hAnsi="Open Sans" w:cs="Open Sans"/>
          <w:szCs w:val="24"/>
        </w:rPr>
        <w:t>Judge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4)_____</w:t>
      </w:r>
      <w:r w:rsidRPr="00861E36">
        <w:rPr>
          <w:rFonts w:ascii="Open Sans" w:hAnsi="Open Sans" w:cs="Open Sans"/>
          <w:szCs w:val="24"/>
        </w:rPr>
        <w:t>Prosecutor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5)_____</w:t>
      </w:r>
      <w:r w:rsidRPr="00861E36">
        <w:rPr>
          <w:rFonts w:ascii="Open Sans" w:hAnsi="Open Sans" w:cs="Open Sans"/>
          <w:szCs w:val="24"/>
        </w:rPr>
        <w:t>Bailiff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6)_____</w:t>
      </w:r>
      <w:r w:rsidRPr="00861E36">
        <w:rPr>
          <w:rFonts w:ascii="Open Sans" w:hAnsi="Open Sans" w:cs="Open Sans"/>
          <w:szCs w:val="24"/>
        </w:rPr>
        <w:t>Jury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7)____</w:t>
      </w:r>
      <w:r w:rsidRPr="00861E36">
        <w:rPr>
          <w:rFonts w:ascii="Open Sans" w:hAnsi="Open Sans" w:cs="Open Sans"/>
          <w:szCs w:val="24"/>
        </w:rPr>
        <w:t>Witness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8_____</w:t>
      </w:r>
      <w:r w:rsidRPr="00861E36">
        <w:rPr>
          <w:rFonts w:ascii="Open Sans" w:hAnsi="Open Sans" w:cs="Open Sans"/>
          <w:szCs w:val="24"/>
        </w:rPr>
        <w:t>Defense attorney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 xml:space="preserve">a. </w:t>
      </w:r>
      <w:r w:rsidRPr="00861E36">
        <w:rPr>
          <w:rFonts w:ascii="Open Sans" w:hAnsi="Open Sans" w:cs="Open Sans"/>
          <w:szCs w:val="24"/>
        </w:rPr>
        <w:t>Maintains order in the courtroom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 xml:space="preserve">b. </w:t>
      </w:r>
      <w:r w:rsidRPr="00861E36">
        <w:rPr>
          <w:rFonts w:ascii="Open Sans" w:hAnsi="Open Sans" w:cs="Open Sans"/>
          <w:szCs w:val="24"/>
        </w:rPr>
        <w:t>Serves as referee between prosecution and defense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 xml:space="preserve">c. </w:t>
      </w:r>
      <w:r w:rsidRPr="00861E36">
        <w:rPr>
          <w:rFonts w:ascii="Open Sans" w:hAnsi="Open Sans" w:cs="Open Sans"/>
          <w:szCs w:val="24"/>
        </w:rPr>
        <w:t>Decides guilt or innocence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 xml:space="preserve">d. </w:t>
      </w:r>
      <w:r w:rsidRPr="00861E36">
        <w:rPr>
          <w:rFonts w:ascii="Open Sans" w:hAnsi="Open Sans" w:cs="Open Sans"/>
          <w:szCs w:val="24"/>
        </w:rPr>
        <w:t>Provides factual evidence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 xml:space="preserve">e. </w:t>
      </w:r>
      <w:r w:rsidRPr="00861E36">
        <w:rPr>
          <w:rFonts w:ascii="Open Sans" w:hAnsi="Open Sans" w:cs="Open Sans"/>
          <w:szCs w:val="24"/>
        </w:rPr>
        <w:t>Must prove guilt beyond a reasonable doubt</w:t>
      </w:r>
    </w:p>
    <w:p w:rsid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 xml:space="preserve">f. </w:t>
      </w:r>
      <w:r w:rsidRPr="00861E36">
        <w:rPr>
          <w:rFonts w:ascii="Open Sans" w:hAnsi="Open Sans" w:cs="Open Sans"/>
          <w:szCs w:val="24"/>
        </w:rPr>
        <w:t>Attempts to create doubt in the mind of the jury</w:t>
      </w:r>
    </w:p>
    <w:p w:rsidR="00861E36" w:rsidRDefault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152C31" w:rsidRDefault="00152C31" w:rsidP="00861E36">
      <w:pPr>
        <w:rPr>
          <w:rFonts w:ascii="Open Sans" w:hAnsi="Open Sans" w:cs="Open Sans"/>
          <w:szCs w:val="24"/>
        </w:rPr>
      </w:pP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9)</w:t>
      </w:r>
      <w:r w:rsidRPr="00861E36">
        <w:rPr>
          <w:rFonts w:ascii="Open Sans" w:hAnsi="Open Sans" w:cs="Open Sans"/>
          <w:szCs w:val="24"/>
        </w:rPr>
        <w:t>_____Which is true regarding distribution of case materials?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a) Scripted or non-scripted trials may be used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b) Only those serving on the jury should read the entire case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c) Start off with the most difficult case you can find</w:t>
      </w:r>
    </w:p>
    <w:p w:rsid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d) All of the above</w:t>
      </w:r>
    </w:p>
    <w:p w:rsidR="00152C31" w:rsidRDefault="00152C31" w:rsidP="00861E36">
      <w:pPr>
        <w:rPr>
          <w:rFonts w:ascii="Open Sans" w:hAnsi="Open Sans" w:cs="Open Sans"/>
          <w:szCs w:val="24"/>
        </w:rPr>
      </w:pP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10)</w:t>
      </w:r>
      <w:r w:rsidRPr="00861E36">
        <w:rPr>
          <w:rFonts w:ascii="Open Sans" w:hAnsi="Open Sans" w:cs="Open Sans"/>
          <w:szCs w:val="24"/>
        </w:rPr>
        <w:t>_____The purpose of an opening statement is to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a) Educate the jury</w:t>
      </w:r>
    </w:p>
    <w:p w:rsid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b) Give all the facts of the case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c) Identify the witnesses</w:t>
      </w:r>
    </w:p>
    <w:p w:rsid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d) Demand the jury to vote your way</w:t>
      </w:r>
    </w:p>
    <w:p w:rsidR="00152C31" w:rsidRDefault="00152C31" w:rsidP="00861E36">
      <w:pPr>
        <w:rPr>
          <w:rFonts w:ascii="Open Sans" w:hAnsi="Open Sans" w:cs="Open Sans"/>
          <w:szCs w:val="24"/>
        </w:rPr>
      </w:pP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11)</w:t>
      </w:r>
      <w:r w:rsidRPr="00861E36">
        <w:rPr>
          <w:rFonts w:ascii="Open Sans" w:hAnsi="Open Sans" w:cs="Open Sans"/>
          <w:szCs w:val="24"/>
        </w:rPr>
        <w:t>_____During presentation of the evidence what is the order of events?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a) Direct examination, cross examination, rebuttal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b) Cross examination, rebuttal, direct examination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c) Direct examination, rebuttal, cross examination</w:t>
      </w:r>
    </w:p>
    <w:p w:rsid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d) Cross examination, direct examination, rebuttal</w:t>
      </w:r>
    </w:p>
    <w:p w:rsidR="00152C31" w:rsidRDefault="00152C31" w:rsidP="00861E36">
      <w:pPr>
        <w:rPr>
          <w:rFonts w:ascii="Open Sans" w:hAnsi="Open Sans" w:cs="Open Sans"/>
          <w:szCs w:val="24"/>
        </w:rPr>
      </w:pP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12)</w:t>
      </w:r>
      <w:r w:rsidRPr="00861E36">
        <w:rPr>
          <w:rFonts w:ascii="Open Sans" w:hAnsi="Open Sans" w:cs="Open Sans"/>
          <w:szCs w:val="24"/>
        </w:rPr>
        <w:t>_____Closing arguments can best be defined as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a) Time to tell stories to the jury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b) Opportunities for attorneys to get emotional</w:t>
      </w:r>
    </w:p>
    <w:p w:rsidR="00861E36" w:rsidRP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c) Opportunities to educate the jury</w:t>
      </w:r>
    </w:p>
    <w:p w:rsidR="00861E36" w:rsidRDefault="00861E36" w:rsidP="00861E36">
      <w:pPr>
        <w:ind w:left="720"/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d) Review of the facts of the case and all of the witnesses</w:t>
      </w:r>
    </w:p>
    <w:p w:rsidR="00152C31" w:rsidRDefault="00152C31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861E36" w:rsidRDefault="00861E36" w:rsidP="00861E36">
      <w:pPr>
        <w:ind w:left="720"/>
        <w:rPr>
          <w:rFonts w:ascii="Open Sans" w:hAnsi="Open Sans" w:cs="Open Sans"/>
          <w:szCs w:val="24"/>
        </w:rPr>
      </w:pP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 w:rsidRPr="00861E36">
        <w:rPr>
          <w:rFonts w:ascii="Open Sans" w:hAnsi="Open Sans" w:cs="Open Sans"/>
          <w:szCs w:val="24"/>
        </w:rPr>
        <w:t>What is the order for jury deliberation? Enter a number 1–5, 1 being the 1st step, 2 the 2nd, etc.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13)_____</w:t>
      </w:r>
      <w:r w:rsidRPr="00861E36">
        <w:rPr>
          <w:rFonts w:ascii="Open Sans" w:hAnsi="Open Sans" w:cs="Open Sans"/>
          <w:szCs w:val="24"/>
        </w:rPr>
        <w:t>Review definition of "beyond a reasonable doubt"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14)_____</w:t>
      </w:r>
      <w:r w:rsidRPr="00861E36">
        <w:rPr>
          <w:rFonts w:ascii="Open Sans" w:hAnsi="Open Sans" w:cs="Open Sans"/>
          <w:szCs w:val="24"/>
        </w:rPr>
        <w:t>Take initial vote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15)_____</w:t>
      </w:r>
      <w:r w:rsidRPr="00861E36">
        <w:rPr>
          <w:rFonts w:ascii="Open Sans" w:hAnsi="Open Sans" w:cs="Open Sans"/>
          <w:szCs w:val="24"/>
        </w:rPr>
        <w:t>Select a foreperson</w:t>
      </w:r>
    </w:p>
    <w:p w:rsidR="00861E36" w:rsidRP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16)_____</w:t>
      </w:r>
      <w:r w:rsidRPr="00861E36">
        <w:rPr>
          <w:rFonts w:ascii="Open Sans" w:hAnsi="Open Sans" w:cs="Open Sans"/>
          <w:szCs w:val="24"/>
        </w:rPr>
        <w:t>Discuss vote and opinions</w:t>
      </w:r>
    </w:p>
    <w:p w:rsidR="00861E36" w:rsidRDefault="00861E36" w:rsidP="00861E36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17)_____</w:t>
      </w:r>
      <w:r w:rsidRPr="00861E36">
        <w:rPr>
          <w:rFonts w:ascii="Open Sans" w:hAnsi="Open Sans" w:cs="Open Sans"/>
          <w:szCs w:val="24"/>
        </w:rPr>
        <w:t>Jury reaches a unanimous verdict</w:t>
      </w:r>
      <w:bookmarkStart w:id="0" w:name="_GoBack"/>
      <w:bookmarkEnd w:id="0"/>
    </w:p>
    <w:p w:rsidR="00152C31" w:rsidRDefault="00152C31" w:rsidP="00861E36">
      <w:pPr>
        <w:rPr>
          <w:rFonts w:ascii="Open Sans" w:hAnsi="Open Sans" w:cs="Open Sans"/>
          <w:szCs w:val="24"/>
        </w:rPr>
      </w:pPr>
    </w:p>
    <w:p w:rsidR="00152C31" w:rsidRDefault="00152C31" w:rsidP="00861E36">
      <w:pPr>
        <w:rPr>
          <w:rFonts w:ascii="Open Sans" w:hAnsi="Open Sans" w:cs="Open Sans"/>
          <w:szCs w:val="24"/>
        </w:rPr>
      </w:pPr>
    </w:p>
    <w:p w:rsidR="00152C31" w:rsidRPr="00152C31" w:rsidRDefault="00152C31" w:rsidP="00152C31">
      <w:pPr>
        <w:rPr>
          <w:rFonts w:ascii="Open Sans" w:hAnsi="Open Sans" w:cs="Open Sans"/>
          <w:szCs w:val="24"/>
        </w:rPr>
      </w:pPr>
      <w:r w:rsidRPr="00152C31">
        <w:rPr>
          <w:rFonts w:ascii="Open Sans" w:hAnsi="Open Sans" w:cs="Open Sans"/>
          <w:szCs w:val="24"/>
        </w:rPr>
        <w:t>Put the steps of a mock trial in order from beginning to end.</w:t>
      </w:r>
    </w:p>
    <w:p w:rsidR="00152C31" w:rsidRPr="00152C31" w:rsidRDefault="00152C31" w:rsidP="00152C31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18_____</w:t>
      </w:r>
      <w:r w:rsidRPr="00152C31">
        <w:rPr>
          <w:rFonts w:ascii="Open Sans" w:hAnsi="Open Sans" w:cs="Open Sans"/>
          <w:szCs w:val="24"/>
        </w:rPr>
        <w:t>Cross Examination</w:t>
      </w:r>
    </w:p>
    <w:p w:rsidR="00152C31" w:rsidRPr="00152C31" w:rsidRDefault="00152C31" w:rsidP="00152C31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19____</w:t>
      </w:r>
      <w:r w:rsidRPr="00152C31">
        <w:rPr>
          <w:rFonts w:ascii="Open Sans" w:hAnsi="Open Sans" w:cs="Open Sans"/>
          <w:szCs w:val="24"/>
        </w:rPr>
        <w:t>Rebuttal</w:t>
      </w:r>
    </w:p>
    <w:p w:rsidR="00152C31" w:rsidRPr="00152C31" w:rsidRDefault="00152C31" w:rsidP="00152C31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20_____</w:t>
      </w:r>
      <w:r w:rsidRPr="00152C31">
        <w:rPr>
          <w:rFonts w:ascii="Open Sans" w:hAnsi="Open Sans" w:cs="Open Sans"/>
          <w:szCs w:val="24"/>
        </w:rPr>
        <w:t>Direct Examination</w:t>
      </w:r>
    </w:p>
    <w:p w:rsidR="00152C31" w:rsidRPr="00152C31" w:rsidRDefault="00152C31" w:rsidP="00152C31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21_____</w:t>
      </w:r>
      <w:r w:rsidRPr="00152C31">
        <w:rPr>
          <w:rFonts w:ascii="Open Sans" w:hAnsi="Open Sans" w:cs="Open Sans"/>
          <w:szCs w:val="24"/>
        </w:rPr>
        <w:t>Jury Deliberation</w:t>
      </w:r>
    </w:p>
    <w:p w:rsidR="00152C31" w:rsidRPr="00152C31" w:rsidRDefault="00152C31" w:rsidP="00152C31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22_____</w:t>
      </w:r>
      <w:r w:rsidRPr="00152C31">
        <w:rPr>
          <w:rFonts w:ascii="Open Sans" w:hAnsi="Open Sans" w:cs="Open Sans"/>
          <w:szCs w:val="24"/>
        </w:rPr>
        <w:t>Closing Arguments</w:t>
      </w:r>
    </w:p>
    <w:p w:rsidR="00152C31" w:rsidRPr="00152C31" w:rsidRDefault="00152C31" w:rsidP="00152C31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23_____</w:t>
      </w:r>
      <w:r w:rsidRPr="00152C31">
        <w:rPr>
          <w:rFonts w:ascii="Open Sans" w:hAnsi="Open Sans" w:cs="Open Sans"/>
          <w:szCs w:val="24"/>
        </w:rPr>
        <w:t>Jury selection</w:t>
      </w:r>
    </w:p>
    <w:p w:rsidR="00152C31" w:rsidRPr="002133BD" w:rsidRDefault="00152C31" w:rsidP="00152C31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24_____</w:t>
      </w:r>
      <w:r w:rsidRPr="00152C31">
        <w:rPr>
          <w:rFonts w:ascii="Open Sans" w:hAnsi="Open Sans" w:cs="Open Sans"/>
          <w:szCs w:val="24"/>
        </w:rPr>
        <w:t>Opening statement</w:t>
      </w:r>
    </w:p>
    <w:sectPr w:rsidR="00152C31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9C3" w:rsidRDefault="00BC09C3" w:rsidP="00E7721B">
      <w:pPr>
        <w:spacing w:after="0" w:line="240" w:lineRule="auto"/>
      </w:pPr>
      <w:r>
        <w:separator/>
      </w:r>
    </w:p>
  </w:endnote>
  <w:endnote w:type="continuationSeparator" w:id="0">
    <w:p w:rsidR="00BC09C3" w:rsidRDefault="00BC09C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C09C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C09C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9C3" w:rsidRDefault="00BC09C3" w:rsidP="00E7721B">
      <w:pPr>
        <w:spacing w:after="0" w:line="240" w:lineRule="auto"/>
      </w:pPr>
      <w:r>
        <w:separator/>
      </w:r>
    </w:p>
  </w:footnote>
  <w:footnote w:type="continuationSeparator" w:id="0">
    <w:p w:rsidR="00BC09C3" w:rsidRDefault="00BC09C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52C31"/>
    <w:rsid w:val="001F6363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861E36"/>
    <w:rsid w:val="00AA7C04"/>
    <w:rsid w:val="00AD2CEF"/>
    <w:rsid w:val="00B0214B"/>
    <w:rsid w:val="00B72090"/>
    <w:rsid w:val="00BC09C3"/>
    <w:rsid w:val="00DA11F3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74BD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2017-11-11T23:14:00Z</dcterms:created>
  <dcterms:modified xsi:type="dcterms:W3CDTF">2017-11-11T23:24:00Z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