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F17AC" w:rsidTr="00FF17AC">
        <w:tc>
          <w:tcPr>
            <w:tcW w:w="10800" w:type="dxa"/>
            <w:gridSpan w:val="2"/>
            <w:tcBorders>
              <w:top w:val="nil"/>
              <w:left w:val="nil"/>
              <w:bottom w:val="single" w:sz="4" w:space="0" w:color="auto"/>
              <w:right w:val="nil"/>
            </w:tcBorders>
            <w:shd w:val="clear" w:color="auto" w:fill="auto"/>
          </w:tcPr>
          <w:p w:rsidR="00B3350C" w:rsidRPr="00FF17AC" w:rsidRDefault="1C622109" w:rsidP="1C622109">
            <w:pPr>
              <w:jc w:val="center"/>
              <w:rPr>
                <w:rFonts w:ascii="Open Sans" w:hAnsi="Open Sans" w:cs="Open Sans"/>
                <w:b/>
                <w:bCs/>
              </w:rPr>
            </w:pPr>
            <w:r w:rsidRPr="00FF17AC">
              <w:rPr>
                <w:rFonts w:ascii="Open Sans" w:hAnsi="Open Sans" w:cs="Open Sans"/>
                <w:b/>
                <w:bCs/>
                <w:sz w:val="22"/>
                <w:szCs w:val="22"/>
              </w:rPr>
              <w:t>TEXAS CTE LESSON PLAN</w:t>
            </w:r>
          </w:p>
          <w:p w:rsidR="00B3350C" w:rsidRPr="00FF17AC" w:rsidRDefault="00A733C0" w:rsidP="003D5621">
            <w:pPr>
              <w:jc w:val="center"/>
              <w:rPr>
                <w:rFonts w:ascii="Open Sans" w:hAnsi="Open Sans" w:cs="Open Sans"/>
                <w:b/>
              </w:rPr>
            </w:pPr>
            <w:hyperlink r:id="rId11" w:history="1">
              <w:r w:rsidR="002D294D" w:rsidRPr="00FF17AC">
                <w:rPr>
                  <w:rStyle w:val="Hyperlink"/>
                  <w:rFonts w:ascii="Open Sans" w:hAnsi="Open Sans" w:cs="Open Sans"/>
                  <w:sz w:val="22"/>
                  <w:szCs w:val="22"/>
                </w:rPr>
                <w:t>www.txcte.org</w:t>
              </w:r>
            </w:hyperlink>
          </w:p>
          <w:p w:rsidR="003D5621" w:rsidRPr="00FF17AC" w:rsidRDefault="003D5621" w:rsidP="003D5621">
            <w:pPr>
              <w:jc w:val="center"/>
              <w:rPr>
                <w:rFonts w:ascii="Open Sans" w:hAnsi="Open Sans" w:cs="Open Sans"/>
                <w:b/>
              </w:rPr>
            </w:pPr>
          </w:p>
        </w:tc>
      </w:tr>
      <w:tr w:rsidR="00B3350C" w:rsidRPr="00FF17AC" w:rsidTr="00FF17AC">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FF17AC" w:rsidRDefault="1C622109" w:rsidP="1C622109">
            <w:pPr>
              <w:spacing w:before="120" w:after="120"/>
              <w:jc w:val="center"/>
              <w:rPr>
                <w:rFonts w:ascii="Open Sans" w:hAnsi="Open Sans" w:cs="Open Sans"/>
                <w:b/>
                <w:bCs/>
              </w:rPr>
            </w:pPr>
            <w:r w:rsidRPr="00FF17AC">
              <w:rPr>
                <w:rFonts w:ascii="Open Sans" w:hAnsi="Open Sans" w:cs="Open Sans"/>
                <w:b/>
                <w:bCs/>
                <w:sz w:val="22"/>
                <w:szCs w:val="22"/>
              </w:rPr>
              <w:t>Lesson Identification and TEKS Addressed</w:t>
            </w:r>
          </w:p>
        </w:tc>
      </w:tr>
      <w:tr w:rsidR="00B3350C" w:rsidRPr="00FF17AC" w:rsidTr="00FF17AC">
        <w:trPr>
          <w:trHeight w:val="170"/>
        </w:trPr>
        <w:tc>
          <w:tcPr>
            <w:tcW w:w="2952" w:type="dxa"/>
            <w:tcBorders>
              <w:top w:val="single" w:sz="4" w:space="0" w:color="auto"/>
            </w:tcBorders>
            <w:shd w:val="clear" w:color="auto" w:fill="auto"/>
          </w:tcPr>
          <w:p w:rsidR="00B3350C" w:rsidRPr="00FF17AC" w:rsidRDefault="1C622109" w:rsidP="1C622109">
            <w:pPr>
              <w:spacing w:before="120" w:after="120"/>
              <w:jc w:val="center"/>
              <w:rPr>
                <w:rFonts w:ascii="Open Sans" w:hAnsi="Open Sans" w:cs="Open Sans"/>
                <w:b/>
                <w:bCs/>
              </w:rPr>
            </w:pPr>
            <w:r w:rsidRPr="00FF17AC">
              <w:rPr>
                <w:rFonts w:ascii="Open Sans" w:hAnsi="Open Sans" w:cs="Open Sans"/>
                <w:b/>
                <w:bCs/>
                <w:sz w:val="22"/>
                <w:szCs w:val="22"/>
              </w:rPr>
              <w:t>Career Cluster</w:t>
            </w:r>
          </w:p>
        </w:tc>
        <w:tc>
          <w:tcPr>
            <w:tcW w:w="7848" w:type="dxa"/>
            <w:tcBorders>
              <w:top w:val="single" w:sz="4" w:space="0" w:color="auto"/>
            </w:tcBorders>
            <w:shd w:val="clear" w:color="auto" w:fill="auto"/>
          </w:tcPr>
          <w:p w:rsidR="003A1D07" w:rsidRPr="00FF17AC" w:rsidRDefault="003A1D07" w:rsidP="00DC4B23">
            <w:pPr>
              <w:spacing w:before="120" w:after="120"/>
              <w:rPr>
                <w:rFonts w:ascii="Open Sans" w:hAnsi="Open Sans" w:cs="Open Sans"/>
              </w:rPr>
            </w:pPr>
            <w:r w:rsidRPr="00FF17AC">
              <w:rPr>
                <w:rFonts w:ascii="Open Sans" w:hAnsi="Open Sans" w:cs="Open Sans"/>
                <w:sz w:val="22"/>
                <w:szCs w:val="22"/>
              </w:rPr>
              <w:t xml:space="preserve">Hospitality and Tourism </w:t>
            </w:r>
          </w:p>
        </w:tc>
      </w:tr>
      <w:tr w:rsidR="00B3350C" w:rsidRPr="00FF17AC" w:rsidTr="00FF17AC">
        <w:tc>
          <w:tcPr>
            <w:tcW w:w="2952" w:type="dxa"/>
            <w:shd w:val="clear" w:color="auto" w:fill="auto"/>
          </w:tcPr>
          <w:p w:rsidR="00B3350C" w:rsidRPr="00FF17AC" w:rsidRDefault="1C622109" w:rsidP="1C622109">
            <w:pPr>
              <w:spacing w:before="120" w:after="120"/>
              <w:jc w:val="center"/>
              <w:rPr>
                <w:rFonts w:ascii="Open Sans" w:hAnsi="Open Sans" w:cs="Open Sans"/>
                <w:b/>
                <w:bCs/>
              </w:rPr>
            </w:pPr>
            <w:r w:rsidRPr="00FF17AC">
              <w:rPr>
                <w:rFonts w:ascii="Open Sans" w:hAnsi="Open Sans" w:cs="Open Sans"/>
                <w:b/>
                <w:bCs/>
                <w:sz w:val="22"/>
                <w:szCs w:val="22"/>
              </w:rPr>
              <w:t>Course Name</w:t>
            </w:r>
          </w:p>
        </w:tc>
        <w:tc>
          <w:tcPr>
            <w:tcW w:w="7848" w:type="dxa"/>
            <w:shd w:val="clear" w:color="auto" w:fill="auto"/>
          </w:tcPr>
          <w:p w:rsidR="00B3350C" w:rsidRPr="00FF17AC" w:rsidRDefault="006C1C8A" w:rsidP="00DC4B23">
            <w:pPr>
              <w:spacing w:before="120" w:after="120"/>
              <w:rPr>
                <w:rFonts w:ascii="Open Sans" w:hAnsi="Open Sans" w:cs="Open Sans"/>
              </w:rPr>
            </w:pPr>
            <w:r w:rsidRPr="00FF17AC">
              <w:rPr>
                <w:rFonts w:ascii="Open Sans" w:hAnsi="Open Sans" w:cs="Open Sans"/>
                <w:sz w:val="22"/>
                <w:szCs w:val="22"/>
              </w:rPr>
              <w:t>Hospitality Services</w:t>
            </w:r>
          </w:p>
        </w:tc>
      </w:tr>
      <w:tr w:rsidR="00B3350C" w:rsidRPr="00FF17AC" w:rsidTr="00FF17AC">
        <w:tc>
          <w:tcPr>
            <w:tcW w:w="2952" w:type="dxa"/>
            <w:shd w:val="clear" w:color="auto" w:fill="auto"/>
          </w:tcPr>
          <w:p w:rsidR="00B3350C" w:rsidRPr="00FF17AC" w:rsidRDefault="173F7DB3" w:rsidP="173F7DB3">
            <w:pPr>
              <w:spacing w:before="120" w:after="120"/>
              <w:jc w:val="center"/>
              <w:rPr>
                <w:rFonts w:ascii="Open Sans" w:hAnsi="Open Sans" w:cs="Open Sans"/>
                <w:b/>
                <w:bCs/>
              </w:rPr>
            </w:pPr>
            <w:r w:rsidRPr="00FF17AC">
              <w:rPr>
                <w:rFonts w:ascii="Open Sans" w:hAnsi="Open Sans" w:cs="Open Sans"/>
                <w:b/>
                <w:bCs/>
                <w:sz w:val="22"/>
                <w:szCs w:val="22"/>
              </w:rPr>
              <w:t>Lesson/Unit Title</w:t>
            </w:r>
          </w:p>
        </w:tc>
        <w:tc>
          <w:tcPr>
            <w:tcW w:w="7848" w:type="dxa"/>
            <w:shd w:val="clear" w:color="auto" w:fill="auto"/>
          </w:tcPr>
          <w:p w:rsidR="00B3350C" w:rsidRPr="00FF17AC" w:rsidRDefault="00FF17AC" w:rsidP="00DC4B23">
            <w:pPr>
              <w:spacing w:before="120" w:after="120"/>
              <w:rPr>
                <w:rFonts w:ascii="Open Sans" w:hAnsi="Open Sans" w:cs="Open Sans"/>
              </w:rPr>
            </w:pPr>
            <w:r w:rsidRPr="00FF17AC">
              <w:rPr>
                <w:rFonts w:ascii="Open Sans" w:hAnsi="Open Sans" w:cs="Open Sans"/>
                <w:sz w:val="22"/>
                <w:szCs w:val="22"/>
              </w:rPr>
              <w:t>Safety and Sanitation in Hospitality Services</w:t>
            </w:r>
          </w:p>
        </w:tc>
      </w:tr>
      <w:tr w:rsidR="00FF17AC" w:rsidRPr="00FF17AC" w:rsidTr="00FF17AC">
        <w:trPr>
          <w:trHeight w:val="135"/>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TEKS Student Expectations</w:t>
            </w:r>
          </w:p>
        </w:tc>
        <w:tc>
          <w:tcPr>
            <w:tcW w:w="7848" w:type="dxa"/>
            <w:shd w:val="clear" w:color="auto" w:fill="auto"/>
            <w:vAlign w:val="center"/>
          </w:tcPr>
          <w:p w:rsidR="0031219D" w:rsidRDefault="0031219D" w:rsidP="0031219D">
            <w:pPr>
              <w:rPr>
                <w:rFonts w:ascii="Open Sans" w:hAnsi="Open Sans" w:cs="Open Sans"/>
                <w:b/>
                <w:color w:val="000000"/>
              </w:rPr>
            </w:pPr>
            <w:r>
              <w:rPr>
                <w:rFonts w:ascii="Open Sans" w:hAnsi="Open Sans" w:cs="Open Sans"/>
                <w:b/>
                <w:color w:val="000000"/>
                <w:sz w:val="22"/>
                <w:szCs w:val="22"/>
              </w:rPr>
              <w:t>130.260. (c) Knowledge and Skills</w:t>
            </w:r>
          </w:p>
          <w:p w:rsidR="0031219D" w:rsidRDefault="0031219D" w:rsidP="0031219D">
            <w:pPr>
              <w:rPr>
                <w:rFonts w:ascii="Open Sans" w:hAnsi="Open Sans" w:cs="Open Sans"/>
                <w:b/>
                <w:color w:val="000000"/>
              </w:rPr>
            </w:pPr>
          </w:p>
          <w:p w:rsidR="0031219D" w:rsidRPr="0031219D" w:rsidRDefault="0031219D" w:rsidP="0031219D">
            <w:pPr>
              <w:ind w:left="720"/>
              <w:rPr>
                <w:rFonts w:ascii="Open Sans" w:hAnsi="Open Sans" w:cs="Open Sans"/>
              </w:rPr>
            </w:pPr>
            <w:r>
              <w:rPr>
                <w:rFonts w:ascii="Open Sans" w:hAnsi="Open Sans" w:cs="Open Sans"/>
                <w:sz w:val="22"/>
                <w:szCs w:val="22"/>
              </w:rPr>
              <w:t xml:space="preserve">(8) </w:t>
            </w:r>
            <w:r w:rsidRPr="0031219D">
              <w:rPr>
                <w:rFonts w:ascii="Open Sans" w:hAnsi="Open Sans" w:cs="Open Sans"/>
                <w:sz w:val="22"/>
                <w:szCs w:val="22"/>
              </w:rPr>
              <w:t>The student reviews the importance of management systems such as health, safety, and environmental and their function in performance and regulatory compliance. The student is expected to:</w:t>
            </w:r>
          </w:p>
          <w:p w:rsidR="0031219D" w:rsidRPr="0031219D" w:rsidRDefault="0031219D" w:rsidP="0031219D">
            <w:pPr>
              <w:ind w:left="1440"/>
              <w:rPr>
                <w:rFonts w:ascii="Open Sans" w:hAnsi="Open Sans" w:cs="Open Sans"/>
              </w:rPr>
            </w:pPr>
            <w:r>
              <w:rPr>
                <w:rFonts w:ascii="Open Sans" w:hAnsi="Open Sans" w:cs="Open Sans"/>
                <w:sz w:val="22"/>
                <w:szCs w:val="22"/>
              </w:rPr>
              <w:t xml:space="preserve">(A) </w:t>
            </w:r>
            <w:r w:rsidRPr="0031219D">
              <w:rPr>
                <w:rFonts w:ascii="Open Sans" w:hAnsi="Open Sans" w:cs="Open Sans"/>
                <w:sz w:val="22"/>
                <w:szCs w:val="22"/>
              </w:rPr>
              <w:t>determine local safety and sanitation requirements;</w:t>
            </w:r>
          </w:p>
          <w:p w:rsidR="0031219D" w:rsidRPr="0031219D" w:rsidRDefault="0031219D" w:rsidP="0031219D">
            <w:pPr>
              <w:ind w:left="1440"/>
              <w:rPr>
                <w:rFonts w:ascii="Open Sans" w:hAnsi="Open Sans" w:cs="Open Sans"/>
              </w:rPr>
            </w:pPr>
            <w:r>
              <w:rPr>
                <w:rFonts w:ascii="Open Sans" w:hAnsi="Open Sans" w:cs="Open Sans"/>
                <w:sz w:val="22"/>
                <w:szCs w:val="22"/>
              </w:rPr>
              <w:t xml:space="preserve">(B) </w:t>
            </w:r>
            <w:r w:rsidRPr="0031219D">
              <w:rPr>
                <w:rFonts w:ascii="Open Sans" w:hAnsi="Open Sans" w:cs="Open Sans"/>
                <w:sz w:val="22"/>
                <w:szCs w:val="22"/>
              </w:rPr>
              <w:t>explain how guests and property are protected to minimize losses or liabilities;</w:t>
            </w:r>
          </w:p>
          <w:p w:rsidR="0031219D" w:rsidRPr="0031219D" w:rsidRDefault="0031219D" w:rsidP="0031219D">
            <w:pPr>
              <w:ind w:left="1440"/>
              <w:rPr>
                <w:rFonts w:ascii="Open Sans" w:hAnsi="Open Sans" w:cs="Open Sans"/>
              </w:rPr>
            </w:pPr>
            <w:r>
              <w:rPr>
                <w:rFonts w:ascii="Open Sans" w:hAnsi="Open Sans" w:cs="Open Sans"/>
                <w:sz w:val="22"/>
                <w:szCs w:val="22"/>
              </w:rPr>
              <w:t xml:space="preserve">(C) </w:t>
            </w:r>
            <w:r w:rsidRPr="0031219D">
              <w:rPr>
                <w:rFonts w:ascii="Open Sans" w:hAnsi="Open Sans" w:cs="Open Sans"/>
                <w:sz w:val="22"/>
                <w:szCs w:val="22"/>
              </w:rPr>
              <w:t>outline safety and security issues and analyze solutions for individuals or groups in multiple environments to minimize risks;</w:t>
            </w:r>
          </w:p>
          <w:p w:rsidR="0031219D" w:rsidRPr="0031219D" w:rsidRDefault="0031219D" w:rsidP="0031219D">
            <w:pPr>
              <w:ind w:left="1440"/>
              <w:rPr>
                <w:rFonts w:ascii="Open Sans" w:hAnsi="Open Sans" w:cs="Open Sans"/>
              </w:rPr>
            </w:pPr>
            <w:r>
              <w:rPr>
                <w:rFonts w:ascii="Open Sans" w:hAnsi="Open Sans" w:cs="Open Sans"/>
                <w:sz w:val="22"/>
                <w:szCs w:val="22"/>
              </w:rPr>
              <w:t xml:space="preserve">(D) </w:t>
            </w:r>
            <w:r w:rsidRPr="0031219D">
              <w:rPr>
                <w:rFonts w:ascii="Open Sans" w:hAnsi="Open Sans" w:cs="Open Sans"/>
                <w:sz w:val="22"/>
                <w:szCs w:val="22"/>
              </w:rPr>
              <w:t xml:space="preserve">recognize potential, real, or perceived emergency situations such as a natural disaster or terrorist threat </w:t>
            </w:r>
            <w:r w:rsidR="0085082B" w:rsidRPr="0031219D">
              <w:rPr>
                <w:rFonts w:ascii="Open Sans" w:hAnsi="Open Sans" w:cs="Open Sans"/>
                <w:sz w:val="22"/>
                <w:szCs w:val="22"/>
              </w:rPr>
              <w:t>to</w:t>
            </w:r>
            <w:r w:rsidRPr="0031219D">
              <w:rPr>
                <w:rFonts w:ascii="Open Sans" w:hAnsi="Open Sans" w:cs="Open Sans"/>
                <w:sz w:val="22"/>
                <w:szCs w:val="22"/>
              </w:rPr>
              <w:t xml:space="preserve"> respond appropriately;</w:t>
            </w:r>
          </w:p>
          <w:p w:rsidR="0031219D" w:rsidRPr="0031219D" w:rsidRDefault="0031219D" w:rsidP="0031219D">
            <w:pPr>
              <w:ind w:left="1440"/>
              <w:rPr>
                <w:rFonts w:ascii="Open Sans" w:hAnsi="Open Sans" w:cs="Open Sans"/>
              </w:rPr>
            </w:pPr>
            <w:r>
              <w:rPr>
                <w:rFonts w:ascii="Open Sans" w:hAnsi="Open Sans" w:cs="Open Sans"/>
                <w:sz w:val="22"/>
                <w:szCs w:val="22"/>
              </w:rPr>
              <w:t xml:space="preserve">(E) </w:t>
            </w:r>
            <w:r w:rsidRPr="0031219D">
              <w:rPr>
                <w:rFonts w:ascii="Open Sans" w:hAnsi="Open Sans" w:cs="Open Sans"/>
                <w:sz w:val="22"/>
                <w:szCs w:val="22"/>
              </w:rPr>
              <w:t>evaluate equipment for elements such as safety, functionality, and durability; and</w:t>
            </w:r>
          </w:p>
          <w:p w:rsidR="0031219D" w:rsidRPr="0031219D" w:rsidRDefault="0031219D" w:rsidP="0031219D">
            <w:pPr>
              <w:ind w:left="1440"/>
              <w:rPr>
                <w:rFonts w:ascii="Open Sans" w:hAnsi="Open Sans" w:cs="Open Sans"/>
              </w:rPr>
            </w:pPr>
            <w:r>
              <w:rPr>
                <w:rFonts w:ascii="Open Sans" w:hAnsi="Open Sans" w:cs="Open Sans"/>
                <w:sz w:val="22"/>
                <w:szCs w:val="22"/>
              </w:rPr>
              <w:t xml:space="preserve">(F) </w:t>
            </w:r>
            <w:r w:rsidR="00B938B2" w:rsidRPr="0031219D">
              <w:rPr>
                <w:rFonts w:ascii="Open Sans" w:hAnsi="Open Sans" w:cs="Open Sans"/>
                <w:sz w:val="22"/>
                <w:szCs w:val="22"/>
              </w:rPr>
              <w:t>Determine</w:t>
            </w:r>
            <w:r w:rsidRPr="0031219D">
              <w:rPr>
                <w:rFonts w:ascii="Open Sans" w:hAnsi="Open Sans" w:cs="Open Sans"/>
                <w:sz w:val="22"/>
                <w:szCs w:val="22"/>
              </w:rPr>
              <w:t xml:space="preserve"> most appropriate sources of assistance such as self, coworkers, guests, the Federal Emergency Management Agency (FEMA), or first responders to use in varied emergency situations.</w:t>
            </w:r>
          </w:p>
          <w:p w:rsidR="00FF17AC" w:rsidRPr="00FF17AC" w:rsidRDefault="00FF17AC" w:rsidP="0031219D">
            <w:pPr>
              <w:rPr>
                <w:rFonts w:ascii="Open Sans" w:hAnsi="Open Sans" w:cs="Open Sans"/>
              </w:rPr>
            </w:pPr>
          </w:p>
        </w:tc>
      </w:tr>
      <w:tr w:rsidR="003A1D07" w:rsidRPr="00FF17AC" w:rsidTr="00FF17AC">
        <w:trPr>
          <w:trHeight w:val="1133"/>
        </w:trPr>
        <w:tc>
          <w:tcPr>
            <w:tcW w:w="10800" w:type="dxa"/>
            <w:gridSpan w:val="2"/>
            <w:shd w:val="clear" w:color="auto" w:fill="D9D9D9" w:themeFill="background1" w:themeFillShade="D9"/>
          </w:tcPr>
          <w:p w:rsidR="003A1D07" w:rsidRPr="00FF17AC" w:rsidRDefault="003A1D07" w:rsidP="003A1D07">
            <w:pPr>
              <w:spacing w:before="120" w:after="120"/>
              <w:jc w:val="center"/>
              <w:rPr>
                <w:rFonts w:ascii="Open Sans" w:hAnsi="Open Sans" w:cs="Open Sans"/>
                <w:b/>
                <w:bCs/>
              </w:rPr>
            </w:pPr>
            <w:r w:rsidRPr="00FF17AC">
              <w:rPr>
                <w:rFonts w:ascii="Open Sans" w:hAnsi="Open Sans" w:cs="Open Sans"/>
                <w:b/>
                <w:bCs/>
                <w:sz w:val="22"/>
                <w:szCs w:val="22"/>
              </w:rPr>
              <w:t>Basic Direct Teach Lesson</w:t>
            </w:r>
          </w:p>
          <w:p w:rsidR="003A1D07" w:rsidRPr="00FF17AC" w:rsidRDefault="003A1D07" w:rsidP="003A1D07">
            <w:pPr>
              <w:jc w:val="center"/>
              <w:rPr>
                <w:rFonts w:ascii="Open Sans" w:hAnsi="Open Sans" w:cs="Open Sans"/>
              </w:rPr>
            </w:pPr>
            <w:r w:rsidRPr="00FF17AC">
              <w:rPr>
                <w:rFonts w:ascii="Open Sans" w:hAnsi="Open Sans" w:cs="Open Sans"/>
                <w:sz w:val="22"/>
                <w:szCs w:val="22"/>
              </w:rPr>
              <w:t xml:space="preserve">(Includes Special Education Modifications/Accommodations and </w:t>
            </w:r>
          </w:p>
          <w:p w:rsidR="003A1D07" w:rsidRPr="00FF17AC" w:rsidRDefault="003A1D07" w:rsidP="003A1D07">
            <w:pPr>
              <w:jc w:val="center"/>
              <w:rPr>
                <w:rFonts w:ascii="Open Sans" w:hAnsi="Open Sans" w:cs="Open Sans"/>
              </w:rPr>
            </w:pPr>
            <w:r w:rsidRPr="00FF17AC">
              <w:rPr>
                <w:rFonts w:ascii="Open Sans" w:hAnsi="Open Sans" w:cs="Open Sans"/>
                <w:sz w:val="22"/>
                <w:szCs w:val="22"/>
              </w:rPr>
              <w:t>one English Language Proficiency Standards (ELPS) Strategy)</w:t>
            </w:r>
          </w:p>
        </w:tc>
      </w:tr>
      <w:tr w:rsidR="00FF17AC" w:rsidRPr="00FF17AC" w:rsidTr="00FF17AC">
        <w:trPr>
          <w:trHeight w:val="27"/>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Instructional Objectives</w:t>
            </w:r>
          </w:p>
        </w:tc>
        <w:tc>
          <w:tcPr>
            <w:tcW w:w="7848" w:type="dxa"/>
            <w:shd w:val="clear" w:color="auto" w:fill="auto"/>
            <w:vAlign w:val="center"/>
          </w:tcPr>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Students will:</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Display knowledge of safety guidelines</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Understand emergency situations</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 xml:space="preserve">Recall </w:t>
            </w:r>
            <w:r w:rsidR="00356052" w:rsidRPr="00FF17AC">
              <w:rPr>
                <w:rFonts w:ascii="Open Sans" w:hAnsi="Open Sans" w:cs="Open Sans"/>
                <w:color w:val="000000"/>
                <w:position w:val="-3"/>
                <w:sz w:val="22"/>
                <w:szCs w:val="22"/>
              </w:rPr>
              <w:t>CPR</w:t>
            </w:r>
            <w:r w:rsidRPr="00FF17AC">
              <w:rPr>
                <w:rFonts w:ascii="Open Sans" w:hAnsi="Open Sans" w:cs="Open Sans"/>
                <w:color w:val="000000"/>
                <w:position w:val="-3"/>
                <w:sz w:val="22"/>
                <w:szCs w:val="22"/>
              </w:rPr>
              <w:t xml:space="preserve"> procedures</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Review a retail food establishment inspection report</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Create a safety video to demonstrate safety knowledge</w:t>
            </w:r>
          </w:p>
        </w:tc>
      </w:tr>
      <w:tr w:rsidR="00FF17AC" w:rsidRPr="00FF17AC" w:rsidTr="00FF17AC">
        <w:trPr>
          <w:trHeight w:val="27"/>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Rationale</w:t>
            </w:r>
          </w:p>
        </w:tc>
        <w:tc>
          <w:tcPr>
            <w:tcW w:w="7848" w:type="dxa"/>
            <w:shd w:val="clear" w:color="auto" w:fill="auto"/>
            <w:vAlign w:val="center"/>
          </w:tcPr>
          <w:p w:rsidR="00FF17AC" w:rsidRPr="00FF17AC" w:rsidRDefault="00FF17AC" w:rsidP="00FF17AC">
            <w:pPr>
              <w:spacing w:before="120" w:after="120"/>
              <w:rPr>
                <w:rFonts w:ascii="Open Sans" w:hAnsi="Open Sans" w:cs="Open Sans"/>
              </w:rPr>
            </w:pPr>
            <w:r w:rsidRPr="00FF17AC">
              <w:rPr>
                <w:rFonts w:ascii="Open Sans" w:hAnsi="Open Sans" w:cs="Open Sans"/>
                <w:color w:val="000000"/>
                <w:position w:val="-3"/>
                <w:sz w:val="22"/>
                <w:szCs w:val="22"/>
              </w:rPr>
              <w:t>This course is preparing you to be “</w:t>
            </w:r>
            <w:r w:rsidR="0031219D">
              <w:rPr>
                <w:rFonts w:ascii="Open Sans" w:hAnsi="Open Sans" w:cs="Open Sans"/>
                <w:color w:val="000000"/>
                <w:position w:val="-3"/>
                <w:sz w:val="22"/>
                <w:szCs w:val="22"/>
              </w:rPr>
              <w:t>job ready,” therefore we will learn and follow</w:t>
            </w:r>
            <w:r w:rsidRPr="00FF17AC">
              <w:rPr>
                <w:rFonts w:ascii="Open Sans" w:hAnsi="Open Sans" w:cs="Open Sans"/>
                <w:color w:val="000000"/>
                <w:position w:val="-3"/>
                <w:sz w:val="22"/>
                <w:szCs w:val="22"/>
              </w:rPr>
              <w:t xml:space="preserve"> industry standards/safety regulations. Safety and Sanitation are of ultimate importance. This lesson will provide you with knowledge and skills </w:t>
            </w:r>
            <w:r w:rsidRPr="00FF17AC">
              <w:rPr>
                <w:rFonts w:ascii="Open Sans" w:hAnsi="Open Sans" w:cs="Open Sans"/>
                <w:color w:val="000000"/>
                <w:position w:val="-3"/>
                <w:sz w:val="22"/>
                <w:szCs w:val="22"/>
              </w:rPr>
              <w:lastRenderedPageBreak/>
              <w:t xml:space="preserve">that will allow you to keep your customers, </w:t>
            </w:r>
            <w:r w:rsidR="0085082B" w:rsidRPr="00FF17AC">
              <w:rPr>
                <w:rFonts w:ascii="Open Sans" w:hAnsi="Open Sans" w:cs="Open Sans"/>
                <w:color w:val="000000"/>
                <w:position w:val="-3"/>
                <w:sz w:val="22"/>
                <w:szCs w:val="22"/>
              </w:rPr>
              <w:t>colleagues,</w:t>
            </w:r>
            <w:r w:rsidRPr="00FF17AC">
              <w:rPr>
                <w:rFonts w:ascii="Open Sans" w:hAnsi="Open Sans" w:cs="Open Sans"/>
                <w:color w:val="000000"/>
                <w:position w:val="-3"/>
                <w:sz w:val="22"/>
                <w:szCs w:val="22"/>
              </w:rPr>
              <w:t xml:space="preserve"> and yourself safe.</w:t>
            </w:r>
          </w:p>
        </w:tc>
      </w:tr>
      <w:tr w:rsidR="00FF17AC" w:rsidRPr="00FF17AC" w:rsidTr="00FF17AC">
        <w:trPr>
          <w:trHeight w:val="27"/>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lastRenderedPageBreak/>
              <w:t>Duration of Lesson</w:t>
            </w:r>
          </w:p>
        </w:tc>
        <w:tc>
          <w:tcPr>
            <w:tcW w:w="7848" w:type="dxa"/>
            <w:shd w:val="clear" w:color="auto" w:fill="auto"/>
            <w:vAlign w:val="center"/>
          </w:tcPr>
          <w:p w:rsidR="00FF17AC" w:rsidRPr="00FF17AC" w:rsidRDefault="00FF17AC" w:rsidP="00FF17AC">
            <w:pPr>
              <w:spacing w:before="120" w:after="120"/>
              <w:rPr>
                <w:rFonts w:ascii="Open Sans" w:hAnsi="Open Sans" w:cs="Open Sans"/>
              </w:rPr>
            </w:pPr>
            <w:r w:rsidRPr="00FF17AC">
              <w:rPr>
                <w:rFonts w:ascii="Open Sans" w:hAnsi="Open Sans" w:cs="Open Sans"/>
                <w:color w:val="000000"/>
                <w:position w:val="-3"/>
                <w:sz w:val="22"/>
                <w:szCs w:val="22"/>
              </w:rPr>
              <w:t>Five 45-minute class periods</w:t>
            </w:r>
          </w:p>
        </w:tc>
      </w:tr>
      <w:tr w:rsidR="00FF17AC" w:rsidRPr="00FF17AC" w:rsidTr="00FF17AC">
        <w:trPr>
          <w:trHeight w:val="27"/>
        </w:trPr>
        <w:tc>
          <w:tcPr>
            <w:tcW w:w="2952" w:type="dxa"/>
            <w:shd w:val="clear" w:color="auto" w:fill="auto"/>
          </w:tcPr>
          <w:p w:rsidR="00FF17AC" w:rsidRPr="00FF17AC" w:rsidRDefault="00FF17AC" w:rsidP="00FF17AC">
            <w:pPr>
              <w:spacing w:before="120"/>
              <w:jc w:val="center"/>
              <w:rPr>
                <w:rFonts w:ascii="Open Sans" w:hAnsi="Open Sans" w:cs="Open Sans"/>
                <w:b/>
                <w:bCs/>
              </w:rPr>
            </w:pPr>
            <w:r w:rsidRPr="00FF17AC">
              <w:rPr>
                <w:rFonts w:ascii="Open Sans" w:hAnsi="Open Sans" w:cs="Open Sans"/>
                <w:b/>
                <w:bCs/>
                <w:sz w:val="22"/>
                <w:szCs w:val="22"/>
              </w:rPr>
              <w:t>Word Wall/Key Vocabulary</w:t>
            </w:r>
          </w:p>
          <w:p w:rsidR="00FF17AC" w:rsidRPr="00FF17AC" w:rsidRDefault="00FF17AC" w:rsidP="00FF17AC">
            <w:pPr>
              <w:jc w:val="center"/>
              <w:rPr>
                <w:rFonts w:ascii="Open Sans" w:hAnsi="Open Sans" w:cs="Open Sans"/>
              </w:rPr>
            </w:pPr>
            <w:r w:rsidRPr="00FF17AC">
              <w:rPr>
                <w:rFonts w:ascii="Open Sans" w:hAnsi="Open Sans" w:cs="Open Sans"/>
                <w:i/>
                <w:iCs/>
                <w:sz w:val="22"/>
                <w:szCs w:val="22"/>
              </w:rPr>
              <w:t>(ELPS c1</w:t>
            </w:r>
            <w:r w:rsidR="00552C0F" w:rsidRPr="00FF17AC">
              <w:rPr>
                <w:rFonts w:ascii="Open Sans" w:hAnsi="Open Sans" w:cs="Open Sans"/>
                <w:i/>
                <w:iCs/>
                <w:sz w:val="22"/>
                <w:szCs w:val="22"/>
              </w:rPr>
              <w:t>a, c, f</w:t>
            </w:r>
            <w:r w:rsidRPr="00FF17AC">
              <w:rPr>
                <w:rFonts w:ascii="Open Sans" w:hAnsi="Open Sans" w:cs="Open Sans"/>
                <w:i/>
                <w:iCs/>
                <w:sz w:val="22"/>
                <w:szCs w:val="22"/>
              </w:rPr>
              <w:t>; c2b; c3</w:t>
            </w:r>
            <w:r w:rsidR="00552C0F" w:rsidRPr="00FF17AC">
              <w:rPr>
                <w:rFonts w:ascii="Open Sans" w:hAnsi="Open Sans" w:cs="Open Sans"/>
                <w:i/>
                <w:iCs/>
                <w:sz w:val="22"/>
                <w:szCs w:val="22"/>
              </w:rPr>
              <w:t>a, b, d</w:t>
            </w:r>
            <w:r w:rsidRPr="00FF17AC">
              <w:rPr>
                <w:rFonts w:ascii="Open Sans" w:hAnsi="Open Sans" w:cs="Open Sans"/>
                <w:i/>
                <w:iCs/>
                <w:sz w:val="22"/>
                <w:szCs w:val="22"/>
              </w:rPr>
              <w:t xml:space="preserve">; c4c; c5b) PDAS </w:t>
            </w:r>
            <w:r w:rsidR="00552C0F" w:rsidRPr="00FF17AC">
              <w:rPr>
                <w:rFonts w:ascii="Open Sans" w:hAnsi="Open Sans" w:cs="Open Sans"/>
                <w:i/>
                <w:iCs/>
                <w:sz w:val="22"/>
                <w:szCs w:val="22"/>
              </w:rPr>
              <w:t>II (</w:t>
            </w:r>
            <w:r w:rsidRPr="00FF17AC">
              <w:rPr>
                <w:rFonts w:ascii="Open Sans" w:hAnsi="Open Sans" w:cs="Open Sans"/>
                <w:i/>
                <w:iCs/>
                <w:sz w:val="22"/>
                <w:szCs w:val="22"/>
              </w:rPr>
              <w:t>5)</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Accidents:</w:t>
            </w:r>
            <w:r w:rsidRPr="00FF17AC">
              <w:rPr>
                <w:rFonts w:ascii="Open Sans" w:hAnsi="Open Sans" w:cs="Open Sans"/>
                <w:color w:val="000000"/>
                <w:position w:val="-3"/>
                <w:sz w:val="22"/>
                <w:szCs w:val="22"/>
              </w:rPr>
              <w:t xml:space="preserve"> An undesirable or unfortunate happening that occurs unintentionally and usually results in harm, injury, damage, or loss; casualty; mishap</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CPR:</w:t>
            </w:r>
            <w:r w:rsidRPr="00FF17AC">
              <w:rPr>
                <w:rFonts w:ascii="Open Sans" w:hAnsi="Open Sans" w:cs="Open Sans"/>
                <w:color w:val="000000"/>
                <w:position w:val="-3"/>
                <w:sz w:val="22"/>
                <w:szCs w:val="22"/>
              </w:rPr>
              <w:t xml:space="preserve"> A first aid procedure to help someone whose heart has stopped beating; stands for cardiopulmonary resuscitation</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Emergency:</w:t>
            </w:r>
            <w:r w:rsidRPr="00FF17AC">
              <w:rPr>
                <w:rFonts w:ascii="Open Sans" w:hAnsi="Open Sans" w:cs="Open Sans"/>
                <w:color w:val="000000"/>
                <w:position w:val="-3"/>
                <w:sz w:val="22"/>
                <w:szCs w:val="22"/>
              </w:rPr>
              <w:t xml:space="preserve"> An unforeseen event that can cause harm to people or property</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Fire extinguisher</w:t>
            </w:r>
            <w:r w:rsidRPr="00FF17AC">
              <w:rPr>
                <w:rFonts w:ascii="Open Sans" w:hAnsi="Open Sans" w:cs="Open Sans"/>
                <w:color w:val="000000"/>
                <w:position w:val="-3"/>
                <w:sz w:val="22"/>
                <w:szCs w:val="22"/>
              </w:rPr>
              <w:t xml:space="preserve"> A portable container, usually filled with special chemicals for putting out a fire</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First Aid:</w:t>
            </w:r>
            <w:r w:rsidRPr="00FF17AC">
              <w:rPr>
                <w:rFonts w:ascii="Open Sans" w:hAnsi="Open Sans" w:cs="Open Sans"/>
                <w:color w:val="000000"/>
                <w:position w:val="-3"/>
                <w:sz w:val="22"/>
                <w:szCs w:val="22"/>
              </w:rPr>
              <w:t xml:space="preserve"> Treatment </w:t>
            </w:r>
            <w:r w:rsidR="0085082B" w:rsidRPr="00FF17AC">
              <w:rPr>
                <w:rFonts w:ascii="Open Sans" w:hAnsi="Open Sans" w:cs="Open Sans"/>
                <w:color w:val="000000"/>
                <w:position w:val="-3"/>
                <w:sz w:val="22"/>
                <w:szCs w:val="22"/>
              </w:rPr>
              <w:t>given</w:t>
            </w:r>
            <w:r w:rsidRPr="00FF17AC">
              <w:rPr>
                <w:rFonts w:ascii="Open Sans" w:hAnsi="Open Sans" w:cs="Open Sans"/>
                <w:color w:val="000000"/>
                <w:position w:val="-3"/>
                <w:sz w:val="22"/>
                <w:szCs w:val="22"/>
              </w:rPr>
              <w:t xml:space="preserve"> to an injured or suddenly ill person before professional medical care arrives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Inspection:</w:t>
            </w:r>
            <w:r w:rsidRPr="00FF17AC">
              <w:rPr>
                <w:rFonts w:ascii="Open Sans" w:hAnsi="Open Sans" w:cs="Open Sans"/>
                <w:color w:val="000000"/>
                <w:position w:val="-3"/>
                <w:sz w:val="22"/>
                <w:szCs w:val="22"/>
              </w:rPr>
              <w:t xml:space="preserve"> A formal visit </w:t>
            </w:r>
            <w:r w:rsidR="0085082B" w:rsidRPr="00FF17AC">
              <w:rPr>
                <w:rFonts w:ascii="Open Sans" w:hAnsi="Open Sans" w:cs="Open Sans"/>
                <w:color w:val="000000"/>
                <w:position w:val="-3"/>
                <w:sz w:val="22"/>
                <w:szCs w:val="22"/>
              </w:rPr>
              <w:t>to</w:t>
            </w:r>
            <w:r w:rsidRPr="00FF17AC">
              <w:rPr>
                <w:rFonts w:ascii="Open Sans" w:hAnsi="Open Sans" w:cs="Open Sans"/>
                <w:color w:val="000000"/>
                <w:position w:val="-3"/>
                <w:sz w:val="22"/>
                <w:szCs w:val="22"/>
              </w:rPr>
              <w:t xml:space="preserve"> making sure that regulations are being followed</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Key Control:</w:t>
            </w:r>
            <w:r w:rsidRPr="00FF17AC">
              <w:rPr>
                <w:rFonts w:ascii="Open Sans" w:hAnsi="Open Sans" w:cs="Open Sans"/>
                <w:color w:val="000000"/>
                <w:position w:val="-3"/>
                <w:sz w:val="22"/>
                <w:szCs w:val="22"/>
              </w:rPr>
              <w:t xml:space="preserve"> Knowing where all hotel keys are located </w:t>
            </w:r>
            <w:r w:rsidR="0085082B" w:rsidRPr="00FF17AC">
              <w:rPr>
                <w:rFonts w:ascii="Open Sans" w:hAnsi="Open Sans" w:cs="Open Sans"/>
                <w:color w:val="000000"/>
                <w:position w:val="-3"/>
                <w:sz w:val="22"/>
                <w:szCs w:val="22"/>
              </w:rPr>
              <w:t>always</w:t>
            </w:r>
            <w:r w:rsidRPr="00FF17AC">
              <w:rPr>
                <w:rFonts w:ascii="Open Sans" w:hAnsi="Open Sans" w:cs="Open Sans"/>
                <w:color w:val="000000"/>
                <w:position w:val="-3"/>
                <w:sz w:val="22"/>
                <w:szCs w:val="22"/>
              </w:rPr>
              <w:t xml:space="preserve"> and knowing who has each key</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Preventive Maintenance:</w:t>
            </w:r>
            <w:r w:rsidRPr="00FF17AC">
              <w:rPr>
                <w:rFonts w:ascii="Open Sans" w:hAnsi="Open Sans" w:cs="Open Sans"/>
                <w:color w:val="000000"/>
                <w:position w:val="-3"/>
                <w:sz w:val="22"/>
                <w:szCs w:val="22"/>
              </w:rPr>
              <w:t xml:space="preserve"> Consists of cleaning and repair of equipment that is in working order</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Sanitation:</w:t>
            </w:r>
            <w:r w:rsidRPr="00FF17AC">
              <w:rPr>
                <w:rFonts w:ascii="Open Sans" w:hAnsi="Open Sans" w:cs="Open Sans"/>
                <w:color w:val="000000"/>
                <w:position w:val="-3"/>
                <w:sz w:val="22"/>
                <w:szCs w:val="22"/>
              </w:rPr>
              <w:t xml:space="preserve"> Keeping work areas from dirt or bacteria</w:t>
            </w:r>
          </w:p>
          <w:p w:rsidR="00FF17AC" w:rsidRPr="00FF17AC" w:rsidRDefault="00FF17AC" w:rsidP="00FF17AC">
            <w:pPr>
              <w:spacing w:before="120" w:after="120"/>
              <w:rPr>
                <w:rFonts w:ascii="Open Sans" w:hAnsi="Open Sans" w:cs="Open Sans"/>
              </w:rPr>
            </w:pPr>
            <w:r w:rsidRPr="00FF17AC">
              <w:rPr>
                <w:rFonts w:ascii="Open Sans" w:hAnsi="Open Sans" w:cs="Open Sans"/>
                <w:b/>
                <w:bCs/>
                <w:color w:val="000000"/>
                <w:position w:val="-3"/>
                <w:sz w:val="22"/>
                <w:szCs w:val="22"/>
              </w:rPr>
              <w:t>Safety:</w:t>
            </w:r>
            <w:r w:rsidRPr="00FF17AC">
              <w:rPr>
                <w:rFonts w:ascii="Open Sans" w:hAnsi="Open Sans" w:cs="Open Sans"/>
                <w:color w:val="000000"/>
                <w:position w:val="-3"/>
                <w:sz w:val="22"/>
                <w:szCs w:val="22"/>
              </w:rPr>
              <w:t xml:space="preserve"> Consists of actions taken to prevent accidents and emergencies</w:t>
            </w:r>
          </w:p>
        </w:tc>
      </w:tr>
      <w:tr w:rsidR="00FF17AC" w:rsidRPr="00FF17AC" w:rsidTr="00FF17AC">
        <w:trPr>
          <w:trHeight w:val="27"/>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Materials/Specialized Equipment Needed</w:t>
            </w:r>
          </w:p>
        </w:tc>
        <w:tc>
          <w:tcPr>
            <w:tcW w:w="7848" w:type="dxa"/>
            <w:shd w:val="clear" w:color="auto" w:fill="auto"/>
            <w:vAlign w:val="center"/>
          </w:tcPr>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Equipment:</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computer with Internet for multimedia presentations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computers with Internet access (be sure to follow district guidelines)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video cameras</w:t>
            </w:r>
          </w:p>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Supplies: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aprons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exit escape route</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fire extinguisher</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gloves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sanitizing pails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soap</w:t>
            </w:r>
          </w:p>
          <w:p w:rsidR="00FF17AC" w:rsidRPr="00B938B2"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spray bottles (6) labeled SANITIZER</w:t>
            </w:r>
          </w:p>
          <w:p w:rsidR="00B938B2" w:rsidRPr="00FF17AC" w:rsidRDefault="00B938B2" w:rsidP="00B938B2">
            <w:pPr>
              <w:ind w:left="720"/>
              <w:rPr>
                <w:rFonts w:ascii="Open Sans" w:hAnsi="Open Sans" w:cs="Open Sans"/>
                <w:color w:val="000000"/>
              </w:rPr>
            </w:pP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lastRenderedPageBreak/>
              <w:t>Note to teacher:</w:t>
            </w:r>
            <w:r w:rsidRPr="00FF17AC">
              <w:rPr>
                <w:rFonts w:ascii="Open Sans" w:hAnsi="Open Sans" w:cs="Open Sans"/>
                <w:color w:val="000000"/>
                <w:position w:val="-3"/>
                <w:sz w:val="22"/>
                <w:szCs w:val="22"/>
              </w:rPr>
              <w:t xml:space="preserve"> If you are ServSafe</w:t>
            </w:r>
            <w:r w:rsidRPr="00B938B2">
              <w:rPr>
                <w:rFonts w:ascii="Open Sans" w:hAnsi="Open Sans" w:cs="Open Sans"/>
                <w:color w:val="000000"/>
                <w:position w:val="-3"/>
                <w:sz w:val="22"/>
                <w:szCs w:val="22"/>
                <w:vertAlign w:val="superscript"/>
              </w:rPr>
              <w:t>®</w:t>
            </w:r>
            <w:r w:rsidRPr="00FF17AC">
              <w:rPr>
                <w:rFonts w:ascii="Open Sans" w:hAnsi="Open Sans" w:cs="Open Sans"/>
                <w:color w:val="000000"/>
                <w:position w:val="-3"/>
                <w:sz w:val="22"/>
                <w:szCs w:val="22"/>
              </w:rPr>
              <w:t xml:space="preserve"> certified – consider going to your local city or county health department to find the requirements needed to be able to issue a local food handler’s certification to your students. This certification is required in most jurisdictions for anyone who serves food. This could be a day care worker, nursing home attendant, adult day assistant, and of course, any food service establishment employee. Students may also use this certification to volunteer at their church fundraisers or community events. This may allow your students to be employed in their first job after successfully completing your course.</w:t>
            </w:r>
          </w:p>
          <w:p w:rsidR="00FF17AC" w:rsidRDefault="00FF17AC" w:rsidP="00FF17AC">
            <w:pPr>
              <w:spacing w:before="240" w:after="240"/>
              <w:textAlignment w:val="center"/>
              <w:rPr>
                <w:rFonts w:ascii="Open Sans" w:hAnsi="Open Sans" w:cs="Open Sans"/>
                <w:color w:val="000000"/>
                <w:position w:val="-3"/>
              </w:rPr>
            </w:pPr>
            <w:r w:rsidRPr="00B938B2">
              <w:rPr>
                <w:rFonts w:ascii="Open Sans" w:hAnsi="Open Sans" w:cs="Open Sans"/>
                <w:color w:val="000000"/>
                <w:position w:val="-3"/>
                <w:sz w:val="22"/>
                <w:szCs w:val="22"/>
              </w:rPr>
              <w:t xml:space="preserve">This lesson could also be used as introduction to the </w:t>
            </w:r>
            <w:r w:rsidRPr="00B938B2">
              <w:rPr>
                <w:rFonts w:ascii="Open Sans" w:hAnsi="Open Sans" w:cs="Open Sans"/>
                <w:bCs/>
                <w:color w:val="000000"/>
                <w:position w:val="-3"/>
                <w:sz w:val="22"/>
                <w:szCs w:val="22"/>
              </w:rPr>
              <w:t>ServSafe</w:t>
            </w:r>
            <w:r w:rsidRPr="00B938B2">
              <w:rPr>
                <w:rFonts w:ascii="Open Sans" w:hAnsi="Open Sans" w:cs="Open Sans"/>
                <w:bCs/>
                <w:color w:val="000000"/>
                <w:position w:val="-3"/>
                <w:sz w:val="22"/>
                <w:szCs w:val="22"/>
                <w:vertAlign w:val="superscript"/>
              </w:rPr>
              <w:t>®</w:t>
            </w:r>
            <w:r w:rsidRPr="00B938B2">
              <w:rPr>
                <w:rFonts w:ascii="Open Sans" w:hAnsi="Open Sans" w:cs="Open Sans"/>
                <w:bCs/>
                <w:color w:val="000000"/>
                <w:position w:val="-3"/>
                <w:sz w:val="22"/>
                <w:szCs w:val="22"/>
              </w:rPr>
              <w:t xml:space="preserve"> Food Managers Course</w:t>
            </w:r>
            <w:r w:rsidRPr="00B938B2">
              <w:rPr>
                <w:rFonts w:ascii="Open Sans" w:hAnsi="Open Sans" w:cs="Open Sans"/>
                <w:color w:val="000000"/>
                <w:position w:val="-3"/>
                <w:sz w:val="22"/>
                <w:szCs w:val="22"/>
              </w:rPr>
              <w:t xml:space="preserve"> in Culinary Arts.</w:t>
            </w:r>
          </w:p>
          <w:p w:rsidR="00C152BB" w:rsidRPr="00FF17AC" w:rsidRDefault="00C152BB" w:rsidP="00C152BB">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PowerPoint</w:t>
            </w:r>
            <w:r w:rsidRPr="00FF17AC">
              <w:rPr>
                <w:rFonts w:ascii="Open Sans" w:hAnsi="Open Sans" w:cs="Open Sans"/>
                <w:b/>
                <w:bCs/>
                <w:color w:val="000000"/>
                <w:position w:val="-3"/>
                <w:sz w:val="22"/>
                <w:szCs w:val="22"/>
              </w:rPr>
              <w:t>:</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Safety and Sanitation Guidelines</w:t>
            </w:r>
          </w:p>
          <w:p w:rsidR="00C152BB" w:rsidRPr="00FF17AC" w:rsidRDefault="00C152BB" w:rsidP="00C152BB">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Technology:</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Free iPad Apps:</w:t>
            </w:r>
          </w:p>
          <w:p w:rsidR="00C152BB" w:rsidRPr="00FF17AC" w:rsidRDefault="00C152BB" w:rsidP="00C152BB">
            <w:pPr>
              <w:numPr>
                <w:ilvl w:val="1"/>
                <w:numId w:val="6"/>
              </w:numPr>
              <w:rPr>
                <w:rFonts w:ascii="Open Sans" w:hAnsi="Open Sans" w:cs="Open Sans"/>
                <w:color w:val="000000"/>
              </w:rPr>
            </w:pPr>
            <w:r>
              <w:rPr>
                <w:rFonts w:ascii="Open Sans" w:hAnsi="Open Sans" w:cs="Open Sans"/>
                <w:color w:val="000000"/>
                <w:position w:val="-3"/>
                <w:sz w:val="22"/>
                <w:szCs w:val="22"/>
              </w:rPr>
              <w:t>FEMA</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Contains preparedness information for different types of disasters, an interactive checklist for emergency kits, a section to plan emergency meeting locations, information on how to stay safe and recover after a disaster, and more.</w:t>
            </w:r>
            <w:r w:rsidRPr="00FF17AC">
              <w:rPr>
                <w:rFonts w:ascii="Open Sans" w:hAnsi="Open Sans" w:cs="Open Sans"/>
                <w:color w:val="0000CC"/>
                <w:position w:val="-3"/>
                <w:sz w:val="22"/>
                <w:szCs w:val="22"/>
                <w:u w:val="single"/>
              </w:rPr>
              <w:br/>
              <w:t>https://itunes.apple.com/us/app/fema/id474807486?mt=8</w:t>
            </w:r>
          </w:p>
          <w:p w:rsidR="00C152BB" w:rsidRDefault="00C152BB" w:rsidP="00C152BB">
            <w:pPr>
              <w:spacing w:before="240" w:after="240"/>
              <w:textAlignment w:val="center"/>
              <w:rPr>
                <w:rFonts w:ascii="Open Sans" w:hAnsi="Open Sans" w:cs="Open Sans"/>
                <w:color w:val="0000CC"/>
                <w:position w:val="-3"/>
                <w:u w:val="single"/>
              </w:rPr>
            </w:pPr>
            <w:r>
              <w:rPr>
                <w:rFonts w:ascii="Open Sans" w:hAnsi="Open Sans" w:cs="Open Sans"/>
                <w:color w:val="000000"/>
                <w:position w:val="-3"/>
                <w:sz w:val="22"/>
                <w:szCs w:val="22"/>
              </w:rPr>
              <w:t>Smart Traveler</w:t>
            </w:r>
            <w:r>
              <w:rPr>
                <w:rFonts w:ascii="Open Sans" w:hAnsi="Open Sans" w:cs="Open Sans"/>
                <w:color w:val="000000"/>
                <w:position w:val="-3"/>
                <w:sz w:val="22"/>
                <w:szCs w:val="22"/>
              </w:rPr>
              <w:br/>
              <w:t>T</w:t>
            </w:r>
            <w:r w:rsidRPr="00FF17AC">
              <w:rPr>
                <w:rFonts w:ascii="Open Sans" w:hAnsi="Open Sans" w:cs="Open Sans"/>
                <w:color w:val="000000"/>
                <w:position w:val="-3"/>
                <w:sz w:val="22"/>
                <w:szCs w:val="22"/>
              </w:rPr>
              <w:t>he official State Department app for U.S. travelers invites you to see the world with easy access to frequently updated country information, travel alerts, travel warnings, maps, U.S. embassy locations, and more.</w:t>
            </w:r>
            <w:r w:rsidRPr="00FF17AC">
              <w:rPr>
                <w:rFonts w:ascii="Open Sans" w:hAnsi="Open Sans" w:cs="Open Sans"/>
                <w:color w:val="0000CC"/>
                <w:position w:val="-3"/>
                <w:sz w:val="22"/>
                <w:szCs w:val="22"/>
                <w:u w:val="single"/>
              </w:rPr>
              <w:br/>
            </w:r>
            <w:hyperlink r:id="rId12" w:history="1">
              <w:r w:rsidRPr="00A45043">
                <w:rPr>
                  <w:rStyle w:val="Hyperlink"/>
                  <w:rFonts w:ascii="Open Sans" w:hAnsi="Open Sans" w:cs="Open Sans"/>
                  <w:position w:val="-3"/>
                  <w:sz w:val="22"/>
                  <w:szCs w:val="22"/>
                </w:rPr>
                <w:t>https://itunes.apple.com/us/app/smart-traveler/id442693988?mt=8</w:t>
              </w:r>
            </w:hyperlink>
          </w:p>
          <w:p w:rsidR="00C152BB" w:rsidRPr="00FF17AC" w:rsidRDefault="00C152BB" w:rsidP="00C152BB">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 xml:space="preserve"> </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Fire Extinguisher Use</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Fire Extinguisher Use (Key)</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Safety and Sanitation Guidelines Notes</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Safety and Sanitation Guidelines Notes (Key)</w:t>
            </w:r>
          </w:p>
          <w:p w:rsidR="00C152BB" w:rsidRPr="00FF17AC" w:rsidRDefault="00C152BB" w:rsidP="00C152BB">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 xml:space="preserve"> </w:t>
            </w:r>
          </w:p>
          <w:p w:rsidR="00C152BB" w:rsidRPr="00FF17AC" w:rsidRDefault="00C152BB" w:rsidP="00C152BB">
            <w:pPr>
              <w:numPr>
                <w:ilvl w:val="0"/>
                <w:numId w:val="6"/>
              </w:numPr>
              <w:rPr>
                <w:rFonts w:ascii="Open Sans" w:hAnsi="Open Sans" w:cs="Open Sans"/>
                <w:color w:val="000000"/>
              </w:rPr>
            </w:pPr>
            <w:r w:rsidRPr="00FF17AC">
              <w:rPr>
                <w:rFonts w:ascii="Open Sans" w:hAnsi="Open Sans" w:cs="Open Sans"/>
                <w:color w:val="000000"/>
                <w:position w:val="-3"/>
                <w:sz w:val="22"/>
                <w:szCs w:val="22"/>
              </w:rPr>
              <w:t>Retail Food Establishment Inspection Report</w:t>
            </w:r>
          </w:p>
          <w:p w:rsidR="00C152BB" w:rsidRPr="0049426C" w:rsidRDefault="00C152BB" w:rsidP="00C152BB">
            <w:pPr>
              <w:pStyle w:val="ListParagraph"/>
              <w:numPr>
                <w:ilvl w:val="0"/>
                <w:numId w:val="6"/>
              </w:numPr>
              <w:spacing w:before="240" w:after="240"/>
              <w:textAlignment w:val="center"/>
              <w:rPr>
                <w:rFonts w:ascii="Open Sans" w:hAnsi="Open Sans" w:cs="Open Sans"/>
                <w:color w:val="000000"/>
              </w:rPr>
            </w:pPr>
            <w:r w:rsidRPr="00C152BB">
              <w:rPr>
                <w:rFonts w:ascii="Open Sans" w:hAnsi="Open Sans" w:cs="Open Sans"/>
                <w:color w:val="000000"/>
                <w:position w:val="-3"/>
                <w:sz w:val="22"/>
                <w:szCs w:val="22"/>
              </w:rPr>
              <w:t>Rubric for Group Safety Video</w:t>
            </w:r>
          </w:p>
          <w:p w:rsidR="0049426C" w:rsidRDefault="0049426C" w:rsidP="0049426C">
            <w:pPr>
              <w:pStyle w:val="ListParagraph"/>
              <w:spacing w:before="240" w:after="240"/>
              <w:textAlignment w:val="center"/>
              <w:rPr>
                <w:rFonts w:ascii="Open Sans" w:hAnsi="Open Sans" w:cs="Open Sans"/>
                <w:color w:val="000000"/>
              </w:rPr>
            </w:pPr>
          </w:p>
          <w:p w:rsidR="0049426C" w:rsidRPr="00C152BB" w:rsidRDefault="0049426C" w:rsidP="0049426C">
            <w:pPr>
              <w:pStyle w:val="ListParagraph"/>
              <w:spacing w:before="240" w:after="240"/>
              <w:textAlignment w:val="center"/>
              <w:rPr>
                <w:rFonts w:ascii="Open Sans" w:hAnsi="Open Sans" w:cs="Open Sans"/>
                <w:color w:val="000000"/>
              </w:rPr>
            </w:pPr>
            <w:bookmarkStart w:id="1" w:name="_GoBack"/>
            <w:bookmarkEnd w:id="1"/>
          </w:p>
        </w:tc>
      </w:tr>
      <w:tr w:rsidR="00FF17AC" w:rsidRPr="00FF17AC" w:rsidTr="00FF17AC">
        <w:trPr>
          <w:trHeight w:val="27"/>
        </w:trPr>
        <w:tc>
          <w:tcPr>
            <w:tcW w:w="2952" w:type="dxa"/>
            <w:shd w:val="clear" w:color="auto" w:fill="auto"/>
          </w:tcPr>
          <w:p w:rsidR="00FF17AC" w:rsidRPr="00FF17AC" w:rsidRDefault="00FF17AC" w:rsidP="00FF17AC">
            <w:pPr>
              <w:spacing w:before="120"/>
              <w:jc w:val="center"/>
              <w:rPr>
                <w:rFonts w:ascii="Open Sans" w:hAnsi="Open Sans" w:cs="Open Sans"/>
                <w:b/>
                <w:bCs/>
              </w:rPr>
            </w:pPr>
            <w:r w:rsidRPr="00FF17AC">
              <w:rPr>
                <w:rFonts w:ascii="Open Sans" w:hAnsi="Open Sans" w:cs="Open Sans"/>
                <w:b/>
                <w:bCs/>
                <w:sz w:val="22"/>
                <w:szCs w:val="22"/>
              </w:rPr>
              <w:lastRenderedPageBreak/>
              <w:t>Anticipatory Set</w:t>
            </w:r>
          </w:p>
          <w:p w:rsidR="00FF17AC" w:rsidRPr="00FF17AC" w:rsidRDefault="00FF17AC" w:rsidP="00FF17AC">
            <w:pPr>
              <w:jc w:val="center"/>
              <w:rPr>
                <w:rFonts w:ascii="Open Sans" w:hAnsi="Open Sans" w:cs="Open Sans"/>
              </w:rPr>
            </w:pPr>
            <w:r w:rsidRPr="00FF17AC">
              <w:rPr>
                <w:rFonts w:ascii="Open Sans" w:hAnsi="Open Sans" w:cs="Open Sans"/>
                <w:sz w:val="22"/>
                <w:szCs w:val="22"/>
              </w:rPr>
              <w:t>(May include pre-assessment for prior knowledge)</w:t>
            </w:r>
          </w:p>
        </w:tc>
        <w:tc>
          <w:tcPr>
            <w:tcW w:w="7848" w:type="dxa"/>
            <w:shd w:val="clear" w:color="auto" w:fill="auto"/>
            <w:vAlign w:val="center"/>
          </w:tcPr>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Before class begins: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Begin the class with the following questions and have students share their responses: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Can you recall an accident that you have been involved in?</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When did the accident happen?</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Can you recognize hazards?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What might you include on a list about safety?</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 xml:space="preserve">How would you describe someone who </w:t>
            </w:r>
            <w:r w:rsidR="0085082B" w:rsidRPr="00FF17AC">
              <w:rPr>
                <w:rFonts w:ascii="Open Sans" w:hAnsi="Open Sans" w:cs="Open Sans"/>
                <w:color w:val="000000"/>
                <w:position w:val="-3"/>
                <w:sz w:val="22"/>
                <w:szCs w:val="22"/>
              </w:rPr>
              <w:t>needs</w:t>
            </w:r>
            <w:r w:rsidRPr="00FF17AC">
              <w:rPr>
                <w:rFonts w:ascii="Open Sans" w:hAnsi="Open Sans" w:cs="Open Sans"/>
                <w:color w:val="000000"/>
                <w:position w:val="-3"/>
                <w:sz w:val="22"/>
                <w:szCs w:val="22"/>
              </w:rPr>
              <w:t xml:space="preserve"> CPR?</w:t>
            </w:r>
          </w:p>
          <w:p w:rsidR="00FF17AC" w:rsidRPr="00FF17AC" w:rsidRDefault="00FF17AC" w:rsidP="00FF17AC">
            <w:pPr>
              <w:spacing w:before="120" w:after="120"/>
              <w:rPr>
                <w:rFonts w:ascii="Open Sans" w:hAnsi="Open Sans" w:cs="Open Sans"/>
                <w:color w:val="333333"/>
              </w:rPr>
            </w:pPr>
            <w:r w:rsidRPr="00FF17AC">
              <w:rPr>
                <w:rFonts w:ascii="Open Sans" w:hAnsi="Open Sans" w:cs="Open Sans"/>
                <w:color w:val="000000"/>
                <w:position w:val="-3"/>
                <w:sz w:val="22"/>
                <w:szCs w:val="22"/>
              </w:rPr>
              <w:t>Allow time for students to describe the accidents they h</w:t>
            </w:r>
            <w:r>
              <w:rPr>
                <w:rFonts w:ascii="Open Sans" w:hAnsi="Open Sans" w:cs="Open Sans"/>
                <w:color w:val="000000"/>
                <w:position w:val="-3"/>
                <w:sz w:val="22"/>
                <w:szCs w:val="22"/>
              </w:rPr>
              <w:t xml:space="preserve">ave had or have seen.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These are the reasons that safety in the workplace is of utmost importance.</w:t>
            </w:r>
          </w:p>
        </w:tc>
      </w:tr>
      <w:tr w:rsidR="00FF17AC" w:rsidRPr="00FF17AC" w:rsidTr="00FF17AC">
        <w:trPr>
          <w:trHeight w:val="440"/>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Direct Instruction *</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Introduce lesson objectives, terms, and definitions.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It is extremely important that students are taught safety. Many school districts provide safety awareness guidelines that students and parents are required to sign. Be sure to follow your districts guidelines.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 xml:space="preserve">The </w:t>
            </w:r>
            <w:r w:rsidR="00B938B2">
              <w:rPr>
                <w:rFonts w:ascii="Open Sans" w:hAnsi="Open Sans" w:cs="Open Sans"/>
                <w:color w:val="000000"/>
                <w:position w:val="-3"/>
                <w:sz w:val="22"/>
                <w:szCs w:val="22"/>
              </w:rPr>
              <w:t>PowerPoint</w:t>
            </w:r>
            <w:r w:rsidR="00E42CB1">
              <w:rPr>
                <w:rFonts w:ascii="Open Sans" w:hAnsi="Open Sans" w:cs="Open Sans"/>
                <w:color w:val="000000"/>
                <w:position w:val="-3"/>
                <w:sz w:val="22"/>
                <w:szCs w:val="22"/>
              </w:rPr>
              <w:t xml:space="preserve"> </w:t>
            </w:r>
            <w:r w:rsidRPr="00B938B2">
              <w:rPr>
                <w:rFonts w:ascii="Open Sans" w:hAnsi="Open Sans" w:cs="Open Sans"/>
                <w:bCs/>
                <w:color w:val="000000"/>
                <w:position w:val="-3"/>
                <w:sz w:val="22"/>
                <w:szCs w:val="22"/>
              </w:rPr>
              <w:t xml:space="preserve">Safety </w:t>
            </w:r>
            <w:r w:rsidR="00552C0F" w:rsidRPr="00B938B2">
              <w:rPr>
                <w:rFonts w:ascii="Open Sans" w:hAnsi="Open Sans" w:cs="Open Sans"/>
                <w:bCs/>
                <w:color w:val="000000"/>
                <w:position w:val="-3"/>
                <w:sz w:val="22"/>
                <w:szCs w:val="22"/>
              </w:rPr>
              <w:t>Guidelines</w:t>
            </w:r>
            <w:r w:rsidR="00552C0F" w:rsidRPr="00FF17AC">
              <w:rPr>
                <w:rFonts w:ascii="Open Sans" w:hAnsi="Open Sans" w:cs="Open Sans"/>
                <w:color w:val="000000"/>
                <w:position w:val="-3"/>
                <w:sz w:val="22"/>
                <w:szCs w:val="22"/>
              </w:rPr>
              <w:t xml:space="preserve"> is</w:t>
            </w:r>
            <w:r w:rsidRPr="00FF17AC">
              <w:rPr>
                <w:rFonts w:ascii="Open Sans" w:hAnsi="Open Sans" w:cs="Open Sans"/>
                <w:color w:val="000000"/>
                <w:position w:val="-3"/>
                <w:sz w:val="22"/>
                <w:szCs w:val="22"/>
              </w:rPr>
              <w:t xml:space="preserve"> divided into three sections: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Guest Safety and Sanitation Basics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Emergency Situations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Equipment Safety and Maintenance</w:t>
            </w:r>
          </w:p>
          <w:p w:rsidR="00B938B2" w:rsidRPr="0049426C" w:rsidRDefault="00FF17AC" w:rsidP="00FF17AC">
            <w:pPr>
              <w:spacing w:before="240" w:after="240"/>
              <w:textAlignment w:val="center"/>
              <w:rPr>
                <w:rFonts w:ascii="Open Sans" w:hAnsi="Open Sans" w:cs="Open Sans"/>
                <w:color w:val="000000"/>
                <w:position w:val="-3"/>
              </w:rPr>
            </w:pPr>
            <w:r w:rsidRPr="00FF17AC">
              <w:rPr>
                <w:rFonts w:ascii="Open Sans" w:hAnsi="Open Sans" w:cs="Open Sans"/>
                <w:color w:val="000000"/>
                <w:position w:val="-3"/>
                <w:sz w:val="22"/>
                <w:szCs w:val="22"/>
              </w:rPr>
              <w:t>You may choose to cover each section separately.</w:t>
            </w:r>
          </w:p>
          <w:p w:rsidR="00FF17AC" w:rsidRPr="00B938B2" w:rsidRDefault="00FF17AC" w:rsidP="00FF17AC">
            <w:pPr>
              <w:spacing w:before="240" w:after="240"/>
              <w:textAlignment w:val="center"/>
              <w:rPr>
                <w:rFonts w:ascii="Open Sans" w:hAnsi="Open Sans" w:cs="Open Sans"/>
              </w:rPr>
            </w:pPr>
            <w:r w:rsidRPr="00B938B2">
              <w:rPr>
                <w:rFonts w:ascii="Open Sans" w:hAnsi="Open Sans" w:cs="Open Sans"/>
                <w:bCs/>
                <w:color w:val="000000"/>
                <w:position w:val="-3"/>
                <w:sz w:val="22"/>
                <w:szCs w:val="22"/>
              </w:rPr>
              <w:t>Guest Safety and Sanitation Basics</w:t>
            </w:r>
            <w:r w:rsidRPr="00B938B2">
              <w:rPr>
                <w:rFonts w:ascii="Open Sans" w:hAnsi="Open Sans" w:cs="Open Sans"/>
                <w:color w:val="000000"/>
                <w:position w:val="-3"/>
                <w:sz w:val="22"/>
                <w:szCs w:val="22"/>
              </w:rPr>
              <w:br/>
              <w:t xml:space="preserve">Distribute graphic organizer </w:t>
            </w:r>
            <w:r w:rsidRPr="00B938B2">
              <w:rPr>
                <w:rFonts w:ascii="Open Sans" w:hAnsi="Open Sans" w:cs="Open Sans"/>
                <w:bCs/>
                <w:color w:val="000000"/>
                <w:position w:val="-3"/>
                <w:sz w:val="22"/>
                <w:szCs w:val="22"/>
              </w:rPr>
              <w:t>Safety and Sanitation Guidelines Notes</w:t>
            </w:r>
            <w:r w:rsidRPr="00B938B2">
              <w:rPr>
                <w:rFonts w:ascii="Open Sans" w:hAnsi="Open Sans" w:cs="Open Sans"/>
                <w:color w:val="000000"/>
                <w:position w:val="-3"/>
                <w:sz w:val="22"/>
                <w:szCs w:val="22"/>
              </w:rPr>
              <w:t xml:space="preserve"> </w:t>
            </w:r>
          </w:p>
          <w:p w:rsidR="00FF17AC" w:rsidRPr="00B938B2" w:rsidRDefault="00FF17AC" w:rsidP="00FF17AC">
            <w:pPr>
              <w:spacing w:before="240" w:after="240"/>
              <w:textAlignment w:val="center"/>
              <w:rPr>
                <w:rFonts w:ascii="Open Sans" w:hAnsi="Open Sans" w:cs="Open Sans"/>
              </w:rPr>
            </w:pPr>
            <w:r w:rsidRPr="00B938B2">
              <w:rPr>
                <w:rFonts w:ascii="Open Sans" w:hAnsi="Open Sans" w:cs="Open Sans"/>
                <w:color w:val="000000"/>
                <w:position w:val="-3"/>
                <w:sz w:val="22"/>
                <w:szCs w:val="22"/>
              </w:rPr>
              <w:t xml:space="preserve">Introduce </w:t>
            </w:r>
            <w:r w:rsidR="00B938B2" w:rsidRPr="00B938B2">
              <w:rPr>
                <w:rFonts w:ascii="Open Sans" w:hAnsi="Open Sans" w:cs="Open Sans"/>
                <w:color w:val="000000"/>
                <w:position w:val="-3"/>
                <w:sz w:val="22"/>
                <w:szCs w:val="22"/>
              </w:rPr>
              <w:t xml:space="preserve">PowerPoint </w:t>
            </w:r>
            <w:r w:rsidRPr="00B938B2">
              <w:rPr>
                <w:rFonts w:ascii="Open Sans" w:hAnsi="Open Sans" w:cs="Open Sans"/>
                <w:bCs/>
                <w:color w:val="000000"/>
                <w:position w:val="-3"/>
                <w:sz w:val="22"/>
                <w:szCs w:val="22"/>
              </w:rPr>
              <w:t xml:space="preserve">Safety and Sanitation </w:t>
            </w:r>
            <w:r w:rsidR="00E42CB1" w:rsidRPr="00B938B2">
              <w:rPr>
                <w:rFonts w:ascii="Open Sans" w:hAnsi="Open Sans" w:cs="Open Sans"/>
                <w:bCs/>
                <w:color w:val="000000"/>
                <w:position w:val="-3"/>
                <w:sz w:val="22"/>
                <w:szCs w:val="22"/>
              </w:rPr>
              <w:t>Guidelines</w:t>
            </w:r>
            <w:r w:rsidR="00E42CB1" w:rsidRPr="00B938B2">
              <w:rPr>
                <w:rFonts w:ascii="Open Sans" w:hAnsi="Open Sans" w:cs="Open Sans"/>
                <w:color w:val="000000"/>
                <w:position w:val="-3"/>
                <w:sz w:val="22"/>
                <w:szCs w:val="22"/>
              </w:rPr>
              <w:t>.</w:t>
            </w:r>
          </w:p>
          <w:p w:rsidR="00FF17AC" w:rsidRPr="00B938B2" w:rsidRDefault="00FF17AC" w:rsidP="00FF17AC">
            <w:pPr>
              <w:spacing w:before="240" w:after="240"/>
              <w:textAlignment w:val="center"/>
              <w:rPr>
                <w:rFonts w:ascii="Open Sans" w:hAnsi="Open Sans" w:cs="Open Sans"/>
              </w:rPr>
            </w:pPr>
            <w:r w:rsidRPr="00B938B2">
              <w:rPr>
                <w:rFonts w:ascii="Open Sans" w:hAnsi="Open Sans" w:cs="Open Sans"/>
                <w:color w:val="000000"/>
                <w:position w:val="-3"/>
                <w:sz w:val="22"/>
                <w:szCs w:val="22"/>
              </w:rPr>
              <w:t>Discuss what guests need to be aware of as they travel.</w:t>
            </w:r>
          </w:p>
          <w:p w:rsidR="00FF17AC" w:rsidRPr="00B938B2" w:rsidRDefault="00FF17AC" w:rsidP="00FF17AC">
            <w:pPr>
              <w:spacing w:before="240" w:after="240"/>
              <w:textAlignment w:val="center"/>
              <w:rPr>
                <w:rFonts w:ascii="Open Sans" w:hAnsi="Open Sans" w:cs="Open Sans"/>
              </w:rPr>
            </w:pPr>
            <w:r w:rsidRPr="00B938B2">
              <w:rPr>
                <w:rFonts w:ascii="Open Sans" w:hAnsi="Open Sans" w:cs="Open Sans"/>
                <w:color w:val="000000"/>
                <w:position w:val="-3"/>
                <w:sz w:val="22"/>
                <w:szCs w:val="22"/>
              </w:rPr>
              <w:t xml:space="preserve">Display copies of the </w:t>
            </w:r>
            <w:r w:rsidRPr="00B938B2">
              <w:rPr>
                <w:rFonts w:ascii="Open Sans" w:hAnsi="Open Sans" w:cs="Open Sans"/>
                <w:bCs/>
                <w:color w:val="000000"/>
                <w:position w:val="-3"/>
                <w:sz w:val="22"/>
                <w:szCs w:val="22"/>
              </w:rPr>
              <w:t xml:space="preserve">Retail Food Establishment Inspection </w:t>
            </w:r>
            <w:r w:rsidR="00E42CB1" w:rsidRPr="00B938B2">
              <w:rPr>
                <w:rFonts w:ascii="Open Sans" w:hAnsi="Open Sans" w:cs="Open Sans"/>
                <w:bCs/>
                <w:color w:val="000000"/>
                <w:position w:val="-3"/>
                <w:sz w:val="22"/>
                <w:szCs w:val="22"/>
              </w:rPr>
              <w:t>Report</w:t>
            </w:r>
            <w:r w:rsidR="00E42CB1" w:rsidRPr="00B938B2">
              <w:rPr>
                <w:rFonts w:ascii="Open Sans" w:hAnsi="Open Sans" w:cs="Open Sans"/>
                <w:color w:val="000000"/>
                <w:position w:val="-3"/>
                <w:sz w:val="22"/>
                <w:szCs w:val="22"/>
              </w:rPr>
              <w:t xml:space="preserve"> so</w:t>
            </w:r>
            <w:r w:rsidRPr="00B938B2">
              <w:rPr>
                <w:rFonts w:ascii="Open Sans" w:hAnsi="Open Sans" w:cs="Open Sans"/>
                <w:color w:val="000000"/>
                <w:position w:val="-3"/>
                <w:sz w:val="22"/>
                <w:szCs w:val="22"/>
              </w:rPr>
              <w:t xml:space="preserve"> that students may review a sample of </w:t>
            </w:r>
            <w:r w:rsidR="0085082B" w:rsidRPr="00B938B2">
              <w:rPr>
                <w:rFonts w:ascii="Open Sans" w:hAnsi="Open Sans" w:cs="Open Sans"/>
                <w:color w:val="000000"/>
                <w:position w:val="-3"/>
                <w:sz w:val="22"/>
                <w:szCs w:val="22"/>
              </w:rPr>
              <w:t>an</w:t>
            </w:r>
            <w:r w:rsidRPr="00B938B2">
              <w:rPr>
                <w:rFonts w:ascii="Open Sans" w:hAnsi="Open Sans" w:cs="Open Sans"/>
                <w:color w:val="000000"/>
                <w:position w:val="-3"/>
                <w:sz w:val="22"/>
                <w:szCs w:val="22"/>
              </w:rPr>
              <w:t xml:space="preserve"> inspection report used by health inspectors.</w:t>
            </w:r>
          </w:p>
          <w:p w:rsidR="00FF17AC" w:rsidRPr="00FF17AC" w:rsidRDefault="00FF17AC" w:rsidP="00FF17AC">
            <w:pPr>
              <w:spacing w:before="240" w:after="240"/>
              <w:textAlignment w:val="center"/>
              <w:rPr>
                <w:rFonts w:ascii="Open Sans" w:hAnsi="Open Sans" w:cs="Open Sans"/>
              </w:rPr>
            </w:pPr>
            <w:r w:rsidRPr="00B938B2">
              <w:rPr>
                <w:rFonts w:ascii="Open Sans" w:hAnsi="Open Sans" w:cs="Open Sans"/>
                <w:bCs/>
                <w:color w:val="000000"/>
                <w:position w:val="-3"/>
                <w:sz w:val="22"/>
                <w:szCs w:val="22"/>
              </w:rPr>
              <w:t>Emergency Situations</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Continue with slide presentation.</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 xml:space="preserve">Distribute handout </w:t>
            </w:r>
            <w:r w:rsidRPr="00B938B2">
              <w:rPr>
                <w:rFonts w:ascii="Open Sans" w:hAnsi="Open Sans" w:cs="Open Sans"/>
                <w:bCs/>
                <w:color w:val="000000"/>
                <w:position w:val="-3"/>
                <w:sz w:val="22"/>
                <w:szCs w:val="22"/>
              </w:rPr>
              <w:t xml:space="preserve">Fire Extinguisher </w:t>
            </w:r>
            <w:r w:rsidR="00552C0F" w:rsidRPr="00B938B2">
              <w:rPr>
                <w:rFonts w:ascii="Open Sans" w:hAnsi="Open Sans" w:cs="Open Sans"/>
                <w:bCs/>
                <w:color w:val="000000"/>
                <w:position w:val="-3"/>
                <w:sz w:val="22"/>
                <w:szCs w:val="22"/>
              </w:rPr>
              <w:t>Use</w:t>
            </w:r>
            <w:r w:rsidR="00552C0F" w:rsidRPr="00B938B2">
              <w:rPr>
                <w:rFonts w:ascii="Open Sans" w:hAnsi="Open Sans" w:cs="Open Sans"/>
                <w:color w:val="000000"/>
                <w:position w:val="-3"/>
                <w:sz w:val="22"/>
                <w:szCs w:val="22"/>
              </w:rPr>
              <w:t>.</w:t>
            </w:r>
            <w:r w:rsidRPr="00B938B2">
              <w:rPr>
                <w:rFonts w:ascii="Open Sans" w:hAnsi="Open Sans" w:cs="Open Sans"/>
                <w:color w:val="000000"/>
                <w:position w:val="-3"/>
                <w:sz w:val="22"/>
                <w:szCs w:val="22"/>
              </w:rPr>
              <w:t xml:space="preserve"> Students may answer handout as </w:t>
            </w:r>
            <w:r w:rsidRPr="00B938B2">
              <w:rPr>
                <w:rFonts w:ascii="Open Sans" w:hAnsi="Open Sans" w:cs="Open Sans"/>
                <w:color w:val="000000"/>
                <w:position w:val="-3"/>
                <w:sz w:val="22"/>
                <w:szCs w:val="22"/>
              </w:rPr>
              <w:lastRenderedPageBreak/>
              <w:t>they view the video.</w:t>
            </w:r>
          </w:p>
          <w:p w:rsidR="00FF17AC" w:rsidRPr="00FF17AC" w:rsidRDefault="00FF17AC" w:rsidP="00FF17AC">
            <w:pPr>
              <w:numPr>
                <w:ilvl w:val="0"/>
                <w:numId w:val="6"/>
              </w:numPr>
              <w:rPr>
                <w:rFonts w:ascii="Open Sans" w:hAnsi="Open Sans" w:cs="Open Sans"/>
                <w:color w:val="000000"/>
              </w:rPr>
            </w:pPr>
            <w:r>
              <w:rPr>
                <w:rFonts w:ascii="Open Sans" w:hAnsi="Open Sans" w:cs="Open Sans"/>
                <w:color w:val="000000"/>
                <w:position w:val="-3"/>
                <w:sz w:val="22"/>
                <w:szCs w:val="22"/>
              </w:rPr>
              <w:t>Fire Extinguisher Tutorial</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Training video for using a fire extinguisher</w:t>
            </w:r>
            <w:r w:rsidRPr="00FF17AC">
              <w:rPr>
                <w:rFonts w:ascii="Open Sans" w:hAnsi="Open Sans" w:cs="Open Sans"/>
                <w:color w:val="0000CC"/>
                <w:position w:val="-3"/>
                <w:sz w:val="22"/>
                <w:szCs w:val="22"/>
                <w:u w:val="single"/>
              </w:rPr>
              <w:br/>
              <w:t>http://youtu.be/2Z2C13gJh-g</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 xml:space="preserve">Ask students if they have a fire extinguisher at home. By law, their college dorm or apartment must have a fire extinguisher within a few feet from the kitchen. They should know how to use it. </w:t>
            </w:r>
            <w:r w:rsidRPr="00FF17AC">
              <w:rPr>
                <w:rFonts w:ascii="Open Sans" w:hAnsi="Open Sans" w:cs="Open Sans"/>
                <w:color w:val="000000"/>
                <w:position w:val="-3"/>
                <w:sz w:val="22"/>
                <w:szCs w:val="22"/>
              </w:rPr>
              <w:br/>
              <w:t xml:space="preserve"> Explain the PASS acronym.</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Ask students if they are familiar with CPR and what they should do.</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View the video from the American Heart Association.</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 xml:space="preserve">Official 2012 Hands-Only CPR Instructional Video </w:t>
            </w:r>
            <w:r w:rsidRPr="00FF17AC">
              <w:rPr>
                <w:rFonts w:ascii="Open Sans" w:hAnsi="Open Sans" w:cs="Open Sans"/>
                <w:color w:val="000000"/>
                <w:position w:val="-3"/>
                <w:sz w:val="22"/>
                <w:szCs w:val="22"/>
              </w:rPr>
              <w:br/>
              <w:t xml:space="preserve"> Learn how to perform CPR in this 60-second video showing Hands-Only CPR in action</w:t>
            </w:r>
            <w:r w:rsidRPr="00FF17AC">
              <w:rPr>
                <w:rFonts w:ascii="Open Sans" w:hAnsi="Open Sans" w:cs="Open Sans"/>
                <w:color w:val="0000CC"/>
                <w:position w:val="-3"/>
                <w:sz w:val="22"/>
                <w:szCs w:val="22"/>
                <w:u w:val="single"/>
              </w:rPr>
              <w:br/>
              <w:t>http://youtu.be/zSgmledxFe8</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br/>
              <w:t>Equipment Safety and Maintenance</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Continue with slide presentation.</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Discuss with the students the importance of maintaining equipment to avoid emergencies and/o</w:t>
            </w:r>
            <w:r>
              <w:rPr>
                <w:rFonts w:ascii="Open Sans" w:hAnsi="Open Sans" w:cs="Open Sans"/>
                <w:color w:val="000000"/>
                <w:position w:val="-3"/>
                <w:sz w:val="22"/>
                <w:szCs w:val="22"/>
              </w:rPr>
              <w:t>r accidents.</w:t>
            </w:r>
          </w:p>
          <w:p w:rsidR="00B938B2" w:rsidRPr="0049426C" w:rsidRDefault="00FF17AC" w:rsidP="00FF17AC">
            <w:pPr>
              <w:spacing w:before="240" w:after="240"/>
              <w:textAlignment w:val="center"/>
              <w:rPr>
                <w:rFonts w:ascii="Open Sans" w:hAnsi="Open Sans" w:cs="Open Sans"/>
                <w:color w:val="000000"/>
                <w:position w:val="-3"/>
              </w:rPr>
            </w:pPr>
            <w:r w:rsidRPr="00FF17AC">
              <w:rPr>
                <w:rFonts w:ascii="Open Sans" w:hAnsi="Open Sans" w:cs="Open Sans"/>
                <w:color w:val="000000"/>
                <w:position w:val="-3"/>
                <w:sz w:val="22"/>
                <w:szCs w:val="22"/>
              </w:rPr>
              <w:t>Since this is a teaching lab, it is important to follow industry standards/ safety rules as closely as possible. Your job is to assist your students in becoming “job ready.”</w:t>
            </w:r>
          </w:p>
          <w:p w:rsidR="00FF17AC" w:rsidRPr="00FF17AC" w:rsidRDefault="00FF17AC" w:rsidP="00FF17AC">
            <w:pPr>
              <w:spacing w:before="240" w:after="240"/>
              <w:textAlignment w:val="center"/>
              <w:rPr>
                <w:rFonts w:ascii="Open Sans" w:hAnsi="Open Sans" w:cs="Open Sans"/>
                <w:i/>
              </w:rPr>
            </w:pPr>
            <w:r w:rsidRPr="00FF17A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check for understanding</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copy of slide presentation provided</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allow students to make illustrations instead of writing out information</w:t>
            </w:r>
          </w:p>
        </w:tc>
      </w:tr>
      <w:tr w:rsidR="00FF17AC" w:rsidRPr="00FF17AC" w:rsidTr="00FF17AC">
        <w:trPr>
          <w:trHeight w:val="27"/>
        </w:trPr>
        <w:tc>
          <w:tcPr>
            <w:tcW w:w="2952" w:type="dxa"/>
            <w:shd w:val="clear" w:color="auto" w:fill="auto"/>
          </w:tcPr>
          <w:p w:rsidR="00FF17AC" w:rsidRPr="00FF17AC" w:rsidRDefault="00FF17AC" w:rsidP="00FF17AC">
            <w:pPr>
              <w:jc w:val="center"/>
              <w:rPr>
                <w:rFonts w:ascii="Open Sans" w:hAnsi="Open Sans" w:cs="Open Sans"/>
                <w:b/>
                <w:bCs/>
              </w:rPr>
            </w:pPr>
            <w:r w:rsidRPr="00FF17AC">
              <w:rPr>
                <w:rFonts w:ascii="Open Sans" w:hAnsi="Open Sans" w:cs="Open Sans"/>
                <w:b/>
                <w:bCs/>
                <w:sz w:val="22"/>
                <w:szCs w:val="22"/>
              </w:rPr>
              <w:lastRenderedPageBreak/>
              <w:t>Guided Practice *</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Demonstrate the steps of how to use the fire extinguisher. Be careful not to press the handle, as some students may have allergies and the fumes and chemicals may be harmful to them.</w:t>
            </w:r>
            <w:r w:rsidRPr="00FF17AC">
              <w:rPr>
                <w:rFonts w:ascii="Open Sans" w:hAnsi="Open Sans" w:cs="Open Sans"/>
                <w:color w:val="000000"/>
                <w:position w:val="-3"/>
                <w:sz w:val="22"/>
                <w:szCs w:val="22"/>
              </w:rPr>
              <w:br/>
              <w:t>Inquire with your school district’s safety officer for procedures to be able to demonstrate the f</w:t>
            </w:r>
            <w:r>
              <w:rPr>
                <w:rFonts w:ascii="Open Sans" w:hAnsi="Open Sans" w:cs="Open Sans"/>
                <w:color w:val="000000"/>
                <w:position w:val="-3"/>
                <w:sz w:val="22"/>
                <w:szCs w:val="22"/>
              </w:rPr>
              <w:t xml:space="preserve">ire extinguisher use outside.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Or inquire with the fire education officer at your fire department about speaking to your class about fire safety and proper fire extinguisher use.</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 xml:space="preserve">Demonstrate the difference between cleaning and sanitizing. Have a student wipe off a counter top or table with a dry towel. Ask students if the area is </w:t>
            </w:r>
            <w:r w:rsidRPr="00FF17AC">
              <w:rPr>
                <w:rFonts w:ascii="Open Sans" w:hAnsi="Open Sans" w:cs="Open Sans"/>
                <w:color w:val="000000"/>
                <w:position w:val="-3"/>
                <w:sz w:val="22"/>
                <w:szCs w:val="22"/>
              </w:rPr>
              <w:lastRenderedPageBreak/>
              <w:t>clean enough f</w:t>
            </w:r>
            <w:r>
              <w:rPr>
                <w:rFonts w:ascii="Open Sans" w:hAnsi="Open Sans" w:cs="Open Sans"/>
                <w:color w:val="000000"/>
                <w:position w:val="-3"/>
                <w:sz w:val="22"/>
                <w:szCs w:val="22"/>
              </w:rPr>
              <w:t xml:space="preserve">or food prep? Why or why not?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Demonstrate making a simple sanitizing solution.</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b/>
                <w:bCs/>
                <w:color w:val="000000"/>
                <w:position w:val="-3"/>
                <w:sz w:val="22"/>
                <w:szCs w:val="22"/>
              </w:rPr>
              <w:t>For Teachers only</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Sanitizing solution: Add 1 teaspoon regular household bleach to 1 quart (4 cups) of tap water in a large spray bottle. Sanitize counters, cutting boards, tables, utensil</w:t>
            </w:r>
            <w:r>
              <w:rPr>
                <w:rFonts w:ascii="Open Sans" w:hAnsi="Open Sans" w:cs="Open Sans"/>
                <w:color w:val="000000"/>
                <w:position w:val="-3"/>
                <w:sz w:val="22"/>
                <w:szCs w:val="22"/>
              </w:rPr>
              <w:t xml:space="preserve">s, etc. before and after use.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Solution can be made in a large container and then poured carefully into smaller spray bottles.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Note:</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Wear and apron and gloves when adding bleach to water as bleach can discolor clothes</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Spray bottles must be labeled</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Store out of children’s reach</w:t>
            </w:r>
          </w:p>
          <w:p w:rsidR="00FF17AC" w:rsidRPr="00FF17AC" w:rsidRDefault="00B938B2"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Replace sanitizing solution often</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Have a student wipe off a counter top or table with a towel that has been immersed in the sanitizing solution. Once again, ask students if the area is clean enough for food prep. Why or why not?</w:t>
            </w:r>
          </w:p>
          <w:p w:rsidR="00FF17AC" w:rsidRPr="00FF17AC" w:rsidRDefault="00FF17AC" w:rsidP="00FF17AC">
            <w:pPr>
              <w:spacing w:before="240" w:after="240"/>
              <w:textAlignment w:val="center"/>
              <w:rPr>
                <w:rFonts w:ascii="Open Sans" w:hAnsi="Open Sans" w:cs="Open Sans"/>
              </w:rPr>
            </w:pPr>
            <w:r>
              <w:rPr>
                <w:rFonts w:ascii="Open Sans" w:hAnsi="Open Sans" w:cs="Open Sans"/>
                <w:color w:val="000000"/>
                <w:position w:val="-3"/>
                <w:sz w:val="22"/>
                <w:szCs w:val="22"/>
              </w:rPr>
              <w:t xml:space="preserve">Read more: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How to Mak</w:t>
            </w:r>
            <w:r>
              <w:rPr>
                <w:rFonts w:ascii="Open Sans" w:hAnsi="Open Sans" w:cs="Open Sans"/>
                <w:color w:val="000000"/>
                <w:position w:val="-3"/>
                <w:sz w:val="22"/>
                <w:szCs w:val="22"/>
              </w:rPr>
              <w:t>e a Bleach Sanitizing Solution</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 xml:space="preserve">eHow.com </w:t>
            </w:r>
            <w:r w:rsidRPr="00FF17AC">
              <w:rPr>
                <w:rFonts w:ascii="Open Sans" w:hAnsi="Open Sans" w:cs="Open Sans"/>
                <w:color w:val="0000CC"/>
                <w:position w:val="-3"/>
                <w:sz w:val="22"/>
                <w:szCs w:val="22"/>
                <w:u w:val="single"/>
              </w:rPr>
              <w:t>http://www.ehow.com/how_4867154_make-bleach-sanitizing-solution.html#ixzz24vmmL8Ik</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Stress the importance of sanitation and its connection to preven</w:t>
            </w:r>
            <w:r>
              <w:rPr>
                <w:rFonts w:ascii="Open Sans" w:hAnsi="Open Sans" w:cs="Open Sans"/>
                <w:color w:val="000000"/>
                <w:position w:val="-3"/>
                <w:sz w:val="22"/>
                <w:szCs w:val="22"/>
              </w:rPr>
              <w:t xml:space="preserve">ting many </w:t>
            </w:r>
            <w:r w:rsidR="00552C0F">
              <w:rPr>
                <w:rFonts w:ascii="Open Sans" w:hAnsi="Open Sans" w:cs="Open Sans"/>
                <w:color w:val="000000"/>
                <w:position w:val="-3"/>
                <w:sz w:val="22"/>
                <w:szCs w:val="22"/>
              </w:rPr>
              <w:t>foods</w:t>
            </w:r>
            <w:r w:rsidR="00E42CB1">
              <w:rPr>
                <w:rFonts w:ascii="Open Sans" w:hAnsi="Open Sans" w:cs="Open Sans"/>
                <w:color w:val="000000"/>
                <w:position w:val="-3"/>
                <w:sz w:val="22"/>
                <w:szCs w:val="22"/>
              </w:rPr>
              <w:t xml:space="preserve"> borne</w:t>
            </w:r>
            <w:r>
              <w:rPr>
                <w:rFonts w:ascii="Open Sans" w:hAnsi="Open Sans" w:cs="Open Sans"/>
                <w:color w:val="000000"/>
                <w:position w:val="-3"/>
                <w:sz w:val="22"/>
                <w:szCs w:val="22"/>
              </w:rPr>
              <w:t xml:space="preserve"> illnesses.</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Discuss which areas of the lab are expected to be sanitized and whose job it is to sanitize these areas. Stress sanitizing areas BEFORE and AFTER food prep, setting tables, and so forth.</w:t>
            </w:r>
          </w:p>
          <w:p w:rsidR="00FF17AC" w:rsidRPr="00FF17AC" w:rsidRDefault="00FF17AC" w:rsidP="00FF17AC">
            <w:pPr>
              <w:spacing w:before="240" w:after="240"/>
              <w:textAlignment w:val="center"/>
              <w:rPr>
                <w:rFonts w:ascii="Open Sans" w:hAnsi="Open Sans" w:cs="Open Sans"/>
                <w:i/>
              </w:rPr>
            </w:pPr>
            <w:r w:rsidRPr="00FF17A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encourage participation</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praise hands on activity</w:t>
            </w:r>
          </w:p>
        </w:tc>
      </w:tr>
      <w:tr w:rsidR="00FF17AC" w:rsidRPr="00FF17AC" w:rsidTr="00FF17AC">
        <w:trPr>
          <w:trHeight w:val="395"/>
        </w:trPr>
        <w:tc>
          <w:tcPr>
            <w:tcW w:w="2952" w:type="dxa"/>
            <w:shd w:val="clear" w:color="auto" w:fill="auto"/>
          </w:tcPr>
          <w:p w:rsidR="00FF17AC" w:rsidRPr="00FF17AC" w:rsidRDefault="00FF17AC" w:rsidP="00FF17AC">
            <w:pPr>
              <w:jc w:val="center"/>
              <w:rPr>
                <w:rFonts w:ascii="Open Sans" w:hAnsi="Open Sans" w:cs="Open Sans"/>
                <w:b/>
                <w:bCs/>
              </w:rPr>
            </w:pPr>
            <w:r w:rsidRPr="00FF17A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Divide the class into subgroups of two or three. Assign the safety video project.</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Explain to class that they are to plan, create and present a five to eight-minute safety video describing the following:</w:t>
            </w:r>
          </w:p>
          <w:p w:rsidR="00FF17AC" w:rsidRPr="00FF17AC" w:rsidRDefault="00E42CB1"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Guest safety</w:t>
            </w:r>
          </w:p>
          <w:p w:rsidR="00FF17AC" w:rsidRPr="00FF17AC" w:rsidRDefault="00E42CB1"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Emergency solutions</w:t>
            </w:r>
          </w:p>
          <w:p w:rsidR="00FF17AC" w:rsidRPr="00FF17AC" w:rsidRDefault="00E42CB1"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lastRenderedPageBreak/>
              <w:t>Equipment safety guidelines</w:t>
            </w:r>
          </w:p>
          <w:p w:rsidR="00FF17AC" w:rsidRPr="00FF17AC" w:rsidRDefault="00E42CB1" w:rsidP="00FF17AC">
            <w:pPr>
              <w:spacing w:before="240" w:after="240"/>
              <w:textAlignment w:val="center"/>
              <w:rPr>
                <w:rFonts w:ascii="Open Sans" w:hAnsi="Open Sans" w:cs="Open Sans"/>
              </w:rPr>
            </w:pPr>
            <w:r w:rsidRPr="00B938B2">
              <w:rPr>
                <w:rFonts w:ascii="Open Sans" w:hAnsi="Open Sans" w:cs="Open Sans"/>
                <w:color w:val="000000"/>
                <w:position w:val="-3"/>
                <w:sz w:val="22"/>
                <w:szCs w:val="22"/>
              </w:rPr>
              <w:t xml:space="preserve">Distribute </w:t>
            </w:r>
            <w:r w:rsidRPr="00B938B2">
              <w:rPr>
                <w:rFonts w:ascii="Open Sans" w:hAnsi="Open Sans" w:cs="Open Sans"/>
                <w:bCs/>
                <w:color w:val="000000"/>
                <w:position w:val="-3"/>
                <w:sz w:val="22"/>
                <w:szCs w:val="22"/>
              </w:rPr>
              <w:t>rubric for group safety video</w:t>
            </w:r>
            <w:r w:rsidRPr="00FF17AC">
              <w:rPr>
                <w:rFonts w:ascii="Open Sans" w:hAnsi="Open Sans" w:cs="Open Sans"/>
                <w:color w:val="000000"/>
                <w:position w:val="-3"/>
                <w:sz w:val="22"/>
                <w:szCs w:val="22"/>
              </w:rPr>
              <w:t xml:space="preserve"> and </w:t>
            </w:r>
            <w:r w:rsidR="00FF17AC" w:rsidRPr="00FF17AC">
              <w:rPr>
                <w:rFonts w:ascii="Open Sans" w:hAnsi="Open Sans" w:cs="Open Sans"/>
                <w:color w:val="000000"/>
                <w:position w:val="-3"/>
                <w:sz w:val="22"/>
                <w:szCs w:val="22"/>
              </w:rPr>
              <w:t>review so students know what is expected.</w:t>
            </w:r>
          </w:p>
          <w:p w:rsidR="00FF17AC" w:rsidRPr="00FF17AC" w:rsidRDefault="00FF17AC" w:rsidP="00FF17AC">
            <w:pPr>
              <w:spacing w:before="240" w:after="240"/>
              <w:textAlignment w:val="center"/>
              <w:rPr>
                <w:rFonts w:ascii="Open Sans" w:hAnsi="Open Sans" w:cs="Open Sans"/>
                <w:i/>
              </w:rPr>
            </w:pPr>
            <w:r w:rsidRPr="00FF17A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extra time for assignments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reduce assignment</w:t>
            </w:r>
          </w:p>
        </w:tc>
      </w:tr>
      <w:tr w:rsidR="00FF17AC" w:rsidRPr="00FF17AC" w:rsidTr="00FF17AC">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lastRenderedPageBreak/>
              <w:t>Lesson Closure</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Pr>
                <w:rFonts w:ascii="Open Sans" w:hAnsi="Open Sans" w:cs="Open Sans"/>
                <w:color w:val="000000"/>
                <w:position w:val="-3"/>
                <w:sz w:val="22"/>
                <w:szCs w:val="22"/>
              </w:rPr>
              <w:t>Prior to class beginning:</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Prepare a large sanitizing solution and pour into labeled spray bottles.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Review lesson objectives, terms, and definitions.</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Divide students in to their lab teams. Provide each team with labeled SANITIZER spray bottles and instruct students to sani</w:t>
            </w:r>
            <w:r>
              <w:rPr>
                <w:rFonts w:ascii="Open Sans" w:hAnsi="Open Sans" w:cs="Open Sans"/>
                <w:color w:val="000000"/>
                <w:position w:val="-3"/>
                <w:sz w:val="22"/>
                <w:szCs w:val="22"/>
              </w:rPr>
              <w:t xml:space="preserve">tize their kitchen/lab area. </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 xml:space="preserve">Discuss the exit route procedures for your classroom and building in case of an emergency. </w:t>
            </w:r>
            <w:r w:rsidRPr="00FF17AC">
              <w:rPr>
                <w:rFonts w:ascii="Open Sans" w:hAnsi="Open Sans" w:cs="Open Sans"/>
                <w:color w:val="000000"/>
                <w:position w:val="-3"/>
                <w:sz w:val="22"/>
                <w:szCs w:val="22"/>
              </w:rPr>
              <w:br/>
              <w:t>Students should be aware that all hotel rooms and large buildings have a safe way to evacuate if necessary.</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Ask students to draw an emergency escape route for their home or apartment and share with their family.</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Accidents happen quickly and being prepared is one key to safety.</w:t>
            </w:r>
          </w:p>
        </w:tc>
      </w:tr>
      <w:tr w:rsidR="00FF17AC" w:rsidRPr="00FF17AC" w:rsidTr="00FF17AC">
        <w:trPr>
          <w:trHeight w:val="135"/>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Summative/End of Lesson Assessment *</w:t>
            </w:r>
          </w:p>
          <w:p w:rsidR="00FF17AC" w:rsidRPr="00FF17AC" w:rsidRDefault="00FF17AC" w:rsidP="00FF17AC">
            <w:pPr>
              <w:tabs>
                <w:tab w:val="left" w:pos="2820"/>
              </w:tabs>
              <w:rPr>
                <w:rFonts w:ascii="Open Sans" w:hAnsi="Open Sans" w:cs="Open Sans"/>
              </w:rPr>
            </w:pPr>
            <w:r w:rsidRPr="00FF17AC">
              <w:rPr>
                <w:rFonts w:ascii="Open Sans" w:hAnsi="Open Sans" w:cs="Open Sans"/>
                <w:sz w:val="22"/>
                <w:szCs w:val="22"/>
              </w:rPr>
              <w:tab/>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Students will present their safety video.</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Assess student presentations with appropriate rubric.</w:t>
            </w:r>
          </w:p>
          <w:p w:rsidR="00FF17AC" w:rsidRPr="00FF17AC" w:rsidRDefault="00FF17AC" w:rsidP="00FF17AC">
            <w:pPr>
              <w:spacing w:before="240" w:after="240"/>
              <w:textAlignment w:val="center"/>
              <w:rPr>
                <w:rFonts w:ascii="Open Sans" w:hAnsi="Open Sans" w:cs="Open Sans"/>
                <w:i/>
              </w:rPr>
            </w:pPr>
            <w:r w:rsidRPr="00FF17A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oral tests</w:t>
            </w:r>
          </w:p>
          <w:p w:rsidR="00FF17AC" w:rsidRPr="00E42CB1"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encourage participation</w:t>
            </w:r>
          </w:p>
          <w:p w:rsidR="00E42CB1" w:rsidRPr="00FF17AC" w:rsidRDefault="00E42CB1" w:rsidP="00E42CB1">
            <w:pPr>
              <w:rPr>
                <w:rFonts w:ascii="Open Sans" w:hAnsi="Open Sans" w:cs="Open Sans"/>
                <w:color w:val="000000"/>
              </w:rPr>
            </w:pPr>
          </w:p>
        </w:tc>
      </w:tr>
      <w:tr w:rsidR="00FF17AC" w:rsidRPr="00FF17AC" w:rsidTr="00FF17AC">
        <w:trPr>
          <w:trHeight w:val="135"/>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References/Resources/</w:t>
            </w:r>
          </w:p>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Teacher Preparation</w:t>
            </w:r>
          </w:p>
        </w:tc>
        <w:tc>
          <w:tcPr>
            <w:tcW w:w="7848" w:type="dxa"/>
            <w:shd w:val="clear" w:color="auto" w:fill="auto"/>
            <w:vAlign w:val="center"/>
          </w:tcPr>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Textbook:</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Reynolds, J. S. (2010). Hospitality services: Food &amp; lodging. Tinley Park, IL: Goodheart-Willcox Company.</w:t>
            </w:r>
          </w:p>
          <w:p w:rsidR="00FF17AC" w:rsidRPr="00FF17AC" w:rsidRDefault="00C152BB" w:rsidP="00FF17AC">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YouTube</w:t>
            </w:r>
            <w:r w:rsidR="00FF17AC" w:rsidRPr="00FF17AC">
              <w:rPr>
                <w:rFonts w:ascii="Open Sans" w:hAnsi="Open Sans" w:cs="Open Sans"/>
                <w:b/>
                <w:bCs/>
                <w:color w:val="000000"/>
                <w:position w:val="-3"/>
                <w:sz w:val="22"/>
                <w:szCs w:val="22"/>
              </w:rPr>
              <w:t>:</w:t>
            </w:r>
          </w:p>
          <w:p w:rsidR="00FF17AC" w:rsidRPr="00FF17AC" w:rsidRDefault="00FF17AC" w:rsidP="00FF17AC">
            <w:pPr>
              <w:numPr>
                <w:ilvl w:val="0"/>
                <w:numId w:val="6"/>
              </w:numPr>
              <w:rPr>
                <w:rFonts w:ascii="Open Sans" w:hAnsi="Open Sans" w:cs="Open Sans"/>
                <w:color w:val="000000"/>
              </w:rPr>
            </w:pPr>
            <w:r>
              <w:rPr>
                <w:rFonts w:ascii="Open Sans" w:hAnsi="Open Sans" w:cs="Open Sans"/>
                <w:color w:val="000000"/>
                <w:position w:val="-3"/>
                <w:sz w:val="22"/>
                <w:szCs w:val="22"/>
              </w:rPr>
              <w:lastRenderedPageBreak/>
              <w:t xml:space="preserve">Fire Extinguisher Tutorial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Training video for using a fire extinguisher</w:t>
            </w:r>
            <w:r w:rsidRPr="00FF17AC">
              <w:rPr>
                <w:rFonts w:ascii="Open Sans" w:hAnsi="Open Sans" w:cs="Open Sans"/>
                <w:color w:val="0000CC"/>
                <w:position w:val="-3"/>
                <w:sz w:val="22"/>
                <w:szCs w:val="22"/>
                <w:u w:val="single"/>
              </w:rPr>
              <w:br/>
              <w:t>http://youtu.be/2Z2C13gJh-g</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Official 2012 Hands</w:t>
            </w:r>
            <w:r>
              <w:rPr>
                <w:rFonts w:ascii="Open Sans" w:hAnsi="Open Sans" w:cs="Open Sans"/>
                <w:color w:val="000000"/>
                <w:position w:val="-3"/>
                <w:sz w:val="22"/>
                <w:szCs w:val="22"/>
              </w:rPr>
              <w:t xml:space="preserve">-Only CPR Instructional Video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Learn how to perform CPR in this 60-second video showing Hands-Only CPR in action</w:t>
            </w:r>
            <w:r w:rsidRPr="00FF17AC">
              <w:rPr>
                <w:rFonts w:ascii="Open Sans" w:hAnsi="Open Sans" w:cs="Open Sans"/>
                <w:color w:val="0000CC"/>
                <w:position w:val="-3"/>
                <w:sz w:val="22"/>
                <w:szCs w:val="22"/>
                <w:u w:val="single"/>
              </w:rPr>
              <w:br/>
              <w:t>http://youtu.be/zSgmledxFe8</w:t>
            </w:r>
          </w:p>
          <w:p w:rsidR="00FF17AC" w:rsidRPr="00FF17AC" w:rsidRDefault="00FF17AC" w:rsidP="00FF17AC">
            <w:pPr>
              <w:spacing w:before="120" w:after="120"/>
              <w:ind w:left="360"/>
              <w:rPr>
                <w:rFonts w:ascii="Open Sans" w:hAnsi="Open Sans" w:cs="Open Sans"/>
                <w:color w:val="FF0000"/>
              </w:rPr>
            </w:pPr>
            <w:r>
              <w:rPr>
                <w:rFonts w:ascii="Open Sans" w:hAnsi="Open Sans" w:cs="Open Sans"/>
                <w:color w:val="000000"/>
                <w:position w:val="-3"/>
                <w:sz w:val="22"/>
                <w:szCs w:val="22"/>
              </w:rPr>
              <w:t>Sanitizing the Kitchen</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Consumers can protect themselves by preventing the spread of germs by both cleaning and sanitizing surfaces where food is prepared. This video explains how to make sanitizing solution with ingredients most people already have around the house.</w:t>
            </w:r>
            <w:hyperlink r:id="rId13" w:history="1">
              <w:r w:rsidRPr="00FF17AC">
                <w:rPr>
                  <w:rFonts w:ascii="Open Sans" w:hAnsi="Open Sans" w:cs="Open Sans"/>
                  <w:color w:val="0000CC"/>
                  <w:position w:val="-3"/>
                  <w:sz w:val="22"/>
                  <w:szCs w:val="22"/>
                  <w:u w:val="single"/>
                </w:rPr>
                <w:br/>
                <w:t>http://youtu.be/_9IhS2jv2OM</w:t>
              </w:r>
            </w:hyperlink>
          </w:p>
        </w:tc>
      </w:tr>
      <w:tr w:rsidR="00FF17AC" w:rsidRPr="00FF17AC" w:rsidTr="00FF17AC">
        <w:trPr>
          <w:trHeight w:val="135"/>
        </w:trPr>
        <w:tc>
          <w:tcPr>
            <w:tcW w:w="10800" w:type="dxa"/>
            <w:gridSpan w:val="2"/>
            <w:shd w:val="clear" w:color="auto" w:fill="D9D9D9" w:themeFill="background1" w:themeFillShade="D9"/>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lastRenderedPageBreak/>
              <w:t>Additional Required Components</w:t>
            </w:r>
          </w:p>
        </w:tc>
      </w:tr>
      <w:tr w:rsidR="00FF17AC" w:rsidRPr="00FF17AC" w:rsidTr="00FF17AC">
        <w:trPr>
          <w:trHeight w:val="485"/>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English Language Proficiency Standards (ELPS) Strategies</w:t>
            </w:r>
          </w:p>
        </w:tc>
        <w:tc>
          <w:tcPr>
            <w:tcW w:w="7848" w:type="dxa"/>
            <w:shd w:val="clear" w:color="auto" w:fill="auto"/>
            <w:vAlign w:val="center"/>
          </w:tcPr>
          <w:p w:rsidR="00FF17AC" w:rsidRPr="00FF17AC" w:rsidRDefault="00C152BB"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Word wall</w:t>
            </w:r>
          </w:p>
          <w:p w:rsidR="00FF17AC" w:rsidRPr="00FF17AC" w:rsidRDefault="00C152BB"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Journal entries</w:t>
            </w:r>
          </w:p>
          <w:p w:rsidR="00FF17AC" w:rsidRPr="00FF17AC" w:rsidRDefault="00C152BB"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 xml:space="preserve">Utilized four corners vocabulary/ word wall activity </w:t>
            </w:r>
            <w:r w:rsidRPr="00FF17AC">
              <w:rPr>
                <w:rFonts w:ascii="Open Sans" w:hAnsi="Open Sans" w:cs="Open Sans"/>
                <w:color w:val="0000CC"/>
                <w:position w:val="-3"/>
                <w:sz w:val="22"/>
                <w:szCs w:val="22"/>
                <w:u w:val="single"/>
              </w:rPr>
              <w:t>http://cte.sfasu.edu/wp-content/uploads/2012/02/four-corner-vocabulary2.pdf</w:t>
            </w:r>
          </w:p>
        </w:tc>
      </w:tr>
      <w:tr w:rsidR="00FF17AC" w:rsidRPr="00FF17AC" w:rsidTr="00FF17AC">
        <w:trPr>
          <w:trHeight w:val="737"/>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College and Career Readiness Connection</w:t>
            </w:r>
            <w:r w:rsidRPr="00FF17AC">
              <w:rPr>
                <w:rStyle w:val="FootnoteReference"/>
                <w:rFonts w:ascii="Open Sans" w:hAnsi="Open Sans" w:cs="Open Sans"/>
                <w:b/>
                <w:bCs/>
                <w:sz w:val="22"/>
                <w:szCs w:val="22"/>
              </w:rPr>
              <w:footnoteReference w:id="1"/>
            </w:r>
          </w:p>
        </w:tc>
        <w:tc>
          <w:tcPr>
            <w:tcW w:w="7848" w:type="dxa"/>
            <w:shd w:val="clear" w:color="auto" w:fill="auto"/>
            <w:vAlign w:val="center"/>
          </w:tcPr>
          <w:p w:rsidR="00FF17AC" w:rsidRDefault="00FF17AC" w:rsidP="00FF17AC">
            <w:pPr>
              <w:spacing w:before="120" w:after="120"/>
              <w:rPr>
                <w:rFonts w:ascii="Open Sans" w:hAnsi="Open Sans" w:cs="Open Sans"/>
              </w:rPr>
            </w:pPr>
          </w:p>
          <w:p w:rsidR="00C152BB" w:rsidRDefault="00C152BB" w:rsidP="00FF17AC">
            <w:pPr>
              <w:spacing w:before="120" w:after="120"/>
              <w:rPr>
                <w:rFonts w:ascii="Open Sans" w:hAnsi="Open Sans" w:cs="Open Sans"/>
              </w:rPr>
            </w:pPr>
          </w:p>
          <w:p w:rsidR="00C152BB" w:rsidRPr="00FF17AC" w:rsidRDefault="00C152BB" w:rsidP="00FF17AC">
            <w:pPr>
              <w:spacing w:before="120" w:after="120"/>
              <w:rPr>
                <w:rFonts w:ascii="Open Sans" w:hAnsi="Open Sans" w:cs="Open Sans"/>
              </w:rPr>
            </w:pPr>
          </w:p>
        </w:tc>
      </w:tr>
      <w:tr w:rsidR="00FF17AC" w:rsidRPr="00FF17AC" w:rsidTr="00FF17AC">
        <w:trPr>
          <w:trHeight w:val="135"/>
        </w:trPr>
        <w:tc>
          <w:tcPr>
            <w:tcW w:w="10800" w:type="dxa"/>
            <w:gridSpan w:val="2"/>
            <w:shd w:val="clear" w:color="auto" w:fill="D9D9D9" w:themeFill="background1" w:themeFillShade="D9"/>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Recommended Strategies</w:t>
            </w:r>
          </w:p>
        </w:tc>
      </w:tr>
      <w:tr w:rsidR="00FF17AC" w:rsidRPr="00FF17AC" w:rsidTr="00FF17AC">
        <w:trPr>
          <w:trHeight w:val="512"/>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Reading Strategies</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Students may read about safety tips in the following article:</w:t>
            </w:r>
          </w:p>
          <w:p w:rsidR="00FF17AC" w:rsidRPr="00FF17AC" w:rsidRDefault="00FF17AC" w:rsidP="00FF17AC">
            <w:pPr>
              <w:numPr>
                <w:ilvl w:val="0"/>
                <w:numId w:val="6"/>
              </w:numPr>
              <w:rPr>
                <w:rFonts w:ascii="Open Sans" w:hAnsi="Open Sans" w:cs="Open Sans"/>
                <w:color w:val="000000"/>
              </w:rPr>
            </w:pPr>
            <w:r>
              <w:rPr>
                <w:rFonts w:ascii="Open Sans" w:hAnsi="Open Sans" w:cs="Open Sans"/>
                <w:color w:val="000000"/>
                <w:position w:val="-3"/>
                <w:sz w:val="22"/>
                <w:szCs w:val="22"/>
              </w:rPr>
              <w:t>Hotel Safety Tips</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When you’re on vacation, the last thing you want to worry about is hotel security.</w:t>
            </w:r>
            <w:r w:rsidRPr="00FF17AC">
              <w:rPr>
                <w:rFonts w:ascii="Open Sans" w:hAnsi="Open Sans" w:cs="Open Sans"/>
                <w:color w:val="0000CC"/>
                <w:position w:val="-3"/>
                <w:sz w:val="22"/>
                <w:szCs w:val="22"/>
                <w:u w:val="single"/>
              </w:rPr>
              <w:br/>
              <w:t>http://www.independenttraveler.com/travel-tips/hotel-and-b-and-b/hotel-safety-tips</w:t>
            </w:r>
          </w:p>
          <w:p w:rsidR="00FF17AC" w:rsidRPr="00FF17AC" w:rsidRDefault="00FF17AC" w:rsidP="00FF17AC">
            <w:pPr>
              <w:spacing w:before="120" w:after="120"/>
              <w:rPr>
                <w:rFonts w:ascii="Open Sans" w:hAnsi="Open Sans" w:cs="Open Sans"/>
              </w:rPr>
            </w:pPr>
            <w:r w:rsidRPr="00FF17AC">
              <w:rPr>
                <w:rFonts w:ascii="Open Sans" w:hAnsi="Open Sans" w:cs="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FF17AC" w:rsidRPr="00FF17AC" w:rsidTr="00FF17AC">
        <w:trPr>
          <w:trHeight w:val="530"/>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Quotes</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The great advantage of a hotel is that it is a refuge from home life.</w:t>
            </w:r>
            <w:r w:rsidRPr="00FF17AC">
              <w:rPr>
                <w:rFonts w:ascii="Open Sans" w:hAnsi="Open Sans" w:cs="Open Sans"/>
                <w:b/>
                <w:bCs/>
                <w:color w:val="000000"/>
                <w:position w:val="-3"/>
                <w:sz w:val="22"/>
                <w:szCs w:val="22"/>
              </w:rPr>
              <w:br/>
            </w:r>
            <w:r w:rsidRPr="00FF17AC">
              <w:rPr>
                <w:rFonts w:ascii="Open Sans" w:hAnsi="Open Sans" w:cs="Open Sans"/>
                <w:b/>
                <w:bCs/>
                <w:color w:val="000000"/>
                <w:position w:val="-3"/>
                <w:sz w:val="22"/>
                <w:szCs w:val="22"/>
              </w:rPr>
              <w:lastRenderedPageBreak/>
              <w:t>-George Bernard Shaw</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I can walk through a hotel lobby and watch people at the desk and see what they’re doing. People don’t look at me. They don’t even know I’m there.</w:t>
            </w:r>
            <w:r w:rsidRPr="00FF17AC">
              <w:rPr>
                <w:rFonts w:ascii="Open Sans" w:hAnsi="Open Sans" w:cs="Open Sans"/>
                <w:b/>
                <w:bCs/>
                <w:color w:val="000000"/>
                <w:position w:val="-3"/>
                <w:sz w:val="22"/>
                <w:szCs w:val="22"/>
              </w:rPr>
              <w:br/>
              <w:t>-Jerry Seinfeld</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Scientists dream about doing great things. Engineers do them.</w:t>
            </w:r>
            <w:r w:rsidRPr="00FF17AC">
              <w:rPr>
                <w:rFonts w:ascii="Open Sans" w:hAnsi="Open Sans" w:cs="Open Sans"/>
                <w:b/>
                <w:bCs/>
                <w:color w:val="000000"/>
                <w:position w:val="-3"/>
                <w:sz w:val="22"/>
                <w:szCs w:val="22"/>
              </w:rPr>
              <w:br/>
              <w:t>-James A. Michener</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Normal people… believe that if it ain’t broke, don’t fix it. Engineers believe that if it ain’t broke, it doesn’t have enough features yet.</w:t>
            </w:r>
            <w:r w:rsidRPr="00FF17AC">
              <w:rPr>
                <w:rFonts w:ascii="Open Sans" w:hAnsi="Open Sans" w:cs="Open Sans"/>
                <w:b/>
                <w:bCs/>
                <w:color w:val="000000"/>
                <w:position w:val="-3"/>
                <w:sz w:val="22"/>
                <w:szCs w:val="22"/>
              </w:rPr>
              <w:br/>
              <w:t>-Scott Adams</w:t>
            </w:r>
          </w:p>
          <w:p w:rsidR="00FF17AC" w:rsidRPr="00FF17AC" w:rsidRDefault="00FF17AC" w:rsidP="00FF17AC">
            <w:pPr>
              <w:spacing w:before="120" w:after="120"/>
              <w:rPr>
                <w:rFonts w:ascii="Open Sans" w:hAnsi="Open Sans" w:cs="Open Sans"/>
              </w:rPr>
            </w:pPr>
            <w:r w:rsidRPr="00FF17AC">
              <w:rPr>
                <w:rFonts w:ascii="Open Sans" w:hAnsi="Open Sans" w:cs="Open Sans"/>
                <w:color w:val="000000"/>
                <w:position w:val="-3"/>
                <w:sz w:val="22"/>
                <w:szCs w:val="22"/>
              </w:rPr>
              <w:t>Engineers like to solve problems. If there are no problems handily available, they will create their own problems.</w:t>
            </w:r>
            <w:r w:rsidRPr="00FF17AC">
              <w:rPr>
                <w:rFonts w:ascii="Open Sans" w:hAnsi="Open Sans" w:cs="Open Sans"/>
                <w:b/>
                <w:bCs/>
                <w:color w:val="000000"/>
                <w:position w:val="-3"/>
                <w:sz w:val="22"/>
                <w:szCs w:val="22"/>
              </w:rPr>
              <w:br/>
              <w:t>-Scott Adams</w:t>
            </w:r>
          </w:p>
        </w:tc>
      </w:tr>
      <w:tr w:rsidR="00FF17AC" w:rsidRPr="00FF17AC" w:rsidTr="00FF17AC">
        <w:trPr>
          <w:trHeight w:val="135"/>
        </w:trPr>
        <w:tc>
          <w:tcPr>
            <w:tcW w:w="2952" w:type="dxa"/>
            <w:shd w:val="clear" w:color="auto" w:fill="auto"/>
          </w:tcPr>
          <w:p w:rsidR="00FF17AC" w:rsidRPr="00FF17AC" w:rsidRDefault="00FF17AC" w:rsidP="00FF17AC">
            <w:pPr>
              <w:spacing w:before="120"/>
              <w:jc w:val="center"/>
              <w:rPr>
                <w:rFonts w:ascii="Open Sans" w:hAnsi="Open Sans" w:cs="Open Sans"/>
                <w:b/>
                <w:bCs/>
              </w:rPr>
            </w:pPr>
            <w:r w:rsidRPr="00FF17AC">
              <w:rPr>
                <w:rFonts w:ascii="Open Sans" w:hAnsi="Open Sans" w:cs="Open Sans"/>
                <w:b/>
                <w:bCs/>
                <w:sz w:val="22"/>
                <w:szCs w:val="22"/>
              </w:rPr>
              <w:lastRenderedPageBreak/>
              <w:t>Writing Strategies</w:t>
            </w:r>
          </w:p>
          <w:p w:rsidR="00FF17AC" w:rsidRPr="00FF17AC" w:rsidRDefault="00FF17AC" w:rsidP="00FF17AC">
            <w:pPr>
              <w:spacing w:after="120"/>
              <w:jc w:val="center"/>
              <w:rPr>
                <w:rFonts w:ascii="Open Sans" w:hAnsi="Open Sans" w:cs="Open Sans"/>
                <w:b/>
                <w:bCs/>
              </w:rPr>
            </w:pPr>
            <w:r w:rsidRPr="00FF17AC">
              <w:rPr>
                <w:rFonts w:ascii="Open Sans" w:hAnsi="Open Sans" w:cs="Open Sans"/>
                <w:b/>
                <w:bCs/>
                <w:sz w:val="22"/>
                <w:szCs w:val="22"/>
              </w:rPr>
              <w:t>Journal Entries + 1 Additional Writing Strategy</w:t>
            </w:r>
          </w:p>
        </w:tc>
        <w:tc>
          <w:tcPr>
            <w:tcW w:w="7848" w:type="dxa"/>
            <w:shd w:val="clear" w:color="auto" w:fill="auto"/>
            <w:vAlign w:val="center"/>
          </w:tcPr>
          <w:p w:rsidR="00FF17AC" w:rsidRPr="00FF17AC" w:rsidRDefault="00E42CB1"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Journal entries:</w:t>
            </w:r>
          </w:p>
          <w:p w:rsidR="00FF17AC" w:rsidRPr="00FF17AC" w:rsidRDefault="00E42CB1"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 xml:space="preserve">If </w:t>
            </w:r>
            <w:r w:rsidR="00552C0F" w:rsidRPr="00FF17AC">
              <w:rPr>
                <w:rFonts w:ascii="Open Sans" w:hAnsi="Open Sans" w:cs="Open Sans"/>
                <w:color w:val="000000"/>
                <w:position w:val="-3"/>
                <w:sz w:val="22"/>
                <w:szCs w:val="22"/>
              </w:rPr>
              <w:t>I</w:t>
            </w:r>
            <w:r w:rsidRPr="00FF17AC">
              <w:rPr>
                <w:rFonts w:ascii="Open Sans" w:hAnsi="Open Sans" w:cs="Open Sans"/>
                <w:color w:val="000000"/>
                <w:position w:val="-3"/>
                <w:sz w:val="22"/>
                <w:szCs w:val="22"/>
              </w:rPr>
              <w:t xml:space="preserve"> were to lose my cell phone in a hotel, </w:t>
            </w:r>
            <w:r w:rsidR="00552C0F" w:rsidRPr="00FF17AC">
              <w:rPr>
                <w:rFonts w:ascii="Open Sans" w:hAnsi="Open Sans" w:cs="Open Sans"/>
                <w:color w:val="000000"/>
                <w:position w:val="-3"/>
                <w:sz w:val="22"/>
                <w:szCs w:val="22"/>
              </w:rPr>
              <w:t>I</w:t>
            </w:r>
            <w:r w:rsidRPr="00FF17AC">
              <w:rPr>
                <w:rFonts w:ascii="Open Sans" w:hAnsi="Open Sans" w:cs="Open Sans"/>
                <w:color w:val="000000"/>
                <w:position w:val="-3"/>
                <w:sz w:val="22"/>
                <w:szCs w:val="22"/>
              </w:rPr>
              <w:t xml:space="preserve"> would …</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Safety deposit boxes are a good idea because …</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Hotel keys are …</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Inspections reports are valuable because …</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The steps to sanitizing are ….</w:t>
            </w:r>
          </w:p>
          <w:p w:rsidR="00FF17AC" w:rsidRPr="00FF17AC" w:rsidRDefault="00E42CB1"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Writing strategies:</w:t>
            </w:r>
          </w:p>
          <w:p w:rsidR="00FF17AC" w:rsidRPr="00FF17AC" w:rsidRDefault="00E42CB1"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RAFT</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Role – engineer</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Audience – restaurant manager</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Format – memo</w:t>
            </w:r>
          </w:p>
          <w:p w:rsidR="00FF17AC" w:rsidRPr="00E42CB1" w:rsidRDefault="00FF17AC" w:rsidP="00E42CB1">
            <w:pPr>
              <w:pStyle w:val="ListParagraph"/>
              <w:numPr>
                <w:ilvl w:val="0"/>
                <w:numId w:val="6"/>
              </w:numPr>
              <w:rPr>
                <w:rFonts w:ascii="Open Sans" w:hAnsi="Open Sans" w:cs="Open Sans"/>
              </w:rPr>
            </w:pPr>
            <w:r w:rsidRPr="00E42CB1">
              <w:rPr>
                <w:rFonts w:ascii="Open Sans" w:hAnsi="Open Sans" w:cs="Open Sans"/>
                <w:color w:val="000000"/>
                <w:position w:val="-3"/>
                <w:sz w:val="22"/>
                <w:szCs w:val="22"/>
              </w:rPr>
              <w:t>Topic – safety of commercial kitchen equipment</w:t>
            </w:r>
          </w:p>
          <w:p w:rsidR="00E42CB1" w:rsidRDefault="00E42CB1" w:rsidP="00E42CB1">
            <w:pPr>
              <w:rPr>
                <w:rFonts w:ascii="Open Sans" w:hAnsi="Open Sans" w:cs="Open Sans"/>
              </w:rPr>
            </w:pPr>
          </w:p>
          <w:p w:rsidR="00E42CB1" w:rsidRDefault="00E42CB1" w:rsidP="00E42CB1">
            <w:pPr>
              <w:rPr>
                <w:rFonts w:ascii="Open Sans" w:hAnsi="Open Sans" w:cs="Open Sans"/>
              </w:rPr>
            </w:pPr>
          </w:p>
          <w:p w:rsidR="00E42CB1" w:rsidRPr="00E42CB1" w:rsidRDefault="00E42CB1" w:rsidP="00E42CB1">
            <w:pPr>
              <w:rPr>
                <w:rFonts w:ascii="Open Sans" w:hAnsi="Open Sans" w:cs="Open Sans"/>
              </w:rPr>
            </w:pPr>
          </w:p>
        </w:tc>
      </w:tr>
      <w:tr w:rsidR="00FF17AC" w:rsidRPr="00FF17AC" w:rsidTr="00FF17AC">
        <w:trPr>
          <w:trHeight w:val="135"/>
        </w:trPr>
        <w:tc>
          <w:tcPr>
            <w:tcW w:w="2952" w:type="dxa"/>
            <w:tcBorders>
              <w:bottom w:val="single" w:sz="4" w:space="0" w:color="000000" w:themeColor="text1"/>
            </w:tcBorders>
            <w:shd w:val="clear" w:color="auto" w:fill="auto"/>
          </w:tcPr>
          <w:p w:rsidR="00FF17AC" w:rsidRPr="00FF17AC" w:rsidRDefault="00FF17AC" w:rsidP="00FF17AC">
            <w:pPr>
              <w:spacing w:before="120"/>
              <w:jc w:val="center"/>
              <w:rPr>
                <w:rFonts w:ascii="Open Sans" w:hAnsi="Open Sans" w:cs="Open Sans"/>
                <w:b/>
                <w:bCs/>
              </w:rPr>
            </w:pPr>
            <w:r w:rsidRPr="00FF17AC">
              <w:rPr>
                <w:rFonts w:ascii="Open Sans" w:hAnsi="Open Sans" w:cs="Open Sans"/>
                <w:b/>
                <w:bCs/>
                <w:sz w:val="22"/>
                <w:szCs w:val="22"/>
              </w:rPr>
              <w:t>Communication</w:t>
            </w:r>
          </w:p>
          <w:p w:rsidR="00FF17AC" w:rsidRPr="00FF17AC" w:rsidRDefault="00FF17AC" w:rsidP="00FF17AC">
            <w:pPr>
              <w:spacing w:after="120"/>
              <w:jc w:val="center"/>
              <w:rPr>
                <w:rFonts w:ascii="Open Sans" w:hAnsi="Open Sans" w:cs="Open Sans"/>
                <w:b/>
                <w:bCs/>
              </w:rPr>
            </w:pPr>
            <w:r w:rsidRPr="00FF17A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Three things I learned about guest safety are …….</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Important safety tips for hotel guests are …</w:t>
            </w:r>
          </w:p>
        </w:tc>
      </w:tr>
      <w:tr w:rsidR="00FF17AC" w:rsidRPr="00FF17AC" w:rsidTr="00FF17AC">
        <w:tc>
          <w:tcPr>
            <w:tcW w:w="10800" w:type="dxa"/>
            <w:gridSpan w:val="2"/>
            <w:shd w:val="clear" w:color="auto" w:fill="D9D9D9" w:themeFill="background1" w:themeFillShade="D9"/>
          </w:tcPr>
          <w:p w:rsidR="00FF17AC" w:rsidRPr="00FF17AC" w:rsidRDefault="00FF17AC" w:rsidP="00FF17AC">
            <w:pPr>
              <w:spacing w:before="120" w:after="120"/>
              <w:jc w:val="center"/>
              <w:rPr>
                <w:rFonts w:ascii="Open Sans" w:hAnsi="Open Sans" w:cs="Open Sans"/>
                <w:b/>
                <w:bCs/>
              </w:rPr>
            </w:pPr>
          </w:p>
        </w:tc>
      </w:tr>
      <w:tr w:rsidR="00FF17AC" w:rsidRPr="00FF17AC" w:rsidTr="00FF17AC">
        <w:trPr>
          <w:trHeight w:val="404"/>
        </w:trPr>
        <w:tc>
          <w:tcPr>
            <w:tcW w:w="2952" w:type="dxa"/>
            <w:shd w:val="clear" w:color="auto" w:fill="auto"/>
          </w:tcPr>
          <w:p w:rsidR="00FF17AC" w:rsidRPr="00FF17AC" w:rsidRDefault="00FF17AC" w:rsidP="00FF17AC">
            <w:pPr>
              <w:spacing w:before="120"/>
              <w:jc w:val="center"/>
              <w:rPr>
                <w:rFonts w:ascii="Open Sans" w:hAnsi="Open Sans" w:cs="Open Sans"/>
                <w:b/>
                <w:bCs/>
              </w:rPr>
            </w:pPr>
            <w:r w:rsidRPr="00FF17AC">
              <w:rPr>
                <w:rFonts w:ascii="Open Sans" w:hAnsi="Open Sans" w:cs="Open Sans"/>
                <w:b/>
                <w:bCs/>
                <w:sz w:val="22"/>
                <w:szCs w:val="22"/>
              </w:rPr>
              <w:t>Enrichment Activity</w:t>
            </w:r>
          </w:p>
          <w:p w:rsidR="00FF17AC" w:rsidRPr="00FF17AC" w:rsidRDefault="00FF17AC" w:rsidP="00FF17AC">
            <w:pPr>
              <w:jc w:val="center"/>
              <w:rPr>
                <w:rFonts w:ascii="Open Sans" w:hAnsi="Open Sans" w:cs="Open Sans"/>
              </w:rPr>
            </w:pPr>
            <w:r w:rsidRPr="00FF17AC">
              <w:rPr>
                <w:rFonts w:ascii="Open Sans" w:hAnsi="Open Sans" w:cs="Open Sans"/>
                <w:sz w:val="22"/>
                <w:szCs w:val="22"/>
              </w:rPr>
              <w:t>(e.g., homework assignment)</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Students can visit the following website to find information on travel abroad.</w:t>
            </w:r>
          </w:p>
          <w:p w:rsidR="00FF17AC" w:rsidRPr="00FF17AC" w:rsidRDefault="00552C0F"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Travel.State.Gov</w:t>
            </w:r>
            <w:r w:rsidR="00FF17AC" w:rsidRPr="00FF17AC">
              <w:rPr>
                <w:rFonts w:ascii="Open Sans" w:hAnsi="Open Sans" w:cs="Open Sans"/>
                <w:color w:val="000000"/>
                <w:position w:val="-3"/>
                <w:sz w:val="22"/>
                <w:szCs w:val="22"/>
              </w:rPr>
              <w:br/>
              <w:t xml:space="preserve"> A Service of the Bureau of Consular Affairs</w:t>
            </w:r>
            <w:r w:rsidR="00FF17AC" w:rsidRPr="00FF17AC">
              <w:rPr>
                <w:rFonts w:ascii="Open Sans" w:hAnsi="Open Sans" w:cs="Open Sans"/>
                <w:color w:val="000000"/>
                <w:position w:val="-3"/>
                <w:sz w:val="22"/>
                <w:szCs w:val="22"/>
              </w:rPr>
              <w:br/>
            </w:r>
            <w:r w:rsidR="00FF17AC" w:rsidRPr="00FF17AC">
              <w:rPr>
                <w:rFonts w:ascii="Open Sans" w:hAnsi="Open Sans" w:cs="Open Sans"/>
                <w:color w:val="000000"/>
                <w:position w:val="-3"/>
                <w:sz w:val="22"/>
                <w:szCs w:val="22"/>
              </w:rPr>
              <w:lastRenderedPageBreak/>
              <w:t xml:space="preserve"> U.S. Department of State</w:t>
            </w:r>
            <w:r w:rsidR="00FF17AC" w:rsidRPr="00FF17AC">
              <w:rPr>
                <w:rFonts w:ascii="Open Sans" w:hAnsi="Open Sans" w:cs="Open Sans"/>
                <w:color w:val="0000CC"/>
                <w:position w:val="-3"/>
                <w:sz w:val="22"/>
                <w:szCs w:val="22"/>
                <w:u w:val="single"/>
              </w:rPr>
              <w:br/>
              <w:t>http://travel.state.gov/</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Students may write a report and present information on:</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Travel warnings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Travel alerts</w:t>
            </w:r>
          </w:p>
          <w:p w:rsid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Passports</w:t>
            </w:r>
          </w:p>
          <w:p w:rsidR="00FF17AC" w:rsidRPr="00FF17AC" w:rsidRDefault="00FF17AC" w:rsidP="00FF17AC">
            <w:pPr>
              <w:numPr>
                <w:ilvl w:val="0"/>
                <w:numId w:val="6"/>
              </w:numPr>
              <w:rPr>
                <w:rFonts w:ascii="Open Sans" w:hAnsi="Open Sans" w:cs="Open Sans"/>
                <w:color w:val="000000"/>
              </w:rPr>
            </w:pPr>
            <w:r w:rsidRPr="00FF17AC">
              <w:rPr>
                <w:rFonts w:ascii="Open Sans" w:hAnsi="Open Sans" w:cs="Open Sans"/>
                <w:color w:val="000000"/>
                <w:position w:val="-3"/>
                <w:sz w:val="22"/>
                <w:szCs w:val="22"/>
              </w:rPr>
              <w:t>Visas</w:t>
            </w:r>
          </w:p>
        </w:tc>
      </w:tr>
      <w:tr w:rsidR="00FF17AC" w:rsidRPr="00FF17AC" w:rsidTr="00FF17AC">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lastRenderedPageBreak/>
              <w:t>Family/Community Connection</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Invite a fire fighter to speak to your students about how to put out a</w:t>
            </w:r>
            <w:r w:rsidR="00552C0F">
              <w:rPr>
                <w:rFonts w:ascii="Open Sans" w:hAnsi="Open Sans" w:cs="Open Sans"/>
                <w:color w:val="000000"/>
                <w:position w:val="-3"/>
                <w:sz w:val="22"/>
                <w:szCs w:val="22"/>
              </w:rPr>
              <w:t xml:space="preserve"> </w:t>
            </w:r>
            <w:r w:rsidRPr="00FF17AC">
              <w:rPr>
                <w:rFonts w:ascii="Open Sans" w:hAnsi="Open Sans" w:cs="Open Sans"/>
                <w:color w:val="000000"/>
                <w:position w:val="-3"/>
                <w:sz w:val="22"/>
                <w:szCs w:val="22"/>
              </w:rPr>
              <w:t>kitchen fire. He/she may do a demonstration and allow the students to use the fire extinguisher.</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Invite the city/county health inspector to do a mock inspection of the kitchen labs to observe the conditions of the food prep areas. They will be able to give recommendations for keeping the kitchens clean and bug free.</w:t>
            </w:r>
          </w:p>
          <w:p w:rsidR="00FF17AC" w:rsidRPr="00FF17AC" w:rsidRDefault="00FF17AC" w:rsidP="00FF17AC">
            <w:pPr>
              <w:spacing w:before="120" w:after="120"/>
              <w:rPr>
                <w:rFonts w:ascii="Open Sans" w:hAnsi="Open Sans" w:cs="Open Sans"/>
              </w:rPr>
            </w:pPr>
            <w:r w:rsidRPr="00FF17AC">
              <w:rPr>
                <w:rFonts w:ascii="Open Sans" w:hAnsi="Open Sans" w:cs="Open Sans"/>
                <w:color w:val="000000"/>
                <w:position w:val="-3"/>
                <w:sz w:val="22"/>
                <w:szCs w:val="22"/>
              </w:rPr>
              <w:t>Inquire with the fire education officer at your fire department about speaking to your class about fire safety and proper fire extin</w:t>
            </w:r>
            <w:r>
              <w:rPr>
                <w:rFonts w:ascii="Open Sans" w:hAnsi="Open Sans" w:cs="Open Sans"/>
                <w:color w:val="000000"/>
                <w:position w:val="-3"/>
                <w:sz w:val="22"/>
                <w:szCs w:val="22"/>
              </w:rPr>
              <w:t>guisher use.</w:t>
            </w:r>
          </w:p>
        </w:tc>
      </w:tr>
      <w:tr w:rsidR="00FF17AC" w:rsidRPr="00FF17AC" w:rsidTr="00FF17AC">
        <w:trPr>
          <w:trHeight w:val="548"/>
        </w:trPr>
        <w:tc>
          <w:tcPr>
            <w:tcW w:w="2952" w:type="dxa"/>
            <w:shd w:val="clear" w:color="auto" w:fill="auto"/>
          </w:tcPr>
          <w:p w:rsidR="00FF17AC" w:rsidRPr="00FF17AC" w:rsidRDefault="00FF17AC" w:rsidP="00FF17AC">
            <w:pPr>
              <w:spacing w:before="120" w:after="120"/>
              <w:jc w:val="center"/>
              <w:rPr>
                <w:rFonts w:ascii="Open Sans" w:hAnsi="Open Sans" w:cs="Open Sans"/>
                <w:b/>
                <w:bCs/>
              </w:rPr>
            </w:pPr>
            <w:r w:rsidRPr="00FF17AC">
              <w:rPr>
                <w:rFonts w:ascii="Open Sans" w:hAnsi="Open Sans" w:cs="Open Sans"/>
                <w:b/>
                <w:bCs/>
                <w:sz w:val="22"/>
                <w:szCs w:val="22"/>
              </w:rPr>
              <w:t>CTSO connection(s)</w:t>
            </w:r>
          </w:p>
        </w:tc>
        <w:tc>
          <w:tcPr>
            <w:tcW w:w="7848" w:type="dxa"/>
            <w:shd w:val="clear" w:color="auto" w:fill="auto"/>
            <w:vAlign w:val="center"/>
          </w:tcPr>
          <w:p w:rsidR="00FF17AC" w:rsidRPr="00FF17AC" w:rsidRDefault="00FF17AC" w:rsidP="00FF17AC">
            <w:pPr>
              <w:spacing w:before="120" w:after="120"/>
              <w:textAlignment w:val="center"/>
              <w:outlineLvl w:val="3"/>
              <w:rPr>
                <w:rFonts w:ascii="Open Sans" w:hAnsi="Open Sans" w:cs="Open Sans"/>
              </w:rPr>
            </w:pPr>
            <w:r w:rsidRPr="00FF17AC">
              <w:rPr>
                <w:rFonts w:ascii="Open Sans" w:hAnsi="Open Sans" w:cs="Open Sans"/>
                <w:b/>
                <w:bCs/>
                <w:color w:val="000000"/>
                <w:position w:val="-3"/>
                <w:sz w:val="22"/>
                <w:szCs w:val="22"/>
              </w:rPr>
              <w:t>Family, Career, and Community Leaders of America</w:t>
            </w:r>
          </w:p>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CC"/>
                <w:position w:val="-3"/>
                <w:sz w:val="22"/>
                <w:szCs w:val="22"/>
                <w:u w:val="single"/>
              </w:rPr>
              <w:t>www.fcclainc.org</w:t>
            </w:r>
          </w:p>
          <w:p w:rsidR="00FF17AC" w:rsidRPr="00FF17AC" w:rsidRDefault="00FF17AC" w:rsidP="00FF17AC">
            <w:pPr>
              <w:pStyle w:val="ListParagraph"/>
              <w:numPr>
                <w:ilvl w:val="0"/>
                <w:numId w:val="48"/>
              </w:numPr>
              <w:spacing w:before="120" w:after="120"/>
              <w:ind w:left="720"/>
              <w:rPr>
                <w:rFonts w:ascii="Open Sans" w:hAnsi="Open Sans" w:cs="Open Sans"/>
                <w:lang w:val="es-MX"/>
              </w:rPr>
            </w:pPr>
            <w:r w:rsidRPr="00FF17AC">
              <w:rPr>
                <w:rFonts w:ascii="Open Sans" w:hAnsi="Open Sans" w:cs="Open Sans"/>
                <w:color w:val="000000"/>
                <w:position w:val="-3"/>
                <w:sz w:val="22"/>
                <w:szCs w:val="22"/>
              </w:rPr>
              <w:t>Illustrated Talk An individual or team event – recognizes participants who make an oral presentation about issues concerning Family and Consumer Sciences and/or related occupations. Participants use visuals to illustrate content of the presentation.</w:t>
            </w:r>
          </w:p>
        </w:tc>
      </w:tr>
      <w:tr w:rsidR="00FF17AC" w:rsidRPr="00FF17AC" w:rsidTr="00FF17AC">
        <w:trPr>
          <w:trHeight w:val="305"/>
        </w:trPr>
        <w:tc>
          <w:tcPr>
            <w:tcW w:w="2952" w:type="dxa"/>
            <w:shd w:val="clear" w:color="auto" w:fill="auto"/>
          </w:tcPr>
          <w:p w:rsidR="00FF17AC" w:rsidRPr="00FF17AC" w:rsidRDefault="00FF17AC" w:rsidP="00FF17AC">
            <w:pPr>
              <w:spacing w:before="120" w:after="120"/>
              <w:jc w:val="center"/>
              <w:rPr>
                <w:rFonts w:ascii="Open Sans" w:hAnsi="Open Sans" w:cs="Open Sans"/>
                <w:b/>
                <w:noProof/>
              </w:rPr>
            </w:pPr>
            <w:r w:rsidRPr="00FF17AC">
              <w:rPr>
                <w:rFonts w:ascii="Open Sans" w:hAnsi="Open Sans" w:cs="Open Sans"/>
                <w:b/>
                <w:noProof/>
                <w:sz w:val="22"/>
                <w:szCs w:val="22"/>
              </w:rPr>
              <w:t>Service Learning Projects</w:t>
            </w:r>
          </w:p>
        </w:tc>
        <w:tc>
          <w:tcPr>
            <w:tcW w:w="7848" w:type="dxa"/>
            <w:shd w:val="clear" w:color="auto" w:fill="auto"/>
            <w:vAlign w:val="center"/>
          </w:tcPr>
          <w:p w:rsidR="00FF17AC" w:rsidRPr="00FF17AC" w:rsidRDefault="00FF17AC" w:rsidP="00FF17AC">
            <w:pPr>
              <w:spacing w:before="240" w:after="240"/>
              <w:textAlignment w:val="center"/>
              <w:rPr>
                <w:rFonts w:ascii="Open Sans" w:hAnsi="Open Sans" w:cs="Open Sans"/>
              </w:rPr>
            </w:pPr>
            <w:r w:rsidRPr="00FF17A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FF17AC" w:rsidRPr="00FF17AC" w:rsidRDefault="00FF17AC" w:rsidP="00FF17AC">
            <w:pPr>
              <w:spacing w:before="120" w:after="120"/>
              <w:rPr>
                <w:rFonts w:ascii="Open Sans" w:hAnsi="Open Sans" w:cs="Open Sans"/>
              </w:rPr>
            </w:pPr>
            <w:r>
              <w:rPr>
                <w:rFonts w:ascii="Open Sans" w:hAnsi="Open Sans" w:cs="Open Sans"/>
                <w:color w:val="000000"/>
                <w:position w:val="-3"/>
                <w:sz w:val="22"/>
                <w:szCs w:val="22"/>
              </w:rPr>
              <w:t xml:space="preserve">Example: </w:t>
            </w:r>
            <w:r>
              <w:rPr>
                <w:rFonts w:ascii="Open Sans" w:hAnsi="Open Sans" w:cs="Open Sans"/>
                <w:color w:val="000000"/>
                <w:position w:val="-3"/>
                <w:sz w:val="22"/>
                <w:szCs w:val="22"/>
              </w:rPr>
              <w:br/>
            </w:r>
            <w:r w:rsidRPr="00FF17AC">
              <w:rPr>
                <w:rFonts w:ascii="Open Sans" w:hAnsi="Open Sans" w:cs="Open Sans"/>
                <w:color w:val="000000"/>
                <w:position w:val="-3"/>
                <w:sz w:val="22"/>
                <w:szCs w:val="22"/>
              </w:rPr>
              <w:t>Students may plan an event where a Red Cross representative can teach CPR to community members.</w:t>
            </w:r>
          </w:p>
        </w:tc>
      </w:tr>
    </w:tbl>
    <w:p w:rsidR="003A5AF5" w:rsidRPr="003A1D07" w:rsidRDefault="003A5AF5" w:rsidP="00D0097D">
      <w:pPr>
        <w:rPr>
          <w:rFonts w:ascii="Open Sans" w:hAnsi="Open Sans" w:cs="Open Sans"/>
          <w:sz w:val="22"/>
          <w:szCs w:val="22"/>
        </w:rPr>
      </w:pPr>
    </w:p>
    <w:sectPr w:rsidR="003A5AF5" w:rsidRPr="003A1D07" w:rsidSect="002B116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C0" w:rsidRDefault="00A733C0" w:rsidP="00B3350C">
      <w:r>
        <w:separator/>
      </w:r>
    </w:p>
  </w:endnote>
  <w:endnote w:type="continuationSeparator" w:id="0">
    <w:p w:rsidR="00A733C0" w:rsidRDefault="00A733C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FD14C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FD14CA" w:rsidRPr="173F7DB3">
              <w:rPr>
                <w:rFonts w:ascii="Open Sans" w:hAnsi="Open Sans" w:cs="Open Sans"/>
                <w:b/>
                <w:bCs/>
                <w:noProof/>
                <w:sz w:val="16"/>
                <w:szCs w:val="16"/>
              </w:rPr>
              <w:fldChar w:fldCharType="separate"/>
            </w:r>
            <w:r w:rsidR="0049426C">
              <w:rPr>
                <w:rFonts w:ascii="Open Sans" w:hAnsi="Open Sans" w:cs="Open Sans"/>
                <w:b/>
                <w:bCs/>
                <w:noProof/>
                <w:sz w:val="16"/>
                <w:szCs w:val="16"/>
              </w:rPr>
              <w:t>4</w:t>
            </w:r>
            <w:r w:rsidR="00FD14CA"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FD14CA"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FD14CA" w:rsidRPr="173F7DB3">
              <w:rPr>
                <w:rFonts w:ascii="Open Sans" w:hAnsi="Open Sans" w:cs="Open Sans"/>
                <w:b/>
                <w:bCs/>
                <w:noProof/>
                <w:sz w:val="16"/>
                <w:szCs w:val="16"/>
              </w:rPr>
              <w:fldChar w:fldCharType="separate"/>
            </w:r>
            <w:r w:rsidR="0049426C">
              <w:rPr>
                <w:rFonts w:ascii="Open Sans" w:hAnsi="Open Sans" w:cs="Open Sans"/>
                <w:b/>
                <w:bCs/>
                <w:noProof/>
                <w:sz w:val="16"/>
                <w:szCs w:val="16"/>
              </w:rPr>
              <w:t>10</w:t>
            </w:r>
            <w:r w:rsidR="00FD14CA"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C0" w:rsidRDefault="00A733C0" w:rsidP="00B3350C">
      <w:bookmarkStart w:id="0" w:name="_Hlk484955581"/>
      <w:bookmarkEnd w:id="0"/>
      <w:r>
        <w:separator/>
      </w:r>
    </w:p>
  </w:footnote>
  <w:footnote w:type="continuationSeparator" w:id="0">
    <w:p w:rsidR="00A733C0" w:rsidRDefault="00A733C0" w:rsidP="00B3350C">
      <w:r>
        <w:continuationSeparator/>
      </w:r>
    </w:p>
  </w:footnote>
  <w:footnote w:id="1">
    <w:p w:rsidR="00FF17AC" w:rsidRDefault="00FF17AC"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E046678E"/>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4"/>
  </w:num>
  <w:num w:numId="5">
    <w:abstractNumId w:val="7"/>
  </w:num>
  <w:num w:numId="6">
    <w:abstractNumId w:val="30"/>
  </w:num>
  <w:num w:numId="7">
    <w:abstractNumId w:val="30"/>
  </w:num>
  <w:num w:numId="8">
    <w:abstractNumId w:val="30"/>
  </w:num>
  <w:num w:numId="9">
    <w:abstractNumId w:val="6"/>
  </w:num>
  <w:num w:numId="10">
    <w:abstractNumId w:val="26"/>
  </w:num>
  <w:num w:numId="11">
    <w:abstractNumId w:val="16"/>
  </w:num>
  <w:num w:numId="12">
    <w:abstractNumId w:val="0"/>
  </w:num>
  <w:num w:numId="13">
    <w:abstractNumId w:val="45"/>
  </w:num>
  <w:num w:numId="14">
    <w:abstractNumId w:val="28"/>
  </w:num>
  <w:num w:numId="15">
    <w:abstractNumId w:val="4"/>
  </w:num>
  <w:num w:numId="16">
    <w:abstractNumId w:val="23"/>
  </w:num>
  <w:num w:numId="17">
    <w:abstractNumId w:val="34"/>
  </w:num>
  <w:num w:numId="18">
    <w:abstractNumId w:val="35"/>
  </w:num>
  <w:num w:numId="19">
    <w:abstractNumId w:val="24"/>
  </w:num>
  <w:num w:numId="20">
    <w:abstractNumId w:val="5"/>
  </w:num>
  <w:num w:numId="21">
    <w:abstractNumId w:val="1"/>
  </w:num>
  <w:num w:numId="22">
    <w:abstractNumId w:val="36"/>
  </w:num>
  <w:num w:numId="23">
    <w:abstractNumId w:val="10"/>
  </w:num>
  <w:num w:numId="24">
    <w:abstractNumId w:val="40"/>
  </w:num>
  <w:num w:numId="25">
    <w:abstractNumId w:val="15"/>
  </w:num>
  <w:num w:numId="26">
    <w:abstractNumId w:val="22"/>
  </w:num>
  <w:num w:numId="27">
    <w:abstractNumId w:val="29"/>
  </w:num>
  <w:num w:numId="28">
    <w:abstractNumId w:val="39"/>
  </w:num>
  <w:num w:numId="29">
    <w:abstractNumId w:val="21"/>
  </w:num>
  <w:num w:numId="30">
    <w:abstractNumId w:val="9"/>
  </w:num>
  <w:num w:numId="31">
    <w:abstractNumId w:val="11"/>
  </w:num>
  <w:num w:numId="32">
    <w:abstractNumId w:val="30"/>
  </w:num>
  <w:num w:numId="33">
    <w:abstractNumId w:val="43"/>
  </w:num>
  <w:num w:numId="34">
    <w:abstractNumId w:val="25"/>
  </w:num>
  <w:num w:numId="35">
    <w:abstractNumId w:val="31"/>
  </w:num>
  <w:num w:numId="36">
    <w:abstractNumId w:val="27"/>
  </w:num>
  <w:num w:numId="37">
    <w:abstractNumId w:val="13"/>
  </w:num>
  <w:num w:numId="38">
    <w:abstractNumId w:val="17"/>
  </w:num>
  <w:num w:numId="39">
    <w:abstractNumId w:val="38"/>
  </w:num>
  <w:num w:numId="40">
    <w:abstractNumId w:val="19"/>
  </w:num>
  <w:num w:numId="41">
    <w:abstractNumId w:val="14"/>
  </w:num>
  <w:num w:numId="42">
    <w:abstractNumId w:val="37"/>
  </w:num>
  <w:num w:numId="43">
    <w:abstractNumId w:val="33"/>
  </w:num>
  <w:num w:numId="44">
    <w:abstractNumId w:val="32"/>
  </w:num>
  <w:num w:numId="45">
    <w:abstractNumId w:val="42"/>
  </w:num>
  <w:num w:numId="46">
    <w:abstractNumId w:val="41"/>
  </w:num>
  <w:num w:numId="47">
    <w:abstractNumId w:val="20"/>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1219D"/>
    <w:rsid w:val="00322DCF"/>
    <w:rsid w:val="00332DD4"/>
    <w:rsid w:val="00356052"/>
    <w:rsid w:val="00360C84"/>
    <w:rsid w:val="00364D1C"/>
    <w:rsid w:val="003665FA"/>
    <w:rsid w:val="00392521"/>
    <w:rsid w:val="00394878"/>
    <w:rsid w:val="00394B5A"/>
    <w:rsid w:val="003A1D07"/>
    <w:rsid w:val="003A2D94"/>
    <w:rsid w:val="003A5AF5"/>
    <w:rsid w:val="003C1D31"/>
    <w:rsid w:val="003C1DA3"/>
    <w:rsid w:val="003C2659"/>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426C"/>
    <w:rsid w:val="00496C0F"/>
    <w:rsid w:val="004C57ED"/>
    <w:rsid w:val="004C5C79"/>
    <w:rsid w:val="004C6DEB"/>
    <w:rsid w:val="004D64F6"/>
    <w:rsid w:val="004E1321"/>
    <w:rsid w:val="004F05F4"/>
    <w:rsid w:val="005046FC"/>
    <w:rsid w:val="0050552F"/>
    <w:rsid w:val="00511C4E"/>
    <w:rsid w:val="00531C58"/>
    <w:rsid w:val="00545EC8"/>
    <w:rsid w:val="00546A5D"/>
    <w:rsid w:val="00552C0F"/>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C8A"/>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0E80"/>
    <w:rsid w:val="0080201D"/>
    <w:rsid w:val="00804D79"/>
    <w:rsid w:val="0082093F"/>
    <w:rsid w:val="00825BCA"/>
    <w:rsid w:val="00826629"/>
    <w:rsid w:val="00826D88"/>
    <w:rsid w:val="00831AAC"/>
    <w:rsid w:val="008321A5"/>
    <w:rsid w:val="0085082B"/>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67E"/>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4657"/>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733C0"/>
    <w:rsid w:val="00A97251"/>
    <w:rsid w:val="00AD3125"/>
    <w:rsid w:val="00AE5509"/>
    <w:rsid w:val="00AF25FF"/>
    <w:rsid w:val="00B02D69"/>
    <w:rsid w:val="00B208A7"/>
    <w:rsid w:val="00B318DE"/>
    <w:rsid w:val="00B3350C"/>
    <w:rsid w:val="00B3672C"/>
    <w:rsid w:val="00B434B6"/>
    <w:rsid w:val="00B64CBF"/>
    <w:rsid w:val="00B6799D"/>
    <w:rsid w:val="00B73806"/>
    <w:rsid w:val="00B938B2"/>
    <w:rsid w:val="00BA11ED"/>
    <w:rsid w:val="00BA7FAF"/>
    <w:rsid w:val="00BB04CD"/>
    <w:rsid w:val="00BB45D6"/>
    <w:rsid w:val="00BB771A"/>
    <w:rsid w:val="00BB7EFF"/>
    <w:rsid w:val="00BD2881"/>
    <w:rsid w:val="00BF6A52"/>
    <w:rsid w:val="00C108BF"/>
    <w:rsid w:val="00C152BB"/>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6A89"/>
    <w:rsid w:val="00CF7C3A"/>
    <w:rsid w:val="00D0097D"/>
    <w:rsid w:val="00D275F0"/>
    <w:rsid w:val="00D323BD"/>
    <w:rsid w:val="00D44029"/>
    <w:rsid w:val="00D4427C"/>
    <w:rsid w:val="00D61781"/>
    <w:rsid w:val="00D62037"/>
    <w:rsid w:val="00D7168B"/>
    <w:rsid w:val="00D8660C"/>
    <w:rsid w:val="00DD0449"/>
    <w:rsid w:val="00DD2AE9"/>
    <w:rsid w:val="00DE7361"/>
    <w:rsid w:val="00DF0333"/>
    <w:rsid w:val="00DF6585"/>
    <w:rsid w:val="00E02301"/>
    <w:rsid w:val="00E0498F"/>
    <w:rsid w:val="00E25A40"/>
    <w:rsid w:val="00E35D85"/>
    <w:rsid w:val="00E36775"/>
    <w:rsid w:val="00E42CB1"/>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0AA"/>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4CA"/>
    <w:rsid w:val="00FD1D4E"/>
    <w:rsid w:val="00FD48F8"/>
    <w:rsid w:val="00FF17AC"/>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69765"/>
  <w15:docId w15:val="{3EEC431E-3D0A-4519-9012-7F76852E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6C1C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C1C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3/05/Retail-Food-Establishment-Inspection-Report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smart-traveler/id442693988?mt=8"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0F77A-DEE2-49CA-AB8D-2A461346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2385</Words>
  <Characters>13596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2017-09-02T11:56:00Z</dcterms:created>
  <dcterms:modified xsi:type="dcterms:W3CDTF">2018-01-18T22:58:00Z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