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F0BDF" w14:paraId="1295C2AC" w14:textId="77777777" w:rsidTr="00F65E35">
        <w:tc>
          <w:tcPr>
            <w:tcW w:w="10800" w:type="dxa"/>
            <w:gridSpan w:val="2"/>
            <w:tcBorders>
              <w:top w:val="nil"/>
              <w:left w:val="nil"/>
              <w:bottom w:val="single" w:sz="4" w:space="0" w:color="auto"/>
              <w:right w:val="nil"/>
            </w:tcBorders>
            <w:shd w:val="clear" w:color="auto" w:fill="auto"/>
          </w:tcPr>
          <w:p w14:paraId="576A65A4" w14:textId="48270A65" w:rsidR="00B3350C" w:rsidRPr="00BF0BDF" w:rsidRDefault="00602419" w:rsidP="003D5621">
            <w:pPr>
              <w:jc w:val="center"/>
              <w:rPr>
                <w:rFonts w:ascii="Open Sans" w:hAnsi="Open Sans" w:cs="Open Sans"/>
                <w:b/>
                <w:sz w:val="22"/>
                <w:szCs w:val="22"/>
              </w:rPr>
            </w:pPr>
            <w:r w:rsidRPr="00BF0BDF">
              <w:rPr>
                <w:rFonts w:ascii="Open Sans" w:hAnsi="Open Sans" w:cs="Open Sans"/>
                <w:b/>
                <w:sz w:val="22"/>
                <w:szCs w:val="22"/>
              </w:rPr>
              <w:t>TEXAS CTE LESSON PLAN</w:t>
            </w:r>
          </w:p>
          <w:p w14:paraId="21B5545C" w14:textId="77777777" w:rsidR="00B3350C" w:rsidRPr="00BF0BDF" w:rsidRDefault="001E1C50" w:rsidP="003D5621">
            <w:pPr>
              <w:jc w:val="center"/>
              <w:rPr>
                <w:rFonts w:ascii="Open Sans" w:hAnsi="Open Sans" w:cs="Open Sans"/>
                <w:b/>
                <w:sz w:val="22"/>
                <w:szCs w:val="22"/>
              </w:rPr>
            </w:pPr>
            <w:hyperlink r:id="rId11" w:history="1">
              <w:r w:rsidR="002D294D" w:rsidRPr="00BF0BDF">
                <w:rPr>
                  <w:rStyle w:val="Hyperlink"/>
                  <w:rFonts w:ascii="Open Sans" w:hAnsi="Open Sans" w:cs="Open Sans"/>
                  <w:sz w:val="22"/>
                  <w:szCs w:val="22"/>
                </w:rPr>
                <w:t>www.txcte.org</w:t>
              </w:r>
            </w:hyperlink>
            <w:r w:rsidR="002D294D" w:rsidRPr="00BF0BDF">
              <w:rPr>
                <w:rFonts w:ascii="Open Sans" w:hAnsi="Open Sans" w:cs="Open Sans"/>
                <w:b/>
                <w:sz w:val="22"/>
                <w:szCs w:val="22"/>
              </w:rPr>
              <w:t xml:space="preserve"> </w:t>
            </w:r>
          </w:p>
          <w:p w14:paraId="27CA2FBA" w14:textId="6865BA9F" w:rsidR="003D5621" w:rsidRPr="00BF0BDF" w:rsidRDefault="003D5621" w:rsidP="003D5621">
            <w:pPr>
              <w:jc w:val="center"/>
              <w:rPr>
                <w:rFonts w:ascii="Open Sans" w:hAnsi="Open Sans" w:cs="Open Sans"/>
                <w:b/>
                <w:sz w:val="22"/>
                <w:szCs w:val="22"/>
              </w:rPr>
            </w:pPr>
          </w:p>
        </w:tc>
      </w:tr>
      <w:tr w:rsidR="00B3350C" w:rsidRPr="00BF0BDF" w14:paraId="14F0CA88" w14:textId="77777777" w:rsidTr="00F65E3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F0BDF" w:rsidRDefault="00B3350C" w:rsidP="00511768">
            <w:pPr>
              <w:spacing w:before="120" w:after="120"/>
              <w:jc w:val="center"/>
              <w:rPr>
                <w:rFonts w:ascii="Open Sans" w:hAnsi="Open Sans" w:cs="Open Sans"/>
                <w:b/>
                <w:sz w:val="22"/>
                <w:szCs w:val="22"/>
              </w:rPr>
            </w:pPr>
            <w:r w:rsidRPr="00BF0BDF">
              <w:rPr>
                <w:rFonts w:ascii="Open Sans" w:hAnsi="Open Sans" w:cs="Open Sans"/>
                <w:b/>
                <w:sz w:val="22"/>
                <w:szCs w:val="22"/>
              </w:rPr>
              <w:t>Lesson Identification and TEKS Addressed</w:t>
            </w:r>
          </w:p>
        </w:tc>
      </w:tr>
      <w:tr w:rsidR="00B3350C" w:rsidRPr="00BF0BDF" w14:paraId="68975472" w14:textId="77777777" w:rsidTr="00F65E35">
        <w:trPr>
          <w:trHeight w:val="170"/>
        </w:trPr>
        <w:tc>
          <w:tcPr>
            <w:tcW w:w="2952" w:type="dxa"/>
            <w:tcBorders>
              <w:top w:val="single" w:sz="4" w:space="0" w:color="auto"/>
            </w:tcBorders>
            <w:shd w:val="clear" w:color="auto" w:fill="auto"/>
          </w:tcPr>
          <w:p w14:paraId="7496874A" w14:textId="787E5E61" w:rsidR="00B3350C" w:rsidRPr="00BF0BDF" w:rsidRDefault="00B3350C" w:rsidP="00511768">
            <w:pPr>
              <w:spacing w:before="120" w:after="120"/>
              <w:jc w:val="center"/>
              <w:rPr>
                <w:rFonts w:ascii="Open Sans" w:hAnsi="Open Sans" w:cs="Open Sans"/>
                <w:b/>
                <w:sz w:val="22"/>
                <w:szCs w:val="22"/>
              </w:rPr>
            </w:pPr>
            <w:r w:rsidRPr="00BF0BD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BF0BDF" w:rsidRDefault="005A7C9D" w:rsidP="00511768">
            <w:pPr>
              <w:spacing w:before="120" w:after="120"/>
              <w:rPr>
                <w:rFonts w:ascii="Open Sans" w:hAnsi="Open Sans" w:cs="Open Sans"/>
                <w:sz w:val="22"/>
                <w:szCs w:val="22"/>
              </w:rPr>
            </w:pPr>
            <w:r w:rsidRPr="00BF0BDF">
              <w:rPr>
                <w:rFonts w:ascii="Open Sans" w:hAnsi="Open Sans" w:cs="Open Sans"/>
                <w:sz w:val="22"/>
                <w:szCs w:val="22"/>
              </w:rPr>
              <w:t>Hospitality and Tourism</w:t>
            </w:r>
          </w:p>
        </w:tc>
      </w:tr>
      <w:tr w:rsidR="00B3350C" w:rsidRPr="00BF0BDF" w14:paraId="6E5988F1" w14:textId="77777777" w:rsidTr="00F65E35">
        <w:tc>
          <w:tcPr>
            <w:tcW w:w="2952" w:type="dxa"/>
            <w:shd w:val="clear" w:color="auto" w:fill="auto"/>
          </w:tcPr>
          <w:p w14:paraId="108F9A4B" w14:textId="22F7B5E3" w:rsidR="00B3350C" w:rsidRPr="00BF0BDF" w:rsidRDefault="00B3350C" w:rsidP="00511768">
            <w:pPr>
              <w:spacing w:before="120" w:after="120"/>
              <w:jc w:val="center"/>
              <w:rPr>
                <w:rFonts w:ascii="Open Sans" w:hAnsi="Open Sans" w:cs="Open Sans"/>
                <w:b/>
                <w:sz w:val="22"/>
                <w:szCs w:val="22"/>
              </w:rPr>
            </w:pPr>
            <w:r w:rsidRPr="00BF0BDF">
              <w:rPr>
                <w:rFonts w:ascii="Open Sans" w:hAnsi="Open Sans" w:cs="Open Sans"/>
                <w:b/>
                <w:sz w:val="22"/>
                <w:szCs w:val="22"/>
              </w:rPr>
              <w:t>Course Name</w:t>
            </w:r>
          </w:p>
        </w:tc>
        <w:tc>
          <w:tcPr>
            <w:tcW w:w="7848" w:type="dxa"/>
            <w:shd w:val="clear" w:color="auto" w:fill="auto"/>
          </w:tcPr>
          <w:p w14:paraId="701EF2E7" w14:textId="1C1819DC" w:rsidR="00B3350C" w:rsidRPr="00BF0BDF" w:rsidRDefault="009A032F" w:rsidP="00511768">
            <w:pPr>
              <w:spacing w:before="120" w:after="120"/>
              <w:rPr>
                <w:rFonts w:ascii="Open Sans" w:hAnsi="Open Sans" w:cs="Open Sans"/>
                <w:sz w:val="22"/>
                <w:szCs w:val="22"/>
              </w:rPr>
            </w:pPr>
            <w:r w:rsidRPr="00BF0BDF">
              <w:rPr>
                <w:rFonts w:ascii="Open Sans" w:hAnsi="Open Sans" w:cs="Open Sans"/>
                <w:sz w:val="22"/>
                <w:szCs w:val="22"/>
              </w:rPr>
              <w:t>Food Science</w:t>
            </w:r>
          </w:p>
        </w:tc>
      </w:tr>
      <w:tr w:rsidR="00B3350C" w:rsidRPr="00BF0BDF" w14:paraId="16A9422A" w14:textId="77777777" w:rsidTr="00F65E35">
        <w:tc>
          <w:tcPr>
            <w:tcW w:w="2952" w:type="dxa"/>
            <w:shd w:val="clear" w:color="auto" w:fill="auto"/>
          </w:tcPr>
          <w:p w14:paraId="7BE77DA8" w14:textId="08842B2B" w:rsidR="00B3350C" w:rsidRPr="00BF0BDF" w:rsidRDefault="173F7DB3"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Lesson/Unit Title</w:t>
            </w:r>
          </w:p>
        </w:tc>
        <w:tc>
          <w:tcPr>
            <w:tcW w:w="7848" w:type="dxa"/>
            <w:shd w:val="clear" w:color="auto" w:fill="auto"/>
          </w:tcPr>
          <w:p w14:paraId="7ACC9CD3" w14:textId="55DDF329" w:rsidR="00B3350C" w:rsidRPr="00BF0BDF" w:rsidRDefault="009A032F" w:rsidP="009A032F">
            <w:pPr>
              <w:spacing w:before="120" w:after="120"/>
              <w:rPr>
                <w:rFonts w:ascii="Open Sans" w:hAnsi="Open Sans" w:cs="Open Sans"/>
                <w:sz w:val="22"/>
                <w:szCs w:val="22"/>
              </w:rPr>
            </w:pPr>
            <w:r w:rsidRPr="00BF0BDF">
              <w:rPr>
                <w:rFonts w:ascii="Open Sans" w:hAnsi="Open Sans" w:cs="Open Sans"/>
                <w:sz w:val="22"/>
                <w:szCs w:val="22"/>
              </w:rPr>
              <w:t>The Scientific Method of Lab Investigation</w:t>
            </w:r>
          </w:p>
        </w:tc>
      </w:tr>
      <w:tr w:rsidR="00B3350C" w:rsidRPr="00BF0BDF" w14:paraId="7029DC65" w14:textId="77777777" w:rsidTr="00F65E35">
        <w:trPr>
          <w:trHeight w:val="135"/>
        </w:trPr>
        <w:tc>
          <w:tcPr>
            <w:tcW w:w="2952" w:type="dxa"/>
            <w:shd w:val="clear" w:color="auto" w:fill="auto"/>
          </w:tcPr>
          <w:p w14:paraId="765C144E" w14:textId="4CCD2C10" w:rsidR="00B3350C" w:rsidRPr="00BF0BDF" w:rsidRDefault="00B3350C" w:rsidP="00511768">
            <w:pPr>
              <w:spacing w:before="120" w:after="120"/>
              <w:jc w:val="center"/>
              <w:rPr>
                <w:rFonts w:ascii="Open Sans" w:hAnsi="Open Sans" w:cs="Open Sans"/>
                <w:b/>
                <w:sz w:val="22"/>
                <w:szCs w:val="22"/>
              </w:rPr>
            </w:pPr>
            <w:r w:rsidRPr="00BF0BDF">
              <w:rPr>
                <w:rFonts w:ascii="Open Sans" w:hAnsi="Open Sans" w:cs="Open Sans"/>
                <w:b/>
                <w:sz w:val="22"/>
                <w:szCs w:val="22"/>
              </w:rPr>
              <w:t>TEKS Student Expectations</w:t>
            </w:r>
          </w:p>
        </w:tc>
        <w:tc>
          <w:tcPr>
            <w:tcW w:w="7848" w:type="dxa"/>
            <w:shd w:val="clear" w:color="auto" w:fill="auto"/>
          </w:tcPr>
          <w:p w14:paraId="66B24420" w14:textId="5BD2C495" w:rsidR="00D43FBD" w:rsidRPr="003F0566" w:rsidRDefault="00D43FBD" w:rsidP="00D43FBD">
            <w:pPr>
              <w:spacing w:before="120" w:after="120"/>
              <w:rPr>
                <w:rFonts w:ascii="Open Sans" w:hAnsi="Open Sans" w:cs="Open Sans"/>
                <w:b/>
                <w:sz w:val="22"/>
                <w:szCs w:val="22"/>
              </w:rPr>
            </w:pPr>
            <w:r w:rsidRPr="003F0566">
              <w:rPr>
                <w:rFonts w:ascii="Open Sans" w:hAnsi="Open Sans" w:cs="Open Sans"/>
                <w:b/>
                <w:sz w:val="22"/>
                <w:szCs w:val="22"/>
              </w:rPr>
              <w:t>130.256. (c) Knowledge and Skills</w:t>
            </w:r>
          </w:p>
          <w:p w14:paraId="3EBA52FD" w14:textId="4E3C4552" w:rsidR="003F0566" w:rsidRDefault="003F0566" w:rsidP="003F0566">
            <w:pPr>
              <w:spacing w:before="120" w:after="120"/>
              <w:ind w:left="720"/>
              <w:rPr>
                <w:rFonts w:ascii="Open Sans" w:hAnsi="Open Sans" w:cs="Open Sans"/>
                <w:sz w:val="22"/>
                <w:szCs w:val="22"/>
              </w:rPr>
            </w:pPr>
            <w:r>
              <w:rPr>
                <w:rFonts w:ascii="Open Sans" w:hAnsi="Open Sans" w:cs="Open Sans"/>
                <w:sz w:val="22"/>
                <w:szCs w:val="22"/>
              </w:rPr>
              <w:t>(3)</w:t>
            </w:r>
            <w:r w:rsidR="00D43FBD" w:rsidRPr="00D43FBD">
              <w:rPr>
                <w:rFonts w:ascii="Open Sans" w:hAnsi="Open Sans" w:cs="Open Sans"/>
                <w:sz w:val="22"/>
                <w:szCs w:val="22"/>
              </w:rPr>
              <w:t xml:space="preserve"> The student uses scientific methods and equipment during laboratory and field investigations. The student is expected to</w:t>
            </w:r>
            <w:r>
              <w:rPr>
                <w:rFonts w:ascii="Open Sans" w:hAnsi="Open Sans" w:cs="Open Sans"/>
                <w:sz w:val="22"/>
                <w:szCs w:val="22"/>
              </w:rPr>
              <w:t>:</w:t>
            </w:r>
          </w:p>
          <w:p w14:paraId="3C4EFF45" w14:textId="4E81A764" w:rsidR="00D43FBD" w:rsidRPr="00D43FBD" w:rsidRDefault="003F0566" w:rsidP="003F0566">
            <w:pPr>
              <w:spacing w:before="120" w:after="120"/>
              <w:ind w:left="1440"/>
              <w:rPr>
                <w:rFonts w:ascii="Open Sans" w:hAnsi="Open Sans" w:cs="Open Sans"/>
                <w:sz w:val="22"/>
                <w:szCs w:val="22"/>
              </w:rPr>
            </w:pPr>
            <w:r>
              <w:rPr>
                <w:rFonts w:ascii="Open Sans" w:hAnsi="Open Sans" w:cs="Open Sans"/>
                <w:sz w:val="22"/>
                <w:szCs w:val="22"/>
              </w:rPr>
              <w:t>(F)</w:t>
            </w:r>
            <w:r w:rsidR="00D43FBD" w:rsidRPr="00D43FBD">
              <w:rPr>
                <w:rFonts w:ascii="Open Sans" w:hAnsi="Open Sans" w:cs="Open Sans"/>
                <w:sz w:val="22"/>
                <w:szCs w:val="22"/>
              </w:rPr>
              <w:t xml:space="preserve">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r w:rsidR="0024200F" w:rsidRPr="00D43FBD">
              <w:rPr>
                <w:rFonts w:ascii="Open Sans" w:hAnsi="Open Sans" w:cs="Open Sans"/>
                <w:sz w:val="22"/>
                <w:szCs w:val="22"/>
              </w:rPr>
              <w:t>micro pipettors</w:t>
            </w:r>
            <w:r w:rsidR="00D43FBD" w:rsidRPr="00D43FBD">
              <w:rPr>
                <w:rFonts w:ascii="Open Sans" w:hAnsi="Open Sans" w:cs="Open Sans"/>
                <w:sz w:val="22"/>
                <w:szCs w:val="22"/>
              </w:rPr>
              <w:t>, hand lenses, Celsius thermometers, hot plates, lab notebooks or journals, timing devices, cameras, Petri dishes, lab incubators, dissection equipment, meter sticks, and models, diagrams, or samples of biological specimens or structures</w:t>
            </w:r>
          </w:p>
          <w:p w14:paraId="3DA3BC9A" w14:textId="559F33C8" w:rsidR="00D43FBD" w:rsidRPr="00D43FBD" w:rsidRDefault="00D43FBD" w:rsidP="003F0566">
            <w:pPr>
              <w:spacing w:before="120" w:after="120"/>
              <w:ind w:left="1440"/>
              <w:rPr>
                <w:rFonts w:ascii="Open Sans" w:hAnsi="Open Sans" w:cs="Open Sans"/>
                <w:sz w:val="22"/>
                <w:szCs w:val="22"/>
              </w:rPr>
            </w:pPr>
            <w:r w:rsidRPr="00D43FBD">
              <w:rPr>
                <w:rFonts w:ascii="Open Sans" w:hAnsi="Open Sans" w:cs="Open Sans"/>
                <w:sz w:val="22"/>
                <w:szCs w:val="22"/>
              </w:rPr>
              <w:t>(G) analyze, evaluate, make inferences, and predict trends from data and</w:t>
            </w:r>
          </w:p>
          <w:p w14:paraId="4583E660" w14:textId="0F7FF44E" w:rsidR="00B3350C" w:rsidRPr="00BF0BDF" w:rsidRDefault="00D43FBD" w:rsidP="003F0566">
            <w:pPr>
              <w:spacing w:before="120" w:after="120"/>
              <w:ind w:left="1440"/>
              <w:rPr>
                <w:rFonts w:ascii="Open Sans" w:hAnsi="Open Sans" w:cs="Open Sans"/>
                <w:sz w:val="22"/>
                <w:szCs w:val="22"/>
              </w:rPr>
            </w:pPr>
            <w:r w:rsidRPr="00D43FBD">
              <w:rPr>
                <w:rFonts w:ascii="Open Sans" w:hAnsi="Open Sans" w:cs="Open Sans"/>
                <w:sz w:val="22"/>
                <w:szCs w:val="22"/>
              </w:rPr>
              <w:t>(H) communicate valid conclusions supported by the data through methods such as lab reports, labeled drawings, graphic organizers, journals, summaries, oral report</w:t>
            </w:r>
            <w:r w:rsidR="003F0566">
              <w:rPr>
                <w:rFonts w:ascii="Open Sans" w:hAnsi="Open Sans" w:cs="Open Sans"/>
                <w:sz w:val="22"/>
                <w:szCs w:val="22"/>
              </w:rPr>
              <w:t>s, and technology-based reports</w:t>
            </w:r>
          </w:p>
        </w:tc>
      </w:tr>
      <w:tr w:rsidR="00B3350C" w:rsidRPr="00BF0BDF" w14:paraId="692B52BF" w14:textId="77777777" w:rsidTr="00F65E35">
        <w:trPr>
          <w:trHeight w:val="1133"/>
        </w:trPr>
        <w:tc>
          <w:tcPr>
            <w:tcW w:w="10800" w:type="dxa"/>
            <w:gridSpan w:val="2"/>
            <w:shd w:val="clear" w:color="auto" w:fill="D9D9D9" w:themeFill="background1" w:themeFillShade="D9"/>
          </w:tcPr>
          <w:p w14:paraId="10F901A2" w14:textId="77777777" w:rsidR="00B3350C" w:rsidRPr="00BF0BDF" w:rsidRDefault="00B3350C" w:rsidP="00511768">
            <w:pPr>
              <w:spacing w:before="120" w:after="120"/>
              <w:jc w:val="center"/>
              <w:rPr>
                <w:rFonts w:ascii="Open Sans" w:hAnsi="Open Sans" w:cs="Open Sans"/>
                <w:b/>
                <w:sz w:val="22"/>
                <w:szCs w:val="22"/>
              </w:rPr>
            </w:pPr>
            <w:r w:rsidRPr="00BF0BDF">
              <w:rPr>
                <w:rFonts w:ascii="Open Sans" w:hAnsi="Open Sans" w:cs="Open Sans"/>
                <w:b/>
                <w:sz w:val="22"/>
                <w:szCs w:val="22"/>
              </w:rPr>
              <w:t>Basic Direct Teach Lesson</w:t>
            </w:r>
          </w:p>
          <w:p w14:paraId="3BC06FE8" w14:textId="28B382E3" w:rsidR="00B3350C" w:rsidRPr="00BF0BDF" w:rsidRDefault="006052AA" w:rsidP="00511768">
            <w:pPr>
              <w:jc w:val="center"/>
              <w:rPr>
                <w:rFonts w:ascii="Open Sans" w:hAnsi="Open Sans" w:cs="Open Sans"/>
                <w:sz w:val="22"/>
                <w:szCs w:val="22"/>
              </w:rPr>
            </w:pPr>
            <w:r w:rsidRPr="00BF0BDF">
              <w:rPr>
                <w:rFonts w:ascii="Open Sans" w:hAnsi="Open Sans" w:cs="Open Sans"/>
                <w:sz w:val="22"/>
                <w:szCs w:val="22"/>
              </w:rPr>
              <w:t xml:space="preserve">(Includes </w:t>
            </w:r>
            <w:r w:rsidR="00B3350C" w:rsidRPr="00BF0BDF">
              <w:rPr>
                <w:rFonts w:ascii="Open Sans" w:hAnsi="Open Sans" w:cs="Open Sans"/>
                <w:sz w:val="22"/>
                <w:szCs w:val="22"/>
              </w:rPr>
              <w:t xml:space="preserve">Special Education Modifications/Accommodations and </w:t>
            </w:r>
          </w:p>
          <w:p w14:paraId="5635CDF7" w14:textId="168D305E" w:rsidR="00D0097D" w:rsidRPr="0024200F" w:rsidRDefault="00B3350C" w:rsidP="0024200F">
            <w:pPr>
              <w:jc w:val="center"/>
              <w:rPr>
                <w:rFonts w:ascii="Open Sans" w:hAnsi="Open Sans" w:cs="Open Sans"/>
                <w:sz w:val="22"/>
                <w:szCs w:val="22"/>
              </w:rPr>
            </w:pPr>
            <w:r w:rsidRPr="00BF0BDF">
              <w:rPr>
                <w:rFonts w:ascii="Open Sans" w:hAnsi="Open Sans" w:cs="Open Sans"/>
                <w:sz w:val="22"/>
                <w:szCs w:val="22"/>
              </w:rPr>
              <w:t>one English Language Proficiency Standards (ELPS) Strategy</w:t>
            </w:r>
            <w:r w:rsidR="006052AA" w:rsidRPr="00BF0BDF">
              <w:rPr>
                <w:rFonts w:ascii="Open Sans" w:hAnsi="Open Sans" w:cs="Open Sans"/>
                <w:sz w:val="22"/>
                <w:szCs w:val="22"/>
              </w:rPr>
              <w:t>)</w:t>
            </w:r>
          </w:p>
        </w:tc>
      </w:tr>
      <w:tr w:rsidR="00002AFC" w:rsidRPr="00BF0BDF" w14:paraId="49CA021C" w14:textId="77777777" w:rsidTr="00A51B57">
        <w:trPr>
          <w:trHeight w:val="27"/>
        </w:trPr>
        <w:tc>
          <w:tcPr>
            <w:tcW w:w="2952" w:type="dxa"/>
            <w:shd w:val="clear" w:color="auto" w:fill="auto"/>
          </w:tcPr>
          <w:p w14:paraId="3E12574F" w14:textId="76204C22" w:rsidR="00002AFC" w:rsidRPr="00BF0BDF" w:rsidRDefault="00002AFC" w:rsidP="00511768">
            <w:pPr>
              <w:spacing w:before="120" w:after="120"/>
              <w:jc w:val="center"/>
              <w:rPr>
                <w:rFonts w:ascii="Open Sans" w:hAnsi="Open Sans" w:cs="Open Sans"/>
                <w:b/>
                <w:sz w:val="22"/>
                <w:szCs w:val="22"/>
              </w:rPr>
            </w:pPr>
            <w:r w:rsidRPr="00BF0BDF">
              <w:rPr>
                <w:rFonts w:ascii="Open Sans" w:hAnsi="Open Sans" w:cs="Open Sans"/>
                <w:b/>
                <w:sz w:val="22"/>
                <w:szCs w:val="22"/>
              </w:rPr>
              <w:t>Instructional Objectives</w:t>
            </w:r>
          </w:p>
        </w:tc>
        <w:tc>
          <w:tcPr>
            <w:tcW w:w="7848" w:type="dxa"/>
            <w:shd w:val="clear" w:color="auto" w:fill="auto"/>
            <w:vAlign w:val="center"/>
          </w:tcPr>
          <w:p w14:paraId="590BE8BC" w14:textId="77777777" w:rsidR="00002AFC" w:rsidRPr="00BF0BDF" w:rsidRDefault="00002AFC" w:rsidP="00002AFC">
            <w:pPr>
              <w:spacing w:before="120" w:after="120"/>
              <w:rPr>
                <w:rFonts w:ascii="Open Sans" w:hAnsi="Open Sans" w:cs="Open Sans"/>
                <w:b/>
                <w:sz w:val="22"/>
                <w:szCs w:val="22"/>
              </w:rPr>
            </w:pPr>
            <w:r w:rsidRPr="00BF0BDF">
              <w:rPr>
                <w:rFonts w:ascii="Open Sans" w:hAnsi="Open Sans" w:cs="Open Sans"/>
                <w:b/>
                <w:sz w:val="22"/>
                <w:szCs w:val="22"/>
              </w:rPr>
              <w:t>Students will:</w:t>
            </w:r>
          </w:p>
          <w:p w14:paraId="38EC68D0" w14:textId="1D85F7E3"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Define science</w:t>
            </w:r>
          </w:p>
          <w:p w14:paraId="607DB858" w14:textId="4A787DBB"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Identify the scientific method</w:t>
            </w:r>
          </w:p>
          <w:p w14:paraId="5215FE6E" w14:textId="687DCC4F"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 xml:space="preserve">Judge reliability and create charts, </w:t>
            </w:r>
            <w:r w:rsidR="0024200F" w:rsidRPr="00BF0BDF">
              <w:rPr>
                <w:rFonts w:ascii="Open Sans" w:hAnsi="Open Sans" w:cs="Open Sans"/>
                <w:color w:val="000000"/>
                <w:position w:val="-3"/>
                <w:sz w:val="22"/>
                <w:szCs w:val="22"/>
              </w:rPr>
              <w:t>diagrams,</w:t>
            </w:r>
            <w:r w:rsidRPr="00BF0BDF">
              <w:rPr>
                <w:rFonts w:ascii="Open Sans" w:hAnsi="Open Sans" w:cs="Open Sans"/>
                <w:color w:val="000000"/>
                <w:position w:val="-3"/>
                <w:sz w:val="22"/>
                <w:szCs w:val="22"/>
              </w:rPr>
              <w:t xml:space="preserve"> and graphs</w:t>
            </w:r>
          </w:p>
          <w:p w14:paraId="60AC3715" w14:textId="7F460004" w:rsidR="00002AFC" w:rsidRPr="00BF0BDF" w:rsidRDefault="00002AFC" w:rsidP="00BF6BAD">
            <w:pPr>
              <w:pStyle w:val="ListParagraph"/>
              <w:numPr>
                <w:ilvl w:val="0"/>
                <w:numId w:val="6"/>
              </w:numPr>
              <w:tabs>
                <w:tab w:val="left" w:pos="1640"/>
              </w:tabs>
              <w:rPr>
                <w:rFonts w:ascii="Open Sans" w:hAnsi="Open Sans" w:cs="Open Sans"/>
                <w:color w:val="333333"/>
                <w:sz w:val="22"/>
                <w:szCs w:val="22"/>
              </w:rPr>
            </w:pPr>
            <w:r w:rsidRPr="00BF0BDF">
              <w:rPr>
                <w:rFonts w:ascii="Open Sans" w:hAnsi="Open Sans" w:cs="Open Sans"/>
                <w:color w:val="000000"/>
                <w:position w:val="-3"/>
                <w:sz w:val="22"/>
                <w:szCs w:val="22"/>
              </w:rPr>
              <w:t>Participate in a lab investigation activity to become familiar with the scientific method</w:t>
            </w:r>
          </w:p>
        </w:tc>
      </w:tr>
      <w:tr w:rsidR="00002AFC" w:rsidRPr="00BF0BDF" w14:paraId="741CD4A0" w14:textId="77777777" w:rsidTr="00A51B57">
        <w:trPr>
          <w:trHeight w:val="27"/>
        </w:trPr>
        <w:tc>
          <w:tcPr>
            <w:tcW w:w="2952" w:type="dxa"/>
            <w:shd w:val="clear" w:color="auto" w:fill="auto"/>
          </w:tcPr>
          <w:p w14:paraId="65BFD213" w14:textId="6A49AE1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Rationale</w:t>
            </w:r>
          </w:p>
        </w:tc>
        <w:tc>
          <w:tcPr>
            <w:tcW w:w="7848" w:type="dxa"/>
            <w:shd w:val="clear" w:color="auto" w:fill="auto"/>
            <w:vAlign w:val="center"/>
          </w:tcPr>
          <w:p w14:paraId="0AEAFDF2" w14:textId="5F6D50A7" w:rsidR="00002AFC" w:rsidRPr="00BF0BDF" w:rsidRDefault="00002AFC" w:rsidP="00581EA5">
            <w:pPr>
              <w:spacing w:before="120" w:after="120"/>
              <w:rPr>
                <w:rFonts w:ascii="Open Sans" w:hAnsi="Open Sans" w:cs="Open Sans"/>
                <w:color w:val="000000"/>
                <w:position w:val="-3"/>
                <w:sz w:val="22"/>
                <w:szCs w:val="22"/>
              </w:rPr>
            </w:pPr>
            <w:r w:rsidRPr="00BF0BDF">
              <w:rPr>
                <w:rFonts w:ascii="Open Sans" w:hAnsi="Open Sans" w:cs="Open Sans"/>
                <w:color w:val="000000"/>
                <w:position w:val="-3"/>
                <w:sz w:val="22"/>
                <w:szCs w:val="22"/>
              </w:rPr>
              <w:t>Scientists have been solving problems for centuries using a type of system of investigation steps. This system is called the scientific method. It begins with a question, a possible solution – hypothesis, the experiment, analyzing the data and the conclusion. Let’s find out how to do this!</w:t>
            </w:r>
          </w:p>
        </w:tc>
      </w:tr>
      <w:tr w:rsidR="00002AFC" w:rsidRPr="00BF0BDF" w14:paraId="46AD6D97" w14:textId="77777777" w:rsidTr="00A51B57">
        <w:trPr>
          <w:trHeight w:val="27"/>
        </w:trPr>
        <w:tc>
          <w:tcPr>
            <w:tcW w:w="2952" w:type="dxa"/>
            <w:shd w:val="clear" w:color="auto" w:fill="auto"/>
          </w:tcPr>
          <w:p w14:paraId="1115E24F" w14:textId="27A88A3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Duration of Lesson</w:t>
            </w:r>
          </w:p>
        </w:tc>
        <w:tc>
          <w:tcPr>
            <w:tcW w:w="7848" w:type="dxa"/>
            <w:shd w:val="clear" w:color="auto" w:fill="auto"/>
            <w:vAlign w:val="center"/>
          </w:tcPr>
          <w:p w14:paraId="0F979EA2" w14:textId="24753AF6" w:rsidR="00002AFC" w:rsidRPr="00BF0BDF" w:rsidRDefault="00002AFC" w:rsidP="007A358E">
            <w:pPr>
              <w:spacing w:before="120" w:after="120"/>
              <w:rPr>
                <w:rFonts w:ascii="Open Sans" w:hAnsi="Open Sans" w:cs="Open Sans"/>
                <w:sz w:val="22"/>
                <w:szCs w:val="22"/>
              </w:rPr>
            </w:pPr>
            <w:r w:rsidRPr="00BF0BDF">
              <w:rPr>
                <w:rFonts w:ascii="Open Sans" w:hAnsi="Open Sans" w:cs="Open Sans"/>
                <w:color w:val="000000"/>
                <w:position w:val="-3"/>
                <w:sz w:val="22"/>
                <w:szCs w:val="22"/>
              </w:rPr>
              <w:t xml:space="preserve">Three </w:t>
            </w:r>
            <w:r w:rsidR="00190077" w:rsidRPr="00BF0BDF">
              <w:rPr>
                <w:rFonts w:ascii="Open Sans" w:hAnsi="Open Sans" w:cs="Open Sans"/>
                <w:color w:val="000000"/>
                <w:position w:val="-3"/>
                <w:sz w:val="22"/>
                <w:szCs w:val="22"/>
              </w:rPr>
              <w:t>45-minute</w:t>
            </w:r>
            <w:r w:rsidRPr="00BF0BDF">
              <w:rPr>
                <w:rFonts w:ascii="Open Sans" w:hAnsi="Open Sans" w:cs="Open Sans"/>
                <w:color w:val="000000"/>
                <w:position w:val="-3"/>
                <w:sz w:val="22"/>
                <w:szCs w:val="22"/>
              </w:rPr>
              <w:t xml:space="preserve"> class periods</w:t>
            </w:r>
          </w:p>
        </w:tc>
      </w:tr>
      <w:tr w:rsidR="00002AFC" w:rsidRPr="00BF0BDF" w14:paraId="3F56A797" w14:textId="77777777" w:rsidTr="00A51B57">
        <w:trPr>
          <w:trHeight w:val="27"/>
        </w:trPr>
        <w:tc>
          <w:tcPr>
            <w:tcW w:w="2952" w:type="dxa"/>
            <w:shd w:val="clear" w:color="auto" w:fill="auto"/>
          </w:tcPr>
          <w:p w14:paraId="0652114D" w14:textId="4D8C22F5" w:rsidR="00002AFC" w:rsidRPr="00BF0BDF" w:rsidRDefault="00002AFC" w:rsidP="173F7DB3">
            <w:pPr>
              <w:jc w:val="center"/>
              <w:rPr>
                <w:rFonts w:ascii="Open Sans" w:hAnsi="Open Sans" w:cs="Open Sans"/>
                <w:b/>
                <w:bCs/>
                <w:sz w:val="22"/>
                <w:szCs w:val="22"/>
              </w:rPr>
            </w:pPr>
            <w:r w:rsidRPr="00BF0BDF">
              <w:rPr>
                <w:rFonts w:ascii="Open Sans" w:hAnsi="Open Sans" w:cs="Open Sans"/>
                <w:b/>
                <w:bCs/>
                <w:sz w:val="22"/>
                <w:szCs w:val="22"/>
              </w:rPr>
              <w:lastRenderedPageBreak/>
              <w:t>Word Wall/Key Vocabulary</w:t>
            </w:r>
          </w:p>
          <w:p w14:paraId="156E697A" w14:textId="39B202CC" w:rsidR="00002AFC" w:rsidRPr="00BF0BDF" w:rsidRDefault="00190077" w:rsidP="173F7DB3">
            <w:pPr>
              <w:jc w:val="center"/>
              <w:rPr>
                <w:rFonts w:ascii="Open Sans" w:hAnsi="Open Sans" w:cs="Open Sans"/>
                <w:sz w:val="22"/>
                <w:szCs w:val="22"/>
              </w:rPr>
            </w:pPr>
            <w:r w:rsidRPr="00190077">
              <w:rPr>
                <w:rFonts w:ascii="Open Sans" w:hAnsi="Open Sans" w:cs="Open Sans"/>
                <w:i/>
                <w:iCs/>
                <w:sz w:val="22"/>
                <w:szCs w:val="22"/>
              </w:rPr>
              <w:t>(ELPS c1a, c, f; c2b; c3a, b, d; c4c; c5b) PDAS II (5)</w:t>
            </w:r>
          </w:p>
        </w:tc>
        <w:tc>
          <w:tcPr>
            <w:tcW w:w="7848" w:type="dxa"/>
            <w:shd w:val="clear" w:color="auto" w:fill="auto"/>
            <w:vAlign w:val="center"/>
          </w:tcPr>
          <w:p w14:paraId="6574445E"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Control:</w:t>
            </w:r>
            <w:r w:rsidRPr="00BF0BDF">
              <w:rPr>
                <w:rFonts w:ascii="Open Sans" w:hAnsi="Open Sans" w:cs="Open Sans"/>
                <w:color w:val="000000"/>
                <w:position w:val="-3"/>
                <w:sz w:val="22"/>
                <w:szCs w:val="22"/>
              </w:rPr>
              <w:t xml:space="preserve"> The standard against which you measure all changes</w:t>
            </w:r>
          </w:p>
          <w:p w14:paraId="386FB66C"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Experiment:</w:t>
            </w:r>
            <w:r w:rsidRPr="00BF0BDF">
              <w:rPr>
                <w:rFonts w:ascii="Open Sans" w:hAnsi="Open Sans" w:cs="Open Sans"/>
                <w:color w:val="000000"/>
                <w:position w:val="-3"/>
                <w:sz w:val="22"/>
                <w:szCs w:val="22"/>
              </w:rPr>
              <w:t xml:space="preserve"> A scientific procedure undertaken to make a discovery, test a hypothesis or demonstrate a known fact</w:t>
            </w:r>
          </w:p>
          <w:p w14:paraId="30B612C5"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Hypothesis:</w:t>
            </w:r>
            <w:r w:rsidRPr="00BF0BDF">
              <w:rPr>
                <w:rFonts w:ascii="Open Sans" w:hAnsi="Open Sans" w:cs="Open Sans"/>
                <w:color w:val="000000"/>
                <w:position w:val="-3"/>
                <w:sz w:val="22"/>
                <w:szCs w:val="22"/>
              </w:rPr>
              <w:t xml:space="preserve"> A possible solution to a problem</w:t>
            </w:r>
          </w:p>
          <w:p w14:paraId="53FAD89F"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Question:</w:t>
            </w:r>
            <w:r w:rsidRPr="00BF0BDF">
              <w:rPr>
                <w:rFonts w:ascii="Open Sans" w:hAnsi="Open Sans" w:cs="Open Sans"/>
                <w:color w:val="000000"/>
                <w:position w:val="-3"/>
                <w:sz w:val="22"/>
                <w:szCs w:val="22"/>
              </w:rPr>
              <w:t xml:space="preserve"> A sentence worded or expressed so as to elicit information</w:t>
            </w:r>
          </w:p>
          <w:p w14:paraId="5955296C"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Reliability:</w:t>
            </w:r>
            <w:r w:rsidRPr="00BF0BDF">
              <w:rPr>
                <w:rFonts w:ascii="Open Sans" w:hAnsi="Open Sans" w:cs="Open Sans"/>
                <w:color w:val="000000"/>
                <w:position w:val="-3"/>
                <w:sz w:val="22"/>
                <w:szCs w:val="22"/>
              </w:rPr>
              <w:t xml:space="preserve"> The ability to be relied on or depended on, as for having some foundation; based on truth</w:t>
            </w:r>
          </w:p>
          <w:p w14:paraId="3322F006" w14:textId="5332AD46"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Scientific method:</w:t>
            </w:r>
            <w:r w:rsidRPr="00BF0BDF">
              <w:rPr>
                <w:rFonts w:ascii="Open Sans" w:hAnsi="Open Sans" w:cs="Open Sans"/>
                <w:color w:val="000000"/>
                <w:position w:val="-3"/>
                <w:sz w:val="22"/>
                <w:szCs w:val="22"/>
              </w:rPr>
              <w:t xml:space="preserve"> A system of steps used to investigate, answer </w:t>
            </w:r>
            <w:r w:rsidR="0024200F" w:rsidRPr="00BF0BDF">
              <w:rPr>
                <w:rFonts w:ascii="Open Sans" w:hAnsi="Open Sans" w:cs="Open Sans"/>
                <w:color w:val="000000"/>
                <w:position w:val="-3"/>
                <w:sz w:val="22"/>
                <w:szCs w:val="22"/>
              </w:rPr>
              <w:t>questions,</w:t>
            </w:r>
            <w:r w:rsidRPr="00BF0BDF">
              <w:rPr>
                <w:rFonts w:ascii="Open Sans" w:hAnsi="Open Sans" w:cs="Open Sans"/>
                <w:color w:val="000000"/>
                <w:position w:val="-3"/>
                <w:sz w:val="22"/>
                <w:szCs w:val="22"/>
              </w:rPr>
              <w:t xml:space="preserve"> and solve problems</w:t>
            </w:r>
          </w:p>
          <w:p w14:paraId="5E5EDD36"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Variable:</w:t>
            </w:r>
            <w:r w:rsidRPr="00BF0BDF">
              <w:rPr>
                <w:rFonts w:ascii="Open Sans" w:hAnsi="Open Sans" w:cs="Open Sans"/>
                <w:color w:val="000000"/>
                <w:position w:val="-3"/>
                <w:sz w:val="22"/>
                <w:szCs w:val="22"/>
              </w:rPr>
              <w:t xml:space="preserve"> A factor that is being changed</w:t>
            </w:r>
          </w:p>
          <w:p w14:paraId="785941F2" w14:textId="42A8590B"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b/>
                <w:bCs/>
                <w:color w:val="000000"/>
                <w:position w:val="-3"/>
                <w:sz w:val="22"/>
                <w:szCs w:val="22"/>
              </w:rPr>
              <w:t>Valid:</w:t>
            </w:r>
            <w:r w:rsidRPr="00BF0BDF">
              <w:rPr>
                <w:rFonts w:ascii="Open Sans" w:hAnsi="Open Sans" w:cs="Open Sans"/>
                <w:color w:val="000000"/>
                <w:position w:val="-3"/>
                <w:sz w:val="22"/>
                <w:szCs w:val="22"/>
              </w:rPr>
              <w:t xml:space="preserve"> Accuracy, </w:t>
            </w:r>
            <w:r w:rsidR="0024200F" w:rsidRPr="00BF0BDF">
              <w:rPr>
                <w:rFonts w:ascii="Open Sans" w:hAnsi="Open Sans" w:cs="Open Sans"/>
                <w:color w:val="000000"/>
                <w:position w:val="-3"/>
                <w:sz w:val="22"/>
                <w:szCs w:val="22"/>
              </w:rPr>
              <w:t>honesty,</w:t>
            </w:r>
            <w:r w:rsidRPr="00BF0BDF">
              <w:rPr>
                <w:rFonts w:ascii="Open Sans" w:hAnsi="Open Sans" w:cs="Open Sans"/>
                <w:color w:val="000000"/>
                <w:position w:val="-3"/>
                <w:sz w:val="22"/>
                <w:szCs w:val="22"/>
              </w:rPr>
              <w:t xml:space="preserve"> or achievement</w:t>
            </w:r>
          </w:p>
          <w:p w14:paraId="47D13121" w14:textId="1343DF3F" w:rsidR="00002AFC" w:rsidRPr="00BF0BDF" w:rsidRDefault="00002AFC" w:rsidP="00DA763E">
            <w:pPr>
              <w:spacing w:before="120" w:after="120"/>
              <w:rPr>
                <w:rFonts w:ascii="Open Sans" w:hAnsi="Open Sans" w:cs="Open Sans"/>
                <w:sz w:val="22"/>
                <w:szCs w:val="22"/>
              </w:rPr>
            </w:pPr>
            <w:r w:rsidRPr="00BF0BDF">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002AFC" w:rsidRPr="00BF0BDF" w14:paraId="2AB98FD6" w14:textId="77777777" w:rsidTr="00A51B57">
        <w:trPr>
          <w:trHeight w:val="27"/>
        </w:trPr>
        <w:tc>
          <w:tcPr>
            <w:tcW w:w="2952" w:type="dxa"/>
            <w:shd w:val="clear" w:color="auto" w:fill="auto"/>
          </w:tcPr>
          <w:p w14:paraId="7A681535" w14:textId="1FBBFA88"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Materials/Specialized Equipment Needed</w:t>
            </w:r>
          </w:p>
        </w:tc>
        <w:tc>
          <w:tcPr>
            <w:tcW w:w="7848" w:type="dxa"/>
            <w:shd w:val="clear" w:color="auto" w:fill="auto"/>
            <w:vAlign w:val="center"/>
          </w:tcPr>
          <w:p w14:paraId="59DADBE7" w14:textId="77777777" w:rsidR="00002AFC" w:rsidRPr="00BF0BDF" w:rsidRDefault="00002AFC" w:rsidP="00002AFC">
            <w:pPr>
              <w:spacing w:before="120" w:after="120"/>
              <w:rPr>
                <w:rFonts w:ascii="Open Sans" w:hAnsi="Open Sans" w:cs="Open Sans"/>
                <w:b/>
                <w:sz w:val="22"/>
                <w:szCs w:val="22"/>
              </w:rPr>
            </w:pPr>
            <w:r w:rsidRPr="00BF0BDF">
              <w:rPr>
                <w:rFonts w:ascii="Open Sans" w:hAnsi="Open Sans" w:cs="Open Sans"/>
                <w:b/>
                <w:sz w:val="22"/>
                <w:szCs w:val="22"/>
              </w:rPr>
              <w:t>Equipment:</w:t>
            </w:r>
          </w:p>
          <w:p w14:paraId="3C330FE6" w14:textId="2E188BC4"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 xml:space="preserve">Computer with projector for </w:t>
            </w:r>
            <w:r w:rsidR="0024200F">
              <w:rPr>
                <w:rFonts w:ascii="Open Sans" w:hAnsi="Open Sans" w:cs="Open Sans"/>
                <w:color w:val="000000"/>
                <w:position w:val="-3"/>
                <w:sz w:val="22"/>
                <w:szCs w:val="22"/>
              </w:rPr>
              <w:t>PowerPoint</w:t>
            </w:r>
            <w:r w:rsidR="0024200F" w:rsidRPr="00BF0BDF">
              <w:rPr>
                <w:rFonts w:ascii="Open Sans" w:hAnsi="Open Sans" w:cs="Open Sans"/>
                <w:color w:val="000000"/>
                <w:position w:val="-3"/>
                <w:sz w:val="22"/>
                <w:szCs w:val="22"/>
              </w:rPr>
              <w:t xml:space="preserve"> presentation</w:t>
            </w:r>
          </w:p>
          <w:p w14:paraId="0DF5C260" w14:textId="2325F194"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Computers with Internet access (be sure to follow district guidelines for Internet access)</w:t>
            </w:r>
          </w:p>
          <w:p w14:paraId="282E8BDB" w14:textId="117CD411"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Light projector (Elmo)</w:t>
            </w:r>
          </w:p>
          <w:p w14:paraId="1CB82621" w14:textId="77777777" w:rsidR="00002AFC" w:rsidRPr="00BF0BDF" w:rsidRDefault="00002AFC" w:rsidP="00002AFC">
            <w:pPr>
              <w:spacing w:before="120" w:after="120"/>
              <w:rPr>
                <w:rFonts w:ascii="Open Sans" w:hAnsi="Open Sans" w:cs="Open Sans"/>
                <w:b/>
                <w:sz w:val="22"/>
                <w:szCs w:val="22"/>
              </w:rPr>
            </w:pPr>
            <w:r w:rsidRPr="00BF0BDF">
              <w:rPr>
                <w:rFonts w:ascii="Open Sans" w:hAnsi="Open Sans" w:cs="Open Sans"/>
                <w:b/>
                <w:sz w:val="22"/>
                <w:szCs w:val="22"/>
              </w:rPr>
              <w:t>Materials:</w:t>
            </w:r>
          </w:p>
          <w:p w14:paraId="5F9B8419"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Various examples of:</w:t>
            </w:r>
          </w:p>
          <w:p w14:paraId="6C279131" w14:textId="6A97532B"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Charts</w:t>
            </w:r>
          </w:p>
          <w:p w14:paraId="44F9E409" w14:textId="253460B6"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Diagrams</w:t>
            </w:r>
          </w:p>
          <w:p w14:paraId="41AE0203" w14:textId="6D5B7750"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Graphs</w:t>
            </w:r>
          </w:p>
          <w:p w14:paraId="4B9017A3" w14:textId="6870BDD0"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Post-It</w:t>
            </w:r>
            <w:r w:rsidR="0024200F">
              <w:rPr>
                <w:rFonts w:ascii="Open Sans" w:hAnsi="Open Sans" w:cs="Open Sans"/>
                <w:color w:val="000000"/>
                <w:position w:val="-3"/>
                <w:sz w:val="22"/>
                <w:szCs w:val="22"/>
              </w:rPr>
              <w:t>®</w:t>
            </w:r>
            <w:r w:rsidRPr="00BF0BDF">
              <w:rPr>
                <w:rFonts w:ascii="Open Sans" w:hAnsi="Open Sans" w:cs="Open Sans"/>
                <w:color w:val="000000"/>
                <w:position w:val="-3"/>
                <w:sz w:val="22"/>
                <w:szCs w:val="22"/>
              </w:rPr>
              <w:t xml:space="preserve"> Notes</w:t>
            </w:r>
          </w:p>
          <w:p w14:paraId="71E7AD4A" w14:textId="77777777" w:rsidR="00002AFC" w:rsidRPr="00BF0BDF" w:rsidRDefault="00002AFC" w:rsidP="00002AFC">
            <w:pPr>
              <w:spacing w:before="120" w:after="120"/>
              <w:rPr>
                <w:rFonts w:ascii="Open Sans" w:hAnsi="Open Sans" w:cs="Open Sans"/>
                <w:b/>
                <w:sz w:val="22"/>
                <w:szCs w:val="22"/>
              </w:rPr>
            </w:pPr>
            <w:r w:rsidRPr="00BF0BDF">
              <w:rPr>
                <w:rFonts w:ascii="Open Sans" w:hAnsi="Open Sans" w:cs="Open Sans"/>
                <w:b/>
                <w:sz w:val="22"/>
                <w:szCs w:val="22"/>
              </w:rPr>
              <w:t>Supplies:</w:t>
            </w:r>
          </w:p>
          <w:p w14:paraId="5FEFF15B" w14:textId="70EFBB21"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For each lab group:</w:t>
            </w:r>
          </w:p>
          <w:p w14:paraId="130B2B78" w14:textId="47A5D3CB"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Bags, clear</w:t>
            </w:r>
          </w:p>
          <w:p w14:paraId="2E8F544A" w14:textId="0160A4AD"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Small items of various colors (3 to 5).</w:t>
            </w:r>
          </w:p>
          <w:p w14:paraId="4BA16F7A" w14:textId="7E578001" w:rsidR="00002AFC" w:rsidRPr="00BF0BDF" w:rsidRDefault="00002AFC" w:rsidP="00002AFC">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Buttons</w:t>
            </w:r>
          </w:p>
          <w:p w14:paraId="0B3E77EF" w14:textId="2BA1BE60" w:rsidR="00002AFC" w:rsidRPr="00BF0BDF" w:rsidRDefault="00002AFC" w:rsidP="00002AFC">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Candies (Gummy Bears, M&amp;M’ s, Reece’s Pieces)</w:t>
            </w:r>
          </w:p>
          <w:p w14:paraId="768BD2C7" w14:textId="6C6CF5D2" w:rsidR="00002AFC" w:rsidRPr="00BF0BDF" w:rsidRDefault="00002AFC" w:rsidP="00002AFC">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Marbles</w:t>
            </w:r>
          </w:p>
          <w:p w14:paraId="6D221D04" w14:textId="71D524E5" w:rsidR="00002AFC" w:rsidRPr="00BF0BDF" w:rsidRDefault="00002AFC" w:rsidP="00002AFC">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Rocks</w:t>
            </w:r>
          </w:p>
          <w:p w14:paraId="50C0250D"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lastRenderedPageBreak/>
              <w:t>Optional:</w:t>
            </w:r>
          </w:p>
          <w:p w14:paraId="765A54A3" w14:textId="1A2E3AC8"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Hot air popcorn poppers</w:t>
            </w:r>
          </w:p>
          <w:p w14:paraId="026DE728" w14:textId="46B8F32F"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Large bowls (3)</w:t>
            </w:r>
          </w:p>
          <w:p w14:paraId="4D499969" w14:textId="45133F5A"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Pins</w:t>
            </w:r>
          </w:p>
          <w:p w14:paraId="5ED589B2" w14:textId="26398DCC"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Popcorn kernels (300)</w:t>
            </w:r>
          </w:p>
          <w:p w14:paraId="02B08628" w14:textId="4C1C53C7" w:rsidR="00002AFC" w:rsidRPr="0024200F" w:rsidRDefault="00002AFC" w:rsidP="003A300F">
            <w:pPr>
              <w:numPr>
                <w:ilvl w:val="0"/>
                <w:numId w:val="9"/>
              </w:numPr>
              <w:spacing w:before="120" w:after="120"/>
              <w:rPr>
                <w:rFonts w:ascii="Open Sans" w:hAnsi="Open Sans" w:cs="Open Sans"/>
                <w:sz w:val="22"/>
                <w:szCs w:val="22"/>
              </w:rPr>
            </w:pPr>
            <w:r w:rsidRPr="00BF0BDF">
              <w:rPr>
                <w:rFonts w:ascii="Open Sans" w:hAnsi="Open Sans" w:cs="Open Sans"/>
                <w:color w:val="000000"/>
                <w:position w:val="-3"/>
                <w:sz w:val="22"/>
                <w:szCs w:val="22"/>
              </w:rPr>
              <w:t xml:space="preserve">Copies of handouts </w:t>
            </w:r>
          </w:p>
          <w:p w14:paraId="7244F135" w14:textId="77777777" w:rsidR="0024200F" w:rsidRDefault="0024200F" w:rsidP="0024200F">
            <w:pPr>
              <w:spacing w:before="120" w:after="120"/>
              <w:rPr>
                <w:rFonts w:ascii="Open Sans" w:hAnsi="Open Sans" w:cs="Open Sans"/>
                <w:sz w:val="22"/>
                <w:szCs w:val="22"/>
              </w:rPr>
            </w:pPr>
          </w:p>
          <w:p w14:paraId="3825C910" w14:textId="4063A0C5" w:rsidR="0024200F" w:rsidRPr="00BF0BDF" w:rsidRDefault="0024200F" w:rsidP="0024200F">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BF0BDF">
              <w:rPr>
                <w:rFonts w:ascii="Open Sans" w:hAnsi="Open Sans" w:cs="Open Sans"/>
                <w:b/>
                <w:bCs/>
                <w:color w:val="000000"/>
                <w:position w:val="-3"/>
                <w:sz w:val="22"/>
                <w:szCs w:val="22"/>
              </w:rPr>
              <w:t>:</w:t>
            </w:r>
          </w:p>
          <w:p w14:paraId="1C9F3A17"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The Scientific Method of Lab Investigation</w:t>
            </w:r>
          </w:p>
          <w:p w14:paraId="23843E94"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Presentation Notes – The Scientific Method of Lab Investigation</w:t>
            </w:r>
          </w:p>
          <w:p w14:paraId="23616C6A" w14:textId="77777777" w:rsidR="0024200F" w:rsidRPr="00BF0BDF" w:rsidRDefault="0024200F" w:rsidP="0024200F">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Technology:</w:t>
            </w:r>
          </w:p>
          <w:p w14:paraId="6B88DE45"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Free iPad App:</w:t>
            </w:r>
          </w:p>
          <w:p w14:paraId="7CC3ED02" w14:textId="77777777" w:rsidR="0024200F" w:rsidRPr="00BF0BDF" w:rsidRDefault="0024200F" w:rsidP="0024200F">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The Scientific Method</w:t>
            </w:r>
            <w:r w:rsidRPr="00BF0BDF">
              <w:rPr>
                <w:rFonts w:ascii="Open Sans" w:hAnsi="Open Sans" w:cs="Open Sans"/>
                <w:color w:val="000000"/>
                <w:position w:val="-3"/>
                <w:sz w:val="22"/>
                <w:szCs w:val="22"/>
              </w:rPr>
              <w:br/>
              <w:t>A wonderful resource to reference all the formulas.</w:t>
            </w:r>
            <w:hyperlink r:id="rId12" w:history="1">
              <w:r w:rsidRPr="00BF0BDF">
                <w:rPr>
                  <w:rFonts w:ascii="Open Sans" w:hAnsi="Open Sans" w:cs="Open Sans"/>
                  <w:color w:val="0000CC"/>
                  <w:position w:val="-3"/>
                  <w:sz w:val="22"/>
                  <w:szCs w:val="22"/>
                  <w:u w:val="single"/>
                </w:rPr>
                <w:br/>
                <w:t>https://itunes.apple.com/us/app/the-scientific-method/id391282465?mt=8</w:t>
              </w:r>
            </w:hyperlink>
          </w:p>
          <w:p w14:paraId="03684DF5"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Infographic:</w:t>
            </w:r>
          </w:p>
          <w:p w14:paraId="53835697" w14:textId="77777777" w:rsidR="0024200F" w:rsidRPr="00BF0BDF" w:rsidRDefault="0024200F" w:rsidP="0024200F">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CDER’s Science and Research Programs Infographic</w:t>
            </w:r>
            <w:r w:rsidRPr="00BF0BDF">
              <w:rPr>
                <w:rFonts w:ascii="Open Sans" w:eastAsia="PMingLiU" w:hAnsi="Open Sans" w:cs="Open Sans"/>
                <w:color w:val="000000"/>
                <w:position w:val="-3"/>
                <w:sz w:val="22"/>
                <w:szCs w:val="22"/>
              </w:rPr>
              <w:br/>
            </w:r>
            <w:r w:rsidRPr="00BF0BDF">
              <w:rPr>
                <w:rFonts w:ascii="Open Sans" w:hAnsi="Open Sans" w:cs="Open Sans"/>
                <w:color w:val="000000"/>
                <w:position w:val="-3"/>
                <w:sz w:val="22"/>
                <w:szCs w:val="22"/>
              </w:rPr>
              <w:t xml:space="preserve">Within a science-based regulatory agency, such as the Center for Drug Evaluation and Research (CDER) at the FDA, the focus of science and research programs is to obtain knowledge that enhances the efficiency and consistency of the regulatory decision-making process. </w:t>
            </w:r>
            <w:hyperlink r:id="rId13" w:history="1">
              <w:r w:rsidRPr="00BF0BDF">
                <w:rPr>
                  <w:rFonts w:ascii="Open Sans" w:hAnsi="Open Sans" w:cs="Open Sans"/>
                  <w:color w:val="0000CC"/>
                  <w:position w:val="-3"/>
                  <w:sz w:val="22"/>
                  <w:szCs w:val="22"/>
                  <w:u w:val="single"/>
                </w:rPr>
                <w:br/>
                <w:t>http://www.fda.gov/Drugs/ScienceResearch/ucm319942.htm</w:t>
              </w:r>
            </w:hyperlink>
          </w:p>
          <w:p w14:paraId="709DCD99"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Ted Talks:</w:t>
            </w:r>
          </w:p>
          <w:p w14:paraId="70E55240" w14:textId="77777777" w:rsidR="0024200F" w:rsidRPr="00BF0BDF" w:rsidRDefault="0024200F" w:rsidP="0024200F">
            <w:pPr>
              <w:numPr>
                <w:ilvl w:val="1"/>
                <w:numId w:val="10"/>
              </w:numPr>
              <w:ind w:left="1440"/>
              <w:rPr>
                <w:rFonts w:ascii="Open Sans" w:hAnsi="Open Sans" w:cs="Open Sans"/>
                <w:color w:val="000000"/>
                <w:sz w:val="22"/>
                <w:szCs w:val="22"/>
              </w:rPr>
            </w:pPr>
            <w:r w:rsidRPr="00BF0BDF">
              <w:rPr>
                <w:rFonts w:ascii="Open Sans" w:hAnsi="Open Sans" w:cs="Open Sans"/>
                <w:color w:val="000000"/>
                <w:position w:val="-3"/>
                <w:sz w:val="22"/>
                <w:szCs w:val="22"/>
              </w:rPr>
              <w:t>How simple ideas lead to scientific discoveries – Adam Savage</w:t>
            </w:r>
          </w:p>
          <w:p w14:paraId="28916234" w14:textId="77777777" w:rsidR="0024200F" w:rsidRDefault="0024200F" w:rsidP="0024200F">
            <w:pPr>
              <w:ind w:left="1440"/>
              <w:rPr>
                <w:rFonts w:ascii="Open Sans" w:hAnsi="Open Sans" w:cs="Open Sans"/>
                <w:color w:val="0000CC"/>
                <w:position w:val="-3"/>
                <w:sz w:val="22"/>
                <w:szCs w:val="22"/>
                <w:u w:val="single"/>
              </w:rPr>
            </w:pPr>
            <w:r w:rsidRPr="00BF0BDF">
              <w:rPr>
                <w:rFonts w:ascii="Open Sans" w:hAnsi="Open Sans" w:cs="Open Sans"/>
                <w:color w:val="000000"/>
                <w:position w:val="-3"/>
                <w:sz w:val="22"/>
                <w:szCs w:val="22"/>
              </w:rPr>
              <w:t>Adam Savage walks through two spectacular examples of profound scientific discoveries that came from simple, creative methods anyone could have followed — Eratosthenes’ calculation of the Earth’s circumference around 200 BC and Hippolyte Fizeau’s measurement of the speed of light in 1849.</w:t>
            </w:r>
            <w:hyperlink r:id="rId14" w:history="1">
              <w:r w:rsidRPr="00BF0BDF">
                <w:rPr>
                  <w:rFonts w:ascii="Open Sans" w:hAnsi="Open Sans" w:cs="Open Sans"/>
                  <w:color w:val="0000CC"/>
                  <w:position w:val="-3"/>
                  <w:sz w:val="22"/>
                  <w:szCs w:val="22"/>
                  <w:u w:val="single"/>
                </w:rPr>
                <w:br/>
                <w:t>http://ed.ted.co</w:t>
              </w:r>
              <w:r w:rsidRPr="00BF0BDF">
                <w:rPr>
                  <w:rFonts w:ascii="Open Sans" w:hAnsi="Open Sans" w:cs="Open Sans"/>
                  <w:color w:val="0000CC"/>
                  <w:position w:val="-3"/>
                  <w:sz w:val="22"/>
                  <w:szCs w:val="22"/>
                  <w:u w:val="single"/>
                </w:rPr>
                <w:t>m/lessons/how-simple-ideas-lead-to-scientific-discoveries</w:t>
              </w:r>
            </w:hyperlink>
          </w:p>
          <w:p w14:paraId="4D3BB7BB" w14:textId="05466358" w:rsidR="0024200F" w:rsidRPr="00BF0BDF" w:rsidRDefault="0024200F" w:rsidP="0024200F">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 xml:space="preserve">Graphic </w:t>
            </w:r>
            <w:r w:rsidRPr="00BF0BDF">
              <w:rPr>
                <w:rFonts w:ascii="Open Sans" w:hAnsi="Open Sans" w:cs="Open Sans"/>
                <w:b/>
                <w:bCs/>
                <w:color w:val="000000"/>
                <w:position w:val="-3"/>
                <w:sz w:val="22"/>
                <w:szCs w:val="22"/>
              </w:rPr>
              <w:t>Organizers:</w:t>
            </w:r>
          </w:p>
          <w:p w14:paraId="07044ECA"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The Scientific Method for Food Science Experiments</w:t>
            </w:r>
          </w:p>
          <w:p w14:paraId="4B4F444B"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What is Science?</w:t>
            </w:r>
          </w:p>
          <w:p w14:paraId="3AFBD1D4"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What is Science? (Key)</w:t>
            </w:r>
          </w:p>
          <w:p w14:paraId="69AD9106" w14:textId="6CDFBAB8" w:rsidR="0024200F" w:rsidRPr="00BF0BDF" w:rsidRDefault="0024200F" w:rsidP="0024200F">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lastRenderedPageBreak/>
              <w:t>Handouts:</w:t>
            </w:r>
          </w:p>
          <w:p w14:paraId="42A1794F"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Judging Reliability</w:t>
            </w:r>
          </w:p>
          <w:p w14:paraId="47B79547"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Lab Investigation Activity</w:t>
            </w:r>
          </w:p>
          <w:p w14:paraId="68E6ACDE" w14:textId="77777777" w:rsidR="0024200F" w:rsidRPr="00BF0BD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Note-Taking: The Scientific Method of Lab Investigation</w:t>
            </w:r>
          </w:p>
          <w:p w14:paraId="302A6F17" w14:textId="77777777" w:rsidR="0024200F" w:rsidRDefault="0024200F" w:rsidP="0024200F">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Popping Corn Lab Investigation Activity</w:t>
            </w:r>
          </w:p>
          <w:p w14:paraId="1627E7E8" w14:textId="77777777" w:rsidR="0024200F" w:rsidRPr="0024200F" w:rsidRDefault="0024200F" w:rsidP="0024200F">
            <w:pPr>
              <w:numPr>
                <w:ilvl w:val="0"/>
                <w:numId w:val="10"/>
              </w:numPr>
              <w:rPr>
                <w:rFonts w:ascii="Open Sans" w:hAnsi="Open Sans" w:cs="Open Sans"/>
                <w:color w:val="000000"/>
                <w:sz w:val="22"/>
                <w:szCs w:val="22"/>
              </w:rPr>
            </w:pPr>
            <w:r w:rsidRPr="0024200F">
              <w:rPr>
                <w:rFonts w:ascii="Open Sans" w:hAnsi="Open Sans" w:cs="Open Sans"/>
                <w:color w:val="000000"/>
                <w:position w:val="-3"/>
                <w:sz w:val="22"/>
                <w:szCs w:val="22"/>
              </w:rPr>
              <w:t>Rubric for Lab Investigation Activity</w:t>
            </w:r>
          </w:p>
          <w:p w14:paraId="06028BCB" w14:textId="2C9CCB16" w:rsidR="0024200F" w:rsidRPr="0024200F" w:rsidRDefault="0024200F" w:rsidP="0024200F">
            <w:pPr>
              <w:ind w:left="720"/>
              <w:rPr>
                <w:rFonts w:ascii="Open Sans" w:hAnsi="Open Sans" w:cs="Open Sans"/>
                <w:color w:val="000000"/>
                <w:sz w:val="22"/>
                <w:szCs w:val="22"/>
              </w:rPr>
            </w:pPr>
          </w:p>
        </w:tc>
      </w:tr>
      <w:tr w:rsidR="00002AFC" w:rsidRPr="00BF0BDF" w14:paraId="4B28B3C8" w14:textId="77777777" w:rsidTr="00A51B57">
        <w:trPr>
          <w:trHeight w:val="27"/>
        </w:trPr>
        <w:tc>
          <w:tcPr>
            <w:tcW w:w="2952" w:type="dxa"/>
            <w:shd w:val="clear" w:color="auto" w:fill="auto"/>
          </w:tcPr>
          <w:p w14:paraId="6A576075" w14:textId="77777777" w:rsidR="00002AFC" w:rsidRPr="00BF0BDF" w:rsidRDefault="00002AFC" w:rsidP="173F7DB3">
            <w:pPr>
              <w:jc w:val="center"/>
              <w:rPr>
                <w:rFonts w:ascii="Open Sans" w:hAnsi="Open Sans" w:cs="Open Sans"/>
                <w:b/>
                <w:bCs/>
                <w:sz w:val="22"/>
                <w:szCs w:val="22"/>
              </w:rPr>
            </w:pPr>
            <w:r w:rsidRPr="00BF0BDF">
              <w:rPr>
                <w:rFonts w:ascii="Open Sans" w:hAnsi="Open Sans" w:cs="Open Sans"/>
                <w:b/>
                <w:bCs/>
                <w:sz w:val="22"/>
                <w:szCs w:val="22"/>
              </w:rPr>
              <w:lastRenderedPageBreak/>
              <w:t>Anticipatory Set</w:t>
            </w:r>
          </w:p>
          <w:p w14:paraId="2BCFDB36" w14:textId="734AFA54" w:rsidR="00002AFC" w:rsidRPr="00BF0BDF" w:rsidRDefault="00002AFC" w:rsidP="173F7DB3">
            <w:pPr>
              <w:jc w:val="center"/>
              <w:rPr>
                <w:rFonts w:ascii="Open Sans" w:hAnsi="Open Sans" w:cs="Open Sans"/>
                <w:sz w:val="22"/>
                <w:szCs w:val="22"/>
              </w:rPr>
            </w:pPr>
            <w:r w:rsidRPr="00BF0BDF">
              <w:rPr>
                <w:rFonts w:ascii="Open Sans" w:hAnsi="Open Sans" w:cs="Open Sans"/>
                <w:sz w:val="22"/>
                <w:szCs w:val="22"/>
              </w:rPr>
              <w:t>(May include pre-assessment for prior knowledge)</w:t>
            </w:r>
          </w:p>
        </w:tc>
        <w:tc>
          <w:tcPr>
            <w:tcW w:w="7848" w:type="dxa"/>
            <w:shd w:val="clear" w:color="auto" w:fill="auto"/>
            <w:vAlign w:val="center"/>
          </w:tcPr>
          <w:p w14:paraId="14836A99" w14:textId="77777777" w:rsidR="00002AFC" w:rsidRPr="00BF0BDF" w:rsidRDefault="00002AFC" w:rsidP="00002AFC">
            <w:pPr>
              <w:spacing w:before="120" w:after="120"/>
              <w:rPr>
                <w:rFonts w:ascii="Open Sans" w:hAnsi="Open Sans" w:cs="Open Sans"/>
                <w:b/>
                <w:sz w:val="22"/>
                <w:szCs w:val="22"/>
              </w:rPr>
            </w:pPr>
            <w:r w:rsidRPr="00BF0BDF">
              <w:rPr>
                <w:rFonts w:ascii="Open Sans" w:hAnsi="Open Sans" w:cs="Open Sans"/>
                <w:b/>
                <w:sz w:val="22"/>
                <w:szCs w:val="22"/>
              </w:rPr>
              <w:t>Before Class Begins:</w:t>
            </w:r>
          </w:p>
          <w:p w14:paraId="109D3C50"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Display as many of the lesson-related supplies (see Materials or Specialized Equipment Needed) that you have available on a table in front of the room.</w:t>
            </w:r>
          </w:p>
          <w:p w14:paraId="7B1F7C89" w14:textId="67D84B06"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As students enter the classroom, hand each student a Post-It</w:t>
            </w:r>
            <w:r w:rsidR="0024200F">
              <w:rPr>
                <w:rFonts w:ascii="Open Sans" w:hAnsi="Open Sans" w:cs="Open Sans"/>
                <w:color w:val="000000"/>
                <w:position w:val="-3"/>
                <w:sz w:val="22"/>
                <w:szCs w:val="22"/>
              </w:rPr>
              <w:t>®</w:t>
            </w:r>
            <w:r w:rsidRPr="00BF0BDF">
              <w:rPr>
                <w:rFonts w:ascii="Open Sans" w:hAnsi="Open Sans" w:cs="Open Sans"/>
                <w:color w:val="000000"/>
                <w:position w:val="-3"/>
                <w:sz w:val="22"/>
                <w:szCs w:val="22"/>
              </w:rPr>
              <w:t xml:space="preserve"> Note and ask them to write one food-related question they might have always wondered about.</w:t>
            </w:r>
          </w:p>
          <w:p w14:paraId="01F98BCF"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For example:</w:t>
            </w:r>
          </w:p>
          <w:p w14:paraId="5D753760"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Why do bacteria grow on food at certain temperatures?</w:t>
            </w:r>
          </w:p>
          <w:p w14:paraId="74DA3A09"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Why do bananas turn brown?</w:t>
            </w:r>
          </w:p>
          <w:p w14:paraId="72F16C25"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Why do oil and vinegar not mix?</w:t>
            </w:r>
          </w:p>
          <w:p w14:paraId="32CEB177"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Why do we have to wash our hands before we eat?</w:t>
            </w:r>
          </w:p>
          <w:p w14:paraId="3E7AFCF8"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Where do germs come from? How do they multiply?</w:t>
            </w:r>
          </w:p>
          <w:p w14:paraId="0F478EAA"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Ask students to share their questions and then ask them how they think scientists have solved some of them.</w:t>
            </w:r>
          </w:p>
          <w:p w14:paraId="4738B7B2"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The answer – lab investigation!</w:t>
            </w:r>
          </w:p>
          <w:p w14:paraId="6019719E" w14:textId="65EBFA62" w:rsidR="00002AFC" w:rsidRPr="00BF0BDF" w:rsidRDefault="00002AFC" w:rsidP="00931742">
            <w:pPr>
              <w:spacing w:before="240" w:after="240"/>
              <w:textAlignment w:val="center"/>
              <w:rPr>
                <w:rFonts w:ascii="Open Sans" w:hAnsi="Open Sans" w:cs="Open Sans"/>
                <w:color w:val="000000"/>
                <w:position w:val="-3"/>
                <w:sz w:val="22"/>
                <w:szCs w:val="22"/>
              </w:rPr>
            </w:pPr>
            <w:r w:rsidRPr="00BF0BDF">
              <w:rPr>
                <w:rFonts w:ascii="Open Sans" w:hAnsi="Open Sans" w:cs="Open Sans"/>
                <w:color w:val="000000"/>
                <w:position w:val="-3"/>
                <w:sz w:val="22"/>
                <w:szCs w:val="22"/>
              </w:rPr>
              <w:t>Begin the discussion on the scientific method and how it works.</w:t>
            </w:r>
          </w:p>
        </w:tc>
      </w:tr>
      <w:tr w:rsidR="00002AFC" w:rsidRPr="00BF0BDF" w14:paraId="14C1CDAA" w14:textId="77777777" w:rsidTr="00A51B57">
        <w:trPr>
          <w:trHeight w:val="440"/>
        </w:trPr>
        <w:tc>
          <w:tcPr>
            <w:tcW w:w="2952" w:type="dxa"/>
            <w:shd w:val="clear" w:color="auto" w:fill="auto"/>
          </w:tcPr>
          <w:p w14:paraId="72711DBC" w14:textId="622EE681"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Direct Instruction *</w:t>
            </w:r>
          </w:p>
        </w:tc>
        <w:tc>
          <w:tcPr>
            <w:tcW w:w="7848" w:type="dxa"/>
            <w:shd w:val="clear" w:color="auto" w:fill="auto"/>
            <w:vAlign w:val="center"/>
          </w:tcPr>
          <w:p w14:paraId="515BAC8C" w14:textId="599732EE" w:rsidR="00002AFC" w:rsidRPr="0024200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 xml:space="preserve">Introduce </w:t>
            </w:r>
            <w:r w:rsidRPr="0024200F">
              <w:rPr>
                <w:rFonts w:ascii="Open Sans" w:hAnsi="Open Sans" w:cs="Open Sans"/>
                <w:color w:val="000000"/>
                <w:position w:val="-3"/>
                <w:sz w:val="22"/>
                <w:szCs w:val="22"/>
              </w:rPr>
              <w:t xml:space="preserve">lesson objectives, </w:t>
            </w:r>
            <w:r w:rsidR="0024200F" w:rsidRPr="0024200F">
              <w:rPr>
                <w:rFonts w:ascii="Open Sans" w:hAnsi="Open Sans" w:cs="Open Sans"/>
                <w:color w:val="000000"/>
                <w:position w:val="-3"/>
                <w:sz w:val="22"/>
                <w:szCs w:val="22"/>
              </w:rPr>
              <w:t>terms,</w:t>
            </w:r>
            <w:r w:rsidRPr="0024200F">
              <w:rPr>
                <w:rFonts w:ascii="Open Sans" w:hAnsi="Open Sans" w:cs="Open Sans"/>
                <w:color w:val="000000"/>
                <w:position w:val="-3"/>
                <w:sz w:val="22"/>
                <w:szCs w:val="22"/>
              </w:rPr>
              <w:t xml:space="preserve"> and definitions.</w:t>
            </w:r>
          </w:p>
          <w:p w14:paraId="44F747DB" w14:textId="22FB184F"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Distribute the graphic organizer and handout What is Science and Note-Taking: The Scientific Method of Lab </w:t>
            </w:r>
            <w:r w:rsidR="0024200F" w:rsidRPr="0024200F">
              <w:rPr>
                <w:rFonts w:ascii="Open Sans" w:hAnsi="Open Sans" w:cs="Open Sans"/>
                <w:color w:val="000000"/>
                <w:position w:val="-3"/>
                <w:sz w:val="22"/>
                <w:szCs w:val="22"/>
              </w:rPr>
              <w:t>Investigation so</w:t>
            </w:r>
            <w:r w:rsidRPr="0024200F">
              <w:rPr>
                <w:rFonts w:ascii="Open Sans" w:hAnsi="Open Sans" w:cs="Open Sans"/>
                <w:color w:val="000000"/>
                <w:position w:val="-3"/>
                <w:sz w:val="22"/>
                <w:szCs w:val="22"/>
              </w:rPr>
              <w:t xml:space="preserve"> that students may take notes during the slide presentation.</w:t>
            </w:r>
          </w:p>
          <w:p w14:paraId="5D8C83F5" w14:textId="58EFA118"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Introduce the </w:t>
            </w:r>
            <w:r w:rsidR="0024200F" w:rsidRPr="0024200F">
              <w:rPr>
                <w:rFonts w:ascii="Open Sans" w:hAnsi="Open Sans" w:cs="Open Sans"/>
                <w:color w:val="000000"/>
                <w:position w:val="-3"/>
                <w:sz w:val="22"/>
                <w:szCs w:val="22"/>
              </w:rPr>
              <w:t>PowerPoint The</w:t>
            </w:r>
            <w:r w:rsidRPr="0024200F">
              <w:rPr>
                <w:rFonts w:ascii="Open Sans" w:hAnsi="Open Sans" w:cs="Open Sans"/>
                <w:color w:val="000000"/>
                <w:position w:val="-3"/>
                <w:sz w:val="22"/>
                <w:szCs w:val="22"/>
              </w:rPr>
              <w:t xml:space="preserve"> Scientific Method of Lab </w:t>
            </w:r>
            <w:r w:rsidR="0024200F" w:rsidRPr="0024200F">
              <w:rPr>
                <w:rFonts w:ascii="Open Sans" w:hAnsi="Open Sans" w:cs="Open Sans"/>
                <w:color w:val="000000"/>
                <w:position w:val="-3"/>
                <w:sz w:val="22"/>
                <w:szCs w:val="22"/>
              </w:rPr>
              <w:t>Investigation and</w:t>
            </w:r>
            <w:r w:rsidRPr="0024200F">
              <w:rPr>
                <w:rFonts w:ascii="Open Sans" w:hAnsi="Open Sans" w:cs="Open Sans"/>
                <w:color w:val="000000"/>
                <w:position w:val="-3"/>
                <w:sz w:val="22"/>
                <w:szCs w:val="22"/>
              </w:rPr>
              <w:t xml:space="preserve"> begin the discussion about how lab investigations will be conducted.</w:t>
            </w:r>
          </w:p>
          <w:p w14:paraId="72AF4151" w14:textId="61C22BF0"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View </w:t>
            </w:r>
            <w:r w:rsidR="0024200F">
              <w:rPr>
                <w:rFonts w:ascii="Open Sans" w:hAnsi="Open Sans" w:cs="Open Sans"/>
                <w:color w:val="000000"/>
                <w:position w:val="-3"/>
                <w:sz w:val="22"/>
                <w:szCs w:val="22"/>
              </w:rPr>
              <w:t>YouTube</w:t>
            </w:r>
            <w:r w:rsidR="0024200F" w:rsidRPr="0024200F">
              <w:rPr>
                <w:rFonts w:ascii="Open Sans" w:hAnsi="Open Sans" w:cs="Open Sans"/>
                <w:color w:val="000000"/>
                <w:position w:val="-3"/>
                <w:sz w:val="22"/>
                <w:szCs w:val="22"/>
              </w:rPr>
              <w:t xml:space="preserve"> video</w:t>
            </w:r>
            <w:r w:rsidRPr="0024200F">
              <w:rPr>
                <w:rFonts w:ascii="Open Sans" w:hAnsi="Open Sans" w:cs="Open Sans"/>
                <w:color w:val="000000"/>
                <w:position w:val="-3"/>
                <w:sz w:val="22"/>
                <w:szCs w:val="22"/>
              </w:rPr>
              <w:t>:</w:t>
            </w:r>
          </w:p>
          <w:p w14:paraId="4869AF2B" w14:textId="015D9569" w:rsidR="00002AFC" w:rsidRPr="00BF0BDF" w:rsidRDefault="00002AFC" w:rsidP="00002AFC">
            <w:pPr>
              <w:numPr>
                <w:ilvl w:val="0"/>
                <w:numId w:val="10"/>
              </w:numPr>
              <w:rPr>
                <w:rFonts w:ascii="Open Sans" w:hAnsi="Open Sans" w:cs="Open Sans"/>
                <w:color w:val="000000"/>
                <w:sz w:val="22"/>
                <w:szCs w:val="22"/>
              </w:rPr>
            </w:pPr>
            <w:r w:rsidRPr="0024200F">
              <w:rPr>
                <w:rFonts w:ascii="Open Sans" w:hAnsi="Open Sans" w:cs="Open Sans"/>
                <w:color w:val="000000"/>
                <w:position w:val="-3"/>
                <w:sz w:val="22"/>
                <w:szCs w:val="22"/>
              </w:rPr>
              <w:t xml:space="preserve">The Scientific Method: Steps, </w:t>
            </w:r>
            <w:r w:rsidR="0024200F" w:rsidRPr="0024200F">
              <w:rPr>
                <w:rFonts w:ascii="Open Sans" w:hAnsi="Open Sans" w:cs="Open Sans"/>
                <w:color w:val="000000"/>
                <w:position w:val="-3"/>
                <w:sz w:val="22"/>
                <w:szCs w:val="22"/>
              </w:rPr>
              <w:t>Terms,</w:t>
            </w:r>
            <w:r w:rsidRPr="0024200F">
              <w:rPr>
                <w:rFonts w:ascii="Open Sans" w:hAnsi="Open Sans" w:cs="Open Sans"/>
                <w:color w:val="000000"/>
                <w:position w:val="-3"/>
                <w:sz w:val="22"/>
                <w:szCs w:val="22"/>
              </w:rPr>
              <w:t xml:space="preserve"> and Examples</w:t>
            </w:r>
            <w:r w:rsidRPr="0024200F">
              <w:rPr>
                <w:rFonts w:ascii="Open Sans" w:hAnsi="Open Sans" w:cs="Open Sans"/>
                <w:color w:val="000000"/>
                <w:position w:val="-3"/>
                <w:sz w:val="22"/>
                <w:szCs w:val="22"/>
              </w:rPr>
              <w:br/>
              <w:t>In order to gain knowledge about the world however the steps</w:t>
            </w:r>
            <w:r w:rsidRPr="00BF0BDF">
              <w:rPr>
                <w:rFonts w:ascii="Open Sans" w:hAnsi="Open Sans" w:cs="Open Sans"/>
                <w:color w:val="000000"/>
                <w:position w:val="-3"/>
                <w:sz w:val="22"/>
                <w:szCs w:val="22"/>
              </w:rPr>
              <w:t xml:space="preserve"> involved in the</w:t>
            </w:r>
            <w:r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lastRenderedPageBreak/>
              <w:t>scientific method vary widely among the different scientific disciplines</w:t>
            </w:r>
            <w:hyperlink r:id="rId15" w:history="1">
              <w:r w:rsidRPr="00BF0BDF">
                <w:rPr>
                  <w:rFonts w:ascii="Open Sans" w:hAnsi="Open Sans" w:cs="Open Sans"/>
                  <w:color w:val="0000CC"/>
                  <w:position w:val="-3"/>
                  <w:sz w:val="22"/>
                  <w:szCs w:val="22"/>
                  <w:u w:val="single"/>
                </w:rPr>
                <w:br/>
                <w:t>http://youtu.be/BVfI1wat2y8</w:t>
              </w:r>
            </w:hyperlink>
          </w:p>
          <w:p w14:paraId="1971F072"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Optional video related to this lesson:</w:t>
            </w:r>
          </w:p>
          <w:p w14:paraId="43220780" w14:textId="4BAC096D"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Science Style (Gangnam Style Parody/Piggyback)</w:t>
            </w:r>
            <w:r w:rsidRPr="00BF0BDF">
              <w:rPr>
                <w:rFonts w:ascii="Open Sans" w:hAnsi="Open Sans" w:cs="Open Sans"/>
                <w:color w:val="000000"/>
                <w:position w:val="-3"/>
                <w:sz w:val="22"/>
                <w:szCs w:val="22"/>
              </w:rPr>
              <w:br/>
              <w:t>Piggyback song to teach the scientific method using “Gangnam Style” by PSY.</w:t>
            </w:r>
            <w:hyperlink r:id="rId16" w:history="1">
              <w:r w:rsidRPr="00BF0BDF">
                <w:rPr>
                  <w:rFonts w:ascii="Open Sans" w:hAnsi="Open Sans" w:cs="Open Sans"/>
                  <w:color w:val="0000CC"/>
                  <w:position w:val="-3"/>
                  <w:sz w:val="22"/>
                  <w:szCs w:val="22"/>
                  <w:u w:val="single"/>
                </w:rPr>
                <w:br/>
                <w:t>http://youtu.be/MyFi6BQfDik</w:t>
              </w:r>
            </w:hyperlink>
          </w:p>
          <w:p w14:paraId="0B869B49" w14:textId="77777777" w:rsidR="00002AFC" w:rsidRPr="00BF0BDF" w:rsidRDefault="00002AFC" w:rsidP="00553351">
            <w:pPr>
              <w:spacing w:before="240" w:after="240"/>
              <w:textAlignment w:val="center"/>
              <w:rPr>
                <w:rFonts w:ascii="Open Sans" w:hAnsi="Open Sans" w:cs="Open Sans"/>
                <w:i/>
                <w:sz w:val="22"/>
                <w:szCs w:val="22"/>
              </w:rPr>
            </w:pPr>
            <w:r w:rsidRPr="00BF0B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5FFF492" w14:textId="493E3EAB" w:rsidR="00002AFC" w:rsidRPr="00BF0BDF" w:rsidRDefault="00924C23"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checking for understanding</w:t>
            </w:r>
          </w:p>
          <w:p w14:paraId="788EAE4E" w14:textId="67757EA3" w:rsidR="00002AFC" w:rsidRPr="00BF0BDF" w:rsidRDefault="00924C23" w:rsidP="00BD2703">
            <w:pPr>
              <w:numPr>
                <w:ilvl w:val="0"/>
                <w:numId w:val="10"/>
              </w:numPr>
              <w:spacing w:before="120" w:after="120"/>
              <w:rPr>
                <w:rFonts w:ascii="Open Sans" w:hAnsi="Open Sans" w:cs="Open Sans"/>
                <w:iCs/>
                <w:sz w:val="22"/>
                <w:szCs w:val="22"/>
              </w:rPr>
            </w:pPr>
            <w:r w:rsidRPr="00BF0BDF">
              <w:rPr>
                <w:rFonts w:ascii="Open Sans" w:hAnsi="Open Sans" w:cs="Open Sans"/>
                <w:color w:val="000000"/>
                <w:position w:val="-3"/>
                <w:sz w:val="22"/>
                <w:szCs w:val="22"/>
              </w:rPr>
              <w:t>provi</w:t>
            </w:r>
            <w:r w:rsidR="00002AFC" w:rsidRPr="00BF0BDF">
              <w:rPr>
                <w:rFonts w:ascii="Open Sans" w:hAnsi="Open Sans" w:cs="Open Sans"/>
                <w:color w:val="000000"/>
                <w:position w:val="-3"/>
                <w:sz w:val="22"/>
                <w:szCs w:val="22"/>
              </w:rPr>
              <w:t>ding assistance with note-taking</w:t>
            </w:r>
          </w:p>
        </w:tc>
      </w:tr>
      <w:tr w:rsidR="00002AFC" w:rsidRPr="00BF0BDF" w14:paraId="07580D23" w14:textId="77777777" w:rsidTr="00A51B57">
        <w:trPr>
          <w:trHeight w:val="27"/>
        </w:trPr>
        <w:tc>
          <w:tcPr>
            <w:tcW w:w="2952" w:type="dxa"/>
            <w:shd w:val="clear" w:color="auto" w:fill="auto"/>
          </w:tcPr>
          <w:p w14:paraId="78EDFD65" w14:textId="249361E5" w:rsidR="00002AFC" w:rsidRPr="00BF0BDF" w:rsidRDefault="00002AFC" w:rsidP="173F7DB3">
            <w:pPr>
              <w:jc w:val="center"/>
              <w:rPr>
                <w:rFonts w:ascii="Open Sans" w:hAnsi="Open Sans" w:cs="Open Sans"/>
                <w:b/>
                <w:bCs/>
                <w:sz w:val="22"/>
                <w:szCs w:val="22"/>
              </w:rPr>
            </w:pPr>
            <w:r w:rsidRPr="00BF0BDF">
              <w:rPr>
                <w:rFonts w:ascii="Open Sans" w:hAnsi="Open Sans" w:cs="Open Sans"/>
                <w:b/>
                <w:bCs/>
                <w:sz w:val="22"/>
                <w:szCs w:val="22"/>
              </w:rPr>
              <w:lastRenderedPageBreak/>
              <w:t>Guided Practice *</w:t>
            </w:r>
          </w:p>
        </w:tc>
        <w:tc>
          <w:tcPr>
            <w:tcW w:w="7848" w:type="dxa"/>
            <w:shd w:val="clear" w:color="auto" w:fill="auto"/>
            <w:vAlign w:val="center"/>
          </w:tcPr>
          <w:p w14:paraId="2B73C6D7" w14:textId="3B0C82F2"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Place the handout Judging </w:t>
            </w:r>
            <w:r w:rsidR="0024200F" w:rsidRPr="0024200F">
              <w:rPr>
                <w:rFonts w:ascii="Open Sans" w:hAnsi="Open Sans" w:cs="Open Sans"/>
                <w:color w:val="000000"/>
                <w:position w:val="-3"/>
                <w:sz w:val="22"/>
                <w:szCs w:val="22"/>
              </w:rPr>
              <w:t>Reliability on</w:t>
            </w:r>
            <w:r w:rsidRPr="0024200F">
              <w:rPr>
                <w:rFonts w:ascii="Open Sans" w:hAnsi="Open Sans" w:cs="Open Sans"/>
                <w:color w:val="000000"/>
                <w:position w:val="-3"/>
                <w:sz w:val="22"/>
                <w:szCs w:val="22"/>
              </w:rPr>
              <w:t xml:space="preserve"> the light projector and explain to the students about reliability.</w:t>
            </w:r>
          </w:p>
          <w:p w14:paraId="139FF4A2" w14:textId="2BF1189D"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Assign a scribe who is familiar with creating charts and graphs on Microsoft</w:t>
            </w:r>
            <w:r w:rsidR="0024200F">
              <w:rPr>
                <w:rFonts w:ascii="Open Sans" w:hAnsi="Open Sans" w:cs="Open Sans"/>
                <w:color w:val="000000"/>
                <w:position w:val="-3"/>
                <w:sz w:val="22"/>
                <w:szCs w:val="22"/>
              </w:rPr>
              <w:t>®</w:t>
            </w:r>
            <w:r w:rsidRPr="0024200F">
              <w:rPr>
                <w:rFonts w:ascii="Open Sans" w:hAnsi="Open Sans" w:cs="Open Sans"/>
                <w:color w:val="000000"/>
                <w:position w:val="-3"/>
                <w:sz w:val="22"/>
                <w:szCs w:val="22"/>
              </w:rPr>
              <w:t xml:space="preserve"> Word to count the show of hands from students for each number of reliability for each question. Ask your students to describe why they chose the number of reliability for the scenario.</w:t>
            </w:r>
          </w:p>
          <w:p w14:paraId="7A78AC1C" w14:textId="04985CE6"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Ask the scribe to demonstrate how quickly and easily it is to create a chart or graph with data collected.</w:t>
            </w:r>
          </w:p>
          <w:p w14:paraId="026FB665" w14:textId="77777777"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Allow students to practice on computers using the same data.</w:t>
            </w:r>
          </w:p>
          <w:p w14:paraId="12B4FCDD" w14:textId="77777777"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Note: Students may also hand draw charts and graphs if computers are not available.</w:t>
            </w:r>
          </w:p>
          <w:p w14:paraId="4455584B" w14:textId="77777777" w:rsidR="00002AFC" w:rsidRPr="0024200F" w:rsidRDefault="00002AFC" w:rsidP="00553351">
            <w:pPr>
              <w:spacing w:before="240" w:after="240"/>
              <w:textAlignment w:val="center"/>
              <w:rPr>
                <w:rFonts w:ascii="Open Sans" w:hAnsi="Open Sans" w:cs="Open Sans"/>
                <w:i/>
                <w:sz w:val="22"/>
                <w:szCs w:val="22"/>
              </w:rPr>
            </w:pPr>
            <w:r w:rsidRPr="0024200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92913F5" w14:textId="09775F77" w:rsidR="00002AFC" w:rsidRPr="0024200F" w:rsidRDefault="00924C23" w:rsidP="00002AFC">
            <w:pPr>
              <w:numPr>
                <w:ilvl w:val="0"/>
                <w:numId w:val="10"/>
              </w:numPr>
              <w:rPr>
                <w:rFonts w:ascii="Open Sans" w:hAnsi="Open Sans" w:cs="Open Sans"/>
                <w:color w:val="000000"/>
                <w:sz w:val="22"/>
                <w:szCs w:val="22"/>
              </w:rPr>
            </w:pPr>
            <w:r w:rsidRPr="0024200F">
              <w:rPr>
                <w:rFonts w:ascii="Open Sans" w:hAnsi="Open Sans" w:cs="Open Sans"/>
                <w:color w:val="000000"/>
                <w:position w:val="-3"/>
                <w:sz w:val="22"/>
                <w:szCs w:val="22"/>
              </w:rPr>
              <w:t>providing peer tutoring</w:t>
            </w:r>
          </w:p>
          <w:p w14:paraId="5D1EF2DE" w14:textId="6D65FAC5" w:rsidR="00002AFC" w:rsidRPr="0024200F" w:rsidRDefault="00924C23" w:rsidP="00BD2703">
            <w:pPr>
              <w:numPr>
                <w:ilvl w:val="0"/>
                <w:numId w:val="10"/>
              </w:numPr>
              <w:spacing w:before="120" w:after="120"/>
              <w:rPr>
                <w:rFonts w:ascii="Open Sans" w:hAnsi="Open Sans" w:cs="Open Sans"/>
                <w:iCs/>
                <w:sz w:val="22"/>
                <w:szCs w:val="22"/>
              </w:rPr>
            </w:pPr>
            <w:r w:rsidRPr="0024200F">
              <w:rPr>
                <w:rFonts w:ascii="Open Sans" w:hAnsi="Open Sans" w:cs="Open Sans"/>
                <w:color w:val="000000"/>
                <w:position w:val="-3"/>
                <w:sz w:val="22"/>
                <w:szCs w:val="22"/>
              </w:rPr>
              <w:t xml:space="preserve">checking </w:t>
            </w:r>
            <w:r w:rsidR="00002AFC" w:rsidRPr="0024200F">
              <w:rPr>
                <w:rFonts w:ascii="Open Sans" w:hAnsi="Open Sans" w:cs="Open Sans"/>
                <w:color w:val="000000"/>
                <w:position w:val="-3"/>
                <w:sz w:val="22"/>
                <w:szCs w:val="22"/>
              </w:rPr>
              <w:t>for understanding</w:t>
            </w:r>
          </w:p>
        </w:tc>
      </w:tr>
      <w:tr w:rsidR="00002AFC" w:rsidRPr="00BF0BDF" w14:paraId="2BB1B0A1" w14:textId="77777777" w:rsidTr="00A51B57">
        <w:trPr>
          <w:trHeight w:val="395"/>
        </w:trPr>
        <w:tc>
          <w:tcPr>
            <w:tcW w:w="2952" w:type="dxa"/>
            <w:shd w:val="clear" w:color="auto" w:fill="auto"/>
          </w:tcPr>
          <w:p w14:paraId="1388253E" w14:textId="6EA2F42B" w:rsidR="00002AFC" w:rsidRPr="00BF0BDF" w:rsidRDefault="00002AFC" w:rsidP="173F7DB3">
            <w:pPr>
              <w:jc w:val="center"/>
              <w:rPr>
                <w:rFonts w:ascii="Open Sans" w:hAnsi="Open Sans" w:cs="Open Sans"/>
                <w:b/>
                <w:bCs/>
                <w:sz w:val="22"/>
                <w:szCs w:val="22"/>
              </w:rPr>
            </w:pPr>
            <w:r w:rsidRPr="00BF0BDF">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5461436" w14:textId="77777777"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Introduce the following scenario to the students:</w:t>
            </w:r>
          </w:p>
          <w:p w14:paraId="5C8228A4" w14:textId="77777777"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You are a foodservice employee and your job is to count the number of items for packaging. New colors have been introduced for the season and you need to figure how to incorporate them into the package. What is the best way for you to collect the data you need to show your supervisor?</w:t>
            </w:r>
          </w:p>
          <w:p w14:paraId="085E114B" w14:textId="2FD1FBEF"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Distribute the handout The Scientific Method for Food Science </w:t>
            </w:r>
            <w:r w:rsidR="0024200F" w:rsidRPr="0024200F">
              <w:rPr>
                <w:rFonts w:ascii="Open Sans" w:hAnsi="Open Sans" w:cs="Open Sans"/>
                <w:color w:val="000000"/>
                <w:position w:val="-3"/>
                <w:sz w:val="22"/>
                <w:szCs w:val="22"/>
              </w:rPr>
              <w:t>Experiments and</w:t>
            </w:r>
            <w:r w:rsidRPr="0024200F">
              <w:rPr>
                <w:rFonts w:ascii="Open Sans" w:hAnsi="Open Sans" w:cs="Open Sans"/>
                <w:color w:val="000000"/>
                <w:position w:val="-3"/>
                <w:sz w:val="22"/>
                <w:szCs w:val="22"/>
              </w:rPr>
              <w:t xml:space="preserve"> instruct students to complete each section for the lab activity.</w:t>
            </w:r>
          </w:p>
          <w:p w14:paraId="1BCA2B70" w14:textId="77777777"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lastRenderedPageBreak/>
              <w:t>Remind students of the following:</w:t>
            </w:r>
          </w:p>
          <w:p w14:paraId="35F11C37" w14:textId="38ACD082" w:rsidR="00002AFC" w:rsidRPr="0024200F" w:rsidRDefault="00002AFC" w:rsidP="00002AFC">
            <w:pPr>
              <w:numPr>
                <w:ilvl w:val="0"/>
                <w:numId w:val="29"/>
              </w:numPr>
              <w:rPr>
                <w:rFonts w:ascii="Open Sans" w:hAnsi="Open Sans" w:cs="Open Sans"/>
                <w:color w:val="000000"/>
                <w:sz w:val="22"/>
                <w:szCs w:val="22"/>
              </w:rPr>
            </w:pPr>
            <w:r w:rsidRPr="0024200F">
              <w:rPr>
                <w:rFonts w:ascii="Open Sans" w:hAnsi="Open Sans" w:cs="Open Sans"/>
                <w:color w:val="000000"/>
                <w:position w:val="-3"/>
                <w:sz w:val="22"/>
                <w:szCs w:val="22"/>
              </w:rPr>
              <w:t>No eating or drinking in the lab</w:t>
            </w:r>
          </w:p>
          <w:p w14:paraId="7DD42A1E" w14:textId="03FCB945" w:rsidR="00002AFC" w:rsidRPr="0024200F" w:rsidRDefault="00002AFC" w:rsidP="00002AFC">
            <w:pPr>
              <w:numPr>
                <w:ilvl w:val="0"/>
                <w:numId w:val="29"/>
              </w:numPr>
              <w:rPr>
                <w:rFonts w:ascii="Open Sans" w:hAnsi="Open Sans" w:cs="Open Sans"/>
                <w:color w:val="000000"/>
                <w:sz w:val="22"/>
                <w:szCs w:val="22"/>
              </w:rPr>
            </w:pPr>
            <w:r w:rsidRPr="0024200F">
              <w:rPr>
                <w:rFonts w:ascii="Open Sans" w:hAnsi="Open Sans" w:cs="Open Sans"/>
                <w:color w:val="000000"/>
                <w:position w:val="-3"/>
                <w:sz w:val="22"/>
                <w:szCs w:val="22"/>
              </w:rPr>
              <w:t>Tie long hair back</w:t>
            </w:r>
          </w:p>
          <w:p w14:paraId="4F60AD52" w14:textId="1C463A6D" w:rsidR="00002AFC" w:rsidRPr="0024200F" w:rsidRDefault="00002AFC" w:rsidP="00002AFC">
            <w:pPr>
              <w:numPr>
                <w:ilvl w:val="0"/>
                <w:numId w:val="29"/>
              </w:numPr>
              <w:rPr>
                <w:rFonts w:ascii="Open Sans" w:hAnsi="Open Sans" w:cs="Open Sans"/>
                <w:color w:val="000000"/>
                <w:sz w:val="22"/>
                <w:szCs w:val="22"/>
              </w:rPr>
            </w:pPr>
            <w:r w:rsidRPr="0024200F">
              <w:rPr>
                <w:rFonts w:ascii="Open Sans" w:hAnsi="Open Sans" w:cs="Open Sans"/>
                <w:color w:val="000000"/>
                <w:position w:val="-3"/>
                <w:sz w:val="22"/>
                <w:szCs w:val="22"/>
              </w:rPr>
              <w:t>Wear closed toe shoes</w:t>
            </w:r>
          </w:p>
          <w:p w14:paraId="4AE5F655" w14:textId="1A2BC86F" w:rsidR="00002AFC" w:rsidRPr="0024200F" w:rsidRDefault="00002AFC" w:rsidP="00002AFC">
            <w:pPr>
              <w:numPr>
                <w:ilvl w:val="0"/>
                <w:numId w:val="29"/>
              </w:numPr>
              <w:rPr>
                <w:rFonts w:ascii="Open Sans" w:hAnsi="Open Sans" w:cs="Open Sans"/>
                <w:color w:val="000000"/>
                <w:sz w:val="22"/>
                <w:szCs w:val="22"/>
              </w:rPr>
            </w:pPr>
            <w:r w:rsidRPr="0024200F">
              <w:rPr>
                <w:rFonts w:ascii="Open Sans" w:hAnsi="Open Sans" w:cs="Open Sans"/>
                <w:color w:val="000000"/>
                <w:position w:val="-3"/>
                <w:sz w:val="22"/>
                <w:szCs w:val="22"/>
              </w:rPr>
              <w:t>Wear a lab coat or apron</w:t>
            </w:r>
          </w:p>
          <w:p w14:paraId="73280905" w14:textId="6770A805" w:rsidR="00002AFC" w:rsidRPr="0024200F" w:rsidRDefault="00002AFC" w:rsidP="00002AFC">
            <w:pPr>
              <w:numPr>
                <w:ilvl w:val="0"/>
                <w:numId w:val="29"/>
              </w:numPr>
              <w:rPr>
                <w:rFonts w:ascii="Open Sans" w:hAnsi="Open Sans" w:cs="Open Sans"/>
                <w:color w:val="000000"/>
                <w:sz w:val="22"/>
                <w:szCs w:val="22"/>
              </w:rPr>
            </w:pPr>
            <w:r w:rsidRPr="0024200F">
              <w:rPr>
                <w:rFonts w:ascii="Open Sans" w:hAnsi="Open Sans" w:cs="Open Sans"/>
                <w:color w:val="000000"/>
                <w:position w:val="-3"/>
                <w:sz w:val="22"/>
                <w:szCs w:val="22"/>
              </w:rPr>
              <w:t>Wash hands before and after lab</w:t>
            </w:r>
          </w:p>
          <w:p w14:paraId="61EF0577" w14:textId="3D850849"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Distribute Rubric for Lab Investigation </w:t>
            </w:r>
            <w:r w:rsidR="0024200F" w:rsidRPr="0024200F">
              <w:rPr>
                <w:rFonts w:ascii="Open Sans" w:hAnsi="Open Sans" w:cs="Open Sans"/>
                <w:color w:val="000000"/>
                <w:position w:val="-3"/>
                <w:sz w:val="22"/>
                <w:szCs w:val="22"/>
              </w:rPr>
              <w:t>Activity so</w:t>
            </w:r>
            <w:r w:rsidRPr="0024200F">
              <w:rPr>
                <w:rFonts w:ascii="Open Sans" w:hAnsi="Open Sans" w:cs="Open Sans"/>
                <w:color w:val="000000"/>
                <w:position w:val="-3"/>
                <w:sz w:val="22"/>
                <w:szCs w:val="22"/>
              </w:rPr>
              <w:t xml:space="preserve"> that students will understand what is expected.</w:t>
            </w:r>
          </w:p>
          <w:p w14:paraId="29B1A1CA" w14:textId="3253D2BA" w:rsidR="00002AFC" w:rsidRPr="0024200F" w:rsidRDefault="00002AFC" w:rsidP="00553351">
            <w:pPr>
              <w:spacing w:before="240" w:after="240"/>
              <w:textAlignment w:val="center"/>
              <w:rPr>
                <w:rFonts w:ascii="Open Sans" w:hAnsi="Open Sans" w:cs="Open Sans"/>
                <w:sz w:val="22"/>
                <w:szCs w:val="22"/>
              </w:rPr>
            </w:pPr>
            <w:r w:rsidRPr="0024200F">
              <w:rPr>
                <w:rFonts w:ascii="Open Sans" w:hAnsi="Open Sans" w:cs="Open Sans"/>
                <w:color w:val="000000"/>
                <w:position w:val="-3"/>
                <w:sz w:val="22"/>
                <w:szCs w:val="22"/>
              </w:rPr>
              <w:t xml:space="preserve">Option: Additional lab investigation activity if time permits Popping Corn Lab Investigation </w:t>
            </w:r>
            <w:r w:rsidR="0024200F" w:rsidRPr="0024200F">
              <w:rPr>
                <w:rFonts w:ascii="Open Sans" w:hAnsi="Open Sans" w:cs="Open Sans"/>
                <w:color w:val="000000"/>
                <w:position w:val="-3"/>
                <w:sz w:val="22"/>
                <w:szCs w:val="22"/>
              </w:rPr>
              <w:t>Activity.</w:t>
            </w:r>
          </w:p>
          <w:p w14:paraId="1E988A04" w14:textId="77777777" w:rsidR="00002AFC" w:rsidRPr="0024200F" w:rsidRDefault="00002AFC" w:rsidP="00553351">
            <w:pPr>
              <w:spacing w:before="240" w:after="240"/>
              <w:textAlignment w:val="center"/>
              <w:rPr>
                <w:rFonts w:ascii="Open Sans" w:hAnsi="Open Sans" w:cs="Open Sans"/>
                <w:i/>
                <w:sz w:val="22"/>
                <w:szCs w:val="22"/>
              </w:rPr>
            </w:pPr>
            <w:r w:rsidRPr="0024200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CF387CE" w14:textId="35CAF088" w:rsidR="00002AFC" w:rsidRPr="0024200F" w:rsidRDefault="00924C23" w:rsidP="00002AFC">
            <w:pPr>
              <w:numPr>
                <w:ilvl w:val="0"/>
                <w:numId w:val="10"/>
              </w:numPr>
              <w:rPr>
                <w:rFonts w:ascii="Open Sans" w:hAnsi="Open Sans" w:cs="Open Sans"/>
                <w:color w:val="000000"/>
                <w:sz w:val="22"/>
                <w:szCs w:val="22"/>
              </w:rPr>
            </w:pPr>
            <w:r w:rsidRPr="0024200F">
              <w:rPr>
                <w:rFonts w:ascii="Open Sans" w:hAnsi="Open Sans" w:cs="Open Sans"/>
                <w:color w:val="000000"/>
                <w:position w:val="-3"/>
                <w:sz w:val="22"/>
                <w:szCs w:val="22"/>
              </w:rPr>
              <w:t>assisting student in gathering information</w:t>
            </w:r>
          </w:p>
          <w:p w14:paraId="69097A9C" w14:textId="01801A73" w:rsidR="00002AFC" w:rsidRPr="0024200F" w:rsidRDefault="00924C23" w:rsidP="00BD2703">
            <w:pPr>
              <w:numPr>
                <w:ilvl w:val="0"/>
                <w:numId w:val="10"/>
              </w:numPr>
              <w:spacing w:before="120" w:after="120"/>
              <w:rPr>
                <w:rFonts w:ascii="Open Sans" w:hAnsi="Open Sans" w:cs="Open Sans"/>
                <w:iCs/>
                <w:sz w:val="22"/>
                <w:szCs w:val="22"/>
              </w:rPr>
            </w:pPr>
            <w:r w:rsidRPr="0024200F">
              <w:rPr>
                <w:rFonts w:ascii="Open Sans" w:hAnsi="Open Sans" w:cs="Open Sans"/>
                <w:color w:val="000000"/>
                <w:position w:val="-3"/>
                <w:sz w:val="22"/>
                <w:szCs w:val="22"/>
              </w:rPr>
              <w:t xml:space="preserve">providing </w:t>
            </w:r>
            <w:r w:rsidR="00002AFC" w:rsidRPr="0024200F">
              <w:rPr>
                <w:rFonts w:ascii="Open Sans" w:hAnsi="Open Sans" w:cs="Open Sans"/>
                <w:color w:val="000000"/>
                <w:position w:val="-3"/>
                <w:sz w:val="22"/>
                <w:szCs w:val="22"/>
              </w:rPr>
              <w:t>praise and encouragement</w:t>
            </w:r>
          </w:p>
        </w:tc>
      </w:tr>
      <w:tr w:rsidR="00002AFC" w:rsidRPr="00BF0BDF" w14:paraId="50863A81" w14:textId="77777777" w:rsidTr="00A51B57">
        <w:tc>
          <w:tcPr>
            <w:tcW w:w="2952" w:type="dxa"/>
            <w:shd w:val="clear" w:color="auto" w:fill="auto"/>
          </w:tcPr>
          <w:p w14:paraId="3E48F608" w14:textId="6AF16512"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lastRenderedPageBreak/>
              <w:t>Lesson Closure</w:t>
            </w:r>
          </w:p>
        </w:tc>
        <w:tc>
          <w:tcPr>
            <w:tcW w:w="7848" w:type="dxa"/>
            <w:shd w:val="clear" w:color="auto" w:fill="auto"/>
            <w:vAlign w:val="center"/>
          </w:tcPr>
          <w:p w14:paraId="32BA5991"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Review lesson objectives, terms, and definitions.</w:t>
            </w:r>
          </w:p>
          <w:p w14:paraId="320AEF83" w14:textId="405F0C73"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Refer to the Post-It</w:t>
            </w:r>
            <w:r w:rsidR="0024200F">
              <w:rPr>
                <w:rFonts w:ascii="Open Sans" w:hAnsi="Open Sans" w:cs="Open Sans"/>
                <w:color w:val="000000"/>
                <w:position w:val="-3"/>
                <w:sz w:val="22"/>
                <w:szCs w:val="22"/>
              </w:rPr>
              <w:t>®</w:t>
            </w:r>
            <w:r w:rsidRPr="00BF0BDF">
              <w:rPr>
                <w:rFonts w:ascii="Open Sans" w:hAnsi="Open Sans" w:cs="Open Sans"/>
                <w:color w:val="000000"/>
                <w:position w:val="-3"/>
                <w:sz w:val="22"/>
                <w:szCs w:val="22"/>
              </w:rPr>
              <w:t xml:space="preserve"> Notes in the Anticipatory Set and instruct volunteer students to search for the answers from reliable sources such as:</w:t>
            </w:r>
          </w:p>
          <w:p w14:paraId="68933447"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Bad Bug Book (Second Edition)</w:t>
            </w:r>
            <w:hyperlink r:id="rId17" w:history="1">
              <w:r w:rsidRPr="00BF0BDF">
                <w:rPr>
                  <w:rFonts w:ascii="Open Sans" w:hAnsi="Open Sans" w:cs="Open Sans"/>
                  <w:color w:val="0000CC"/>
                  <w:position w:val="-3"/>
                  <w:sz w:val="22"/>
                  <w:szCs w:val="22"/>
                  <w:u w:val="single"/>
                </w:rPr>
                <w:br/>
                <w:t>http://www.fda.gov/downloads/Food/FoodborneIllnessContaminants/UCM297627.pdf</w:t>
              </w:r>
            </w:hyperlink>
          </w:p>
          <w:p w14:paraId="724970C4"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Centers for Disease Control and Prevention</w:t>
            </w:r>
            <w:hyperlink r:id="rId18" w:history="1">
              <w:r w:rsidRPr="00BF0BDF">
                <w:rPr>
                  <w:rFonts w:ascii="Open Sans" w:hAnsi="Open Sans" w:cs="Open Sans"/>
                  <w:color w:val="0000CC"/>
                  <w:position w:val="-3"/>
                  <w:sz w:val="22"/>
                  <w:szCs w:val="22"/>
                  <w:u w:val="single"/>
                </w:rPr>
                <w:br/>
                <w:t>http://www.cdc.gov/</w:t>
              </w:r>
            </w:hyperlink>
          </w:p>
          <w:p w14:paraId="0677FB67"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Fightbac.org</w:t>
            </w:r>
            <w:hyperlink r:id="rId19" w:history="1">
              <w:r w:rsidRPr="00BF0BDF">
                <w:rPr>
                  <w:rFonts w:ascii="Open Sans" w:hAnsi="Open Sans" w:cs="Open Sans"/>
                  <w:color w:val="0000CC"/>
                  <w:position w:val="-3"/>
                  <w:sz w:val="22"/>
                  <w:szCs w:val="22"/>
                  <w:u w:val="single"/>
                </w:rPr>
                <w:br/>
                <w:t>http://www.fightbac.org/</w:t>
              </w:r>
            </w:hyperlink>
          </w:p>
          <w:p w14:paraId="61B17C65" w14:textId="77777777" w:rsidR="007168C3" w:rsidRPr="00BF0BDF" w:rsidRDefault="00002AFC" w:rsidP="007168C3">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Foodsafety.gov</w:t>
            </w:r>
            <w:hyperlink r:id="rId20" w:history="1">
              <w:r w:rsidRPr="00BF0BDF">
                <w:rPr>
                  <w:rFonts w:ascii="Open Sans" w:hAnsi="Open Sans" w:cs="Open Sans"/>
                  <w:color w:val="0000CC"/>
                  <w:position w:val="-3"/>
                  <w:sz w:val="22"/>
                  <w:szCs w:val="22"/>
                  <w:u w:val="single"/>
                </w:rPr>
                <w:br/>
                <w:t>http://www.foodsafety.gov/</w:t>
              </w:r>
            </w:hyperlink>
          </w:p>
          <w:p w14:paraId="101353E5" w14:textId="0703D3D3" w:rsidR="00002AFC" w:rsidRPr="00BF0BDF" w:rsidRDefault="00002AFC" w:rsidP="007168C3">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U.S</w:t>
            </w:r>
            <w:r w:rsidR="007168C3" w:rsidRPr="00BF0BDF">
              <w:rPr>
                <w:rFonts w:ascii="Open Sans" w:hAnsi="Open Sans" w:cs="Open Sans"/>
                <w:color w:val="000000"/>
                <w:position w:val="-3"/>
                <w:sz w:val="22"/>
                <w:szCs w:val="22"/>
              </w:rPr>
              <w:t>. Food and Drug Administration</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Protecting and Promoting Your Health</w:t>
            </w:r>
            <w:hyperlink r:id="rId21" w:history="1">
              <w:r w:rsidRPr="00BF0BDF">
                <w:rPr>
                  <w:rFonts w:ascii="Open Sans" w:hAnsi="Open Sans" w:cs="Open Sans"/>
                  <w:color w:val="0000CC"/>
                  <w:position w:val="-3"/>
                  <w:sz w:val="22"/>
                  <w:szCs w:val="22"/>
                  <w:u w:val="single"/>
                </w:rPr>
                <w:br/>
                <w:t>http://www.fda.gov/Food/FoodborneIllnessContaminants/default.htm</w:t>
              </w:r>
            </w:hyperlink>
          </w:p>
        </w:tc>
      </w:tr>
      <w:tr w:rsidR="00002AFC" w:rsidRPr="00BF0BDF" w14:paraId="09F5B5CB" w14:textId="77777777" w:rsidTr="00A51B57">
        <w:trPr>
          <w:trHeight w:val="135"/>
        </w:trPr>
        <w:tc>
          <w:tcPr>
            <w:tcW w:w="2952" w:type="dxa"/>
            <w:shd w:val="clear" w:color="auto" w:fill="auto"/>
          </w:tcPr>
          <w:p w14:paraId="5374FB7C" w14:textId="151D083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Summative/End of Lesson Assessment *</w:t>
            </w:r>
          </w:p>
          <w:p w14:paraId="6CEEAD70" w14:textId="12A5B6A4" w:rsidR="00002AFC" w:rsidRPr="00BF0BDF" w:rsidRDefault="00002AFC" w:rsidP="0080201D">
            <w:pPr>
              <w:tabs>
                <w:tab w:val="left" w:pos="2820"/>
              </w:tabs>
              <w:rPr>
                <w:rFonts w:ascii="Open Sans" w:hAnsi="Open Sans" w:cs="Open Sans"/>
                <w:sz w:val="22"/>
                <w:szCs w:val="22"/>
              </w:rPr>
            </w:pPr>
            <w:r w:rsidRPr="00BF0BDF">
              <w:rPr>
                <w:rFonts w:ascii="Open Sans" w:hAnsi="Open Sans" w:cs="Open Sans"/>
                <w:sz w:val="22"/>
                <w:szCs w:val="22"/>
              </w:rPr>
              <w:tab/>
            </w:r>
          </w:p>
        </w:tc>
        <w:tc>
          <w:tcPr>
            <w:tcW w:w="7848" w:type="dxa"/>
            <w:shd w:val="clear" w:color="auto" w:fill="auto"/>
            <w:vAlign w:val="center"/>
          </w:tcPr>
          <w:p w14:paraId="2DCB1B15"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Students will be assessed with appropriate rubric.</w:t>
            </w:r>
          </w:p>
          <w:p w14:paraId="63DAD044" w14:textId="77777777" w:rsidR="00002AFC" w:rsidRPr="00BF0BDF" w:rsidRDefault="00002AFC" w:rsidP="00553351">
            <w:pPr>
              <w:spacing w:before="240" w:after="240"/>
              <w:textAlignment w:val="center"/>
              <w:rPr>
                <w:rFonts w:ascii="Open Sans" w:hAnsi="Open Sans" w:cs="Open Sans"/>
                <w:i/>
                <w:sz w:val="22"/>
                <w:szCs w:val="22"/>
              </w:rPr>
            </w:pPr>
            <w:r w:rsidRPr="00BF0BD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C74A029" w14:textId="221ADB69" w:rsidR="00002AFC" w:rsidRPr="00BF0BDF" w:rsidRDefault="00924C23"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grading according to work done</w:t>
            </w:r>
          </w:p>
          <w:p w14:paraId="4CB6555D" w14:textId="6D178150" w:rsidR="00002AFC" w:rsidRPr="00BF0BDF" w:rsidRDefault="00924C23" w:rsidP="00BD2703">
            <w:pPr>
              <w:numPr>
                <w:ilvl w:val="0"/>
                <w:numId w:val="10"/>
              </w:numPr>
              <w:spacing w:before="120" w:after="120"/>
              <w:rPr>
                <w:rFonts w:ascii="Open Sans" w:hAnsi="Open Sans" w:cs="Open Sans"/>
                <w:iCs/>
                <w:sz w:val="22"/>
                <w:szCs w:val="22"/>
              </w:rPr>
            </w:pPr>
            <w:r w:rsidRPr="00BF0BDF">
              <w:rPr>
                <w:rFonts w:ascii="Open Sans" w:hAnsi="Open Sans" w:cs="Open Sans"/>
                <w:color w:val="000000"/>
                <w:position w:val="-3"/>
                <w:sz w:val="22"/>
                <w:szCs w:val="22"/>
              </w:rPr>
              <w:t xml:space="preserve">providing </w:t>
            </w:r>
            <w:r w:rsidR="00002AFC" w:rsidRPr="00BF0BDF">
              <w:rPr>
                <w:rFonts w:ascii="Open Sans" w:hAnsi="Open Sans" w:cs="Open Sans"/>
                <w:color w:val="000000"/>
                <w:position w:val="-3"/>
                <w:sz w:val="22"/>
                <w:szCs w:val="22"/>
              </w:rPr>
              <w:t>praise and encouragement</w:t>
            </w:r>
          </w:p>
        </w:tc>
      </w:tr>
      <w:tr w:rsidR="00002AFC" w:rsidRPr="00BF0BDF" w14:paraId="02913EF1" w14:textId="77777777" w:rsidTr="00A51B57">
        <w:trPr>
          <w:trHeight w:val="135"/>
        </w:trPr>
        <w:tc>
          <w:tcPr>
            <w:tcW w:w="2952" w:type="dxa"/>
            <w:shd w:val="clear" w:color="auto" w:fill="auto"/>
          </w:tcPr>
          <w:p w14:paraId="3E1A7758" w14:textId="22FACD2A"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lastRenderedPageBreak/>
              <w:t>References/Resources/</w:t>
            </w:r>
          </w:p>
          <w:p w14:paraId="324BDA87" w14:textId="66691DD3"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Teacher Preparation</w:t>
            </w:r>
          </w:p>
        </w:tc>
        <w:tc>
          <w:tcPr>
            <w:tcW w:w="7848" w:type="dxa"/>
            <w:shd w:val="clear" w:color="auto" w:fill="auto"/>
            <w:vAlign w:val="center"/>
          </w:tcPr>
          <w:p w14:paraId="191D5787" w14:textId="77777777" w:rsidR="00002AFC" w:rsidRPr="00BF0BDF" w:rsidRDefault="00002AFC" w:rsidP="00553351">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Textbook:</w:t>
            </w:r>
          </w:p>
          <w:p w14:paraId="15B38B52"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 xml:space="preserve">Mehas, K. Y., &amp; Rodgers, S. L. (2002). </w:t>
            </w:r>
            <w:r w:rsidRPr="00BF0BDF">
              <w:rPr>
                <w:rFonts w:ascii="Open Sans" w:hAnsi="Open Sans" w:cs="Open Sans"/>
                <w:i/>
                <w:iCs/>
                <w:color w:val="000000"/>
                <w:position w:val="-3"/>
                <w:sz w:val="22"/>
                <w:szCs w:val="22"/>
              </w:rPr>
              <w:t>Food science: The biochemistry of food and nutrition.</w:t>
            </w:r>
            <w:r w:rsidRPr="00BF0BDF">
              <w:rPr>
                <w:rFonts w:ascii="Open Sans" w:hAnsi="Open Sans" w:cs="Open Sans"/>
                <w:color w:val="000000"/>
                <w:position w:val="-3"/>
                <w:sz w:val="22"/>
                <w:szCs w:val="22"/>
              </w:rPr>
              <w:t xml:space="preserve"> New York, NY: Glencoe/McGraw-Hill.</w:t>
            </w:r>
          </w:p>
          <w:p w14:paraId="23F481E3"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 xml:space="preserve">Ward, J. D., &amp; Ward, L. T. (2013). </w:t>
            </w:r>
            <w:r w:rsidRPr="00BF0BDF">
              <w:rPr>
                <w:rFonts w:ascii="Open Sans" w:hAnsi="Open Sans" w:cs="Open Sans"/>
                <w:i/>
                <w:iCs/>
                <w:color w:val="000000"/>
                <w:position w:val="-3"/>
                <w:sz w:val="22"/>
                <w:szCs w:val="22"/>
              </w:rPr>
              <w:t>Principles of food science.</w:t>
            </w:r>
            <w:r w:rsidRPr="00BF0BDF">
              <w:rPr>
                <w:rFonts w:ascii="Open Sans" w:hAnsi="Open Sans" w:cs="Open Sans"/>
                <w:color w:val="000000"/>
                <w:position w:val="-3"/>
                <w:sz w:val="22"/>
                <w:szCs w:val="22"/>
              </w:rPr>
              <w:t xml:space="preserve"> Tinley Park, IL: Goodheart-Willcox Company.</w:t>
            </w:r>
          </w:p>
          <w:p w14:paraId="7627A4AC" w14:textId="7C01B596" w:rsidR="00002AFC" w:rsidRPr="00BF0BDF" w:rsidRDefault="00002AFC" w:rsidP="00553351">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YouTube:</w:t>
            </w:r>
          </w:p>
          <w:p w14:paraId="69E55810" w14:textId="4F1F642B"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Science Style (G</w:t>
            </w:r>
            <w:r w:rsidR="007168C3" w:rsidRPr="00BF0BDF">
              <w:rPr>
                <w:rFonts w:ascii="Open Sans" w:hAnsi="Open Sans" w:cs="Open Sans"/>
                <w:color w:val="000000"/>
                <w:position w:val="-3"/>
                <w:sz w:val="22"/>
                <w:szCs w:val="22"/>
              </w:rPr>
              <w:t>angnam Style Parody/Piggyback)</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Piggyback song to teach the scientific method using “Gangnam Style” by PSY.</w:t>
            </w:r>
            <w:hyperlink r:id="rId22" w:history="1">
              <w:r w:rsidRPr="00BF0BDF">
                <w:rPr>
                  <w:rFonts w:ascii="Open Sans" w:hAnsi="Open Sans" w:cs="Open Sans"/>
                  <w:color w:val="0000CC"/>
                  <w:position w:val="-3"/>
                  <w:sz w:val="22"/>
                  <w:szCs w:val="22"/>
                  <w:u w:val="single"/>
                </w:rPr>
                <w:br/>
                <w:t>http://youtu.be/MyFi6BQfDik</w:t>
              </w:r>
            </w:hyperlink>
          </w:p>
          <w:p w14:paraId="230B4636" w14:textId="6ED89666" w:rsidR="00002AFC" w:rsidRPr="00BF0BDF" w:rsidRDefault="00002AFC" w:rsidP="00BD2703">
            <w:pPr>
              <w:numPr>
                <w:ilvl w:val="0"/>
                <w:numId w:val="25"/>
              </w:numPr>
              <w:spacing w:before="319" w:after="319"/>
              <w:textAlignment w:val="center"/>
              <w:outlineLvl w:val="3"/>
              <w:rPr>
                <w:rFonts w:ascii="Open Sans" w:hAnsi="Open Sans" w:cs="Open Sans"/>
                <w:sz w:val="22"/>
                <w:szCs w:val="22"/>
              </w:rPr>
            </w:pPr>
            <w:r w:rsidRPr="00BF0BDF">
              <w:rPr>
                <w:rFonts w:ascii="Open Sans" w:hAnsi="Open Sans" w:cs="Open Sans"/>
                <w:color w:val="000000"/>
                <w:position w:val="-3"/>
                <w:sz w:val="22"/>
                <w:szCs w:val="22"/>
              </w:rPr>
              <w:t>The Scientific Met</w:t>
            </w:r>
            <w:r w:rsidR="007168C3" w:rsidRPr="00BF0BDF">
              <w:rPr>
                <w:rFonts w:ascii="Open Sans" w:hAnsi="Open Sans" w:cs="Open Sans"/>
                <w:color w:val="000000"/>
                <w:position w:val="-3"/>
                <w:sz w:val="22"/>
                <w:szCs w:val="22"/>
              </w:rPr>
              <w:t xml:space="preserve">hod: Steps, </w:t>
            </w:r>
            <w:r w:rsidR="0024200F" w:rsidRPr="00BF0BDF">
              <w:rPr>
                <w:rFonts w:ascii="Open Sans" w:hAnsi="Open Sans" w:cs="Open Sans"/>
                <w:color w:val="000000"/>
                <w:position w:val="-3"/>
                <w:sz w:val="22"/>
                <w:szCs w:val="22"/>
              </w:rPr>
              <w:t>Terms,</w:t>
            </w:r>
            <w:r w:rsidR="007168C3" w:rsidRPr="00BF0BDF">
              <w:rPr>
                <w:rFonts w:ascii="Open Sans" w:hAnsi="Open Sans" w:cs="Open Sans"/>
                <w:color w:val="000000"/>
                <w:position w:val="-3"/>
                <w:sz w:val="22"/>
                <w:szCs w:val="22"/>
              </w:rPr>
              <w:t xml:space="preserve"> and Examples</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In order to gain knowledge about the world how</w:t>
            </w:r>
            <w:r w:rsidR="007168C3" w:rsidRPr="00BF0BDF">
              <w:rPr>
                <w:rFonts w:ascii="Open Sans" w:hAnsi="Open Sans" w:cs="Open Sans"/>
                <w:color w:val="000000"/>
                <w:position w:val="-3"/>
                <w:sz w:val="22"/>
                <w:szCs w:val="22"/>
              </w:rPr>
              <w:t>ever the steps involved in the</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scientific method vary widely among the different scientific disciplines</w:t>
            </w:r>
            <w:hyperlink r:id="rId23" w:history="1">
              <w:r w:rsidRPr="00BF0BDF">
                <w:rPr>
                  <w:rFonts w:ascii="Open Sans" w:hAnsi="Open Sans" w:cs="Open Sans"/>
                  <w:color w:val="0000CC"/>
                  <w:position w:val="-3"/>
                  <w:sz w:val="22"/>
                  <w:szCs w:val="22"/>
                  <w:u w:val="single"/>
                </w:rPr>
                <w:br/>
                <w:t>http://youtu.be/BVfI1wat2y8</w:t>
              </w:r>
            </w:hyperlink>
          </w:p>
        </w:tc>
      </w:tr>
      <w:tr w:rsidR="00002AFC" w:rsidRPr="00BF0BDF" w14:paraId="3B5D5C31" w14:textId="77777777" w:rsidTr="00F65E35">
        <w:trPr>
          <w:trHeight w:val="135"/>
        </w:trPr>
        <w:tc>
          <w:tcPr>
            <w:tcW w:w="10800" w:type="dxa"/>
            <w:gridSpan w:val="2"/>
            <w:shd w:val="clear" w:color="auto" w:fill="D9D9D9" w:themeFill="background1" w:themeFillShade="D9"/>
          </w:tcPr>
          <w:p w14:paraId="1928554E" w14:textId="7777777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Additional Required Components</w:t>
            </w:r>
          </w:p>
        </w:tc>
      </w:tr>
      <w:tr w:rsidR="00002AFC" w:rsidRPr="00BF0BDF" w14:paraId="17A4CF5D" w14:textId="77777777" w:rsidTr="00A51B57">
        <w:trPr>
          <w:trHeight w:val="485"/>
        </w:trPr>
        <w:tc>
          <w:tcPr>
            <w:tcW w:w="2952" w:type="dxa"/>
            <w:shd w:val="clear" w:color="auto" w:fill="auto"/>
          </w:tcPr>
          <w:p w14:paraId="07A69FE4" w14:textId="4678019B"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English Language Proficiency Standards (ELPS) Strategies</w:t>
            </w:r>
          </w:p>
        </w:tc>
        <w:tc>
          <w:tcPr>
            <w:tcW w:w="7848" w:type="dxa"/>
            <w:shd w:val="clear" w:color="auto" w:fill="auto"/>
            <w:vAlign w:val="center"/>
          </w:tcPr>
          <w:p w14:paraId="222289F1" w14:textId="13193499" w:rsidR="00002AFC" w:rsidRPr="00BF0BDF" w:rsidRDefault="007168C3"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W</w:t>
            </w:r>
            <w:r w:rsidR="00002AFC" w:rsidRPr="00BF0BDF">
              <w:rPr>
                <w:rFonts w:ascii="Open Sans" w:hAnsi="Open Sans" w:cs="Open Sans"/>
                <w:color w:val="000000"/>
                <w:position w:val="-3"/>
                <w:sz w:val="22"/>
                <w:szCs w:val="22"/>
              </w:rPr>
              <w:t>rite word wall on the board</w:t>
            </w:r>
          </w:p>
          <w:p w14:paraId="2212B679" w14:textId="27E078F1" w:rsidR="00002AFC" w:rsidRPr="00BF0BDF" w:rsidRDefault="007168C3"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S</w:t>
            </w:r>
            <w:r w:rsidR="00002AFC" w:rsidRPr="00BF0BDF">
              <w:rPr>
                <w:rFonts w:ascii="Open Sans" w:hAnsi="Open Sans" w:cs="Open Sans"/>
                <w:color w:val="000000"/>
                <w:position w:val="-3"/>
                <w:sz w:val="22"/>
                <w:szCs w:val="22"/>
              </w:rPr>
              <w:t>tudents may create notecards for unfamiliar words and terms that they need additional help with</w:t>
            </w:r>
          </w:p>
          <w:p w14:paraId="5C022073" w14:textId="4CB9CB4A" w:rsidR="007168C3" w:rsidRPr="00BF0BDF" w:rsidRDefault="007168C3" w:rsidP="007168C3">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A</w:t>
            </w:r>
            <w:r w:rsidR="00002AFC" w:rsidRPr="00BF0BDF">
              <w:rPr>
                <w:rFonts w:ascii="Open Sans" w:hAnsi="Open Sans" w:cs="Open Sans"/>
                <w:color w:val="000000"/>
                <w:position w:val="-3"/>
                <w:sz w:val="22"/>
                <w:szCs w:val="22"/>
              </w:rPr>
              <w:t>llow ESL students extra time to respond</w:t>
            </w:r>
          </w:p>
          <w:p w14:paraId="1E50AA5F" w14:textId="5EE3B63F" w:rsidR="00002AFC" w:rsidRPr="00BF0BDF" w:rsidRDefault="007168C3" w:rsidP="007168C3">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E</w:t>
            </w:r>
            <w:r w:rsidR="00002AFC" w:rsidRPr="00BF0BDF">
              <w:rPr>
                <w:rFonts w:ascii="Open Sans" w:hAnsi="Open Sans" w:cs="Open Sans"/>
                <w:color w:val="000000"/>
                <w:position w:val="-3"/>
                <w:sz w:val="22"/>
                <w:szCs w:val="22"/>
              </w:rPr>
              <w:t>ncourage new learners of English to act out or draw pictures to get their meaning across</w:t>
            </w:r>
          </w:p>
        </w:tc>
      </w:tr>
      <w:tr w:rsidR="00002AFC" w:rsidRPr="00BF0BDF" w14:paraId="13D42D07" w14:textId="77777777" w:rsidTr="00A51B57">
        <w:trPr>
          <w:trHeight w:val="737"/>
        </w:trPr>
        <w:tc>
          <w:tcPr>
            <w:tcW w:w="2952" w:type="dxa"/>
            <w:shd w:val="clear" w:color="auto" w:fill="auto"/>
          </w:tcPr>
          <w:p w14:paraId="28B3D5E3" w14:textId="0171714D"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College and Career Readiness Connection</w:t>
            </w:r>
            <w:r w:rsidRPr="00BF0BDF">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78AC2B9" w:rsidR="00002AFC" w:rsidRPr="00BF0BDF" w:rsidRDefault="007168C3" w:rsidP="007168C3">
            <w:pPr>
              <w:spacing w:before="240" w:after="240"/>
              <w:textAlignment w:val="center"/>
              <w:rPr>
                <w:rFonts w:ascii="Open Sans" w:hAnsi="Open Sans" w:cs="Open Sans"/>
                <w:sz w:val="22"/>
                <w:szCs w:val="22"/>
              </w:rPr>
            </w:pPr>
            <w:r w:rsidRPr="00BF0BDF">
              <w:rPr>
                <w:rFonts w:ascii="Open Sans" w:hAnsi="Open Sans" w:cs="Open Sans"/>
                <w:color w:val="0000CC"/>
                <w:position w:val="-3"/>
                <w:sz w:val="22"/>
                <w:szCs w:val="22"/>
                <w:u w:val="single"/>
              </w:rPr>
              <w:t xml:space="preserve"> </w:t>
            </w:r>
          </w:p>
        </w:tc>
      </w:tr>
      <w:tr w:rsidR="00002AFC" w:rsidRPr="00BF0BDF" w14:paraId="4716FB8D" w14:textId="77777777" w:rsidTr="00F65E35">
        <w:trPr>
          <w:trHeight w:val="135"/>
        </w:trPr>
        <w:tc>
          <w:tcPr>
            <w:tcW w:w="10800" w:type="dxa"/>
            <w:gridSpan w:val="2"/>
            <w:shd w:val="clear" w:color="auto" w:fill="D9D9D9" w:themeFill="background1" w:themeFillShade="D9"/>
          </w:tcPr>
          <w:p w14:paraId="4DD031E5" w14:textId="7777777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Recommended Strategies</w:t>
            </w:r>
          </w:p>
        </w:tc>
      </w:tr>
      <w:tr w:rsidR="00002AFC" w:rsidRPr="00BF0BDF" w14:paraId="15010D4A" w14:textId="77777777" w:rsidTr="00F65E35">
        <w:trPr>
          <w:trHeight w:val="512"/>
        </w:trPr>
        <w:tc>
          <w:tcPr>
            <w:tcW w:w="2952" w:type="dxa"/>
            <w:shd w:val="clear" w:color="auto" w:fill="auto"/>
          </w:tcPr>
          <w:p w14:paraId="57BD3680" w14:textId="519E0340"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Reading Strategies</w:t>
            </w:r>
          </w:p>
        </w:tc>
        <w:tc>
          <w:tcPr>
            <w:tcW w:w="7848" w:type="dxa"/>
            <w:shd w:val="clear" w:color="auto" w:fill="auto"/>
            <w:vAlign w:val="center"/>
          </w:tcPr>
          <w:p w14:paraId="79C620AE"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Other articles pertaining to this lesson students may read include:</w:t>
            </w:r>
          </w:p>
          <w:p w14:paraId="40E0B549" w14:textId="215D385B"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Synthetic Food: Better Cooking Through Chemistry</w:t>
            </w:r>
            <w:r w:rsidRPr="00BF0BDF">
              <w:rPr>
                <w:rFonts w:ascii="Open Sans" w:hAnsi="Open Sans" w:cs="Open Sans"/>
                <w:color w:val="000000"/>
                <w:position w:val="-3"/>
                <w:sz w:val="22"/>
                <w:szCs w:val="22"/>
              </w:rPr>
              <w:br/>
              <w:t>Just as in art, music, dance, and literature, trends in cooking go in and out of vogue. The latest movement to sweep the world’s kitchens is molecular gastronomy, essentially the application of the scientific method to food preparation.</w:t>
            </w:r>
            <w:hyperlink r:id="rId24" w:history="1">
              <w:r w:rsidRPr="00BF0BDF">
                <w:rPr>
                  <w:rFonts w:ascii="Open Sans" w:hAnsi="Open Sans" w:cs="Open Sans"/>
                  <w:color w:val="0000CC"/>
                  <w:position w:val="-3"/>
                  <w:sz w:val="22"/>
                  <w:szCs w:val="22"/>
                  <w:u w:val="single"/>
                </w:rPr>
                <w:br/>
                <w:t>http://www.pbs.org/wgbh/nova/next/physics/synthetic-food-better-cooking-through-chemistry/</w:t>
              </w:r>
            </w:hyperlink>
          </w:p>
          <w:p w14:paraId="079797F3" w14:textId="047B43A9"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lastRenderedPageBreak/>
              <w:t xml:space="preserve">Want </w:t>
            </w:r>
            <w:r w:rsidR="0024200F" w:rsidRPr="00BF0BDF">
              <w:rPr>
                <w:rFonts w:ascii="Open Sans" w:hAnsi="Open Sans" w:cs="Open Sans"/>
                <w:color w:val="000000"/>
                <w:position w:val="-3"/>
                <w:sz w:val="22"/>
                <w:szCs w:val="22"/>
              </w:rPr>
              <w:t>to</w:t>
            </w:r>
            <w:r w:rsidRPr="00BF0BDF">
              <w:rPr>
                <w:rFonts w:ascii="Open Sans" w:hAnsi="Open Sans" w:cs="Open Sans"/>
                <w:color w:val="000000"/>
                <w:position w:val="-3"/>
                <w:sz w:val="22"/>
                <w:szCs w:val="22"/>
              </w:rPr>
              <w:t xml:space="preserve"> Learn About </w:t>
            </w:r>
            <w:r w:rsidR="0024200F" w:rsidRPr="00BF0BDF">
              <w:rPr>
                <w:rFonts w:ascii="Open Sans" w:hAnsi="Open Sans" w:cs="Open Sans"/>
                <w:color w:val="000000"/>
                <w:position w:val="-3"/>
                <w:sz w:val="22"/>
                <w:szCs w:val="22"/>
              </w:rPr>
              <w:t>the</w:t>
            </w:r>
            <w:r w:rsidRPr="00BF0BDF">
              <w:rPr>
                <w:rFonts w:ascii="Open Sans" w:hAnsi="Open Sans" w:cs="Open Sans"/>
                <w:color w:val="000000"/>
                <w:position w:val="-3"/>
                <w:sz w:val="22"/>
                <w:szCs w:val="22"/>
              </w:rPr>
              <w:t xml:space="preserve"> Scientif</w:t>
            </w:r>
            <w:r w:rsidR="007168C3" w:rsidRPr="00BF0BDF">
              <w:rPr>
                <w:rFonts w:ascii="Open Sans" w:hAnsi="Open Sans" w:cs="Open Sans"/>
                <w:color w:val="000000"/>
                <w:position w:val="-3"/>
                <w:sz w:val="22"/>
                <w:szCs w:val="22"/>
              </w:rPr>
              <w:t xml:space="preserve">ic Method? Go Bake Some Cookies </w:t>
            </w:r>
            <w:r w:rsidRPr="00BF0BDF">
              <w:rPr>
                <w:rFonts w:ascii="Open Sans" w:hAnsi="Open Sans" w:cs="Open Sans"/>
                <w:color w:val="000000"/>
                <w:position w:val="-3"/>
                <w:sz w:val="22"/>
                <w:szCs w:val="22"/>
              </w:rPr>
              <w:t>Bethany Brookshire, aka @SciCurious, is a blogger at ScienceNews, where she covers the latest science research and develops creative science outreach projects.</w:t>
            </w:r>
            <w:hyperlink r:id="rId25" w:history="1">
              <w:r w:rsidRPr="00BF0BDF">
                <w:rPr>
                  <w:rFonts w:ascii="Open Sans" w:hAnsi="Open Sans" w:cs="Open Sans"/>
                  <w:color w:val="0000CC"/>
                  <w:position w:val="-3"/>
                  <w:sz w:val="22"/>
                  <w:szCs w:val="22"/>
                  <w:u w:val="single"/>
                </w:rPr>
                <w:br/>
                <w:t>http://www.npr.org/blogs/thesalt/2014/09/17/348762526/want-to-learn-about-the-scientific-method-go-bake-some-cookies</w:t>
              </w:r>
            </w:hyperlink>
          </w:p>
          <w:p w14:paraId="5DAD045E" w14:textId="60A75BEC"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U.S</w:t>
            </w:r>
            <w:r w:rsidR="007168C3" w:rsidRPr="00BF0BDF">
              <w:rPr>
                <w:rFonts w:ascii="Open Sans" w:hAnsi="Open Sans" w:cs="Open Sans"/>
                <w:color w:val="000000"/>
                <w:position w:val="-3"/>
                <w:sz w:val="22"/>
                <w:szCs w:val="22"/>
              </w:rPr>
              <w:t>. Food and Drug Administration</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Laboratory Tests</w:t>
            </w:r>
            <w:hyperlink r:id="rId26" w:history="1">
              <w:r w:rsidRPr="00BF0BDF">
                <w:rPr>
                  <w:rFonts w:ascii="Open Sans" w:hAnsi="Open Sans" w:cs="Open Sans"/>
                  <w:color w:val="0000CC"/>
                  <w:position w:val="-3"/>
                  <w:sz w:val="22"/>
                  <w:szCs w:val="22"/>
                  <w:u w:val="single"/>
                </w:rPr>
                <w:br/>
                <w:t>http://www.fda.gov/medicaldevices/productsandmedicalprocedures/invitrodiagnostics/labtest/default.htm</w:t>
              </w:r>
            </w:hyperlink>
          </w:p>
          <w:p w14:paraId="34122119" w14:textId="77777777" w:rsidR="007168C3" w:rsidRPr="00BF0BDF" w:rsidRDefault="007168C3" w:rsidP="00931742">
            <w:pPr>
              <w:spacing w:before="120" w:after="120"/>
              <w:rPr>
                <w:rFonts w:ascii="Open Sans" w:hAnsi="Open Sans" w:cs="Open Sans"/>
                <w:b/>
                <w:bCs/>
                <w:color w:val="000000"/>
                <w:position w:val="-3"/>
                <w:sz w:val="22"/>
                <w:szCs w:val="22"/>
              </w:rPr>
            </w:pPr>
          </w:p>
          <w:p w14:paraId="10E0A405" w14:textId="4B71641F" w:rsidR="00002AFC" w:rsidRPr="00BF0BDF" w:rsidRDefault="00002AFC" w:rsidP="00931742">
            <w:pPr>
              <w:spacing w:before="120" w:after="120"/>
              <w:rPr>
                <w:rFonts w:ascii="Open Sans" w:hAnsi="Open Sans" w:cs="Open Sans"/>
                <w:sz w:val="22"/>
                <w:szCs w:val="22"/>
              </w:rPr>
            </w:pPr>
            <w:r w:rsidRPr="00BF0BDF">
              <w:rPr>
                <w:rFonts w:ascii="Open Sans" w:hAnsi="Open Sans" w:cs="Open Sans"/>
                <w:b/>
                <w:bCs/>
                <w:color w:val="000000"/>
                <w:position w:val="-3"/>
                <w:sz w:val="22"/>
                <w:szCs w:val="22"/>
              </w:rPr>
              <w:t>Reading Strategy</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Encourage students to connect reading to their life experiences or prior knowledge.</w:t>
            </w:r>
          </w:p>
        </w:tc>
      </w:tr>
      <w:tr w:rsidR="00002AFC" w:rsidRPr="00BF0BDF" w14:paraId="1B8F084A" w14:textId="77777777" w:rsidTr="00F65E35">
        <w:trPr>
          <w:trHeight w:val="530"/>
        </w:trPr>
        <w:tc>
          <w:tcPr>
            <w:tcW w:w="2952" w:type="dxa"/>
            <w:shd w:val="clear" w:color="auto" w:fill="auto"/>
          </w:tcPr>
          <w:p w14:paraId="64678F92" w14:textId="35EF84B8"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lastRenderedPageBreak/>
              <w:t>Quotes</w:t>
            </w:r>
          </w:p>
        </w:tc>
        <w:tc>
          <w:tcPr>
            <w:tcW w:w="7848" w:type="dxa"/>
            <w:shd w:val="clear" w:color="auto" w:fill="auto"/>
            <w:vAlign w:val="center"/>
          </w:tcPr>
          <w:p w14:paraId="5F2C6ECC"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 xml:space="preserve">If the facts are contrary to any predictions, then the hypothesis is wrong no matter how appealing. </w:t>
            </w:r>
            <w:r w:rsidRPr="00BF0BDF">
              <w:rPr>
                <w:rFonts w:ascii="Open Sans" w:hAnsi="Open Sans" w:cs="Open Sans"/>
                <w:b/>
                <w:bCs/>
                <w:color w:val="000000"/>
                <w:position w:val="-3"/>
                <w:sz w:val="22"/>
                <w:szCs w:val="22"/>
              </w:rPr>
              <w:br/>
              <w:t>-David Douglass</w:t>
            </w:r>
          </w:p>
          <w:p w14:paraId="46A37175"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 xml:space="preserve">It is a good morning exercise for a research scientist to discard a pet hypothesis every day before breakfast. It keeps him young. </w:t>
            </w:r>
            <w:r w:rsidRPr="00BF0BDF">
              <w:rPr>
                <w:rFonts w:ascii="Open Sans" w:hAnsi="Open Sans" w:cs="Open Sans"/>
                <w:b/>
                <w:bCs/>
                <w:color w:val="000000"/>
                <w:position w:val="-3"/>
                <w:sz w:val="22"/>
                <w:szCs w:val="22"/>
              </w:rPr>
              <w:br/>
              <w:t>-Konrad Lorenz</w:t>
            </w:r>
          </w:p>
          <w:p w14:paraId="73FBBD03" w14:textId="07447E2F" w:rsidR="00002AFC" w:rsidRPr="00BF0BDF" w:rsidRDefault="00002AFC" w:rsidP="00890175">
            <w:pPr>
              <w:spacing w:before="120" w:after="120"/>
              <w:rPr>
                <w:rFonts w:ascii="Open Sans" w:hAnsi="Open Sans" w:cs="Open Sans"/>
                <w:b/>
                <w:bCs/>
                <w:sz w:val="22"/>
                <w:szCs w:val="22"/>
              </w:rPr>
            </w:pPr>
            <w:r w:rsidRPr="00BF0BDF">
              <w:rPr>
                <w:rFonts w:ascii="Open Sans" w:hAnsi="Open Sans" w:cs="Open Sans"/>
                <w:color w:val="000000"/>
                <w:position w:val="-3"/>
                <w:sz w:val="22"/>
                <w:szCs w:val="22"/>
              </w:rPr>
              <w:t>Science never solves a problem without creating ten more.</w:t>
            </w:r>
            <w:r w:rsidRPr="00BF0BDF">
              <w:rPr>
                <w:rFonts w:ascii="Open Sans" w:hAnsi="Open Sans" w:cs="Open Sans"/>
                <w:b/>
                <w:bCs/>
                <w:color w:val="000000"/>
                <w:position w:val="-3"/>
                <w:sz w:val="22"/>
                <w:szCs w:val="22"/>
              </w:rPr>
              <w:br/>
              <w:t>-George Bernard Shaw</w:t>
            </w:r>
          </w:p>
        </w:tc>
      </w:tr>
      <w:tr w:rsidR="00002AFC" w:rsidRPr="00BF0BDF" w14:paraId="4E7081C3" w14:textId="77777777" w:rsidTr="00F65E35">
        <w:trPr>
          <w:trHeight w:val="135"/>
        </w:trPr>
        <w:tc>
          <w:tcPr>
            <w:tcW w:w="2952" w:type="dxa"/>
            <w:shd w:val="clear" w:color="auto" w:fill="auto"/>
          </w:tcPr>
          <w:p w14:paraId="088CA3DF" w14:textId="30B7C2ED" w:rsidR="00002AFC" w:rsidRPr="00BF0BDF" w:rsidRDefault="00002AFC" w:rsidP="173F7DB3">
            <w:pPr>
              <w:spacing w:before="120"/>
              <w:jc w:val="center"/>
              <w:rPr>
                <w:rFonts w:ascii="Open Sans" w:hAnsi="Open Sans" w:cs="Open Sans"/>
                <w:b/>
                <w:bCs/>
                <w:sz w:val="22"/>
                <w:szCs w:val="22"/>
              </w:rPr>
            </w:pPr>
            <w:r w:rsidRPr="00BF0BDF">
              <w:rPr>
                <w:rFonts w:ascii="Open Sans" w:hAnsi="Open Sans" w:cs="Open Sans"/>
                <w:b/>
                <w:bCs/>
                <w:sz w:val="22"/>
                <w:szCs w:val="22"/>
              </w:rPr>
              <w:t>Writing Strategies</w:t>
            </w:r>
          </w:p>
          <w:p w14:paraId="167766CC" w14:textId="77777777" w:rsidR="00002AFC" w:rsidRPr="00BF0BDF" w:rsidRDefault="00002AFC" w:rsidP="173F7DB3">
            <w:pPr>
              <w:spacing w:after="120"/>
              <w:jc w:val="center"/>
              <w:rPr>
                <w:rFonts w:ascii="Open Sans" w:hAnsi="Open Sans" w:cs="Open Sans"/>
                <w:b/>
                <w:bCs/>
                <w:sz w:val="22"/>
                <w:szCs w:val="22"/>
              </w:rPr>
            </w:pPr>
            <w:r w:rsidRPr="00BF0BDF">
              <w:rPr>
                <w:rFonts w:ascii="Open Sans" w:hAnsi="Open Sans" w:cs="Open Sans"/>
                <w:b/>
                <w:bCs/>
                <w:sz w:val="22"/>
                <w:szCs w:val="22"/>
              </w:rPr>
              <w:t>Journal Entries + 1 Additional Writing Strategy</w:t>
            </w:r>
          </w:p>
        </w:tc>
        <w:tc>
          <w:tcPr>
            <w:tcW w:w="7848" w:type="dxa"/>
            <w:shd w:val="clear" w:color="auto" w:fill="auto"/>
            <w:vAlign w:val="center"/>
          </w:tcPr>
          <w:p w14:paraId="30E87C7B" w14:textId="77777777" w:rsidR="00002AFC" w:rsidRPr="00BF0BDF" w:rsidRDefault="00002AFC" w:rsidP="007168C3">
            <w:pPr>
              <w:spacing w:before="120"/>
              <w:rPr>
                <w:rFonts w:ascii="Open Sans" w:hAnsi="Open Sans" w:cs="Open Sans"/>
                <w:b/>
                <w:bCs/>
                <w:sz w:val="22"/>
                <w:szCs w:val="22"/>
              </w:rPr>
            </w:pPr>
            <w:r w:rsidRPr="00BF0BDF">
              <w:rPr>
                <w:rFonts w:ascii="Open Sans" w:hAnsi="Open Sans" w:cs="Open Sans"/>
                <w:b/>
                <w:bCs/>
                <w:sz w:val="22"/>
                <w:szCs w:val="22"/>
              </w:rPr>
              <w:t>Journal Entries:</w:t>
            </w:r>
          </w:p>
          <w:p w14:paraId="61FC4E01"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An experiment can be considered valid if…</w:t>
            </w:r>
          </w:p>
          <w:p w14:paraId="2749559B"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The scientific method can help solve problems by …</w:t>
            </w:r>
          </w:p>
          <w:p w14:paraId="4365DB99"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Collecting data for the science experim</w:t>
            </w:r>
            <w:bookmarkStart w:id="1" w:name="_GoBack"/>
            <w:bookmarkEnd w:id="1"/>
            <w:r w:rsidRPr="00BF0BDF">
              <w:rPr>
                <w:rFonts w:ascii="Open Sans" w:hAnsi="Open Sans" w:cs="Open Sans"/>
                <w:color w:val="000000"/>
                <w:position w:val="-3"/>
                <w:sz w:val="22"/>
                <w:szCs w:val="22"/>
              </w:rPr>
              <w:t>ent and being able to produce charts, diagrams and graphs is helpful because …</w:t>
            </w:r>
          </w:p>
          <w:p w14:paraId="35A65094" w14:textId="77777777" w:rsidR="00002AFC" w:rsidRPr="00BF0BDF" w:rsidRDefault="00002AFC" w:rsidP="007168C3">
            <w:pPr>
              <w:spacing w:before="120"/>
              <w:rPr>
                <w:rFonts w:ascii="Open Sans" w:hAnsi="Open Sans" w:cs="Open Sans"/>
                <w:b/>
                <w:bCs/>
                <w:sz w:val="22"/>
                <w:szCs w:val="22"/>
              </w:rPr>
            </w:pPr>
            <w:r w:rsidRPr="00BF0BDF">
              <w:rPr>
                <w:rFonts w:ascii="Open Sans" w:hAnsi="Open Sans" w:cs="Open Sans"/>
                <w:b/>
                <w:bCs/>
                <w:sz w:val="22"/>
                <w:szCs w:val="22"/>
              </w:rPr>
              <w:t>Writing Strategy:</w:t>
            </w:r>
          </w:p>
          <w:p w14:paraId="486E08FE"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RAFT writing strategy is designed to demonstrate student understanding of material in a creative and relevant way.</w:t>
            </w:r>
          </w:p>
          <w:p w14:paraId="405BE033"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Role – foodservice supervisor</w:t>
            </w:r>
          </w:p>
          <w:p w14:paraId="1FB4DBE5"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Audience – employees</w:t>
            </w:r>
          </w:p>
          <w:p w14:paraId="7864B216"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Format – memo</w:t>
            </w:r>
          </w:p>
          <w:p w14:paraId="4A10E449"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Topic – introduction of new season colors to packaging on assembly line</w:t>
            </w:r>
          </w:p>
          <w:p w14:paraId="6A9913CF" w14:textId="77777777" w:rsidR="007168C3" w:rsidRPr="00BF0BDF" w:rsidRDefault="007168C3" w:rsidP="00F65E35">
            <w:pPr>
              <w:rPr>
                <w:rFonts w:ascii="Open Sans" w:hAnsi="Open Sans" w:cs="Open Sans"/>
                <w:color w:val="000000"/>
                <w:position w:val="-3"/>
                <w:sz w:val="22"/>
                <w:szCs w:val="22"/>
              </w:rPr>
            </w:pPr>
          </w:p>
          <w:p w14:paraId="6920044E" w14:textId="0512ACC0" w:rsidR="00002AFC" w:rsidRPr="00BF0BDF" w:rsidRDefault="00002AFC" w:rsidP="00F65E35">
            <w:pPr>
              <w:rPr>
                <w:rFonts w:ascii="Open Sans" w:hAnsi="Open Sans" w:cs="Open Sans"/>
                <w:color w:val="000000"/>
                <w:position w:val="-3"/>
                <w:sz w:val="22"/>
                <w:szCs w:val="22"/>
              </w:rPr>
            </w:pPr>
            <w:r w:rsidRPr="00BF0BDF">
              <w:rPr>
                <w:rFonts w:ascii="Open Sans" w:hAnsi="Open Sans" w:cs="Open Sans"/>
                <w:color w:val="000000"/>
                <w:position w:val="-3"/>
                <w:sz w:val="22"/>
                <w:szCs w:val="22"/>
              </w:rPr>
              <w:t>The memo should detail the amount of new colors to be added to the packages according to data collected.</w:t>
            </w:r>
          </w:p>
        </w:tc>
      </w:tr>
      <w:tr w:rsidR="00002AFC" w:rsidRPr="00BF0BDF" w14:paraId="689A5521" w14:textId="77777777" w:rsidTr="00F65E35">
        <w:trPr>
          <w:trHeight w:val="135"/>
        </w:trPr>
        <w:tc>
          <w:tcPr>
            <w:tcW w:w="2952" w:type="dxa"/>
            <w:tcBorders>
              <w:bottom w:val="single" w:sz="4" w:space="0" w:color="000000" w:themeColor="text1"/>
            </w:tcBorders>
            <w:shd w:val="clear" w:color="auto" w:fill="auto"/>
          </w:tcPr>
          <w:p w14:paraId="4D2EEDE1" w14:textId="14BDCEE0" w:rsidR="00002AFC" w:rsidRPr="00BF0BDF" w:rsidRDefault="00002AFC" w:rsidP="173F7DB3">
            <w:pPr>
              <w:spacing w:before="120"/>
              <w:jc w:val="center"/>
              <w:rPr>
                <w:rFonts w:ascii="Open Sans" w:hAnsi="Open Sans" w:cs="Open Sans"/>
                <w:b/>
                <w:bCs/>
                <w:sz w:val="22"/>
                <w:szCs w:val="22"/>
              </w:rPr>
            </w:pPr>
            <w:r w:rsidRPr="00BF0BDF">
              <w:rPr>
                <w:rFonts w:ascii="Open Sans" w:hAnsi="Open Sans" w:cs="Open Sans"/>
                <w:b/>
                <w:bCs/>
                <w:sz w:val="22"/>
                <w:szCs w:val="22"/>
              </w:rPr>
              <w:t>Communication</w:t>
            </w:r>
          </w:p>
          <w:p w14:paraId="1C68BAFD" w14:textId="77777777" w:rsidR="00002AFC" w:rsidRPr="00BF0BDF" w:rsidRDefault="00002AFC" w:rsidP="173F7DB3">
            <w:pPr>
              <w:spacing w:after="120"/>
              <w:jc w:val="center"/>
              <w:rPr>
                <w:rFonts w:ascii="Open Sans" w:hAnsi="Open Sans" w:cs="Open Sans"/>
                <w:b/>
                <w:bCs/>
                <w:sz w:val="22"/>
                <w:szCs w:val="22"/>
              </w:rPr>
            </w:pPr>
            <w:r w:rsidRPr="00BF0BD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7D03A1E" w14:textId="77777777" w:rsidR="00002AFC" w:rsidRPr="00BF0BDF" w:rsidRDefault="00002AFC" w:rsidP="00002AFC">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Three new things I learned about science are …</w:t>
            </w:r>
          </w:p>
          <w:p w14:paraId="367BA918" w14:textId="77777777" w:rsidR="00002AFC" w:rsidRDefault="00002AFC" w:rsidP="00F65E35">
            <w:pPr>
              <w:numPr>
                <w:ilvl w:val="0"/>
                <w:numId w:val="10"/>
              </w:numPr>
              <w:spacing w:before="120" w:after="120"/>
              <w:rPr>
                <w:rFonts w:ascii="Open Sans" w:hAnsi="Open Sans" w:cs="Open Sans"/>
                <w:color w:val="000000"/>
                <w:position w:val="-3"/>
                <w:sz w:val="22"/>
                <w:szCs w:val="22"/>
              </w:rPr>
            </w:pPr>
            <w:r w:rsidRPr="00BF0BDF">
              <w:rPr>
                <w:rFonts w:ascii="Open Sans" w:hAnsi="Open Sans" w:cs="Open Sans"/>
                <w:color w:val="000000"/>
                <w:position w:val="-3"/>
                <w:sz w:val="22"/>
                <w:szCs w:val="22"/>
              </w:rPr>
              <w:t>Controlling the variables in a science experience is important because …</w:t>
            </w:r>
          </w:p>
          <w:p w14:paraId="78DA451D" w14:textId="199CFBFC" w:rsidR="0024200F" w:rsidRPr="00BF0BDF" w:rsidRDefault="0024200F" w:rsidP="0024200F">
            <w:pPr>
              <w:spacing w:before="120" w:after="120"/>
              <w:ind w:left="720"/>
              <w:rPr>
                <w:rFonts w:ascii="Open Sans" w:hAnsi="Open Sans" w:cs="Open Sans"/>
                <w:color w:val="000000"/>
                <w:position w:val="-3"/>
                <w:sz w:val="22"/>
                <w:szCs w:val="22"/>
              </w:rPr>
            </w:pPr>
          </w:p>
        </w:tc>
      </w:tr>
      <w:tr w:rsidR="00002AFC" w:rsidRPr="00BF0BDF" w14:paraId="16815B57" w14:textId="77777777" w:rsidTr="00F65E35">
        <w:tc>
          <w:tcPr>
            <w:tcW w:w="10800" w:type="dxa"/>
            <w:gridSpan w:val="2"/>
            <w:shd w:val="clear" w:color="auto" w:fill="D9D9D9" w:themeFill="background1" w:themeFillShade="D9"/>
          </w:tcPr>
          <w:p w14:paraId="03C0CCE7" w14:textId="77777777"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lastRenderedPageBreak/>
              <w:t>Other Essential Lesson Components</w:t>
            </w:r>
          </w:p>
        </w:tc>
      </w:tr>
      <w:tr w:rsidR="00002AFC" w:rsidRPr="00BF0BDF" w14:paraId="2F92C5B5" w14:textId="77777777" w:rsidTr="00F65E35">
        <w:trPr>
          <w:trHeight w:val="404"/>
        </w:trPr>
        <w:tc>
          <w:tcPr>
            <w:tcW w:w="2952" w:type="dxa"/>
            <w:shd w:val="clear" w:color="auto" w:fill="auto"/>
          </w:tcPr>
          <w:p w14:paraId="3DB02087" w14:textId="77777777" w:rsidR="00002AFC" w:rsidRPr="00BF0BDF" w:rsidRDefault="00002AFC" w:rsidP="173F7DB3">
            <w:pPr>
              <w:jc w:val="center"/>
              <w:rPr>
                <w:rFonts w:ascii="Open Sans" w:hAnsi="Open Sans" w:cs="Open Sans"/>
                <w:b/>
                <w:bCs/>
                <w:sz w:val="22"/>
                <w:szCs w:val="22"/>
              </w:rPr>
            </w:pPr>
            <w:r w:rsidRPr="00BF0BDF">
              <w:rPr>
                <w:rFonts w:ascii="Open Sans" w:hAnsi="Open Sans" w:cs="Open Sans"/>
                <w:b/>
                <w:bCs/>
                <w:sz w:val="22"/>
                <w:szCs w:val="22"/>
              </w:rPr>
              <w:t>Enrichment Activity</w:t>
            </w:r>
          </w:p>
          <w:p w14:paraId="7B99CC87" w14:textId="1A043DE0" w:rsidR="00002AFC" w:rsidRPr="00BF0BDF" w:rsidRDefault="00002AFC" w:rsidP="173F7DB3">
            <w:pPr>
              <w:jc w:val="center"/>
              <w:rPr>
                <w:rFonts w:ascii="Open Sans" w:hAnsi="Open Sans" w:cs="Open Sans"/>
                <w:sz w:val="22"/>
                <w:szCs w:val="22"/>
              </w:rPr>
            </w:pPr>
            <w:r w:rsidRPr="00BF0BDF">
              <w:rPr>
                <w:rFonts w:ascii="Open Sans" w:hAnsi="Open Sans" w:cs="Open Sans"/>
                <w:sz w:val="22"/>
                <w:szCs w:val="22"/>
              </w:rPr>
              <w:t>(e.g., homework assignment)</w:t>
            </w:r>
          </w:p>
        </w:tc>
        <w:tc>
          <w:tcPr>
            <w:tcW w:w="7848" w:type="dxa"/>
            <w:shd w:val="clear" w:color="auto" w:fill="auto"/>
            <w:vAlign w:val="center"/>
          </w:tcPr>
          <w:p w14:paraId="071E4E38" w14:textId="32AE806A" w:rsidR="00002AFC" w:rsidRPr="00BF0BDF" w:rsidRDefault="00002AFC" w:rsidP="0024200F">
            <w:pPr>
              <w:spacing w:after="240"/>
              <w:textAlignment w:val="center"/>
              <w:rPr>
                <w:rFonts w:ascii="Open Sans" w:hAnsi="Open Sans" w:cs="Open Sans"/>
                <w:sz w:val="22"/>
                <w:szCs w:val="22"/>
              </w:rPr>
            </w:pPr>
            <w:r w:rsidRPr="00BF0BDF">
              <w:rPr>
                <w:rFonts w:ascii="Open Sans" w:hAnsi="Open Sans" w:cs="Open Sans"/>
                <w:color w:val="000000"/>
                <w:position w:val="-3"/>
                <w:sz w:val="22"/>
                <w:szCs w:val="22"/>
              </w:rPr>
              <w:t>Create a T – chart of things that could be tested by science and things that would not fall under the umbrella of science, for example, opinion – which flower smells the best?</w:t>
            </w:r>
          </w:p>
          <w:p w14:paraId="30AB5CE3" w14:textId="77777777" w:rsidR="00002AFC" w:rsidRPr="00BF0BDF" w:rsidRDefault="00002AFC" w:rsidP="00553351">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Infographics:</w:t>
            </w:r>
          </w:p>
          <w:p w14:paraId="39174030"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4C065577"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4EBA53C0" w14:textId="59586DA0" w:rsidR="00002AFC" w:rsidRPr="00BF0BDF" w:rsidRDefault="00002AFC" w:rsidP="007168C3">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CDER’s Science and R</w:t>
            </w:r>
            <w:r w:rsidR="007168C3" w:rsidRPr="00BF0BDF">
              <w:rPr>
                <w:rFonts w:ascii="Open Sans" w:hAnsi="Open Sans" w:cs="Open Sans"/>
                <w:color w:val="000000"/>
                <w:position w:val="-3"/>
                <w:sz w:val="22"/>
                <w:szCs w:val="22"/>
              </w:rPr>
              <w:t>esearch Programs Infographic</w:t>
            </w:r>
            <w:r w:rsidR="007168C3" w:rsidRPr="00BF0BDF">
              <w:rPr>
                <w:rFonts w:ascii="Open Sans" w:hAnsi="Open Sans" w:cs="Open Sans"/>
                <w:color w:val="000000"/>
                <w:position w:val="-3"/>
                <w:sz w:val="22"/>
                <w:szCs w:val="22"/>
              </w:rPr>
              <w:br/>
            </w:r>
            <w:r w:rsidRPr="00BF0BDF">
              <w:rPr>
                <w:rFonts w:ascii="Open Sans" w:hAnsi="Open Sans" w:cs="Open Sans"/>
                <w:color w:val="000000"/>
                <w:position w:val="-3"/>
                <w:sz w:val="22"/>
                <w:szCs w:val="22"/>
              </w:rPr>
              <w:t xml:space="preserve">Within a science-based regulatory agency, such as the Center for Drug Evaluation and Research (CDER) at the FDA, the focus of science and research programs is to obtain knowledge that enhances the efficiency and consistency of the regulatory decision-making process. </w:t>
            </w:r>
            <w:hyperlink r:id="rId27" w:history="1">
              <w:r w:rsidRPr="00BF0BDF">
                <w:rPr>
                  <w:rFonts w:ascii="Open Sans" w:hAnsi="Open Sans" w:cs="Open Sans"/>
                  <w:color w:val="0000CC"/>
                  <w:position w:val="-3"/>
                  <w:sz w:val="22"/>
                  <w:szCs w:val="22"/>
                  <w:u w:val="single"/>
                </w:rPr>
                <w:br/>
                <w:t>http://www.fda.gov/Drugs/ScienceResearch/ucm319942.htm</w:t>
              </w:r>
            </w:hyperlink>
          </w:p>
          <w:p w14:paraId="5D2BC790" w14:textId="77777777" w:rsidR="00002AFC" w:rsidRPr="00BF0BDF" w:rsidRDefault="00002AFC" w:rsidP="00553351">
            <w:pPr>
              <w:spacing w:before="319" w:after="319"/>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TED Talk:</w:t>
            </w:r>
          </w:p>
          <w:p w14:paraId="7393BED8"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060D5504"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30728B63" w:rsidR="00002AFC" w:rsidRPr="00BF0BDF" w:rsidRDefault="00002AFC" w:rsidP="00F65E35">
            <w:pPr>
              <w:numPr>
                <w:ilvl w:val="0"/>
                <w:numId w:val="10"/>
              </w:numPr>
              <w:rPr>
                <w:rFonts w:ascii="Open Sans" w:hAnsi="Open Sans" w:cs="Open Sans"/>
                <w:color w:val="000000"/>
                <w:sz w:val="22"/>
                <w:szCs w:val="22"/>
              </w:rPr>
            </w:pPr>
            <w:r w:rsidRPr="00BF0BDF">
              <w:rPr>
                <w:rFonts w:ascii="Open Sans" w:hAnsi="Open Sans" w:cs="Open Sans"/>
                <w:color w:val="000000"/>
                <w:position w:val="-3"/>
                <w:sz w:val="22"/>
                <w:szCs w:val="22"/>
              </w:rPr>
              <w:t>How simple ideas lead to scientific discoveries – Adam Savage</w:t>
            </w:r>
            <w:r w:rsidRPr="00BF0BDF">
              <w:rPr>
                <w:rFonts w:ascii="Open Sans" w:eastAsia="PMingLiU" w:hAnsi="Open Sans" w:cs="Open Sans"/>
                <w:color w:val="000000"/>
                <w:position w:val="-3"/>
                <w:sz w:val="22"/>
                <w:szCs w:val="22"/>
              </w:rPr>
              <w:br/>
            </w:r>
            <w:r w:rsidRPr="00BF0BDF">
              <w:rPr>
                <w:rFonts w:ascii="Open Sans" w:hAnsi="Open Sans" w:cs="Open Sans"/>
                <w:color w:val="000000"/>
                <w:position w:val="-3"/>
                <w:sz w:val="22"/>
                <w:szCs w:val="22"/>
              </w:rPr>
              <w:t>Adam Savage walks through two spectacular examples of profound scientific discoveries that came from simple, creative methods anyone could have followed — Eratosthenes’ calculation of the Earth’s circumference around 200 BC and Hippolyte Fizeau’s measurement of the speed of light in 1849.</w:t>
            </w:r>
            <w:hyperlink r:id="rId28" w:history="1">
              <w:r w:rsidRPr="00BF0BDF">
                <w:rPr>
                  <w:rFonts w:ascii="Open Sans" w:hAnsi="Open Sans" w:cs="Open Sans"/>
                  <w:color w:val="0000CC"/>
                  <w:position w:val="-3"/>
                  <w:sz w:val="22"/>
                  <w:szCs w:val="22"/>
                  <w:u w:val="single"/>
                </w:rPr>
                <w:br/>
                <w:t>http://ed.ted.com/lessons/how-simple-ideas-lead-to-scientific-discoveries</w:t>
              </w:r>
            </w:hyperlink>
          </w:p>
        </w:tc>
      </w:tr>
      <w:tr w:rsidR="00002AFC" w:rsidRPr="00BF0BDF" w14:paraId="7A48E1E2" w14:textId="77777777" w:rsidTr="00F65E35">
        <w:tc>
          <w:tcPr>
            <w:tcW w:w="2952" w:type="dxa"/>
            <w:shd w:val="clear" w:color="auto" w:fill="auto"/>
          </w:tcPr>
          <w:p w14:paraId="2CB7813A" w14:textId="63A07216"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Family/Community Connection</w:t>
            </w:r>
          </w:p>
        </w:tc>
        <w:tc>
          <w:tcPr>
            <w:tcW w:w="7848" w:type="dxa"/>
            <w:shd w:val="clear" w:color="auto" w:fill="auto"/>
            <w:vAlign w:val="center"/>
          </w:tcPr>
          <w:p w14:paraId="16E56B0F" w14:textId="2019EC5D" w:rsidR="00002AFC" w:rsidRPr="00BF0BDF" w:rsidRDefault="00002AFC" w:rsidP="00F65E35">
            <w:pPr>
              <w:rPr>
                <w:rFonts w:ascii="Open Sans" w:hAnsi="Open Sans" w:cs="Open Sans"/>
                <w:color w:val="000000"/>
                <w:sz w:val="22"/>
                <w:szCs w:val="22"/>
              </w:rPr>
            </w:pPr>
            <w:r w:rsidRPr="00BF0BDF">
              <w:rPr>
                <w:rFonts w:ascii="Open Sans" w:hAnsi="Open Sans" w:cs="Open Sans"/>
                <w:color w:val="000000"/>
                <w:position w:val="-3"/>
                <w:sz w:val="22"/>
                <w:szCs w:val="22"/>
              </w:rPr>
              <w:t>Have students research food experiments and share the results with family and community members. Have them discuss the steps taken that make the data reliable.</w:t>
            </w:r>
          </w:p>
        </w:tc>
      </w:tr>
      <w:tr w:rsidR="00002AFC" w:rsidRPr="00BF0BDF" w14:paraId="7E731849" w14:textId="77777777" w:rsidTr="00F65E35">
        <w:trPr>
          <w:trHeight w:val="548"/>
        </w:trPr>
        <w:tc>
          <w:tcPr>
            <w:tcW w:w="2952" w:type="dxa"/>
            <w:shd w:val="clear" w:color="auto" w:fill="auto"/>
          </w:tcPr>
          <w:p w14:paraId="590E8739" w14:textId="09BDFA6F" w:rsidR="00002AFC" w:rsidRPr="00BF0BDF" w:rsidRDefault="00002AFC" w:rsidP="173F7DB3">
            <w:pPr>
              <w:spacing w:before="120" w:after="120"/>
              <w:jc w:val="center"/>
              <w:rPr>
                <w:rFonts w:ascii="Open Sans" w:hAnsi="Open Sans" w:cs="Open Sans"/>
                <w:b/>
                <w:bCs/>
                <w:sz w:val="22"/>
                <w:szCs w:val="22"/>
              </w:rPr>
            </w:pPr>
            <w:r w:rsidRPr="00BF0BDF">
              <w:rPr>
                <w:rFonts w:ascii="Open Sans" w:hAnsi="Open Sans" w:cs="Open Sans"/>
                <w:b/>
                <w:bCs/>
                <w:sz w:val="22"/>
                <w:szCs w:val="22"/>
              </w:rPr>
              <w:t>CTSO connection(s)</w:t>
            </w:r>
          </w:p>
        </w:tc>
        <w:tc>
          <w:tcPr>
            <w:tcW w:w="7848" w:type="dxa"/>
            <w:shd w:val="clear" w:color="auto" w:fill="auto"/>
            <w:vAlign w:val="center"/>
          </w:tcPr>
          <w:p w14:paraId="585D8788" w14:textId="77777777" w:rsidR="00002AFC" w:rsidRPr="00BF0BDF" w:rsidRDefault="00002AFC" w:rsidP="0024200F">
            <w:pPr>
              <w:textAlignment w:val="center"/>
              <w:outlineLvl w:val="3"/>
              <w:rPr>
                <w:rFonts w:ascii="Open Sans" w:hAnsi="Open Sans" w:cs="Open Sans"/>
                <w:sz w:val="22"/>
                <w:szCs w:val="22"/>
              </w:rPr>
            </w:pPr>
            <w:r w:rsidRPr="00BF0BDF">
              <w:rPr>
                <w:rFonts w:ascii="Open Sans" w:hAnsi="Open Sans" w:cs="Open Sans"/>
                <w:b/>
                <w:bCs/>
                <w:color w:val="000000"/>
                <w:position w:val="-3"/>
                <w:sz w:val="22"/>
                <w:szCs w:val="22"/>
              </w:rPr>
              <w:t>Family, Career, and Community Leaders of America (FCCLA)</w:t>
            </w:r>
          </w:p>
          <w:p w14:paraId="17254294" w14:textId="77777777" w:rsidR="00002AFC" w:rsidRPr="00BF0BDF" w:rsidRDefault="001E1C50" w:rsidP="00553351">
            <w:pPr>
              <w:spacing w:before="240" w:after="240"/>
              <w:textAlignment w:val="center"/>
              <w:rPr>
                <w:rFonts w:ascii="Open Sans" w:hAnsi="Open Sans" w:cs="Open Sans"/>
                <w:sz w:val="22"/>
                <w:szCs w:val="22"/>
              </w:rPr>
            </w:pPr>
            <w:hyperlink r:id="rId29" w:history="1">
              <w:r w:rsidR="00002AFC" w:rsidRPr="00BF0BDF">
                <w:rPr>
                  <w:rFonts w:ascii="Open Sans" w:hAnsi="Open Sans" w:cs="Open Sans"/>
                  <w:color w:val="0000CC"/>
                  <w:position w:val="-3"/>
                  <w:sz w:val="22"/>
                  <w:szCs w:val="22"/>
                  <w:u w:val="single"/>
                </w:rPr>
                <w:t>http://www.texasfccla.org</w:t>
              </w:r>
            </w:hyperlink>
          </w:p>
          <w:p w14:paraId="1D6673BF" w14:textId="386ECBEB" w:rsidR="00002AFC" w:rsidRPr="00BF0BDF" w:rsidRDefault="00002AFC" w:rsidP="007168C3">
            <w:pPr>
              <w:spacing w:before="120" w:after="120"/>
              <w:rPr>
                <w:rFonts w:ascii="Open Sans" w:hAnsi="Open Sans" w:cs="Open Sans"/>
                <w:sz w:val="22"/>
                <w:szCs w:val="22"/>
                <w:lang w:val="es-MX"/>
              </w:rPr>
            </w:pPr>
            <w:r w:rsidRPr="00BF0BDF">
              <w:rPr>
                <w:rFonts w:ascii="Open Sans" w:hAnsi="Open Sans" w:cs="Open Sans"/>
                <w:color w:val="000000"/>
                <w:position w:val="-3"/>
                <w:sz w:val="22"/>
                <w:szCs w:val="22"/>
              </w:rPr>
              <w:t>Food Innovations</w:t>
            </w:r>
            <w:r w:rsidRPr="00BF0BDF">
              <w:rPr>
                <w:rFonts w:ascii="Open Sans" w:hAnsi="Open Sans" w:cs="Open Sans"/>
                <w:color w:val="000000"/>
                <w:position w:val="-3"/>
                <w:sz w:val="22"/>
                <w:szCs w:val="22"/>
              </w:rPr>
              <w:br/>
              <w:t xml:space="preserve">Individuals or teams demonstrate knowledge of the basic concepts of food product development by creating an original prototype formula, testing the product through focus groups and developing a marketing strategy. Participants must prepare a display, </w:t>
            </w:r>
            <w:r w:rsidRPr="00BF0BDF">
              <w:rPr>
                <w:rFonts w:ascii="Open Sans" w:hAnsi="Open Sans" w:cs="Open Sans"/>
                <w:color w:val="000000"/>
                <w:position w:val="-3"/>
                <w:sz w:val="22"/>
                <w:szCs w:val="22"/>
              </w:rPr>
              <w:lastRenderedPageBreak/>
              <w:t xml:space="preserve">suggested product packing and an oral presentation. There will be a junior, </w:t>
            </w:r>
            <w:r w:rsidR="0024200F" w:rsidRPr="00BF0BDF">
              <w:rPr>
                <w:rFonts w:ascii="Open Sans" w:hAnsi="Open Sans" w:cs="Open Sans"/>
                <w:color w:val="000000"/>
                <w:position w:val="-3"/>
                <w:sz w:val="22"/>
                <w:szCs w:val="22"/>
              </w:rPr>
              <w:t>senior,</w:t>
            </w:r>
            <w:r w:rsidRPr="00BF0BDF">
              <w:rPr>
                <w:rFonts w:ascii="Open Sans" w:hAnsi="Open Sans" w:cs="Open Sans"/>
                <w:color w:val="000000"/>
                <w:position w:val="-3"/>
                <w:sz w:val="22"/>
                <w:szCs w:val="22"/>
              </w:rPr>
              <w:t xml:space="preserve"> and occupational category</w:t>
            </w:r>
          </w:p>
        </w:tc>
      </w:tr>
      <w:tr w:rsidR="00002AFC" w:rsidRPr="00BF0BDF" w14:paraId="2288B088" w14:textId="77777777" w:rsidTr="00A51B57">
        <w:trPr>
          <w:trHeight w:val="305"/>
        </w:trPr>
        <w:tc>
          <w:tcPr>
            <w:tcW w:w="2952" w:type="dxa"/>
            <w:shd w:val="clear" w:color="auto" w:fill="auto"/>
          </w:tcPr>
          <w:p w14:paraId="2077A7AD" w14:textId="452D5E10" w:rsidR="00002AFC" w:rsidRPr="00BF0BDF" w:rsidRDefault="00002AFC" w:rsidP="00511768">
            <w:pPr>
              <w:spacing w:before="120" w:after="120"/>
              <w:jc w:val="center"/>
              <w:rPr>
                <w:rFonts w:ascii="Open Sans" w:hAnsi="Open Sans" w:cs="Open Sans"/>
                <w:b/>
                <w:noProof/>
                <w:sz w:val="22"/>
                <w:szCs w:val="22"/>
              </w:rPr>
            </w:pPr>
            <w:r w:rsidRPr="00BF0BDF">
              <w:rPr>
                <w:rFonts w:ascii="Open Sans" w:hAnsi="Open Sans" w:cs="Open Sans"/>
                <w:b/>
                <w:noProof/>
                <w:sz w:val="22"/>
                <w:szCs w:val="22"/>
              </w:rPr>
              <w:lastRenderedPageBreak/>
              <w:t>Service Learning Projects</w:t>
            </w:r>
          </w:p>
        </w:tc>
        <w:tc>
          <w:tcPr>
            <w:tcW w:w="7848" w:type="dxa"/>
            <w:shd w:val="clear" w:color="auto" w:fill="auto"/>
            <w:vAlign w:val="center"/>
          </w:tcPr>
          <w:p w14:paraId="211A78E6" w14:textId="77777777" w:rsidR="00002AFC" w:rsidRPr="00BF0BDF" w:rsidRDefault="00002AFC" w:rsidP="00553351">
            <w:pPr>
              <w:spacing w:before="240" w:after="240"/>
              <w:textAlignment w:val="center"/>
              <w:rPr>
                <w:rFonts w:ascii="Open Sans" w:hAnsi="Open Sans" w:cs="Open Sans"/>
                <w:sz w:val="22"/>
                <w:szCs w:val="22"/>
              </w:rPr>
            </w:pPr>
            <w:r w:rsidRPr="00BF0BD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0" w:history="1">
              <w:r w:rsidRPr="00BF0BDF">
                <w:rPr>
                  <w:rFonts w:ascii="Open Sans" w:hAnsi="Open Sans" w:cs="Open Sans"/>
                  <w:color w:val="0000CC"/>
                  <w:position w:val="-3"/>
                  <w:sz w:val="22"/>
                  <w:szCs w:val="22"/>
                  <w:u w:val="single"/>
                </w:rPr>
                <w:br/>
                <w:t>http://www.ysa.org/</w:t>
              </w:r>
            </w:hyperlink>
          </w:p>
          <w:p w14:paraId="296854C4" w14:textId="4C2686BF" w:rsidR="00002AFC" w:rsidRPr="00BF0BDF" w:rsidRDefault="007168C3" w:rsidP="00F65E35">
            <w:pPr>
              <w:spacing w:before="120" w:after="120"/>
              <w:rPr>
                <w:rFonts w:ascii="Open Sans" w:hAnsi="Open Sans" w:cs="Open Sans"/>
                <w:sz w:val="22"/>
                <w:szCs w:val="22"/>
              </w:rPr>
            </w:pPr>
            <w:r w:rsidRPr="00BF0BDF">
              <w:rPr>
                <w:rFonts w:ascii="Open Sans" w:hAnsi="Open Sans" w:cs="Open Sans"/>
                <w:color w:val="000000"/>
                <w:position w:val="-3"/>
                <w:sz w:val="22"/>
                <w:szCs w:val="22"/>
              </w:rPr>
              <w:t>Possible idea:</w:t>
            </w:r>
            <w:r w:rsidRPr="00BF0BDF">
              <w:rPr>
                <w:rFonts w:ascii="Open Sans" w:hAnsi="Open Sans" w:cs="Open Sans"/>
                <w:color w:val="000000"/>
                <w:position w:val="-3"/>
                <w:sz w:val="22"/>
                <w:szCs w:val="22"/>
              </w:rPr>
              <w:br/>
            </w:r>
            <w:r w:rsidR="00002AFC" w:rsidRPr="00BF0BDF">
              <w:rPr>
                <w:rFonts w:ascii="Open Sans" w:hAnsi="Open Sans" w:cs="Open Sans"/>
                <w:color w:val="000000"/>
                <w:position w:val="-3"/>
                <w:sz w:val="22"/>
                <w:szCs w:val="22"/>
              </w:rPr>
              <w:t>Develop a pamphlet or brochure that describes an aspect of food innovation that could be distributed at farmers market. It should include charts, diagrams and/or graphs of data.</w:t>
            </w:r>
          </w:p>
        </w:tc>
      </w:tr>
    </w:tbl>
    <w:p w14:paraId="70E91643" w14:textId="11AB2A10" w:rsidR="003A5AF5" w:rsidRPr="00D50231" w:rsidRDefault="003A5AF5" w:rsidP="00D0097D">
      <w:pPr>
        <w:rPr>
          <w:rFonts w:ascii="Open Sans" w:hAnsi="Open Sans"/>
          <w:sz w:val="22"/>
          <w:szCs w:val="22"/>
        </w:rPr>
      </w:pPr>
    </w:p>
    <w:sectPr w:rsidR="003A5AF5" w:rsidRPr="00D50231"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8A24" w14:textId="77777777" w:rsidR="001E1C50" w:rsidRDefault="001E1C50" w:rsidP="00B3350C">
      <w:r>
        <w:separator/>
      </w:r>
    </w:p>
  </w:endnote>
  <w:endnote w:type="continuationSeparator" w:id="0">
    <w:p w14:paraId="4E557B43" w14:textId="77777777" w:rsidR="001E1C50" w:rsidRDefault="001E1C5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51851F2"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924C23">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924C23">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1F9A" w14:textId="77777777" w:rsidR="001E1C50" w:rsidRDefault="001E1C50" w:rsidP="00B3350C">
      <w:bookmarkStart w:id="0" w:name="_Hlk484955581"/>
      <w:bookmarkEnd w:id="0"/>
      <w:r>
        <w:separator/>
      </w:r>
    </w:p>
  </w:footnote>
  <w:footnote w:type="continuationSeparator" w:id="0">
    <w:p w14:paraId="31D6A93A" w14:textId="77777777" w:rsidR="001E1C50" w:rsidRDefault="001E1C50" w:rsidP="00B3350C">
      <w:r>
        <w:continuationSeparator/>
      </w:r>
    </w:p>
  </w:footnote>
  <w:footnote w:id="1">
    <w:p w14:paraId="7814498C" w14:textId="03764860" w:rsidR="00002AFC" w:rsidRDefault="00002AF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17C52"/>
    <w:multiLevelType w:val="hybridMultilevel"/>
    <w:tmpl w:val="2E08630E"/>
    <w:lvl w:ilvl="0" w:tplc="85109981">
      <w:start w:val="1"/>
      <w:numFmt w:val="decimal"/>
      <w:lvlText w:val="%1."/>
      <w:lvlJc w:val="left"/>
      <w:pPr>
        <w:ind w:left="720" w:hanging="360"/>
      </w:pPr>
    </w:lvl>
    <w:lvl w:ilvl="1" w:tplc="85109981" w:tentative="1">
      <w:start w:val="1"/>
      <w:numFmt w:val="lowerLetter"/>
      <w:lvlText w:val="%2."/>
      <w:lvlJc w:val="left"/>
      <w:pPr>
        <w:ind w:left="1440" w:hanging="360"/>
      </w:pPr>
    </w:lvl>
    <w:lvl w:ilvl="2" w:tplc="85109981" w:tentative="1">
      <w:start w:val="1"/>
      <w:numFmt w:val="lowerRoman"/>
      <w:lvlText w:val="%3."/>
      <w:lvlJc w:val="right"/>
      <w:pPr>
        <w:ind w:left="2160" w:hanging="180"/>
      </w:pPr>
    </w:lvl>
    <w:lvl w:ilvl="3" w:tplc="85109981" w:tentative="1">
      <w:start w:val="1"/>
      <w:numFmt w:val="decimal"/>
      <w:lvlText w:val="%4."/>
      <w:lvlJc w:val="left"/>
      <w:pPr>
        <w:ind w:left="2880" w:hanging="360"/>
      </w:pPr>
    </w:lvl>
    <w:lvl w:ilvl="4" w:tplc="85109981" w:tentative="1">
      <w:start w:val="1"/>
      <w:numFmt w:val="lowerLetter"/>
      <w:lvlText w:val="%5."/>
      <w:lvlJc w:val="left"/>
      <w:pPr>
        <w:ind w:left="3600" w:hanging="360"/>
      </w:pPr>
    </w:lvl>
    <w:lvl w:ilvl="5" w:tplc="85109981" w:tentative="1">
      <w:start w:val="1"/>
      <w:numFmt w:val="lowerRoman"/>
      <w:lvlText w:val="%6."/>
      <w:lvlJc w:val="right"/>
      <w:pPr>
        <w:ind w:left="4320" w:hanging="180"/>
      </w:pPr>
    </w:lvl>
    <w:lvl w:ilvl="6" w:tplc="85109981" w:tentative="1">
      <w:start w:val="1"/>
      <w:numFmt w:val="decimal"/>
      <w:lvlText w:val="%7."/>
      <w:lvlJc w:val="left"/>
      <w:pPr>
        <w:ind w:left="5040" w:hanging="360"/>
      </w:pPr>
    </w:lvl>
    <w:lvl w:ilvl="7" w:tplc="85109981" w:tentative="1">
      <w:start w:val="1"/>
      <w:numFmt w:val="lowerLetter"/>
      <w:lvlText w:val="%8."/>
      <w:lvlJc w:val="left"/>
      <w:pPr>
        <w:ind w:left="5760" w:hanging="360"/>
      </w:pPr>
    </w:lvl>
    <w:lvl w:ilvl="8" w:tplc="85109981" w:tentative="1">
      <w:start w:val="1"/>
      <w:numFmt w:val="lowerRoman"/>
      <w:lvlText w:val="%9."/>
      <w:lvlJc w:val="right"/>
      <w:pPr>
        <w:ind w:left="6480" w:hanging="180"/>
      </w:pPr>
    </w:lvl>
  </w:abstractNum>
  <w:abstractNum w:abstractNumId="20" w15:restartNumberingAfterBreak="0">
    <w:nsid w:val="516B4C7F"/>
    <w:multiLevelType w:val="hybridMultilevel"/>
    <w:tmpl w:val="F3D2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281340"/>
    <w:multiLevelType w:val="hybridMultilevel"/>
    <w:tmpl w:val="6B8AF408"/>
    <w:lvl w:ilvl="0" w:tplc="33733777">
      <w:start w:val="1"/>
      <w:numFmt w:val="decimal"/>
      <w:lvlText w:val="%1."/>
      <w:lvlJc w:val="left"/>
      <w:pPr>
        <w:ind w:left="720" w:hanging="360"/>
      </w:pPr>
    </w:lvl>
    <w:lvl w:ilvl="1" w:tplc="33733777" w:tentative="1">
      <w:start w:val="1"/>
      <w:numFmt w:val="lowerLetter"/>
      <w:lvlText w:val="%2."/>
      <w:lvlJc w:val="left"/>
      <w:pPr>
        <w:ind w:left="1440" w:hanging="360"/>
      </w:pPr>
    </w:lvl>
    <w:lvl w:ilvl="2" w:tplc="33733777" w:tentative="1">
      <w:start w:val="1"/>
      <w:numFmt w:val="lowerRoman"/>
      <w:lvlText w:val="%3."/>
      <w:lvlJc w:val="right"/>
      <w:pPr>
        <w:ind w:left="2160" w:hanging="180"/>
      </w:pPr>
    </w:lvl>
    <w:lvl w:ilvl="3" w:tplc="33733777" w:tentative="1">
      <w:start w:val="1"/>
      <w:numFmt w:val="decimal"/>
      <w:lvlText w:val="%4."/>
      <w:lvlJc w:val="left"/>
      <w:pPr>
        <w:ind w:left="2880" w:hanging="360"/>
      </w:pPr>
    </w:lvl>
    <w:lvl w:ilvl="4" w:tplc="33733777" w:tentative="1">
      <w:start w:val="1"/>
      <w:numFmt w:val="lowerLetter"/>
      <w:lvlText w:val="%5."/>
      <w:lvlJc w:val="left"/>
      <w:pPr>
        <w:ind w:left="3600" w:hanging="360"/>
      </w:pPr>
    </w:lvl>
    <w:lvl w:ilvl="5" w:tplc="33733777" w:tentative="1">
      <w:start w:val="1"/>
      <w:numFmt w:val="lowerRoman"/>
      <w:lvlText w:val="%6."/>
      <w:lvlJc w:val="right"/>
      <w:pPr>
        <w:ind w:left="4320" w:hanging="180"/>
      </w:pPr>
    </w:lvl>
    <w:lvl w:ilvl="6" w:tplc="33733777" w:tentative="1">
      <w:start w:val="1"/>
      <w:numFmt w:val="decimal"/>
      <w:lvlText w:val="%7."/>
      <w:lvlJc w:val="left"/>
      <w:pPr>
        <w:ind w:left="5040" w:hanging="360"/>
      </w:pPr>
    </w:lvl>
    <w:lvl w:ilvl="7" w:tplc="33733777" w:tentative="1">
      <w:start w:val="1"/>
      <w:numFmt w:val="lowerLetter"/>
      <w:lvlText w:val="%8."/>
      <w:lvlJc w:val="left"/>
      <w:pPr>
        <w:ind w:left="5760" w:hanging="360"/>
      </w:pPr>
    </w:lvl>
    <w:lvl w:ilvl="8" w:tplc="33733777" w:tentative="1">
      <w:start w:val="1"/>
      <w:numFmt w:val="lowerRoman"/>
      <w:lvlText w:val="%9."/>
      <w:lvlJc w:val="right"/>
      <w:pPr>
        <w:ind w:left="6480" w:hanging="180"/>
      </w:p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7"/>
  </w:num>
  <w:num w:numId="5">
    <w:abstractNumId w:val="5"/>
  </w:num>
  <w:num w:numId="6">
    <w:abstractNumId w:val="13"/>
  </w:num>
  <w:num w:numId="7">
    <w:abstractNumId w:val="6"/>
  </w:num>
  <w:num w:numId="8">
    <w:abstractNumId w:val="26"/>
  </w:num>
  <w:num w:numId="9">
    <w:abstractNumId w:val="17"/>
  </w:num>
  <w:num w:numId="10">
    <w:abstractNumId w:val="20"/>
  </w:num>
  <w:num w:numId="11">
    <w:abstractNumId w:val="9"/>
  </w:num>
  <w:num w:numId="12">
    <w:abstractNumId w:val="22"/>
  </w:num>
  <w:num w:numId="13">
    <w:abstractNumId w:val="11"/>
  </w:num>
  <w:num w:numId="14">
    <w:abstractNumId w:val="10"/>
  </w:num>
  <w:num w:numId="15">
    <w:abstractNumId w:val="12"/>
  </w:num>
  <w:num w:numId="16">
    <w:abstractNumId w:val="23"/>
  </w:num>
  <w:num w:numId="17">
    <w:abstractNumId w:val="2"/>
  </w:num>
  <w:num w:numId="18">
    <w:abstractNumId w:val="29"/>
  </w:num>
  <w:num w:numId="19">
    <w:abstractNumId w:val="16"/>
  </w:num>
  <w:num w:numId="20">
    <w:abstractNumId w:val="8"/>
  </w:num>
  <w:num w:numId="21">
    <w:abstractNumId w:val="4"/>
  </w:num>
  <w:num w:numId="22">
    <w:abstractNumId w:val="24"/>
  </w:num>
  <w:num w:numId="23">
    <w:abstractNumId w:val="18"/>
  </w:num>
  <w:num w:numId="24">
    <w:abstractNumId w:val="0"/>
  </w:num>
  <w:num w:numId="25">
    <w:abstractNumId w:val="25"/>
  </w:num>
  <w:num w:numId="26">
    <w:abstractNumId w:val="28"/>
  </w:num>
  <w:num w:numId="27">
    <w:abstractNumId w:val="15"/>
  </w:num>
  <w:num w:numId="28">
    <w:abstractNumId w:val="14"/>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2AFC"/>
    <w:rsid w:val="0001515F"/>
    <w:rsid w:val="00031033"/>
    <w:rsid w:val="0003248F"/>
    <w:rsid w:val="00032E32"/>
    <w:rsid w:val="00036699"/>
    <w:rsid w:val="000367AF"/>
    <w:rsid w:val="00041506"/>
    <w:rsid w:val="000643CB"/>
    <w:rsid w:val="000674C7"/>
    <w:rsid w:val="00082295"/>
    <w:rsid w:val="000870CF"/>
    <w:rsid w:val="000B2878"/>
    <w:rsid w:val="000B4DB1"/>
    <w:rsid w:val="000B4F6E"/>
    <w:rsid w:val="000B55DB"/>
    <w:rsid w:val="000C1FCC"/>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90077"/>
    <w:rsid w:val="001A599E"/>
    <w:rsid w:val="001B2F76"/>
    <w:rsid w:val="001B49BC"/>
    <w:rsid w:val="001C6069"/>
    <w:rsid w:val="001E1C50"/>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00F"/>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56936"/>
    <w:rsid w:val="00360C84"/>
    <w:rsid w:val="00364D1C"/>
    <w:rsid w:val="003665FA"/>
    <w:rsid w:val="00392521"/>
    <w:rsid w:val="00394878"/>
    <w:rsid w:val="00394B5A"/>
    <w:rsid w:val="003A2D94"/>
    <w:rsid w:val="003A300F"/>
    <w:rsid w:val="003A5AF5"/>
    <w:rsid w:val="003C1D31"/>
    <w:rsid w:val="003C1DA3"/>
    <w:rsid w:val="003D3528"/>
    <w:rsid w:val="003D5621"/>
    <w:rsid w:val="003E1152"/>
    <w:rsid w:val="003E1A93"/>
    <w:rsid w:val="003E689E"/>
    <w:rsid w:val="003F0566"/>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08F5"/>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1C8"/>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68C3"/>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4C23"/>
    <w:rsid w:val="0092541A"/>
    <w:rsid w:val="00930B74"/>
    <w:rsid w:val="00931742"/>
    <w:rsid w:val="00933992"/>
    <w:rsid w:val="00947122"/>
    <w:rsid w:val="009476D7"/>
    <w:rsid w:val="0095450C"/>
    <w:rsid w:val="00955F58"/>
    <w:rsid w:val="009601D8"/>
    <w:rsid w:val="00960C36"/>
    <w:rsid w:val="00970224"/>
    <w:rsid w:val="00972B19"/>
    <w:rsid w:val="009858F6"/>
    <w:rsid w:val="00990DE6"/>
    <w:rsid w:val="00993ABB"/>
    <w:rsid w:val="009A032F"/>
    <w:rsid w:val="009A2812"/>
    <w:rsid w:val="009A2A59"/>
    <w:rsid w:val="009B16F3"/>
    <w:rsid w:val="009B6655"/>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703"/>
    <w:rsid w:val="00BD2881"/>
    <w:rsid w:val="00BF0BDF"/>
    <w:rsid w:val="00BF6A52"/>
    <w:rsid w:val="00BF6BAD"/>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2893"/>
    <w:rsid w:val="00CF2E7E"/>
    <w:rsid w:val="00D006E2"/>
    <w:rsid w:val="00D0097D"/>
    <w:rsid w:val="00D00B76"/>
    <w:rsid w:val="00D26F35"/>
    <w:rsid w:val="00D275F0"/>
    <w:rsid w:val="00D323BD"/>
    <w:rsid w:val="00D43FBD"/>
    <w:rsid w:val="00D4427C"/>
    <w:rsid w:val="00D50231"/>
    <w:rsid w:val="00D563D8"/>
    <w:rsid w:val="00D61781"/>
    <w:rsid w:val="00D62037"/>
    <w:rsid w:val="00D63CC7"/>
    <w:rsid w:val="00D8660C"/>
    <w:rsid w:val="00DA763E"/>
    <w:rsid w:val="00DD0449"/>
    <w:rsid w:val="00DD2AE9"/>
    <w:rsid w:val="00DF6585"/>
    <w:rsid w:val="00DF7EA3"/>
    <w:rsid w:val="00E02301"/>
    <w:rsid w:val="00E0498F"/>
    <w:rsid w:val="00E17D13"/>
    <w:rsid w:val="00E25A40"/>
    <w:rsid w:val="00E32F31"/>
    <w:rsid w:val="00E36775"/>
    <w:rsid w:val="00E371E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24C08"/>
    <w:rsid w:val="00F45A40"/>
    <w:rsid w:val="00F45D13"/>
    <w:rsid w:val="00F61524"/>
    <w:rsid w:val="00F65E35"/>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13238596">
      <w:bodyDiv w:val="1"/>
      <w:marLeft w:val="0"/>
      <w:marRight w:val="0"/>
      <w:marTop w:val="0"/>
      <w:marBottom w:val="0"/>
      <w:divBdr>
        <w:top w:val="none" w:sz="0" w:space="0" w:color="auto"/>
        <w:left w:val="none" w:sz="0" w:space="0" w:color="auto"/>
        <w:bottom w:val="none" w:sz="0" w:space="0" w:color="auto"/>
        <w:right w:val="none" w:sz="0" w:space="0" w:color="auto"/>
      </w:divBdr>
      <w:divsChild>
        <w:div w:id="2101826736">
          <w:marLeft w:val="0"/>
          <w:marRight w:val="0"/>
          <w:marTop w:val="0"/>
          <w:marBottom w:val="300"/>
          <w:divBdr>
            <w:top w:val="none" w:sz="0" w:space="0" w:color="auto"/>
            <w:left w:val="none" w:sz="0" w:space="0" w:color="auto"/>
            <w:bottom w:val="none" w:sz="0" w:space="0" w:color="auto"/>
            <w:right w:val="none" w:sz="0" w:space="0" w:color="auto"/>
          </w:divBdr>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55546544">
      <w:bodyDiv w:val="1"/>
      <w:marLeft w:val="0"/>
      <w:marRight w:val="0"/>
      <w:marTop w:val="0"/>
      <w:marBottom w:val="0"/>
      <w:divBdr>
        <w:top w:val="none" w:sz="0" w:space="0" w:color="auto"/>
        <w:left w:val="none" w:sz="0" w:space="0" w:color="auto"/>
        <w:bottom w:val="none" w:sz="0" w:space="0" w:color="auto"/>
        <w:right w:val="none" w:sz="0" w:space="0" w:color="auto"/>
      </w:divBdr>
      <w:divsChild>
        <w:div w:id="209805449">
          <w:marLeft w:val="0"/>
          <w:marRight w:val="0"/>
          <w:marTop w:val="0"/>
          <w:marBottom w:val="300"/>
          <w:divBdr>
            <w:top w:val="none" w:sz="0" w:space="0" w:color="auto"/>
            <w:left w:val="none" w:sz="0" w:space="0" w:color="auto"/>
            <w:bottom w:val="none" w:sz="0" w:space="0" w:color="auto"/>
            <w:right w:val="none" w:sz="0" w:space="0" w:color="auto"/>
          </w:divBdr>
        </w:div>
      </w:divsChild>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87053990">
      <w:bodyDiv w:val="1"/>
      <w:marLeft w:val="0"/>
      <w:marRight w:val="0"/>
      <w:marTop w:val="0"/>
      <w:marBottom w:val="0"/>
      <w:divBdr>
        <w:top w:val="none" w:sz="0" w:space="0" w:color="auto"/>
        <w:left w:val="none" w:sz="0" w:space="0" w:color="auto"/>
        <w:bottom w:val="none" w:sz="0" w:space="0" w:color="auto"/>
        <w:right w:val="none" w:sz="0" w:space="0" w:color="auto"/>
      </w:divBdr>
      <w:divsChild>
        <w:div w:id="729503511">
          <w:marLeft w:val="0"/>
          <w:marRight w:val="0"/>
          <w:marTop w:val="0"/>
          <w:marBottom w:val="300"/>
          <w:divBdr>
            <w:top w:val="none" w:sz="0" w:space="0" w:color="auto"/>
            <w:left w:val="none" w:sz="0" w:space="0" w:color="auto"/>
            <w:bottom w:val="none" w:sz="0" w:space="0" w:color="auto"/>
            <w:right w:val="none" w:sz="0" w:space="0" w:color="auto"/>
          </w:divBdr>
        </w:div>
      </w:divsChild>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57927187">
      <w:bodyDiv w:val="1"/>
      <w:marLeft w:val="0"/>
      <w:marRight w:val="0"/>
      <w:marTop w:val="0"/>
      <w:marBottom w:val="0"/>
      <w:divBdr>
        <w:top w:val="none" w:sz="0" w:space="0" w:color="auto"/>
        <w:left w:val="none" w:sz="0" w:space="0" w:color="auto"/>
        <w:bottom w:val="none" w:sz="0" w:space="0" w:color="auto"/>
        <w:right w:val="none" w:sz="0" w:space="0" w:color="auto"/>
      </w:divBdr>
      <w:divsChild>
        <w:div w:id="1925409164">
          <w:marLeft w:val="0"/>
          <w:marRight w:val="0"/>
          <w:marTop w:val="0"/>
          <w:marBottom w:val="300"/>
          <w:divBdr>
            <w:top w:val="none" w:sz="0" w:space="0" w:color="auto"/>
            <w:left w:val="none" w:sz="0" w:space="0" w:color="auto"/>
            <w:bottom w:val="none" w:sz="0" w:space="0" w:color="auto"/>
            <w:right w:val="none" w:sz="0" w:space="0" w:color="auto"/>
          </w:divBdr>
        </w:div>
      </w:divsChild>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9674793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1982342126">
      <w:bodyDiv w:val="1"/>
      <w:marLeft w:val="0"/>
      <w:marRight w:val="0"/>
      <w:marTop w:val="0"/>
      <w:marBottom w:val="0"/>
      <w:divBdr>
        <w:top w:val="none" w:sz="0" w:space="0" w:color="auto"/>
        <w:left w:val="none" w:sz="0" w:space="0" w:color="auto"/>
        <w:bottom w:val="none" w:sz="0" w:space="0" w:color="auto"/>
        <w:right w:val="none" w:sz="0" w:space="0" w:color="auto"/>
      </w:divBdr>
      <w:divsChild>
        <w:div w:id="265819811">
          <w:marLeft w:val="0"/>
          <w:marRight w:val="0"/>
          <w:marTop w:val="0"/>
          <w:marBottom w:val="300"/>
          <w:divBdr>
            <w:top w:val="none" w:sz="0" w:space="0" w:color="auto"/>
            <w:left w:val="none" w:sz="0" w:space="0" w:color="auto"/>
            <w:bottom w:val="none" w:sz="0" w:space="0" w:color="auto"/>
            <w:right w:val="none" w:sz="0" w:space="0" w:color="auto"/>
          </w:divBdr>
        </w:div>
      </w:divsChild>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da.gov/Drugs/ScienceResearch/ucm319942.htm" TargetMode="External"/><Relationship Id="rId18" Type="http://schemas.openxmlformats.org/officeDocument/2006/relationships/hyperlink" Target="http://www.cdc.gov/" TargetMode="External"/><Relationship Id="rId26" Type="http://schemas.openxmlformats.org/officeDocument/2006/relationships/hyperlink" Target="http://www.fda.gov/medicaldevices/productsandmedicalprocedures/invitrodiagnostics/labtest/default.htm" TargetMode="External"/><Relationship Id="rId3" Type="http://schemas.openxmlformats.org/officeDocument/2006/relationships/customXml" Target="../customXml/item3.xml"/><Relationship Id="rId21" Type="http://schemas.openxmlformats.org/officeDocument/2006/relationships/hyperlink" Target="http://www.fda.gov/Food/FoodborneIllnessContaminants/default.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the-scientific-method/id391282465?mt=8" TargetMode="External"/><Relationship Id="rId17" Type="http://schemas.openxmlformats.org/officeDocument/2006/relationships/hyperlink" Target="http://www.fda.gov/downloads/Food/FoodborneIllnessContaminants/UCM297627.pdf" TargetMode="External"/><Relationship Id="rId25" Type="http://schemas.openxmlformats.org/officeDocument/2006/relationships/hyperlink" Target="http://www.npr.org/blogs/thesalt/2014/09/17/348762526/want-to-learn-about-the-scientific-method-go-bake-some-cook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MyFi6BQfDik" TargetMode="External"/><Relationship Id="rId20" Type="http://schemas.openxmlformats.org/officeDocument/2006/relationships/hyperlink" Target="http://www.foodsafety.gov/" TargetMode="External"/><Relationship Id="rId29"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pbs.org/wgbh/nova/next/physics/synthetic-food-better-cooking-through-chemistr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BVfI1wat2y8" TargetMode="External"/><Relationship Id="rId23" Type="http://schemas.openxmlformats.org/officeDocument/2006/relationships/hyperlink" Target="http://youtu.be/BVfI1wat2y8" TargetMode="External"/><Relationship Id="rId28" Type="http://schemas.openxmlformats.org/officeDocument/2006/relationships/hyperlink" Target="http://ed.ted.com/lessons/how-simple-ideas-lead-to-scientific-discoveries" TargetMode="External"/><Relationship Id="rId10" Type="http://schemas.openxmlformats.org/officeDocument/2006/relationships/endnotes" Target="endnotes.xml"/><Relationship Id="rId19" Type="http://schemas.openxmlformats.org/officeDocument/2006/relationships/hyperlink" Target="http://www.fightbac.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ted.com/lessons/how-simple-ideas-lead-to-scientific-discoveries" TargetMode="External"/><Relationship Id="rId22" Type="http://schemas.openxmlformats.org/officeDocument/2006/relationships/hyperlink" Target="http://youtu.be/MyFi6BQfDik" TargetMode="External"/><Relationship Id="rId27" Type="http://schemas.openxmlformats.org/officeDocument/2006/relationships/hyperlink" Target="http://www.fda.gov/Drugs/ScienceResearch/ucm319942.htm" TargetMode="External"/><Relationship Id="rId30"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3FE67-5F1A-4CFD-8F85-E4FD68FD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2017-08-23T22:12:00Z</dcterms:created>
  <dcterms:modified xsi:type="dcterms:W3CDTF">2018-01-15T04:32:00Z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