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674EC" w:rsidTr="642E4952">
        <w:tc>
          <w:tcPr>
            <w:tcW w:w="10800" w:type="dxa"/>
            <w:gridSpan w:val="2"/>
            <w:tcBorders>
              <w:top w:val="nil"/>
              <w:left w:val="nil"/>
              <w:bottom w:val="single" w:sz="4" w:space="0" w:color="auto"/>
              <w:right w:val="nil"/>
            </w:tcBorders>
            <w:shd w:val="clear" w:color="auto" w:fill="auto"/>
          </w:tcPr>
          <w:p w:rsidR="00B3350C" w:rsidRPr="00A674EC" w:rsidRDefault="642E4952" w:rsidP="642E4952">
            <w:pPr>
              <w:jc w:val="center"/>
              <w:rPr>
                <w:rFonts w:ascii="Open Sans" w:hAnsi="Open Sans" w:cs="Open Sans"/>
                <w:b/>
                <w:bCs/>
              </w:rPr>
            </w:pPr>
            <w:r w:rsidRPr="00A674EC">
              <w:rPr>
                <w:rFonts w:ascii="Open Sans" w:hAnsi="Open Sans" w:cs="Open Sans"/>
                <w:b/>
                <w:bCs/>
                <w:sz w:val="22"/>
                <w:szCs w:val="22"/>
              </w:rPr>
              <w:t>TEXAS CTE LESSON PLAN</w:t>
            </w:r>
          </w:p>
          <w:p w:rsidR="00B3350C" w:rsidRPr="00A674EC" w:rsidRDefault="00DE3B84" w:rsidP="003D5621">
            <w:pPr>
              <w:jc w:val="center"/>
              <w:rPr>
                <w:rFonts w:ascii="Open Sans" w:hAnsi="Open Sans" w:cs="Open Sans"/>
                <w:b/>
              </w:rPr>
            </w:pPr>
            <w:hyperlink r:id="rId11" w:history="1">
              <w:r w:rsidR="002D294D" w:rsidRPr="00A674EC">
                <w:rPr>
                  <w:rStyle w:val="Hyperlink"/>
                  <w:rFonts w:ascii="Open Sans" w:hAnsi="Open Sans" w:cs="Open Sans"/>
                  <w:color w:val="auto"/>
                  <w:sz w:val="22"/>
                  <w:szCs w:val="22"/>
                </w:rPr>
                <w:t>www.txcte.org</w:t>
              </w:r>
            </w:hyperlink>
          </w:p>
          <w:p w:rsidR="003D5621" w:rsidRPr="00A674EC" w:rsidRDefault="003D5621" w:rsidP="003D5621">
            <w:pPr>
              <w:jc w:val="center"/>
              <w:rPr>
                <w:rFonts w:ascii="Open Sans" w:hAnsi="Open Sans" w:cs="Open Sans"/>
                <w:b/>
              </w:rPr>
            </w:pPr>
          </w:p>
        </w:tc>
      </w:tr>
      <w:tr w:rsidR="00B3350C" w:rsidRPr="00A674EC"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Lesson Identification and TEKS Addressed</w:t>
            </w:r>
          </w:p>
        </w:tc>
      </w:tr>
      <w:tr w:rsidR="00B3350C" w:rsidRPr="00A674EC" w:rsidTr="642E4952">
        <w:trPr>
          <w:trHeight w:val="170"/>
        </w:trPr>
        <w:tc>
          <w:tcPr>
            <w:tcW w:w="2952" w:type="dxa"/>
            <w:tcBorders>
              <w:top w:val="single" w:sz="4" w:space="0" w:color="auto"/>
            </w:tcBorders>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A674EC" w:rsidRDefault="007A36CB" w:rsidP="007C3CC7">
            <w:pPr>
              <w:spacing w:before="120" w:after="120"/>
              <w:rPr>
                <w:rFonts w:ascii="Open Sans" w:hAnsi="Open Sans" w:cs="Open Sans"/>
              </w:rPr>
            </w:pPr>
            <w:r w:rsidRPr="00A674EC">
              <w:rPr>
                <w:rFonts w:ascii="Open Sans" w:hAnsi="Open Sans" w:cs="Open Sans"/>
                <w:sz w:val="22"/>
                <w:szCs w:val="22"/>
              </w:rPr>
              <w:t>Human Services</w:t>
            </w:r>
          </w:p>
        </w:tc>
      </w:tr>
      <w:tr w:rsidR="00B3350C" w:rsidRPr="00A674EC" w:rsidTr="642E4952">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Course Name</w:t>
            </w:r>
          </w:p>
        </w:tc>
        <w:tc>
          <w:tcPr>
            <w:tcW w:w="7848" w:type="dxa"/>
            <w:shd w:val="clear" w:color="auto" w:fill="auto"/>
          </w:tcPr>
          <w:p w:rsidR="00B3350C" w:rsidRPr="00A674EC" w:rsidRDefault="007A36CB" w:rsidP="007C3CC7">
            <w:pPr>
              <w:spacing w:before="120" w:after="120"/>
              <w:rPr>
                <w:rFonts w:ascii="Open Sans" w:hAnsi="Open Sans" w:cs="Open Sans"/>
              </w:rPr>
            </w:pPr>
            <w:r w:rsidRPr="00A674EC">
              <w:rPr>
                <w:rFonts w:ascii="Open Sans" w:hAnsi="Open Sans" w:cs="Open Sans"/>
                <w:sz w:val="22"/>
                <w:szCs w:val="22"/>
              </w:rPr>
              <w:t>Child Development</w:t>
            </w:r>
          </w:p>
        </w:tc>
      </w:tr>
      <w:tr w:rsidR="00B3350C" w:rsidRPr="00A674EC" w:rsidTr="642E4952">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Lesson/Unit Title</w:t>
            </w:r>
          </w:p>
        </w:tc>
        <w:tc>
          <w:tcPr>
            <w:tcW w:w="7848" w:type="dxa"/>
            <w:shd w:val="clear" w:color="auto" w:fill="auto"/>
          </w:tcPr>
          <w:p w:rsidR="00B3350C" w:rsidRPr="00A674EC" w:rsidRDefault="00523FC1" w:rsidP="007C3CC7">
            <w:pPr>
              <w:spacing w:before="120" w:after="120"/>
              <w:rPr>
                <w:rFonts w:ascii="Open Sans" w:hAnsi="Open Sans" w:cs="Open Sans"/>
              </w:rPr>
            </w:pPr>
            <w:r w:rsidRPr="00A674EC">
              <w:rPr>
                <w:rFonts w:ascii="Open Sans" w:hAnsi="Open Sans" w:cs="Open Sans"/>
                <w:sz w:val="22"/>
                <w:szCs w:val="22"/>
              </w:rPr>
              <w:t>The</w:t>
            </w:r>
            <w:r w:rsidR="00BB3C0A" w:rsidRPr="00A674EC">
              <w:rPr>
                <w:rFonts w:ascii="Open Sans" w:hAnsi="Open Sans" w:cs="Open Sans"/>
                <w:sz w:val="22"/>
                <w:szCs w:val="22"/>
              </w:rPr>
              <w:t xml:space="preserve"> Importance of Play for</w:t>
            </w:r>
            <w:r w:rsidR="00691EAF" w:rsidRPr="00A674EC">
              <w:rPr>
                <w:rFonts w:ascii="Open Sans" w:hAnsi="Open Sans" w:cs="Open Sans"/>
                <w:sz w:val="22"/>
                <w:szCs w:val="22"/>
              </w:rPr>
              <w:t xml:space="preserve"> Toddler</w:t>
            </w:r>
            <w:r w:rsidR="008B35C2" w:rsidRPr="00A674EC">
              <w:rPr>
                <w:rFonts w:ascii="Open Sans" w:hAnsi="Open Sans" w:cs="Open Sans"/>
                <w:sz w:val="22"/>
                <w:szCs w:val="22"/>
              </w:rPr>
              <w:t>s</w:t>
            </w:r>
            <w:r w:rsidR="00691EAF" w:rsidRPr="00A674EC">
              <w:rPr>
                <w:rFonts w:ascii="Open Sans" w:hAnsi="Open Sans" w:cs="Open Sans"/>
                <w:sz w:val="22"/>
                <w:szCs w:val="22"/>
              </w:rPr>
              <w:t>, Preschool</w:t>
            </w:r>
            <w:r w:rsidR="008B35C2" w:rsidRPr="00A674EC">
              <w:rPr>
                <w:rFonts w:ascii="Open Sans" w:hAnsi="Open Sans" w:cs="Open Sans"/>
                <w:sz w:val="22"/>
                <w:szCs w:val="22"/>
              </w:rPr>
              <w:t>ers</w:t>
            </w:r>
            <w:r w:rsidR="00691EAF" w:rsidRPr="00A674EC">
              <w:rPr>
                <w:rFonts w:ascii="Open Sans" w:hAnsi="Open Sans" w:cs="Open Sans"/>
                <w:sz w:val="22"/>
                <w:szCs w:val="22"/>
              </w:rPr>
              <w:t xml:space="preserve">, and </w:t>
            </w:r>
            <w:r w:rsidR="008B35C2" w:rsidRPr="00A674EC">
              <w:rPr>
                <w:rFonts w:ascii="Open Sans" w:hAnsi="Open Sans" w:cs="Open Sans"/>
                <w:sz w:val="22"/>
                <w:szCs w:val="22"/>
              </w:rPr>
              <w:t>School-</w:t>
            </w:r>
            <w:r w:rsidRPr="00A674EC">
              <w:rPr>
                <w:rFonts w:ascii="Open Sans" w:hAnsi="Open Sans" w:cs="Open Sans"/>
                <w:sz w:val="22"/>
                <w:szCs w:val="22"/>
              </w:rPr>
              <w:t>Age</w:t>
            </w:r>
            <w:r w:rsidR="00BB3C0A" w:rsidRPr="00A674EC">
              <w:rPr>
                <w:rFonts w:ascii="Open Sans" w:hAnsi="Open Sans" w:cs="Open Sans"/>
                <w:sz w:val="22"/>
                <w:szCs w:val="22"/>
              </w:rPr>
              <w:t xml:space="preserve"> Children</w:t>
            </w:r>
          </w:p>
        </w:tc>
      </w:tr>
      <w:tr w:rsidR="00B3350C" w:rsidRPr="00A674EC" w:rsidTr="642E4952">
        <w:trPr>
          <w:trHeight w:val="135"/>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TEKS Student Expectations</w:t>
            </w:r>
          </w:p>
        </w:tc>
        <w:tc>
          <w:tcPr>
            <w:tcW w:w="7848" w:type="dxa"/>
            <w:shd w:val="clear" w:color="auto" w:fill="auto"/>
          </w:tcPr>
          <w:p w:rsidR="007E4663" w:rsidRPr="00A674EC" w:rsidRDefault="00AF5EC1" w:rsidP="007E4663">
            <w:pPr>
              <w:spacing w:before="120" w:after="120"/>
              <w:rPr>
                <w:rFonts w:ascii="Open Sans" w:hAnsi="Open Sans" w:cs="Open Sans"/>
                <w:b/>
              </w:rPr>
            </w:pPr>
            <w:r w:rsidRPr="00A674EC">
              <w:rPr>
                <w:rFonts w:ascii="Open Sans" w:hAnsi="Open Sans" w:cs="Open Sans"/>
                <w:b/>
                <w:sz w:val="22"/>
                <w:szCs w:val="22"/>
              </w:rPr>
              <w:t>130.277.</w:t>
            </w:r>
            <w:r w:rsidR="007E4663" w:rsidRPr="00A674EC">
              <w:rPr>
                <w:rFonts w:ascii="Open Sans" w:hAnsi="Open Sans" w:cs="Open Sans"/>
                <w:b/>
                <w:sz w:val="22"/>
                <w:szCs w:val="22"/>
              </w:rPr>
              <w:t xml:space="preserve"> (c) Knowledge and Skills</w:t>
            </w:r>
          </w:p>
          <w:p w:rsidR="00622B66" w:rsidRPr="00A674EC" w:rsidRDefault="007E4663" w:rsidP="00691EAF">
            <w:pPr>
              <w:spacing w:before="120" w:after="120"/>
              <w:ind w:left="720"/>
              <w:rPr>
                <w:rFonts w:ascii="Open Sans" w:hAnsi="Open Sans" w:cs="Open Sans"/>
              </w:rPr>
            </w:pPr>
            <w:r w:rsidRPr="00A674EC">
              <w:rPr>
                <w:rFonts w:ascii="Open Sans" w:hAnsi="Open Sans" w:cs="Open Sans"/>
                <w:sz w:val="22"/>
                <w:szCs w:val="22"/>
              </w:rPr>
              <w:t xml:space="preserve">(6) </w:t>
            </w:r>
            <w:r w:rsidR="00622B66" w:rsidRPr="00A674EC">
              <w:rPr>
                <w:rFonts w:ascii="Open Sans" w:hAnsi="Open Sans" w:cs="Open Sans"/>
                <w:sz w:val="22"/>
                <w:szCs w:val="22"/>
              </w:rPr>
              <w:t>The student investigates strategies for optimizing the development of toddlers, including those with special needs. The student is expected to:</w:t>
            </w:r>
          </w:p>
          <w:p w:rsidR="00622B66" w:rsidRPr="00A674EC" w:rsidRDefault="007E4663" w:rsidP="007E4663">
            <w:pPr>
              <w:spacing w:before="120" w:after="120"/>
              <w:ind w:left="1440"/>
              <w:rPr>
                <w:rFonts w:ascii="Open Sans" w:hAnsi="Open Sans" w:cs="Open Sans"/>
              </w:rPr>
            </w:pPr>
            <w:r w:rsidRPr="00A674EC">
              <w:rPr>
                <w:rFonts w:ascii="Open Sans" w:hAnsi="Open Sans" w:cs="Open Sans"/>
                <w:sz w:val="22"/>
                <w:szCs w:val="22"/>
              </w:rPr>
              <w:t xml:space="preserve">(B) </w:t>
            </w:r>
            <w:r w:rsidR="00622B66" w:rsidRPr="00A674EC">
              <w:rPr>
                <w:rFonts w:ascii="Open Sans" w:hAnsi="Open Sans" w:cs="Open Sans"/>
                <w:sz w:val="22"/>
                <w:szCs w:val="22"/>
              </w:rPr>
              <w:t>create play activities such as mathematics, science, physical movement, outdoor play, art, and music that enhance a t</w:t>
            </w:r>
            <w:r w:rsidRPr="00A674EC">
              <w:rPr>
                <w:rFonts w:ascii="Open Sans" w:hAnsi="Open Sans" w:cs="Open Sans"/>
                <w:sz w:val="22"/>
                <w:szCs w:val="22"/>
              </w:rPr>
              <w:t>oddler's growth and development</w:t>
            </w:r>
          </w:p>
          <w:p w:rsidR="00622B66" w:rsidRPr="00A674EC" w:rsidRDefault="007E4663" w:rsidP="007E4663">
            <w:pPr>
              <w:spacing w:before="120" w:after="120"/>
              <w:ind w:left="720"/>
              <w:rPr>
                <w:rFonts w:ascii="Open Sans" w:hAnsi="Open Sans" w:cs="Open Sans"/>
              </w:rPr>
            </w:pPr>
            <w:r w:rsidRPr="00A674EC">
              <w:rPr>
                <w:rFonts w:ascii="Open Sans" w:hAnsi="Open Sans" w:cs="Open Sans"/>
                <w:sz w:val="22"/>
                <w:szCs w:val="22"/>
              </w:rPr>
              <w:t xml:space="preserve">(7) </w:t>
            </w:r>
            <w:r w:rsidR="00622B66" w:rsidRPr="00A674EC">
              <w:rPr>
                <w:rFonts w:ascii="Open Sans" w:hAnsi="Open Sans" w:cs="Open Sans"/>
                <w:sz w:val="22"/>
                <w:szCs w:val="22"/>
              </w:rPr>
              <w:t>The student analyzes the growth and development of preschool children, including those with special needs. The student is expected to:</w:t>
            </w:r>
          </w:p>
          <w:p w:rsidR="00622B66" w:rsidRPr="00A674EC" w:rsidRDefault="007E4663" w:rsidP="007E4663">
            <w:pPr>
              <w:spacing w:before="120" w:after="120"/>
              <w:ind w:left="1440"/>
              <w:rPr>
                <w:rFonts w:ascii="Open Sans" w:hAnsi="Open Sans" w:cs="Open Sans"/>
              </w:rPr>
            </w:pPr>
            <w:r w:rsidRPr="00A674EC">
              <w:rPr>
                <w:rFonts w:ascii="Open Sans" w:hAnsi="Open Sans" w:cs="Open Sans"/>
                <w:sz w:val="22"/>
                <w:szCs w:val="22"/>
              </w:rPr>
              <w:t xml:space="preserve">(B) </w:t>
            </w:r>
            <w:r w:rsidR="00622B66" w:rsidRPr="00A674EC">
              <w:rPr>
                <w:rFonts w:ascii="Open Sans" w:hAnsi="Open Sans" w:cs="Open Sans"/>
                <w:sz w:val="22"/>
                <w:szCs w:val="22"/>
              </w:rPr>
              <w:t>describe the role of play in a preschool</w:t>
            </w:r>
            <w:r w:rsidRPr="00A674EC">
              <w:rPr>
                <w:rFonts w:ascii="Open Sans" w:hAnsi="Open Sans" w:cs="Open Sans"/>
                <w:sz w:val="22"/>
                <w:szCs w:val="22"/>
              </w:rPr>
              <w:t xml:space="preserve"> child's growth and development</w:t>
            </w:r>
          </w:p>
          <w:p w:rsidR="00622B66" w:rsidRPr="00A674EC" w:rsidRDefault="007E4663" w:rsidP="007E4663">
            <w:pPr>
              <w:spacing w:before="120" w:after="120"/>
              <w:ind w:left="1440"/>
              <w:rPr>
                <w:rFonts w:ascii="Open Sans" w:hAnsi="Open Sans" w:cs="Open Sans"/>
              </w:rPr>
            </w:pPr>
            <w:r w:rsidRPr="00A674EC">
              <w:rPr>
                <w:rFonts w:ascii="Open Sans" w:hAnsi="Open Sans" w:cs="Open Sans"/>
                <w:sz w:val="22"/>
                <w:szCs w:val="22"/>
              </w:rPr>
              <w:t xml:space="preserve">(C) </w:t>
            </w:r>
            <w:r w:rsidR="00622B66" w:rsidRPr="00A674EC">
              <w:rPr>
                <w:rFonts w:ascii="Open Sans" w:hAnsi="Open Sans" w:cs="Open Sans"/>
                <w:sz w:val="22"/>
                <w:szCs w:val="22"/>
              </w:rPr>
              <w:t>develop activities such as physical exercise or group play that meet developmental needs of prescho</w:t>
            </w:r>
            <w:r w:rsidRPr="00A674EC">
              <w:rPr>
                <w:rFonts w:ascii="Open Sans" w:hAnsi="Open Sans" w:cs="Open Sans"/>
                <w:sz w:val="22"/>
                <w:szCs w:val="22"/>
              </w:rPr>
              <w:t>ol children</w:t>
            </w:r>
          </w:p>
          <w:p w:rsidR="007E4663" w:rsidRPr="00A674EC" w:rsidRDefault="007E4663" w:rsidP="007E4663">
            <w:pPr>
              <w:spacing w:before="120" w:after="120"/>
              <w:ind w:left="720"/>
              <w:rPr>
                <w:rFonts w:ascii="Open Sans" w:hAnsi="Open Sans" w:cs="Open Sans"/>
              </w:rPr>
            </w:pPr>
            <w:r w:rsidRPr="00A674EC">
              <w:rPr>
                <w:rFonts w:ascii="Open Sans" w:hAnsi="Open Sans" w:cs="Open Sans"/>
                <w:sz w:val="22"/>
                <w:szCs w:val="22"/>
              </w:rPr>
              <w:t>(8) The student analyzes the growth and development of school-age children, including those with special needs. The student is expected to:</w:t>
            </w:r>
          </w:p>
          <w:p w:rsidR="00B3350C" w:rsidRPr="00A674EC" w:rsidRDefault="007E4663" w:rsidP="00A674EC">
            <w:pPr>
              <w:spacing w:before="120" w:after="120"/>
              <w:ind w:left="1440"/>
              <w:rPr>
                <w:rFonts w:ascii="Open Sans" w:hAnsi="Open Sans" w:cs="Open Sans"/>
              </w:rPr>
            </w:pPr>
            <w:r w:rsidRPr="00A674EC">
              <w:rPr>
                <w:rFonts w:ascii="Open Sans" w:hAnsi="Open Sans" w:cs="Open Sans"/>
                <w:sz w:val="22"/>
                <w:szCs w:val="22"/>
              </w:rPr>
              <w:t>(D) develop appropriate activities for meeting developmental needs of school-age children such as physical exercise, language development, communication, listening skills, independence, conflict resolution, and self-discipline</w:t>
            </w:r>
          </w:p>
        </w:tc>
      </w:tr>
      <w:tr w:rsidR="00B3350C" w:rsidRPr="00A674EC" w:rsidTr="642E4952">
        <w:trPr>
          <w:trHeight w:val="1133"/>
        </w:trPr>
        <w:tc>
          <w:tcPr>
            <w:tcW w:w="10800" w:type="dxa"/>
            <w:gridSpan w:val="2"/>
            <w:shd w:val="clear" w:color="auto" w:fill="D9D9D9" w:themeFill="background1" w:themeFillShade="D9"/>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Basic Direct Teach Lesson</w:t>
            </w:r>
          </w:p>
          <w:p w:rsidR="00B3350C" w:rsidRPr="00A674EC" w:rsidRDefault="3D101590" w:rsidP="3D101590">
            <w:pPr>
              <w:jc w:val="center"/>
              <w:rPr>
                <w:rFonts w:ascii="Open Sans" w:hAnsi="Open Sans" w:cs="Open Sans"/>
              </w:rPr>
            </w:pPr>
            <w:r w:rsidRPr="00A674EC">
              <w:rPr>
                <w:rFonts w:ascii="Open Sans" w:hAnsi="Open Sans" w:cs="Open Sans"/>
                <w:sz w:val="22"/>
                <w:szCs w:val="22"/>
              </w:rPr>
              <w:t xml:space="preserve">(Includes Special Education Modifications/Accommodations and </w:t>
            </w:r>
          </w:p>
          <w:p w:rsidR="00B3350C" w:rsidRPr="00A674EC" w:rsidRDefault="3D101590" w:rsidP="3D101590">
            <w:pPr>
              <w:jc w:val="center"/>
              <w:rPr>
                <w:rFonts w:ascii="Open Sans" w:hAnsi="Open Sans" w:cs="Open Sans"/>
              </w:rPr>
            </w:pPr>
            <w:r w:rsidRPr="00A674EC">
              <w:rPr>
                <w:rFonts w:ascii="Open Sans" w:hAnsi="Open Sans" w:cs="Open Sans"/>
                <w:sz w:val="22"/>
                <w:szCs w:val="22"/>
              </w:rPr>
              <w:t>one English Language Proficiency Standards (ELPS) Strategy)</w:t>
            </w:r>
          </w:p>
          <w:p w:rsidR="00D0097D" w:rsidRPr="00A674EC" w:rsidRDefault="00D0097D" w:rsidP="00D0097D">
            <w:pPr>
              <w:jc w:val="center"/>
              <w:rPr>
                <w:rFonts w:ascii="Open Sans" w:hAnsi="Open Sans" w:cs="Open Sans"/>
                <w:b/>
              </w:rPr>
            </w:pPr>
          </w:p>
        </w:tc>
      </w:tr>
      <w:tr w:rsidR="00B3350C" w:rsidRPr="00A674EC" w:rsidTr="642E4952">
        <w:trPr>
          <w:trHeight w:val="27"/>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Instructional Objectives</w:t>
            </w:r>
          </w:p>
        </w:tc>
        <w:tc>
          <w:tcPr>
            <w:tcW w:w="7848" w:type="dxa"/>
            <w:shd w:val="clear" w:color="auto" w:fill="auto"/>
          </w:tcPr>
          <w:p w:rsidR="00547A6B" w:rsidRPr="00A674EC" w:rsidRDefault="00547A6B" w:rsidP="00547A6B">
            <w:pPr>
              <w:spacing w:before="120"/>
              <w:rPr>
                <w:rFonts w:ascii="Open Sans" w:hAnsi="Open Sans" w:cs="Open Sans"/>
              </w:rPr>
            </w:pPr>
            <w:r w:rsidRPr="00A674EC">
              <w:rPr>
                <w:rFonts w:ascii="Open Sans" w:hAnsi="Open Sans" w:cs="Open Sans"/>
                <w:b/>
                <w:bCs/>
                <w:sz w:val="22"/>
                <w:szCs w:val="22"/>
              </w:rPr>
              <w:t>Students will:</w:t>
            </w:r>
          </w:p>
          <w:p w:rsidR="00547A6B" w:rsidRPr="00A674EC" w:rsidRDefault="0093157B" w:rsidP="00547A6B">
            <w:pPr>
              <w:numPr>
                <w:ilvl w:val="0"/>
                <w:numId w:val="6"/>
              </w:numPr>
              <w:rPr>
                <w:rFonts w:ascii="Open Sans" w:hAnsi="Open Sans" w:cs="Open Sans"/>
              </w:rPr>
            </w:pPr>
            <w:r w:rsidRPr="00A674EC">
              <w:rPr>
                <w:rFonts w:ascii="Open Sans" w:hAnsi="Open Sans" w:cs="Open Sans"/>
                <w:sz w:val="22"/>
                <w:szCs w:val="22"/>
              </w:rPr>
              <w:t xml:space="preserve">Analyze the role of play in children and assess how play affects the </w:t>
            </w:r>
            <w:r w:rsidRPr="00A674EC">
              <w:rPr>
                <w:rFonts w:ascii="Open Sans" w:hAnsi="Open Sans" w:cs="Open Sans"/>
                <w:sz w:val="22"/>
                <w:szCs w:val="22"/>
              </w:rPr>
              <w:lastRenderedPageBreak/>
              <w:t>principles of growth and development</w:t>
            </w:r>
          </w:p>
          <w:p w:rsidR="00547A6B" w:rsidRPr="00A674EC" w:rsidRDefault="0093157B" w:rsidP="00547A6B">
            <w:pPr>
              <w:numPr>
                <w:ilvl w:val="0"/>
                <w:numId w:val="6"/>
              </w:numPr>
              <w:rPr>
                <w:rFonts w:ascii="Open Sans" w:hAnsi="Open Sans" w:cs="Open Sans"/>
              </w:rPr>
            </w:pPr>
            <w:r w:rsidRPr="00A674EC">
              <w:rPr>
                <w:rFonts w:ascii="Open Sans" w:hAnsi="Open Sans" w:cs="Open Sans"/>
                <w:sz w:val="22"/>
                <w:szCs w:val="22"/>
              </w:rPr>
              <w:t>Determine the different stages of play</w:t>
            </w:r>
          </w:p>
          <w:p w:rsidR="00547A6B" w:rsidRPr="00A674EC" w:rsidRDefault="0093157B" w:rsidP="00547A6B">
            <w:pPr>
              <w:numPr>
                <w:ilvl w:val="0"/>
                <w:numId w:val="6"/>
              </w:numPr>
              <w:rPr>
                <w:rFonts w:ascii="Open Sans" w:hAnsi="Open Sans" w:cs="Open Sans"/>
              </w:rPr>
            </w:pPr>
            <w:r w:rsidRPr="00A674EC">
              <w:rPr>
                <w:rFonts w:ascii="Open Sans" w:hAnsi="Open Sans" w:cs="Open Sans"/>
                <w:sz w:val="22"/>
                <w:szCs w:val="22"/>
              </w:rPr>
              <w:t xml:space="preserve">Develop a play center and a </w:t>
            </w:r>
            <w:r w:rsidR="007E4663" w:rsidRPr="00A674EC">
              <w:rPr>
                <w:rFonts w:ascii="Open Sans" w:hAnsi="Open Sans" w:cs="Open Sans"/>
                <w:sz w:val="22"/>
                <w:szCs w:val="22"/>
              </w:rPr>
              <w:t>three-dimensional</w:t>
            </w:r>
            <w:r w:rsidR="00547A6B" w:rsidRPr="00A674EC">
              <w:rPr>
                <w:rFonts w:ascii="Open Sans" w:hAnsi="Open Sans" w:cs="Open Sans"/>
                <w:sz w:val="22"/>
                <w:szCs w:val="22"/>
              </w:rPr>
              <w:t xml:space="preserve"> diorama to include strategies that will promote constructive and creative play</w:t>
            </w:r>
          </w:p>
          <w:p w:rsidR="00547A6B" w:rsidRPr="00A674EC" w:rsidRDefault="0093157B" w:rsidP="00547A6B">
            <w:pPr>
              <w:numPr>
                <w:ilvl w:val="0"/>
                <w:numId w:val="6"/>
              </w:numPr>
              <w:rPr>
                <w:rFonts w:ascii="Open Sans" w:hAnsi="Open Sans" w:cs="Open Sans"/>
              </w:rPr>
            </w:pPr>
            <w:r w:rsidRPr="00A674EC">
              <w:rPr>
                <w:rFonts w:ascii="Open Sans" w:hAnsi="Open Sans" w:cs="Open Sans"/>
                <w:sz w:val="22"/>
                <w:szCs w:val="22"/>
              </w:rPr>
              <w:t xml:space="preserve">Analyze the characteristics and safety features of various toys, games and equipment that promote physical, intellectual, </w:t>
            </w:r>
            <w:r w:rsidR="007E4663" w:rsidRPr="00A674EC">
              <w:rPr>
                <w:rFonts w:ascii="Open Sans" w:hAnsi="Open Sans" w:cs="Open Sans"/>
                <w:sz w:val="22"/>
                <w:szCs w:val="22"/>
              </w:rPr>
              <w:t>emotional,</w:t>
            </w:r>
            <w:r w:rsidR="00547A6B" w:rsidRPr="00A674EC">
              <w:rPr>
                <w:rFonts w:ascii="Open Sans" w:hAnsi="Open Sans" w:cs="Open Sans"/>
                <w:sz w:val="22"/>
                <w:szCs w:val="22"/>
              </w:rPr>
              <w:t xml:space="preserve"> and social development of special needs children of different ages</w:t>
            </w:r>
          </w:p>
          <w:p w:rsidR="00B3350C" w:rsidRPr="00A674EC" w:rsidRDefault="0093157B" w:rsidP="00547A6B">
            <w:pPr>
              <w:pStyle w:val="ListParagraph"/>
              <w:numPr>
                <w:ilvl w:val="0"/>
                <w:numId w:val="6"/>
              </w:numPr>
              <w:rPr>
                <w:rFonts w:ascii="Open Sans" w:hAnsi="Open Sans" w:cs="Open Sans"/>
              </w:rPr>
            </w:pPr>
            <w:r w:rsidRPr="00A674EC">
              <w:rPr>
                <w:rFonts w:ascii="Open Sans" w:hAnsi="Open Sans" w:cs="Open Sans"/>
                <w:sz w:val="22"/>
                <w:szCs w:val="22"/>
              </w:rPr>
              <w:t>Create an advertisement to propose and describe various types of play</w:t>
            </w:r>
          </w:p>
        </w:tc>
      </w:tr>
      <w:tr w:rsidR="00B3350C" w:rsidRPr="00A674EC" w:rsidTr="642E4952">
        <w:trPr>
          <w:trHeight w:val="27"/>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lastRenderedPageBreak/>
              <w:t>Rationale</w:t>
            </w:r>
          </w:p>
        </w:tc>
        <w:tc>
          <w:tcPr>
            <w:tcW w:w="7848" w:type="dxa"/>
            <w:shd w:val="clear" w:color="auto" w:fill="auto"/>
          </w:tcPr>
          <w:p w:rsidR="00B3350C" w:rsidRPr="00A674EC" w:rsidRDefault="00691EAF" w:rsidP="007C3CC7">
            <w:pPr>
              <w:spacing w:before="120" w:after="120"/>
              <w:rPr>
                <w:rFonts w:ascii="Open Sans" w:hAnsi="Open Sans" w:cs="Open Sans"/>
              </w:rPr>
            </w:pPr>
            <w:r w:rsidRPr="00A674EC">
              <w:rPr>
                <w:rFonts w:ascii="Open Sans" w:hAnsi="Open Sans" w:cs="Open Sans"/>
                <w:sz w:val="22"/>
                <w:szCs w:val="22"/>
              </w:rPr>
              <w:t xml:space="preserve">Students will learn how the role of play in toddlers, preschoolers, and school-age </w:t>
            </w:r>
            <w:r w:rsidR="0093157B" w:rsidRPr="00A674EC">
              <w:rPr>
                <w:rFonts w:ascii="Open Sans" w:hAnsi="Open Sans" w:cs="Open Sans"/>
                <w:sz w:val="22"/>
                <w:szCs w:val="22"/>
              </w:rPr>
              <w:t>children’s affects</w:t>
            </w:r>
            <w:r w:rsidRPr="00A674EC">
              <w:rPr>
                <w:rFonts w:ascii="Open Sans" w:hAnsi="Open Sans" w:cs="Open Sans"/>
                <w:sz w:val="22"/>
                <w:szCs w:val="22"/>
              </w:rPr>
              <w:t xml:space="preserve"> their growth and development.  </w:t>
            </w:r>
            <w:r w:rsidR="007C024E" w:rsidRPr="00A674EC">
              <w:rPr>
                <w:rFonts w:ascii="Open Sans" w:hAnsi="Open Sans" w:cs="Open Sans"/>
                <w:sz w:val="22"/>
                <w:szCs w:val="22"/>
              </w:rPr>
              <w:t>Children learn to cooperate with others through their play and come to understand social relationships through trial and error. As they grow older, children progress through four stages of play. These stages are solitary, parallel, associative, and cooperative play. Some children use all forms of play by adding one onto the others as they develop. Other children may stop using one form of play when the form in the next stage devel</w:t>
            </w:r>
            <w:r w:rsidRPr="00A674EC">
              <w:rPr>
                <w:rFonts w:ascii="Open Sans" w:hAnsi="Open Sans" w:cs="Open Sans"/>
                <w:sz w:val="22"/>
                <w:szCs w:val="22"/>
              </w:rPr>
              <w:t xml:space="preserve">ops and replaces it.  </w:t>
            </w:r>
          </w:p>
        </w:tc>
      </w:tr>
      <w:tr w:rsidR="00B3350C" w:rsidRPr="00A674EC" w:rsidTr="642E4952">
        <w:trPr>
          <w:trHeight w:val="27"/>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Duration of Lesson</w:t>
            </w:r>
          </w:p>
        </w:tc>
        <w:tc>
          <w:tcPr>
            <w:tcW w:w="7848" w:type="dxa"/>
            <w:shd w:val="clear" w:color="auto" w:fill="auto"/>
          </w:tcPr>
          <w:p w:rsidR="00B3350C" w:rsidRPr="00A674EC" w:rsidRDefault="007C024E" w:rsidP="007C3CC7">
            <w:pPr>
              <w:spacing w:before="120" w:after="120"/>
              <w:rPr>
                <w:rFonts w:ascii="Open Sans" w:hAnsi="Open Sans" w:cs="Open Sans"/>
              </w:rPr>
            </w:pPr>
            <w:r w:rsidRPr="00A674EC">
              <w:rPr>
                <w:rFonts w:ascii="Open Sans" w:hAnsi="Open Sans" w:cs="Open Sans"/>
                <w:sz w:val="22"/>
                <w:szCs w:val="22"/>
              </w:rPr>
              <w:t xml:space="preserve">Five </w:t>
            </w:r>
            <w:r w:rsidR="007E4663" w:rsidRPr="00A674EC">
              <w:rPr>
                <w:rFonts w:ascii="Open Sans" w:hAnsi="Open Sans" w:cs="Open Sans"/>
                <w:sz w:val="22"/>
                <w:szCs w:val="22"/>
              </w:rPr>
              <w:t>45-minute</w:t>
            </w:r>
            <w:r w:rsidRPr="00A674EC">
              <w:rPr>
                <w:rFonts w:ascii="Open Sans" w:hAnsi="Open Sans" w:cs="Open Sans"/>
                <w:sz w:val="22"/>
                <w:szCs w:val="22"/>
              </w:rPr>
              <w:t xml:space="preserve"> class periods</w:t>
            </w:r>
          </w:p>
        </w:tc>
      </w:tr>
      <w:tr w:rsidR="00B3350C" w:rsidRPr="00A674EC" w:rsidTr="642E4952">
        <w:trPr>
          <w:trHeight w:val="27"/>
        </w:trPr>
        <w:tc>
          <w:tcPr>
            <w:tcW w:w="2952" w:type="dxa"/>
            <w:shd w:val="clear" w:color="auto" w:fill="auto"/>
          </w:tcPr>
          <w:p w:rsidR="00B3350C" w:rsidRPr="00A674EC" w:rsidRDefault="3D101590" w:rsidP="007C024E">
            <w:pPr>
              <w:spacing w:before="120"/>
              <w:jc w:val="center"/>
              <w:rPr>
                <w:rFonts w:ascii="Open Sans" w:hAnsi="Open Sans" w:cs="Open Sans"/>
                <w:b/>
                <w:bCs/>
              </w:rPr>
            </w:pPr>
            <w:r w:rsidRPr="00A674EC">
              <w:rPr>
                <w:rFonts w:ascii="Open Sans" w:hAnsi="Open Sans" w:cs="Open Sans"/>
                <w:b/>
                <w:bCs/>
                <w:sz w:val="22"/>
                <w:szCs w:val="22"/>
              </w:rPr>
              <w:t>Word Wall/Key Vocabulary</w:t>
            </w:r>
          </w:p>
          <w:p w:rsidR="00B3350C" w:rsidRPr="00A674EC" w:rsidRDefault="3D101590" w:rsidP="3D101590">
            <w:pPr>
              <w:jc w:val="center"/>
              <w:rPr>
                <w:rFonts w:ascii="Open Sans" w:hAnsi="Open Sans" w:cs="Open Sans"/>
              </w:rPr>
            </w:pPr>
            <w:r w:rsidRPr="00A674EC">
              <w:rPr>
                <w:rFonts w:ascii="Open Sans" w:hAnsi="Open Sans" w:cs="Open Sans"/>
                <w:i/>
                <w:iCs/>
                <w:sz w:val="22"/>
                <w:szCs w:val="22"/>
              </w:rPr>
              <w:t>(ELPS c1</w:t>
            </w:r>
            <w:r w:rsidR="00AF5EC1" w:rsidRPr="00A674EC">
              <w:rPr>
                <w:rFonts w:ascii="Open Sans" w:hAnsi="Open Sans" w:cs="Open Sans"/>
                <w:i/>
                <w:iCs/>
                <w:sz w:val="22"/>
                <w:szCs w:val="22"/>
              </w:rPr>
              <w:t>a, c, f</w:t>
            </w:r>
            <w:r w:rsidRPr="00A674EC">
              <w:rPr>
                <w:rFonts w:ascii="Open Sans" w:hAnsi="Open Sans" w:cs="Open Sans"/>
                <w:i/>
                <w:iCs/>
                <w:sz w:val="22"/>
                <w:szCs w:val="22"/>
              </w:rPr>
              <w:t>; c2b; c3</w:t>
            </w:r>
            <w:r w:rsidR="00AF5EC1" w:rsidRPr="00A674EC">
              <w:rPr>
                <w:rFonts w:ascii="Open Sans" w:hAnsi="Open Sans" w:cs="Open Sans"/>
                <w:i/>
                <w:iCs/>
                <w:sz w:val="22"/>
                <w:szCs w:val="22"/>
              </w:rPr>
              <w:t>a, b, d</w:t>
            </w:r>
            <w:r w:rsidRPr="00A674EC">
              <w:rPr>
                <w:rFonts w:ascii="Open Sans" w:hAnsi="Open Sans" w:cs="Open Sans"/>
                <w:i/>
                <w:iCs/>
                <w:sz w:val="22"/>
                <w:szCs w:val="22"/>
              </w:rPr>
              <w:t xml:space="preserve">; c4c; c5b) PDAS </w:t>
            </w:r>
            <w:r w:rsidR="00AF5EC1" w:rsidRPr="00A674EC">
              <w:rPr>
                <w:rFonts w:ascii="Open Sans" w:hAnsi="Open Sans" w:cs="Open Sans"/>
                <w:i/>
                <w:iCs/>
                <w:sz w:val="22"/>
                <w:szCs w:val="22"/>
              </w:rPr>
              <w:t>II (</w:t>
            </w:r>
            <w:r w:rsidRPr="00A674EC">
              <w:rPr>
                <w:rFonts w:ascii="Open Sans" w:hAnsi="Open Sans" w:cs="Open Sans"/>
                <w:i/>
                <w:iCs/>
                <w:sz w:val="22"/>
                <w:szCs w:val="22"/>
              </w:rPr>
              <w:t>5)</w:t>
            </w:r>
          </w:p>
        </w:tc>
        <w:tc>
          <w:tcPr>
            <w:tcW w:w="7848" w:type="dxa"/>
            <w:shd w:val="clear" w:color="auto" w:fill="auto"/>
          </w:tcPr>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Associative Play:</w:t>
            </w:r>
            <w:r w:rsidRPr="00A674EC">
              <w:rPr>
                <w:rFonts w:ascii="Open Sans" w:hAnsi="Open Sans" w:cs="Open Sans"/>
                <w:sz w:val="22"/>
                <w:szCs w:val="22"/>
              </w:rPr>
              <w:t xml:space="preserve"> Occurs when children begin to participate in games and activities together</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Cooperative Play:</w:t>
            </w:r>
            <w:r w:rsidRPr="00A674EC">
              <w:rPr>
                <w:rFonts w:ascii="Open Sans" w:hAnsi="Open Sans" w:cs="Open Sans"/>
                <w:sz w:val="22"/>
                <w:szCs w:val="22"/>
              </w:rPr>
              <w:t xml:space="preserve"> It is the form most often seen in children ages five and up. This type of play is seen in the cooperative games the younger children play</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Developmentally Appropriate:</w:t>
            </w:r>
            <w:r w:rsidRPr="00A674EC">
              <w:rPr>
                <w:rFonts w:ascii="Open Sans" w:hAnsi="Open Sans" w:cs="Open Sans"/>
                <w:sz w:val="22"/>
                <w:szCs w:val="22"/>
              </w:rPr>
              <w:t xml:space="preserve"> Principles and guidelines for best practice in the care and education of young children, birth through age 8</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Diorama:</w:t>
            </w:r>
            <w:r w:rsidRPr="00A674EC">
              <w:rPr>
                <w:rFonts w:ascii="Open Sans" w:hAnsi="Open Sans" w:cs="Open Sans"/>
                <w:sz w:val="22"/>
                <w:szCs w:val="22"/>
              </w:rPr>
              <w:t xml:space="preserve"> A scenic representation in which lifelike sculptured figures and surrounding details are realistically set against a painted background</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Emotional Development:</w:t>
            </w:r>
            <w:r w:rsidRPr="00A674EC">
              <w:rPr>
                <w:rFonts w:ascii="Open Sans" w:hAnsi="Open Sans" w:cs="Open Sans"/>
                <w:sz w:val="22"/>
                <w:szCs w:val="22"/>
              </w:rPr>
              <w:t xml:space="preserve"> The processes by which infants and children begin developing the capacity to experience, express, and interpret emotions</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Intellectual Development:</w:t>
            </w:r>
            <w:r w:rsidRPr="00A674EC">
              <w:rPr>
                <w:rFonts w:ascii="Open Sans" w:hAnsi="Open Sans" w:cs="Open Sans"/>
                <w:sz w:val="22"/>
                <w:szCs w:val="22"/>
              </w:rPr>
              <w:t xml:space="preserve"> Refers to the growth of children in such a way that their brain becomes more and more capable of understanding and evaluating concepts to make sense out of the world around them</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Parallel Play:</w:t>
            </w:r>
            <w:r w:rsidRPr="00A674EC">
              <w:rPr>
                <w:rFonts w:ascii="Open Sans" w:hAnsi="Open Sans" w:cs="Open Sans"/>
                <w:sz w:val="22"/>
                <w:szCs w:val="22"/>
              </w:rPr>
              <w:t xml:space="preserve"> The child plays </w:t>
            </w:r>
            <w:r w:rsidR="00AF5EC1" w:rsidRPr="00A674EC">
              <w:rPr>
                <w:rFonts w:ascii="Open Sans" w:hAnsi="Open Sans" w:cs="Open Sans"/>
                <w:sz w:val="22"/>
                <w:szCs w:val="22"/>
              </w:rPr>
              <w:t>besides,</w:t>
            </w:r>
            <w:r w:rsidRPr="00A674EC">
              <w:rPr>
                <w:rFonts w:ascii="Open Sans" w:hAnsi="Open Sans" w:cs="Open Sans"/>
                <w:sz w:val="22"/>
                <w:szCs w:val="22"/>
              </w:rPr>
              <w:t xml:space="preserve"> but not with, nearby children</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Physical Development:</w:t>
            </w:r>
            <w:r w:rsidRPr="00A674EC">
              <w:rPr>
                <w:rFonts w:ascii="Open Sans" w:hAnsi="Open Sans" w:cs="Open Sans"/>
                <w:sz w:val="22"/>
                <w:szCs w:val="22"/>
              </w:rPr>
              <w:t xml:space="preserve"> Physical development is the development of a child’s mobility, thought processes and sexual characteristics</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Social Development:</w:t>
            </w:r>
            <w:r w:rsidRPr="00A674EC">
              <w:rPr>
                <w:rFonts w:ascii="Open Sans" w:hAnsi="Open Sans" w:cs="Open Sans"/>
                <w:sz w:val="22"/>
                <w:szCs w:val="22"/>
              </w:rPr>
              <w:t xml:space="preserve"> Learning the skills that enable a person to interact and communicate with others in a meaningful way</w:t>
            </w:r>
          </w:p>
          <w:p w:rsidR="00B3350C" w:rsidRPr="00A674EC" w:rsidRDefault="007C024E" w:rsidP="007C024E">
            <w:pPr>
              <w:spacing w:before="120" w:after="120"/>
              <w:rPr>
                <w:rFonts w:ascii="Open Sans" w:hAnsi="Open Sans" w:cs="Open Sans"/>
              </w:rPr>
            </w:pPr>
            <w:r w:rsidRPr="00A674EC">
              <w:rPr>
                <w:rFonts w:ascii="Open Sans" w:hAnsi="Open Sans" w:cs="Open Sans"/>
                <w:b/>
                <w:bCs/>
                <w:sz w:val="22"/>
                <w:szCs w:val="22"/>
              </w:rPr>
              <w:t>Solitary Play:</w:t>
            </w:r>
            <w:r w:rsidRPr="00A674EC">
              <w:rPr>
                <w:rFonts w:ascii="Open Sans" w:hAnsi="Open Sans" w:cs="Open Sans"/>
                <w:sz w:val="22"/>
                <w:szCs w:val="22"/>
              </w:rPr>
              <w:t xml:space="preserve"> The child makes no attempts to play with other children or adults nearby</w:t>
            </w:r>
          </w:p>
        </w:tc>
      </w:tr>
      <w:tr w:rsidR="00B3350C" w:rsidRPr="00A674EC" w:rsidTr="642E4952">
        <w:trPr>
          <w:trHeight w:val="27"/>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lastRenderedPageBreak/>
              <w:t>Materials/Specialized Equipment Needed</w:t>
            </w:r>
          </w:p>
        </w:tc>
        <w:tc>
          <w:tcPr>
            <w:tcW w:w="7848" w:type="dxa"/>
            <w:shd w:val="clear" w:color="auto" w:fill="auto"/>
          </w:tcPr>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Equipment:</w:t>
            </w:r>
          </w:p>
          <w:p w:rsidR="007C024E" w:rsidRPr="00A674EC" w:rsidRDefault="00BE6A79" w:rsidP="007C024E">
            <w:pPr>
              <w:pStyle w:val="ListParagraph"/>
              <w:numPr>
                <w:ilvl w:val="0"/>
                <w:numId w:val="10"/>
              </w:numPr>
              <w:spacing w:before="120" w:after="120"/>
              <w:rPr>
                <w:rFonts w:ascii="Open Sans" w:hAnsi="Open Sans" w:cs="Open Sans"/>
              </w:rPr>
            </w:pPr>
            <w:r w:rsidRPr="00A674EC">
              <w:rPr>
                <w:rFonts w:ascii="Open Sans" w:hAnsi="Open Sans" w:cs="Open Sans"/>
                <w:sz w:val="22"/>
                <w:szCs w:val="22"/>
              </w:rPr>
              <w:t xml:space="preserve">Computer </w:t>
            </w:r>
            <w:r w:rsidR="007C024E" w:rsidRPr="00A674EC">
              <w:rPr>
                <w:rFonts w:ascii="Open Sans" w:hAnsi="Open Sans" w:cs="Open Sans"/>
                <w:sz w:val="22"/>
                <w:szCs w:val="22"/>
              </w:rPr>
              <w:t xml:space="preserve">with projector for </w:t>
            </w:r>
            <w:r>
              <w:rPr>
                <w:rFonts w:ascii="Open Sans" w:hAnsi="Open Sans" w:cs="Open Sans"/>
                <w:sz w:val="22"/>
                <w:szCs w:val="22"/>
              </w:rPr>
              <w:t>PowerPoint</w:t>
            </w:r>
            <w:r w:rsidR="0093157B">
              <w:rPr>
                <w:rFonts w:ascii="Open Sans" w:hAnsi="Open Sans" w:cs="Open Sans"/>
                <w:sz w:val="22"/>
                <w:szCs w:val="22"/>
              </w:rPr>
              <w:t xml:space="preserve"> </w:t>
            </w:r>
            <w:r w:rsidR="007C024E" w:rsidRPr="00A674EC">
              <w:rPr>
                <w:rFonts w:ascii="Open Sans" w:hAnsi="Open Sans" w:cs="Open Sans"/>
                <w:sz w:val="22"/>
                <w:szCs w:val="22"/>
              </w:rPr>
              <w:t>presentation</w:t>
            </w:r>
          </w:p>
          <w:p w:rsidR="007C024E" w:rsidRPr="00A674EC" w:rsidRDefault="00BE6A79" w:rsidP="007C024E">
            <w:pPr>
              <w:pStyle w:val="ListParagraph"/>
              <w:numPr>
                <w:ilvl w:val="0"/>
                <w:numId w:val="10"/>
              </w:numPr>
              <w:spacing w:before="120" w:after="120"/>
              <w:rPr>
                <w:rFonts w:ascii="Open Sans" w:hAnsi="Open Sans" w:cs="Open Sans"/>
              </w:rPr>
            </w:pPr>
            <w:r w:rsidRPr="00A674EC">
              <w:rPr>
                <w:rFonts w:ascii="Open Sans" w:hAnsi="Open Sans" w:cs="Open Sans"/>
                <w:sz w:val="22"/>
                <w:szCs w:val="22"/>
              </w:rPr>
              <w:t xml:space="preserve">Computers </w:t>
            </w:r>
            <w:r w:rsidR="007C024E" w:rsidRPr="00A674EC">
              <w:rPr>
                <w:rFonts w:ascii="Open Sans" w:hAnsi="Open Sans" w:cs="Open Sans"/>
                <w:sz w:val="22"/>
                <w:szCs w:val="22"/>
              </w:rPr>
              <w:t>with Internet access (be sure to follow district guidelines for Internet access)</w:t>
            </w:r>
          </w:p>
          <w:p w:rsidR="007C024E" w:rsidRPr="00A674EC" w:rsidRDefault="00BE6A79" w:rsidP="007C024E">
            <w:pPr>
              <w:pStyle w:val="ListParagraph"/>
              <w:numPr>
                <w:ilvl w:val="0"/>
                <w:numId w:val="10"/>
              </w:numPr>
              <w:spacing w:before="120" w:after="120"/>
              <w:rPr>
                <w:rFonts w:ascii="Open Sans" w:hAnsi="Open Sans" w:cs="Open Sans"/>
              </w:rPr>
            </w:pPr>
            <w:r w:rsidRPr="00A674EC">
              <w:rPr>
                <w:rFonts w:ascii="Open Sans" w:hAnsi="Open Sans" w:cs="Open Sans"/>
                <w:sz w:val="22"/>
                <w:szCs w:val="22"/>
              </w:rPr>
              <w:t xml:space="preserve">Presenter </w:t>
            </w:r>
            <w:r w:rsidR="007C024E" w:rsidRPr="00A674EC">
              <w:rPr>
                <w:rFonts w:ascii="Open Sans" w:hAnsi="Open Sans" w:cs="Open Sans"/>
                <w:sz w:val="22"/>
                <w:szCs w:val="22"/>
              </w:rPr>
              <w:t>remote</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Materials: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Building </w:t>
            </w:r>
            <w:r w:rsidR="007C024E" w:rsidRPr="00A674EC">
              <w:rPr>
                <w:rFonts w:ascii="Open Sans" w:hAnsi="Open Sans" w:cs="Open Sans"/>
                <w:sz w:val="22"/>
                <w:szCs w:val="22"/>
              </w:rPr>
              <w:t>blocks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Children’s </w:t>
            </w:r>
            <w:r w:rsidR="007C024E" w:rsidRPr="00A674EC">
              <w:rPr>
                <w:rFonts w:ascii="Open Sans" w:hAnsi="Open Sans" w:cs="Open Sans"/>
                <w:sz w:val="22"/>
                <w:szCs w:val="22"/>
              </w:rPr>
              <w:t>books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Children’s </w:t>
            </w:r>
            <w:r w:rsidR="007C024E" w:rsidRPr="00A674EC">
              <w:rPr>
                <w:rFonts w:ascii="Open Sans" w:hAnsi="Open Sans" w:cs="Open Sans"/>
                <w:sz w:val="22"/>
                <w:szCs w:val="22"/>
              </w:rPr>
              <w:t>toys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Educational </w:t>
            </w:r>
            <w:r w:rsidR="007C024E" w:rsidRPr="00A674EC">
              <w:rPr>
                <w:rFonts w:ascii="Open Sans" w:hAnsi="Open Sans" w:cs="Open Sans"/>
                <w:sz w:val="22"/>
                <w:szCs w:val="22"/>
              </w:rPr>
              <w:t>games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Educational </w:t>
            </w:r>
            <w:r w:rsidR="007C024E" w:rsidRPr="00A674EC">
              <w:rPr>
                <w:rFonts w:ascii="Open Sans" w:hAnsi="Open Sans" w:cs="Open Sans"/>
                <w:sz w:val="22"/>
                <w:szCs w:val="22"/>
              </w:rPr>
              <w:t>videos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Interlock </w:t>
            </w:r>
            <w:r w:rsidR="007C024E" w:rsidRPr="00A674EC">
              <w:rPr>
                <w:rFonts w:ascii="Open Sans" w:hAnsi="Open Sans" w:cs="Open Sans"/>
                <w:sz w:val="22"/>
                <w:szCs w:val="22"/>
              </w:rPr>
              <w:t>toys</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Jump </w:t>
            </w:r>
            <w:r w:rsidR="007C024E" w:rsidRPr="00A674EC">
              <w:rPr>
                <w:rFonts w:ascii="Open Sans" w:hAnsi="Open Sans" w:cs="Open Sans"/>
                <w:sz w:val="22"/>
                <w:szCs w:val="22"/>
              </w:rPr>
              <w:t>rope</w:t>
            </w:r>
          </w:p>
          <w:p w:rsidR="007C024E" w:rsidRPr="00A674EC" w:rsidRDefault="00BE6A79" w:rsidP="007C024E">
            <w:pPr>
              <w:pStyle w:val="ListParagraph"/>
              <w:numPr>
                <w:ilvl w:val="0"/>
                <w:numId w:val="11"/>
              </w:numPr>
              <w:spacing w:before="120" w:after="120"/>
              <w:rPr>
                <w:rFonts w:ascii="Open Sans" w:hAnsi="Open Sans" w:cs="Open Sans"/>
              </w:rPr>
            </w:pPr>
            <w:r w:rsidRPr="00A674EC">
              <w:rPr>
                <w:rFonts w:ascii="Open Sans" w:hAnsi="Open Sans" w:cs="Open Sans"/>
                <w:sz w:val="22"/>
                <w:szCs w:val="22"/>
              </w:rPr>
              <w:t xml:space="preserve">Wooden </w:t>
            </w:r>
            <w:r w:rsidR="007C024E" w:rsidRPr="00A674EC">
              <w:rPr>
                <w:rFonts w:ascii="Open Sans" w:hAnsi="Open Sans" w:cs="Open Sans"/>
                <w:sz w:val="22"/>
                <w:szCs w:val="22"/>
              </w:rPr>
              <w:t>toys</w:t>
            </w:r>
          </w:p>
          <w:p w:rsidR="007C024E" w:rsidRPr="00A674EC" w:rsidRDefault="007C024E" w:rsidP="007C024E">
            <w:pPr>
              <w:spacing w:before="120" w:after="120"/>
              <w:rPr>
                <w:rFonts w:ascii="Open Sans" w:hAnsi="Open Sans" w:cs="Open Sans"/>
              </w:rPr>
            </w:pPr>
            <w:r w:rsidRPr="00A674EC">
              <w:rPr>
                <w:rFonts w:ascii="Open Sans" w:hAnsi="Open Sans" w:cs="Open Sans"/>
                <w:b/>
                <w:bCs/>
                <w:sz w:val="22"/>
                <w:szCs w:val="22"/>
              </w:rPr>
              <w:t>Supplies:</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Brushes</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 xml:space="preserve">Cardboard </w:t>
            </w:r>
            <w:r w:rsidR="007C024E" w:rsidRPr="00A674EC">
              <w:rPr>
                <w:rFonts w:ascii="Open Sans" w:hAnsi="Open Sans" w:cs="Open Sans"/>
                <w:sz w:val="22"/>
                <w:szCs w:val="22"/>
              </w:rPr>
              <w:t>paper</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 xml:space="preserve">Construction </w:t>
            </w:r>
            <w:r w:rsidR="007C024E" w:rsidRPr="00A674EC">
              <w:rPr>
                <w:rFonts w:ascii="Open Sans" w:hAnsi="Open Sans" w:cs="Open Sans"/>
                <w:sz w:val="22"/>
                <w:szCs w:val="22"/>
              </w:rPr>
              <w:t>paper</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 xml:space="preserve">Dental </w:t>
            </w:r>
            <w:r w:rsidR="007C024E" w:rsidRPr="00A674EC">
              <w:rPr>
                <w:rFonts w:ascii="Open Sans" w:hAnsi="Open Sans" w:cs="Open Sans"/>
                <w:sz w:val="22"/>
                <w:szCs w:val="22"/>
              </w:rPr>
              <w:t>floss</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 xml:space="preserve">Figurines </w:t>
            </w:r>
            <w:r w:rsidR="007C024E" w:rsidRPr="00A674EC">
              <w:rPr>
                <w:rFonts w:ascii="Open Sans" w:hAnsi="Open Sans" w:cs="Open Sans"/>
                <w:sz w:val="22"/>
                <w:szCs w:val="22"/>
              </w:rPr>
              <w:t>or small props</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Glue</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Markers</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Paint</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Scissors</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 xml:space="preserve">Sewing </w:t>
            </w:r>
            <w:r w:rsidR="007C024E" w:rsidRPr="00A674EC">
              <w:rPr>
                <w:rFonts w:ascii="Open Sans" w:hAnsi="Open Sans" w:cs="Open Sans"/>
                <w:sz w:val="22"/>
                <w:szCs w:val="22"/>
              </w:rPr>
              <w:t>thread</w:t>
            </w:r>
          </w:p>
          <w:p w:rsidR="007C024E" w:rsidRPr="00A674EC"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 xml:space="preserve">Shoe </w:t>
            </w:r>
            <w:r w:rsidR="007C024E" w:rsidRPr="00A674EC">
              <w:rPr>
                <w:rFonts w:ascii="Open Sans" w:hAnsi="Open Sans" w:cs="Open Sans"/>
                <w:sz w:val="22"/>
                <w:szCs w:val="22"/>
              </w:rPr>
              <w:t>box (one box per two students)</w:t>
            </w:r>
          </w:p>
          <w:p w:rsidR="00BE6A79" w:rsidRDefault="00BE6A79" w:rsidP="007C024E">
            <w:pPr>
              <w:pStyle w:val="ListParagraph"/>
              <w:numPr>
                <w:ilvl w:val="0"/>
                <w:numId w:val="12"/>
              </w:numPr>
              <w:spacing w:before="120" w:after="120"/>
              <w:rPr>
                <w:rFonts w:ascii="Open Sans" w:hAnsi="Open Sans" w:cs="Open Sans"/>
              </w:rPr>
            </w:pPr>
            <w:r w:rsidRPr="00A674EC">
              <w:rPr>
                <w:rFonts w:ascii="Open Sans" w:hAnsi="Open Sans" w:cs="Open Sans"/>
                <w:sz w:val="22"/>
                <w:szCs w:val="22"/>
              </w:rPr>
              <w:t>Tape</w:t>
            </w:r>
          </w:p>
          <w:p w:rsidR="00AE2636" w:rsidRPr="00AF5EC1" w:rsidRDefault="00BE6A79" w:rsidP="00AF5EC1">
            <w:pPr>
              <w:pStyle w:val="ListParagraph"/>
              <w:numPr>
                <w:ilvl w:val="0"/>
                <w:numId w:val="12"/>
              </w:numPr>
              <w:spacing w:before="120" w:after="120"/>
              <w:rPr>
                <w:rFonts w:ascii="Open Sans" w:hAnsi="Open Sans" w:cs="Open Sans"/>
              </w:rPr>
            </w:pPr>
            <w:r w:rsidRPr="00BE6A79">
              <w:rPr>
                <w:rFonts w:ascii="Open Sans" w:hAnsi="Open Sans" w:cs="Open Sans"/>
                <w:sz w:val="22"/>
                <w:szCs w:val="22"/>
              </w:rPr>
              <w:t xml:space="preserve">Copies of all handouts </w:t>
            </w:r>
          </w:p>
          <w:p w:rsidR="00AE2636" w:rsidRPr="00A674EC" w:rsidRDefault="00AE2636" w:rsidP="00AE2636">
            <w:pPr>
              <w:spacing w:before="120" w:after="120"/>
              <w:rPr>
                <w:rFonts w:ascii="Open Sans" w:hAnsi="Open Sans" w:cs="Open Sans"/>
              </w:rPr>
            </w:pPr>
            <w:r>
              <w:rPr>
                <w:rFonts w:ascii="Open Sans" w:hAnsi="Open Sans" w:cs="Open Sans"/>
                <w:b/>
                <w:bCs/>
                <w:sz w:val="22"/>
                <w:szCs w:val="22"/>
              </w:rPr>
              <w:t>PowerPoint</w:t>
            </w:r>
            <w:r w:rsidRPr="00A674EC">
              <w:rPr>
                <w:rFonts w:ascii="Open Sans" w:hAnsi="Open Sans" w:cs="Open Sans"/>
                <w:b/>
                <w:bCs/>
                <w:sz w:val="22"/>
                <w:szCs w:val="22"/>
              </w:rPr>
              <w:t>:</w:t>
            </w:r>
          </w:p>
          <w:p w:rsidR="00AE2636" w:rsidRPr="00AE2636" w:rsidRDefault="00AE2636" w:rsidP="00AE2636">
            <w:pPr>
              <w:numPr>
                <w:ilvl w:val="0"/>
                <w:numId w:val="21"/>
              </w:numPr>
              <w:spacing w:before="120" w:after="120"/>
              <w:rPr>
                <w:rFonts w:ascii="Open Sans" w:hAnsi="Open Sans" w:cs="Open Sans"/>
              </w:rPr>
            </w:pPr>
            <w:r w:rsidRPr="00A674EC">
              <w:rPr>
                <w:rFonts w:ascii="Open Sans" w:hAnsi="Open Sans" w:cs="Open Sans"/>
                <w:sz w:val="22"/>
                <w:szCs w:val="22"/>
              </w:rPr>
              <w:t>The Importance of Play: Infancy to School-Age</w:t>
            </w:r>
          </w:p>
          <w:p w:rsidR="00AE2636" w:rsidRPr="00A674EC" w:rsidRDefault="00AE2636" w:rsidP="00AE2636">
            <w:pPr>
              <w:spacing w:before="319" w:after="120"/>
              <w:rPr>
                <w:rFonts w:ascii="Open Sans" w:hAnsi="Open Sans" w:cs="Open Sans"/>
              </w:rPr>
            </w:pPr>
            <w:r w:rsidRPr="00A674EC">
              <w:rPr>
                <w:rFonts w:ascii="Open Sans" w:hAnsi="Open Sans" w:cs="Open Sans"/>
                <w:b/>
                <w:bCs/>
                <w:sz w:val="22"/>
                <w:szCs w:val="22"/>
              </w:rPr>
              <w:t>Technology:</w:t>
            </w:r>
          </w:p>
          <w:p w:rsidR="00AE2636" w:rsidRPr="00A674EC" w:rsidRDefault="00AE2636" w:rsidP="00AE2636">
            <w:pPr>
              <w:numPr>
                <w:ilvl w:val="0"/>
                <w:numId w:val="21"/>
              </w:numPr>
              <w:spacing w:before="120" w:after="120"/>
              <w:rPr>
                <w:rFonts w:ascii="Open Sans" w:hAnsi="Open Sans" w:cs="Open Sans"/>
              </w:rPr>
            </w:pPr>
            <w:r w:rsidRPr="00A674EC">
              <w:rPr>
                <w:rFonts w:ascii="Open Sans" w:hAnsi="Open Sans" w:cs="Open Sans"/>
                <w:sz w:val="22"/>
                <w:szCs w:val="22"/>
              </w:rPr>
              <w:t>Infographic:</w:t>
            </w:r>
          </w:p>
          <w:p w:rsidR="00AE2636" w:rsidRPr="00AF5EC1" w:rsidRDefault="00AE2636" w:rsidP="00085FDD">
            <w:pPr>
              <w:numPr>
                <w:ilvl w:val="1"/>
                <w:numId w:val="21"/>
              </w:numPr>
              <w:spacing w:before="120" w:after="120"/>
              <w:rPr>
                <w:rFonts w:ascii="Open Sans" w:hAnsi="Open Sans" w:cs="Open Sans"/>
              </w:rPr>
            </w:pPr>
            <w:r w:rsidRPr="00AF5EC1">
              <w:rPr>
                <w:rFonts w:ascii="Open Sans" w:hAnsi="Open Sans" w:cs="Open Sans"/>
                <w:sz w:val="22"/>
                <w:szCs w:val="22"/>
              </w:rPr>
              <w:t xml:space="preserve">What’s Going </w:t>
            </w:r>
            <w:r w:rsidR="00AF5EC1" w:rsidRPr="00AF5EC1">
              <w:rPr>
                <w:rFonts w:ascii="Open Sans" w:hAnsi="Open Sans" w:cs="Open Sans"/>
                <w:sz w:val="22"/>
                <w:szCs w:val="22"/>
              </w:rPr>
              <w:t>on</w:t>
            </w:r>
            <w:r w:rsidRPr="00AF5EC1">
              <w:rPr>
                <w:rFonts w:ascii="Open Sans" w:hAnsi="Open Sans" w:cs="Open Sans"/>
                <w:sz w:val="22"/>
                <w:szCs w:val="22"/>
              </w:rPr>
              <w:t xml:space="preserve"> Inside Your Child’s Brain?</w:t>
            </w:r>
            <w:r w:rsidRPr="00AF5EC1">
              <w:rPr>
                <w:rFonts w:ascii="Open Sans" w:hAnsi="Open Sans" w:cs="Open Sans"/>
                <w:sz w:val="22"/>
                <w:szCs w:val="22"/>
              </w:rPr>
              <w:br/>
              <w:t xml:space="preserve"> A child’s brain has completely different priorities than an adult’s.</w:t>
            </w:r>
            <w:hyperlink r:id="rId12" w:history="1">
              <w:r w:rsidR="00E716E9" w:rsidRPr="00AF5EC1">
                <w:rPr>
                  <w:rStyle w:val="Hyperlink"/>
                  <w:rFonts w:ascii="Open Sans" w:hAnsi="Open Sans" w:cs="Open Sans"/>
                  <w:sz w:val="22"/>
                  <w:szCs w:val="22"/>
                </w:rPr>
                <w:br/>
                <w:t>http://elearninginfographics.com/whats-going-inside-childs-brain-infographic/</w:t>
              </w:r>
            </w:hyperlink>
          </w:p>
          <w:p w:rsidR="00AE2636" w:rsidRPr="00A674EC" w:rsidRDefault="00AF5EC1" w:rsidP="00AE2636">
            <w:pPr>
              <w:numPr>
                <w:ilvl w:val="0"/>
                <w:numId w:val="21"/>
              </w:numPr>
              <w:spacing w:before="120" w:after="120"/>
              <w:rPr>
                <w:rFonts w:ascii="Open Sans" w:hAnsi="Open Sans" w:cs="Open Sans"/>
              </w:rPr>
            </w:pPr>
            <w:r w:rsidRPr="00A674EC">
              <w:rPr>
                <w:rFonts w:ascii="Open Sans" w:hAnsi="Open Sans" w:cs="Open Sans"/>
                <w:sz w:val="22"/>
                <w:szCs w:val="22"/>
              </w:rPr>
              <w:lastRenderedPageBreak/>
              <w:t>TEDx</w:t>
            </w:r>
            <w:r w:rsidR="00AE2636" w:rsidRPr="00A674EC">
              <w:rPr>
                <w:rFonts w:ascii="Open Sans" w:hAnsi="Open Sans" w:cs="Open Sans"/>
                <w:sz w:val="22"/>
                <w:szCs w:val="22"/>
              </w:rPr>
              <w:t xml:space="preserve"> Talk:</w:t>
            </w:r>
          </w:p>
          <w:p w:rsidR="00AE2636" w:rsidRPr="00A674EC" w:rsidRDefault="00AE2636" w:rsidP="00AE2636">
            <w:pPr>
              <w:numPr>
                <w:ilvl w:val="1"/>
                <w:numId w:val="21"/>
              </w:numPr>
              <w:spacing w:before="120" w:after="120"/>
              <w:rPr>
                <w:rFonts w:ascii="Open Sans" w:hAnsi="Open Sans" w:cs="Open Sans"/>
              </w:rPr>
            </w:pPr>
            <w:r w:rsidRPr="00A674EC">
              <w:rPr>
                <w:rFonts w:ascii="Open Sans" w:hAnsi="Open Sans" w:cs="Open Sans"/>
                <w:sz w:val="22"/>
                <w:szCs w:val="22"/>
              </w:rPr>
              <w:t>Shimpei Takahashi: Play this game to come up with original ideas</w:t>
            </w:r>
            <w:r w:rsidRPr="00A674EC">
              <w:rPr>
                <w:rFonts w:ascii="Open Sans" w:hAnsi="Open Sans" w:cs="Open Sans"/>
                <w:sz w:val="22"/>
                <w:szCs w:val="22"/>
              </w:rPr>
              <w:br/>
              <w:t xml:space="preserve"> Shimpei Takahashi always dreamed of designing toys. But when he started work as a toy developer, he found that the pressure to use data as a starting point for design quashed his creativity. In this short, funny talk, Takahashi describes how he got his ideas flowing again, and shares a simple game anyone can play to generate new ideas. (In Japanese with English subtitles.)</w:t>
            </w:r>
            <w:hyperlink r:id="rId13"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http://www.ted.com/talks/shimpei_takahashi_play_this_game_to_come_up_with_original_ideas</w:t>
              </w:r>
            </w:hyperlink>
          </w:p>
          <w:p w:rsidR="00AE2636" w:rsidRPr="00A674EC" w:rsidRDefault="00AE2636" w:rsidP="00AE2636">
            <w:pPr>
              <w:spacing w:before="319" w:after="120"/>
              <w:rPr>
                <w:rFonts w:ascii="Open Sans" w:hAnsi="Open Sans" w:cs="Open Sans"/>
              </w:rPr>
            </w:pPr>
            <w:r>
              <w:rPr>
                <w:rFonts w:ascii="Open Sans" w:hAnsi="Open Sans" w:cs="Open Sans"/>
                <w:b/>
                <w:bCs/>
                <w:sz w:val="22"/>
                <w:szCs w:val="22"/>
              </w:rPr>
              <w:t>YouTube</w:t>
            </w:r>
          </w:p>
          <w:p w:rsidR="00AE2636" w:rsidRPr="00A674EC" w:rsidRDefault="00AE2636" w:rsidP="00AE2636">
            <w:pPr>
              <w:numPr>
                <w:ilvl w:val="0"/>
                <w:numId w:val="21"/>
              </w:numPr>
              <w:spacing w:before="120" w:after="120"/>
              <w:rPr>
                <w:rFonts w:ascii="Open Sans" w:hAnsi="Open Sans" w:cs="Open Sans"/>
              </w:rPr>
            </w:pPr>
            <w:r w:rsidRPr="00A674EC">
              <w:rPr>
                <w:rFonts w:ascii="Open Sans" w:hAnsi="Open Sans" w:cs="Open Sans"/>
                <w:sz w:val="22"/>
                <w:szCs w:val="22"/>
              </w:rPr>
              <w:t xml:space="preserve">Promoting Healthy Brain Development: You Can Make </w:t>
            </w:r>
            <w:r w:rsidR="00AF5EC1" w:rsidRPr="00A674EC">
              <w:rPr>
                <w:rFonts w:ascii="Open Sans" w:hAnsi="Open Sans" w:cs="Open Sans"/>
                <w:sz w:val="22"/>
                <w:szCs w:val="22"/>
              </w:rPr>
              <w:t>a</w:t>
            </w:r>
            <w:r w:rsidRPr="00A674EC">
              <w:rPr>
                <w:rFonts w:ascii="Open Sans" w:hAnsi="Open Sans" w:cs="Open Sans"/>
                <w:sz w:val="22"/>
                <w:szCs w:val="22"/>
              </w:rPr>
              <w:t xml:space="preserve"> Difference</w:t>
            </w:r>
            <w:r w:rsidRPr="00A674EC">
              <w:rPr>
                <w:rFonts w:ascii="Open Sans" w:hAnsi="Open Sans" w:cs="Open Sans"/>
                <w:sz w:val="22"/>
                <w:szCs w:val="22"/>
              </w:rPr>
              <w:br/>
              <w:t xml:space="preserve">Learn how you can make a difference in young children’s brain development through everyday activities. Visit </w:t>
            </w:r>
            <w:hyperlink r:id="rId14" w:history="1">
              <w:r w:rsidRPr="00E716E9">
                <w:rPr>
                  <w:rStyle w:val="Hyperlink"/>
                  <w:rFonts w:ascii="Open Sans" w:hAnsi="Open Sans" w:cs="Open Sans"/>
                  <w:color w:val="5B9BD5" w:themeColor="accent1"/>
                  <w:sz w:val="22"/>
                  <w:szCs w:val="22"/>
                </w:rPr>
                <w:t>www.bbbgeorgia.org</w:t>
              </w:r>
            </w:hyperlink>
            <w:r w:rsidRPr="00A674EC">
              <w:rPr>
                <w:rFonts w:ascii="Open Sans" w:hAnsi="Open Sans" w:cs="Open Sans"/>
                <w:sz w:val="22"/>
                <w:szCs w:val="22"/>
              </w:rPr>
              <w:t xml:space="preserve"> for more information.</w:t>
            </w:r>
          </w:p>
          <w:p w:rsidR="00AE2636" w:rsidRPr="00A674EC" w:rsidRDefault="00AE2636" w:rsidP="00AE2636">
            <w:pPr>
              <w:numPr>
                <w:ilvl w:val="0"/>
                <w:numId w:val="21"/>
              </w:numPr>
              <w:spacing w:before="120" w:after="120"/>
              <w:rPr>
                <w:rFonts w:ascii="Open Sans" w:hAnsi="Open Sans" w:cs="Open Sans"/>
              </w:rPr>
            </w:pPr>
            <w:r w:rsidRPr="00A674EC">
              <w:rPr>
                <w:rFonts w:ascii="Open Sans" w:hAnsi="Open Sans" w:cs="Open Sans"/>
                <w:sz w:val="22"/>
                <w:szCs w:val="22"/>
              </w:rPr>
              <w:t xml:space="preserve">Special Needs Kids and the Power of Play </w:t>
            </w:r>
            <w:r w:rsidRPr="00A674EC">
              <w:rPr>
                <w:rFonts w:ascii="Open Sans" w:hAnsi="Open Sans" w:cs="Open Sans"/>
                <w:sz w:val="22"/>
                <w:szCs w:val="22"/>
              </w:rPr>
              <w:br/>
              <w:t>Video demonstrating the healing power of fun and toys for children with disabilities and their families.</w:t>
            </w:r>
            <w:hyperlink r:id="rId15"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http://youtu.be/pwWeW7PTB_w</w:t>
              </w:r>
            </w:hyperlink>
          </w:p>
          <w:p w:rsidR="00AE2636" w:rsidRPr="00AE2636" w:rsidRDefault="00AE2636" w:rsidP="00AE2636">
            <w:pPr>
              <w:numPr>
                <w:ilvl w:val="0"/>
                <w:numId w:val="21"/>
              </w:numPr>
              <w:spacing w:before="120" w:after="120"/>
              <w:rPr>
                <w:rFonts w:ascii="Open Sans" w:hAnsi="Open Sans" w:cs="Open Sans"/>
              </w:rPr>
            </w:pPr>
            <w:r w:rsidRPr="00A674EC">
              <w:rPr>
                <w:rFonts w:ascii="Open Sans" w:hAnsi="Open Sans" w:cs="Open Sans"/>
                <w:sz w:val="22"/>
                <w:szCs w:val="22"/>
              </w:rPr>
              <w:t>The Crucial Role of Play in Early Childhood</w:t>
            </w:r>
            <w:r w:rsidRPr="00A674EC">
              <w:rPr>
                <w:rFonts w:ascii="Open Sans" w:hAnsi="Open Sans" w:cs="Open Sans"/>
                <w:sz w:val="22"/>
                <w:szCs w:val="22"/>
              </w:rPr>
              <w:br/>
              <w:t>This video was created to demonstrate the importance of play for young children. The slide show is set to “Upside down” by Jack Johnson.</w:t>
            </w:r>
            <w:hyperlink r:id="rId16"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http://youtu.be/8KtUhKVFjJI</w:t>
              </w:r>
            </w:hyperlink>
          </w:p>
          <w:p w:rsidR="00AE2636" w:rsidRPr="00A674EC" w:rsidRDefault="00AE2636" w:rsidP="00AE2636">
            <w:pPr>
              <w:spacing w:before="120" w:after="120"/>
              <w:rPr>
                <w:rFonts w:ascii="Open Sans" w:hAnsi="Open Sans" w:cs="Open Sans"/>
              </w:rPr>
            </w:pPr>
            <w:r w:rsidRPr="00A674EC">
              <w:rPr>
                <w:rFonts w:ascii="Open Sans" w:hAnsi="Open Sans" w:cs="Open Sans"/>
                <w:b/>
                <w:bCs/>
                <w:sz w:val="22"/>
                <w:szCs w:val="22"/>
              </w:rPr>
              <w:t>Graphic organizers:</w:t>
            </w:r>
          </w:p>
          <w:p w:rsidR="00AE2636" w:rsidRPr="00A674EC" w:rsidRDefault="00AE2636" w:rsidP="00AE2636">
            <w:pPr>
              <w:pStyle w:val="ListParagraph"/>
              <w:numPr>
                <w:ilvl w:val="0"/>
                <w:numId w:val="26"/>
              </w:numPr>
              <w:spacing w:before="120" w:after="120"/>
              <w:rPr>
                <w:rFonts w:ascii="Open Sans" w:hAnsi="Open Sans" w:cs="Open Sans"/>
              </w:rPr>
            </w:pPr>
            <w:r w:rsidRPr="00A674EC">
              <w:rPr>
                <w:rFonts w:ascii="Open Sans" w:hAnsi="Open Sans" w:cs="Open Sans"/>
                <w:sz w:val="22"/>
                <w:szCs w:val="22"/>
              </w:rPr>
              <w:t>Different stages of play</w:t>
            </w:r>
          </w:p>
          <w:p w:rsidR="00AE2636" w:rsidRPr="00A674EC" w:rsidRDefault="00AE2636" w:rsidP="00AE2636">
            <w:pPr>
              <w:pStyle w:val="ListParagraph"/>
              <w:numPr>
                <w:ilvl w:val="0"/>
                <w:numId w:val="26"/>
              </w:numPr>
              <w:spacing w:before="120" w:after="120"/>
              <w:rPr>
                <w:rFonts w:ascii="Open Sans" w:hAnsi="Open Sans" w:cs="Open Sans"/>
              </w:rPr>
            </w:pPr>
            <w:r w:rsidRPr="00A674EC">
              <w:rPr>
                <w:rFonts w:ascii="Open Sans" w:hAnsi="Open Sans" w:cs="Open Sans"/>
                <w:sz w:val="22"/>
                <w:szCs w:val="22"/>
              </w:rPr>
              <w:t>Different stages of play (key)</w:t>
            </w:r>
          </w:p>
          <w:p w:rsidR="00AE2636" w:rsidRPr="00A674EC" w:rsidRDefault="00AE2636" w:rsidP="00AE2636">
            <w:pPr>
              <w:pStyle w:val="ListParagraph"/>
              <w:numPr>
                <w:ilvl w:val="0"/>
                <w:numId w:val="26"/>
              </w:numPr>
              <w:spacing w:before="120" w:after="120"/>
              <w:rPr>
                <w:rFonts w:ascii="Open Sans" w:hAnsi="Open Sans" w:cs="Open Sans"/>
              </w:rPr>
            </w:pPr>
            <w:r w:rsidRPr="00A674EC">
              <w:rPr>
                <w:rFonts w:ascii="Open Sans" w:hAnsi="Open Sans" w:cs="Open Sans"/>
                <w:sz w:val="22"/>
                <w:szCs w:val="22"/>
              </w:rPr>
              <w:t>The importance of play: toddlers to school-age notes</w:t>
            </w:r>
          </w:p>
          <w:p w:rsidR="00AE2636" w:rsidRPr="00A674EC" w:rsidRDefault="00AE2636" w:rsidP="00AE2636">
            <w:pPr>
              <w:spacing w:before="120" w:after="120"/>
              <w:rPr>
                <w:rFonts w:ascii="Open Sans" w:hAnsi="Open Sans" w:cs="Open Sans"/>
              </w:rPr>
            </w:pPr>
            <w:r w:rsidRPr="00A674EC">
              <w:rPr>
                <w:rFonts w:ascii="Open Sans" w:hAnsi="Open Sans" w:cs="Open Sans"/>
                <w:b/>
                <w:bCs/>
                <w:sz w:val="22"/>
                <w:szCs w:val="22"/>
              </w:rPr>
              <w:t>Handouts:</w:t>
            </w:r>
          </w:p>
          <w:p w:rsidR="00AE2636" w:rsidRPr="00A674EC" w:rsidRDefault="00AE2636" w:rsidP="00AE2636">
            <w:pPr>
              <w:pStyle w:val="ListParagraph"/>
              <w:numPr>
                <w:ilvl w:val="0"/>
                <w:numId w:val="27"/>
              </w:numPr>
              <w:spacing w:before="120" w:after="120"/>
              <w:rPr>
                <w:rFonts w:ascii="Open Sans" w:hAnsi="Open Sans" w:cs="Open Sans"/>
              </w:rPr>
            </w:pPr>
            <w:r w:rsidRPr="00A674EC">
              <w:rPr>
                <w:rFonts w:ascii="Open Sans" w:hAnsi="Open Sans" w:cs="Open Sans"/>
                <w:sz w:val="22"/>
                <w:szCs w:val="22"/>
              </w:rPr>
              <w:t>Certificate of achievement</w:t>
            </w:r>
          </w:p>
          <w:p w:rsidR="00AE2636" w:rsidRPr="00A674EC" w:rsidRDefault="00AE2636" w:rsidP="00AE2636">
            <w:pPr>
              <w:pStyle w:val="ListParagraph"/>
              <w:numPr>
                <w:ilvl w:val="0"/>
                <w:numId w:val="27"/>
              </w:numPr>
              <w:spacing w:before="120" w:after="120"/>
              <w:rPr>
                <w:rFonts w:ascii="Open Sans" w:hAnsi="Open Sans" w:cs="Open Sans"/>
              </w:rPr>
            </w:pPr>
            <w:r w:rsidRPr="00A674EC">
              <w:rPr>
                <w:rFonts w:ascii="Open Sans" w:hAnsi="Open Sans" w:cs="Open Sans"/>
                <w:sz w:val="22"/>
                <w:szCs w:val="22"/>
              </w:rPr>
              <w:t>Happy birthday!</w:t>
            </w:r>
          </w:p>
          <w:p w:rsidR="00AE2636" w:rsidRPr="00A674EC" w:rsidRDefault="00AE2636" w:rsidP="00AE2636">
            <w:pPr>
              <w:pStyle w:val="ListParagraph"/>
              <w:numPr>
                <w:ilvl w:val="0"/>
                <w:numId w:val="27"/>
              </w:numPr>
              <w:spacing w:before="120" w:after="120"/>
              <w:rPr>
                <w:rFonts w:ascii="Open Sans" w:hAnsi="Open Sans" w:cs="Open Sans"/>
              </w:rPr>
            </w:pPr>
            <w:r w:rsidRPr="00A674EC">
              <w:rPr>
                <w:rFonts w:ascii="Open Sans" w:hAnsi="Open Sans" w:cs="Open Sans"/>
                <w:sz w:val="22"/>
                <w:szCs w:val="22"/>
              </w:rPr>
              <w:t>Helping your preschool child</w:t>
            </w:r>
          </w:p>
          <w:p w:rsidR="00AE2636" w:rsidRPr="00A674EC" w:rsidRDefault="00AE2636" w:rsidP="00AE2636">
            <w:pPr>
              <w:pStyle w:val="ListParagraph"/>
              <w:numPr>
                <w:ilvl w:val="0"/>
                <w:numId w:val="27"/>
              </w:numPr>
              <w:spacing w:before="120" w:after="120"/>
              <w:rPr>
                <w:rFonts w:ascii="Open Sans" w:hAnsi="Open Sans" w:cs="Open Sans"/>
              </w:rPr>
            </w:pPr>
            <w:r w:rsidRPr="00A674EC">
              <w:rPr>
                <w:rFonts w:ascii="Open Sans" w:hAnsi="Open Sans" w:cs="Open Sans"/>
                <w:sz w:val="22"/>
                <w:szCs w:val="22"/>
              </w:rPr>
              <w:t>Learning center diorama project</w:t>
            </w:r>
          </w:p>
          <w:p w:rsidR="00AE2636" w:rsidRPr="00A674EC" w:rsidRDefault="00AE2636" w:rsidP="00AE2636">
            <w:pPr>
              <w:pStyle w:val="ListParagraph"/>
              <w:numPr>
                <w:ilvl w:val="0"/>
                <w:numId w:val="27"/>
              </w:numPr>
              <w:spacing w:before="120" w:after="120"/>
              <w:rPr>
                <w:rFonts w:ascii="Open Sans" w:hAnsi="Open Sans" w:cs="Open Sans"/>
              </w:rPr>
            </w:pPr>
            <w:r w:rsidRPr="00A674EC">
              <w:rPr>
                <w:rFonts w:ascii="Open Sans" w:hAnsi="Open Sans" w:cs="Open Sans"/>
                <w:sz w:val="22"/>
                <w:szCs w:val="22"/>
              </w:rPr>
              <w:t>Rubric for Learning Center Diorama Project</w:t>
            </w:r>
          </w:p>
          <w:p w:rsidR="00AE2636" w:rsidRPr="00BE6A79" w:rsidRDefault="00AE2636" w:rsidP="00AE2636">
            <w:pPr>
              <w:pStyle w:val="ListParagraph"/>
              <w:spacing w:before="120" w:after="120"/>
              <w:rPr>
                <w:rFonts w:ascii="Open Sans" w:hAnsi="Open Sans" w:cs="Open Sans"/>
              </w:rPr>
            </w:pPr>
          </w:p>
        </w:tc>
      </w:tr>
      <w:tr w:rsidR="00B3350C" w:rsidRPr="00A674EC" w:rsidTr="642E4952">
        <w:trPr>
          <w:trHeight w:val="27"/>
        </w:trPr>
        <w:tc>
          <w:tcPr>
            <w:tcW w:w="2952" w:type="dxa"/>
            <w:shd w:val="clear" w:color="auto" w:fill="auto"/>
          </w:tcPr>
          <w:p w:rsidR="00B3350C" w:rsidRPr="00A674EC" w:rsidRDefault="3D101590" w:rsidP="00C921C8">
            <w:pPr>
              <w:spacing w:before="120"/>
              <w:jc w:val="center"/>
              <w:rPr>
                <w:rFonts w:ascii="Open Sans" w:hAnsi="Open Sans" w:cs="Open Sans"/>
                <w:b/>
                <w:bCs/>
              </w:rPr>
            </w:pPr>
            <w:r w:rsidRPr="00A674EC">
              <w:rPr>
                <w:rFonts w:ascii="Open Sans" w:hAnsi="Open Sans" w:cs="Open Sans"/>
                <w:b/>
                <w:bCs/>
                <w:sz w:val="22"/>
                <w:szCs w:val="22"/>
              </w:rPr>
              <w:lastRenderedPageBreak/>
              <w:t>Anticipatory Set</w:t>
            </w:r>
          </w:p>
          <w:p w:rsidR="00870A95" w:rsidRPr="00A674EC" w:rsidRDefault="3D101590" w:rsidP="3D101590">
            <w:pPr>
              <w:jc w:val="center"/>
              <w:rPr>
                <w:rFonts w:ascii="Open Sans" w:hAnsi="Open Sans" w:cs="Open Sans"/>
              </w:rPr>
            </w:pPr>
            <w:r w:rsidRPr="00A674EC">
              <w:rPr>
                <w:rFonts w:ascii="Open Sans" w:hAnsi="Open Sans" w:cs="Open Sans"/>
                <w:sz w:val="22"/>
                <w:szCs w:val="22"/>
              </w:rPr>
              <w:t>(May include pre-assessment for prior knowledge)</w:t>
            </w:r>
          </w:p>
        </w:tc>
        <w:tc>
          <w:tcPr>
            <w:tcW w:w="7848" w:type="dxa"/>
            <w:shd w:val="clear" w:color="auto" w:fill="auto"/>
          </w:tcPr>
          <w:p w:rsidR="00C921C8" w:rsidRPr="00A674EC" w:rsidRDefault="00C921C8" w:rsidP="00C921C8">
            <w:pPr>
              <w:spacing w:before="120" w:after="120"/>
              <w:rPr>
                <w:rFonts w:ascii="Open Sans" w:hAnsi="Open Sans" w:cs="Open Sans"/>
              </w:rPr>
            </w:pPr>
            <w:r w:rsidRPr="00A674EC">
              <w:rPr>
                <w:rFonts w:ascii="Open Sans" w:hAnsi="Open Sans" w:cs="Open Sans"/>
                <w:b/>
                <w:bCs/>
                <w:sz w:val="22"/>
                <w:szCs w:val="22"/>
              </w:rPr>
              <w:t>Before class begins:</w:t>
            </w:r>
          </w:p>
          <w:p w:rsidR="00C921C8" w:rsidRPr="00A674EC" w:rsidRDefault="00C921C8" w:rsidP="00C921C8">
            <w:pPr>
              <w:spacing w:before="120" w:after="120"/>
              <w:rPr>
                <w:rFonts w:ascii="Open Sans" w:hAnsi="Open Sans" w:cs="Open Sans"/>
              </w:rPr>
            </w:pPr>
            <w:r w:rsidRPr="00A674EC">
              <w:rPr>
                <w:rFonts w:ascii="Open Sans" w:hAnsi="Open Sans" w:cs="Open Sans"/>
                <w:sz w:val="22"/>
                <w:szCs w:val="22"/>
              </w:rPr>
              <w:t xml:space="preserve">Note to teacher: Become familiar with how to construct a diorama at How to Make a Four-Door Diorama at: </w:t>
            </w:r>
            <w:hyperlink r:id="rId17" w:history="1">
              <w:r w:rsidRPr="00E716E9">
                <w:rPr>
                  <w:rStyle w:val="Hyperlink"/>
                  <w:rFonts w:ascii="Open Sans" w:hAnsi="Open Sans" w:cs="Open Sans"/>
                  <w:color w:val="5B9BD5" w:themeColor="accent1"/>
                  <w:sz w:val="22"/>
                  <w:szCs w:val="22"/>
                </w:rPr>
                <w:t>http://snapguide.com/guides/make-a-four-door-diorama/</w:t>
              </w:r>
            </w:hyperlink>
          </w:p>
          <w:p w:rsidR="00C921C8" w:rsidRPr="00A674EC" w:rsidRDefault="00C921C8" w:rsidP="00C921C8">
            <w:pPr>
              <w:spacing w:before="120" w:after="120"/>
              <w:rPr>
                <w:rFonts w:ascii="Open Sans" w:hAnsi="Open Sans" w:cs="Open Sans"/>
              </w:rPr>
            </w:pPr>
            <w:r w:rsidRPr="00A674EC">
              <w:rPr>
                <w:rFonts w:ascii="Open Sans" w:hAnsi="Open Sans" w:cs="Open Sans"/>
                <w:sz w:val="22"/>
                <w:szCs w:val="22"/>
              </w:rPr>
              <w:t>Display as many of the lesson-related supplies (see Materials or Specialized Equipment Needed) that you have available on a table in front of the room.</w:t>
            </w:r>
          </w:p>
          <w:p w:rsidR="00C921C8" w:rsidRPr="00A674EC" w:rsidRDefault="00C921C8" w:rsidP="00C921C8">
            <w:pPr>
              <w:spacing w:before="120" w:after="120"/>
              <w:rPr>
                <w:rFonts w:ascii="Open Sans" w:hAnsi="Open Sans" w:cs="Open Sans"/>
              </w:rPr>
            </w:pPr>
            <w:r w:rsidRPr="00A674EC">
              <w:rPr>
                <w:rFonts w:ascii="Open Sans" w:hAnsi="Open Sans" w:cs="Open Sans"/>
                <w:sz w:val="22"/>
                <w:szCs w:val="22"/>
              </w:rPr>
              <w:t>Begin the class with the following questions and have students share their responses:</w:t>
            </w:r>
          </w:p>
          <w:p w:rsidR="00C921C8" w:rsidRPr="00A674EC" w:rsidRDefault="00C921C8" w:rsidP="00C921C8">
            <w:pPr>
              <w:pStyle w:val="ListParagraph"/>
              <w:numPr>
                <w:ilvl w:val="0"/>
                <w:numId w:val="14"/>
              </w:numPr>
              <w:spacing w:before="120" w:after="120"/>
              <w:rPr>
                <w:rFonts w:ascii="Open Sans" w:hAnsi="Open Sans" w:cs="Open Sans"/>
              </w:rPr>
            </w:pPr>
            <w:r w:rsidRPr="00A674EC">
              <w:rPr>
                <w:rFonts w:ascii="Open Sans" w:hAnsi="Open Sans" w:cs="Open Sans"/>
                <w:sz w:val="22"/>
                <w:szCs w:val="22"/>
              </w:rPr>
              <w:t>What was your favorite toy as a child and how did it relate to your development?</w:t>
            </w:r>
          </w:p>
          <w:p w:rsidR="00C921C8" w:rsidRPr="00A674EC" w:rsidRDefault="00C921C8" w:rsidP="00C921C8">
            <w:pPr>
              <w:pStyle w:val="ListParagraph"/>
              <w:numPr>
                <w:ilvl w:val="0"/>
                <w:numId w:val="14"/>
              </w:numPr>
              <w:spacing w:before="120" w:after="120"/>
              <w:rPr>
                <w:rFonts w:ascii="Open Sans" w:hAnsi="Open Sans" w:cs="Open Sans"/>
              </w:rPr>
            </w:pPr>
            <w:r w:rsidRPr="00A674EC">
              <w:rPr>
                <w:rFonts w:ascii="Open Sans" w:hAnsi="Open Sans" w:cs="Open Sans"/>
                <w:sz w:val="22"/>
                <w:szCs w:val="22"/>
              </w:rPr>
              <w:t>Why was it your favorite toy?</w:t>
            </w:r>
          </w:p>
          <w:p w:rsidR="00C921C8" w:rsidRPr="00A674EC" w:rsidRDefault="00C921C8" w:rsidP="00C921C8">
            <w:pPr>
              <w:pStyle w:val="ListParagraph"/>
              <w:numPr>
                <w:ilvl w:val="0"/>
                <w:numId w:val="14"/>
              </w:numPr>
              <w:spacing w:before="120" w:after="120"/>
              <w:rPr>
                <w:rFonts w:ascii="Open Sans" w:hAnsi="Open Sans" w:cs="Open Sans"/>
              </w:rPr>
            </w:pPr>
            <w:r w:rsidRPr="00A674EC">
              <w:rPr>
                <w:rFonts w:ascii="Open Sans" w:hAnsi="Open Sans" w:cs="Open Sans"/>
                <w:sz w:val="22"/>
                <w:szCs w:val="22"/>
              </w:rPr>
              <w:t>How have toys changed since you were a toddler? A preschool child? A school-age child?</w:t>
            </w:r>
          </w:p>
          <w:p w:rsidR="00C921C8" w:rsidRPr="00A674EC" w:rsidRDefault="00C921C8" w:rsidP="00C921C8">
            <w:pPr>
              <w:pStyle w:val="ListParagraph"/>
              <w:numPr>
                <w:ilvl w:val="0"/>
                <w:numId w:val="14"/>
              </w:numPr>
              <w:spacing w:before="120" w:after="120"/>
              <w:rPr>
                <w:rFonts w:ascii="Open Sans" w:hAnsi="Open Sans" w:cs="Open Sans"/>
              </w:rPr>
            </w:pPr>
            <w:r w:rsidRPr="00A674EC">
              <w:rPr>
                <w:rFonts w:ascii="Open Sans" w:hAnsi="Open Sans" w:cs="Open Sans"/>
                <w:sz w:val="22"/>
                <w:szCs w:val="22"/>
              </w:rPr>
              <w:t>What is the role of play in children and how does it affect growth and development?</w:t>
            </w:r>
          </w:p>
          <w:p w:rsidR="00C921C8" w:rsidRPr="00A674EC" w:rsidRDefault="00C921C8" w:rsidP="00C921C8">
            <w:pPr>
              <w:pStyle w:val="ListParagraph"/>
              <w:numPr>
                <w:ilvl w:val="0"/>
                <w:numId w:val="14"/>
              </w:numPr>
              <w:spacing w:before="120" w:after="120"/>
              <w:rPr>
                <w:rFonts w:ascii="Open Sans" w:hAnsi="Open Sans" w:cs="Open Sans"/>
              </w:rPr>
            </w:pPr>
            <w:r w:rsidRPr="00A674EC">
              <w:rPr>
                <w:rFonts w:ascii="Open Sans" w:hAnsi="Open Sans" w:cs="Open Sans"/>
                <w:sz w:val="22"/>
                <w:szCs w:val="22"/>
              </w:rPr>
              <w:t>What are some possible learning concepts children acquire when they play each of the following games with others?</w:t>
            </w:r>
          </w:p>
          <w:p w:rsidR="00C921C8" w:rsidRPr="00A674EC" w:rsidRDefault="00BE6A79" w:rsidP="00C921C8">
            <w:pPr>
              <w:numPr>
                <w:ilvl w:val="2"/>
                <w:numId w:val="15"/>
              </w:numPr>
              <w:spacing w:before="120" w:after="120"/>
              <w:rPr>
                <w:rFonts w:ascii="Open Sans" w:hAnsi="Open Sans" w:cs="Open Sans"/>
              </w:rPr>
            </w:pPr>
            <w:r w:rsidRPr="00A674EC">
              <w:rPr>
                <w:rFonts w:ascii="Open Sans" w:hAnsi="Open Sans" w:cs="Open Sans"/>
                <w:sz w:val="22"/>
                <w:szCs w:val="22"/>
              </w:rPr>
              <w:t xml:space="preserve">Hide </w:t>
            </w:r>
            <w:r w:rsidR="00C921C8" w:rsidRPr="00A674EC">
              <w:rPr>
                <w:rFonts w:ascii="Open Sans" w:hAnsi="Open Sans" w:cs="Open Sans"/>
                <w:sz w:val="22"/>
                <w:szCs w:val="22"/>
              </w:rPr>
              <w:t>and seek</w:t>
            </w:r>
          </w:p>
          <w:p w:rsidR="00C921C8" w:rsidRPr="00A674EC" w:rsidRDefault="00BE6A79" w:rsidP="00C921C8">
            <w:pPr>
              <w:numPr>
                <w:ilvl w:val="2"/>
                <w:numId w:val="15"/>
              </w:numPr>
              <w:spacing w:before="120" w:after="120"/>
              <w:rPr>
                <w:rFonts w:ascii="Open Sans" w:hAnsi="Open Sans" w:cs="Open Sans"/>
              </w:rPr>
            </w:pPr>
            <w:r w:rsidRPr="00A674EC">
              <w:rPr>
                <w:rFonts w:ascii="Open Sans" w:hAnsi="Open Sans" w:cs="Open Sans"/>
                <w:sz w:val="22"/>
                <w:szCs w:val="22"/>
              </w:rPr>
              <w:t>Trucks</w:t>
            </w:r>
          </w:p>
          <w:p w:rsidR="00C921C8" w:rsidRPr="00A674EC" w:rsidRDefault="00BE6A79" w:rsidP="00C921C8">
            <w:pPr>
              <w:numPr>
                <w:ilvl w:val="2"/>
                <w:numId w:val="15"/>
              </w:numPr>
              <w:spacing w:before="120" w:after="120"/>
              <w:rPr>
                <w:rFonts w:ascii="Open Sans" w:hAnsi="Open Sans" w:cs="Open Sans"/>
              </w:rPr>
            </w:pPr>
            <w:r w:rsidRPr="00A674EC">
              <w:rPr>
                <w:rFonts w:ascii="Open Sans" w:hAnsi="Open Sans" w:cs="Open Sans"/>
                <w:sz w:val="22"/>
                <w:szCs w:val="22"/>
              </w:rPr>
              <w:t>Dolls</w:t>
            </w:r>
          </w:p>
          <w:p w:rsidR="00C921C8" w:rsidRPr="00A674EC" w:rsidRDefault="00BE6A79" w:rsidP="00C921C8">
            <w:pPr>
              <w:numPr>
                <w:ilvl w:val="2"/>
                <w:numId w:val="15"/>
              </w:numPr>
              <w:spacing w:before="120" w:after="120"/>
              <w:rPr>
                <w:rFonts w:ascii="Open Sans" w:hAnsi="Open Sans" w:cs="Open Sans"/>
              </w:rPr>
            </w:pPr>
            <w:r w:rsidRPr="00A674EC">
              <w:rPr>
                <w:rFonts w:ascii="Open Sans" w:hAnsi="Open Sans" w:cs="Open Sans"/>
                <w:sz w:val="22"/>
                <w:szCs w:val="22"/>
              </w:rPr>
              <w:t>Ball</w:t>
            </w:r>
          </w:p>
          <w:p w:rsidR="00C921C8" w:rsidRPr="00A674EC" w:rsidRDefault="00BE6A79" w:rsidP="00C921C8">
            <w:pPr>
              <w:numPr>
                <w:ilvl w:val="2"/>
                <w:numId w:val="15"/>
              </w:numPr>
              <w:spacing w:before="120" w:after="120"/>
              <w:rPr>
                <w:rFonts w:ascii="Open Sans" w:hAnsi="Open Sans" w:cs="Open Sans"/>
              </w:rPr>
            </w:pPr>
            <w:r w:rsidRPr="00A674EC">
              <w:rPr>
                <w:rFonts w:ascii="Open Sans" w:hAnsi="Open Sans" w:cs="Open Sans"/>
                <w:sz w:val="22"/>
                <w:szCs w:val="22"/>
              </w:rPr>
              <w:t>Puzzles</w:t>
            </w:r>
          </w:p>
          <w:p w:rsidR="00B3350C" w:rsidRPr="00A674EC" w:rsidRDefault="00BE6A79" w:rsidP="00C921C8">
            <w:pPr>
              <w:pStyle w:val="ListParagraph"/>
              <w:numPr>
                <w:ilvl w:val="2"/>
                <w:numId w:val="15"/>
              </w:numPr>
              <w:spacing w:before="120" w:after="120"/>
              <w:rPr>
                <w:rFonts w:ascii="Open Sans" w:hAnsi="Open Sans" w:cs="Open Sans"/>
              </w:rPr>
            </w:pPr>
            <w:r w:rsidRPr="00A674EC">
              <w:rPr>
                <w:rFonts w:ascii="Open Sans" w:hAnsi="Open Sans" w:cs="Open Sans"/>
                <w:sz w:val="22"/>
                <w:szCs w:val="22"/>
              </w:rPr>
              <w:t>Dramatic play</w:t>
            </w:r>
          </w:p>
        </w:tc>
      </w:tr>
      <w:tr w:rsidR="00B3350C" w:rsidRPr="00A674EC" w:rsidTr="642E4952">
        <w:trPr>
          <w:trHeight w:val="440"/>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Direct Instruction *</w:t>
            </w:r>
          </w:p>
        </w:tc>
        <w:tc>
          <w:tcPr>
            <w:tcW w:w="7848" w:type="dxa"/>
            <w:shd w:val="clear" w:color="auto" w:fill="auto"/>
          </w:tcPr>
          <w:p w:rsidR="001366FD" w:rsidRPr="00A674EC" w:rsidRDefault="001366FD" w:rsidP="001366FD">
            <w:pPr>
              <w:spacing w:before="120" w:after="120"/>
              <w:rPr>
                <w:rFonts w:ascii="Open Sans" w:hAnsi="Open Sans" w:cs="Open Sans"/>
                <w:iCs/>
              </w:rPr>
            </w:pPr>
            <w:r w:rsidRPr="00A674EC">
              <w:rPr>
                <w:rFonts w:ascii="Open Sans" w:hAnsi="Open Sans" w:cs="Open Sans"/>
                <w:iCs/>
                <w:sz w:val="22"/>
                <w:szCs w:val="22"/>
              </w:rPr>
              <w:t>Introduce lesson objectives, terms, and definitions.</w:t>
            </w:r>
          </w:p>
          <w:p w:rsidR="001366FD" w:rsidRPr="00BE6A79" w:rsidRDefault="001366FD" w:rsidP="001366FD">
            <w:pPr>
              <w:spacing w:before="120" w:after="120"/>
              <w:rPr>
                <w:rFonts w:ascii="Open Sans" w:hAnsi="Open Sans" w:cs="Open Sans"/>
                <w:iCs/>
              </w:rPr>
            </w:pPr>
            <w:r w:rsidRPr="00A674EC">
              <w:rPr>
                <w:rFonts w:ascii="Open Sans" w:hAnsi="Open Sans" w:cs="Open Sans"/>
                <w:iCs/>
                <w:sz w:val="22"/>
                <w:szCs w:val="22"/>
              </w:rPr>
              <w:t xml:space="preserve">Distribute handout </w:t>
            </w:r>
            <w:r w:rsidRPr="00BE6A79">
              <w:rPr>
                <w:rFonts w:ascii="Open Sans" w:hAnsi="Open Sans" w:cs="Open Sans"/>
                <w:bCs/>
                <w:iCs/>
                <w:sz w:val="22"/>
                <w:szCs w:val="22"/>
              </w:rPr>
              <w:t xml:space="preserve">The Importance of Play: Toddler to School-Age </w:t>
            </w:r>
            <w:r w:rsidR="00AE2636" w:rsidRPr="00BE6A79">
              <w:rPr>
                <w:rFonts w:ascii="Open Sans" w:hAnsi="Open Sans" w:cs="Open Sans"/>
                <w:bCs/>
                <w:iCs/>
                <w:sz w:val="22"/>
                <w:szCs w:val="22"/>
              </w:rPr>
              <w:t>Notes</w:t>
            </w:r>
            <w:r w:rsidR="00AE2636" w:rsidRPr="00BE6A79">
              <w:rPr>
                <w:rFonts w:ascii="Open Sans" w:hAnsi="Open Sans" w:cs="Open Sans"/>
                <w:iCs/>
                <w:sz w:val="22"/>
                <w:szCs w:val="22"/>
              </w:rPr>
              <w:t xml:space="preserve">. </w:t>
            </w:r>
            <w:r w:rsidRPr="00BE6A79">
              <w:rPr>
                <w:rFonts w:ascii="Open Sans" w:hAnsi="Open Sans" w:cs="Open Sans"/>
                <w:iCs/>
                <w:sz w:val="22"/>
                <w:szCs w:val="22"/>
              </w:rPr>
              <w:t xml:space="preserve">Students will be expected to take notes while viewing the slide presentation. Teacher to determine the </w:t>
            </w:r>
            <w:r w:rsidR="00BE6A79" w:rsidRPr="00BE6A79">
              <w:rPr>
                <w:rFonts w:ascii="Open Sans" w:hAnsi="Open Sans" w:cs="Open Sans"/>
                <w:iCs/>
                <w:sz w:val="22"/>
                <w:szCs w:val="22"/>
              </w:rPr>
              <w:t>notes, which</w:t>
            </w:r>
            <w:r w:rsidRPr="00BE6A79">
              <w:rPr>
                <w:rFonts w:ascii="Open Sans" w:hAnsi="Open Sans" w:cs="Open Sans"/>
                <w:iCs/>
                <w:sz w:val="22"/>
                <w:szCs w:val="22"/>
              </w:rPr>
              <w:t xml:space="preserve"> will be recorded by students.</w:t>
            </w:r>
          </w:p>
          <w:p w:rsidR="001366FD" w:rsidRPr="00BE6A79" w:rsidRDefault="001366FD" w:rsidP="001366FD">
            <w:pPr>
              <w:spacing w:before="120" w:after="120"/>
              <w:rPr>
                <w:rFonts w:ascii="Open Sans" w:hAnsi="Open Sans" w:cs="Open Sans"/>
                <w:iCs/>
              </w:rPr>
            </w:pPr>
            <w:r w:rsidRPr="00BE6A79">
              <w:rPr>
                <w:rFonts w:ascii="Open Sans" w:hAnsi="Open Sans" w:cs="Open Sans"/>
                <w:iCs/>
                <w:sz w:val="22"/>
                <w:szCs w:val="22"/>
              </w:rPr>
              <w:t xml:space="preserve">Introduce </w:t>
            </w:r>
            <w:r w:rsidR="0093157B" w:rsidRPr="00BE6A79">
              <w:rPr>
                <w:rFonts w:ascii="Open Sans" w:hAnsi="Open Sans" w:cs="Open Sans"/>
                <w:iCs/>
                <w:sz w:val="22"/>
                <w:szCs w:val="22"/>
              </w:rPr>
              <w:t>PowerPoint</w:t>
            </w:r>
            <w:r w:rsidR="00BE6A79">
              <w:rPr>
                <w:rFonts w:ascii="Open Sans" w:hAnsi="Open Sans" w:cs="Open Sans"/>
                <w:iCs/>
                <w:sz w:val="22"/>
                <w:szCs w:val="22"/>
              </w:rPr>
              <w:t xml:space="preserve"> </w:t>
            </w:r>
            <w:r w:rsidRPr="00BE6A79">
              <w:rPr>
                <w:rFonts w:ascii="Open Sans" w:hAnsi="Open Sans" w:cs="Open Sans"/>
                <w:bCs/>
                <w:iCs/>
                <w:sz w:val="22"/>
                <w:szCs w:val="22"/>
              </w:rPr>
              <w:t xml:space="preserve">The Importance of Play: Toddler to </w:t>
            </w:r>
            <w:r w:rsidR="00AE2636" w:rsidRPr="00BE6A79">
              <w:rPr>
                <w:rFonts w:ascii="Open Sans" w:hAnsi="Open Sans" w:cs="Open Sans"/>
                <w:bCs/>
                <w:iCs/>
                <w:sz w:val="22"/>
                <w:szCs w:val="22"/>
              </w:rPr>
              <w:t>School Age</w:t>
            </w:r>
            <w:r w:rsidR="00AE2636" w:rsidRPr="00BE6A79">
              <w:rPr>
                <w:rFonts w:ascii="Open Sans" w:hAnsi="Open Sans" w:cs="Open Sans"/>
                <w:iCs/>
                <w:sz w:val="22"/>
                <w:szCs w:val="22"/>
              </w:rPr>
              <w:t xml:space="preserve"> and</w:t>
            </w:r>
            <w:r w:rsidRPr="00BE6A79">
              <w:rPr>
                <w:rFonts w:ascii="Open Sans" w:hAnsi="Open Sans" w:cs="Open Sans"/>
                <w:iCs/>
                <w:sz w:val="22"/>
                <w:szCs w:val="22"/>
              </w:rPr>
              <w:t xml:space="preserve"> begin the discussion with students. Allow for questions and answers to check for understanding.</w:t>
            </w:r>
          </w:p>
          <w:p w:rsidR="001366FD" w:rsidRPr="00A674EC" w:rsidRDefault="001366FD" w:rsidP="001366FD">
            <w:pPr>
              <w:spacing w:before="120" w:after="120"/>
              <w:rPr>
                <w:rFonts w:ascii="Open Sans" w:hAnsi="Open Sans" w:cs="Open Sans"/>
                <w:iCs/>
              </w:rPr>
            </w:pPr>
            <w:r w:rsidRPr="00BE6A79">
              <w:rPr>
                <w:rFonts w:ascii="Open Sans" w:hAnsi="Open Sans" w:cs="Open Sans"/>
                <w:iCs/>
                <w:sz w:val="22"/>
                <w:szCs w:val="22"/>
              </w:rPr>
              <w:t xml:space="preserve">Distribute the diagram </w:t>
            </w:r>
            <w:r w:rsidRPr="00BE6A79">
              <w:rPr>
                <w:rFonts w:ascii="Open Sans" w:hAnsi="Open Sans" w:cs="Open Sans"/>
                <w:bCs/>
                <w:iCs/>
                <w:sz w:val="22"/>
                <w:szCs w:val="22"/>
              </w:rPr>
              <w:t>Different Stages of Play</w:t>
            </w:r>
            <w:r w:rsidRPr="00BE6A79">
              <w:rPr>
                <w:rFonts w:ascii="Open Sans" w:hAnsi="Open Sans" w:cs="Open Sans"/>
                <w:iCs/>
                <w:sz w:val="22"/>
                <w:szCs w:val="22"/>
              </w:rPr>
              <w:t>.</w:t>
            </w:r>
            <w:r w:rsidRPr="00A674EC">
              <w:rPr>
                <w:rFonts w:ascii="Open Sans" w:hAnsi="Open Sans" w:cs="Open Sans"/>
                <w:iCs/>
                <w:sz w:val="22"/>
                <w:szCs w:val="22"/>
              </w:rPr>
              <w:t xml:space="preserve"> Students will complete handout. Allow for questions and answers to check for understanding.</w:t>
            </w:r>
          </w:p>
          <w:p w:rsidR="001366FD" w:rsidRPr="00A674EC" w:rsidRDefault="00BE6A79" w:rsidP="001366FD">
            <w:pPr>
              <w:spacing w:before="120" w:after="120"/>
              <w:rPr>
                <w:rFonts w:ascii="Open Sans" w:hAnsi="Open Sans" w:cs="Open Sans"/>
                <w:iCs/>
              </w:rPr>
            </w:pPr>
            <w:r>
              <w:rPr>
                <w:rFonts w:ascii="Open Sans" w:hAnsi="Open Sans" w:cs="Open Sans"/>
                <w:iCs/>
                <w:sz w:val="22"/>
                <w:szCs w:val="22"/>
              </w:rPr>
              <w:t xml:space="preserve">YouTube </w:t>
            </w:r>
            <w:r w:rsidR="001366FD" w:rsidRPr="00A674EC">
              <w:rPr>
                <w:rFonts w:ascii="Open Sans" w:hAnsi="Open Sans" w:cs="Open Sans"/>
                <w:iCs/>
                <w:sz w:val="22"/>
                <w:szCs w:val="22"/>
              </w:rPr>
              <w:t xml:space="preserve">videos included in the </w:t>
            </w:r>
            <w:r>
              <w:rPr>
                <w:rFonts w:ascii="Open Sans" w:hAnsi="Open Sans" w:cs="Open Sans"/>
                <w:iCs/>
                <w:sz w:val="22"/>
                <w:szCs w:val="22"/>
              </w:rPr>
              <w:t>PowerPoint</w:t>
            </w:r>
            <w:r w:rsidR="001366FD" w:rsidRPr="00A674EC">
              <w:rPr>
                <w:rFonts w:ascii="Open Sans" w:hAnsi="Open Sans" w:cs="Open Sans"/>
                <w:iCs/>
                <w:sz w:val="22"/>
                <w:szCs w:val="22"/>
              </w:rPr>
              <w:t>:</w:t>
            </w:r>
          </w:p>
          <w:p w:rsidR="001366FD" w:rsidRPr="00A674EC" w:rsidRDefault="001366FD" w:rsidP="001366FD">
            <w:pPr>
              <w:numPr>
                <w:ilvl w:val="0"/>
                <w:numId w:val="5"/>
              </w:numPr>
              <w:spacing w:before="120" w:after="120"/>
              <w:rPr>
                <w:rFonts w:ascii="Open Sans" w:hAnsi="Open Sans" w:cs="Open Sans"/>
                <w:iCs/>
              </w:rPr>
            </w:pPr>
            <w:r w:rsidRPr="00A674EC">
              <w:rPr>
                <w:rFonts w:ascii="Open Sans" w:hAnsi="Open Sans" w:cs="Open Sans"/>
                <w:iCs/>
                <w:sz w:val="22"/>
                <w:szCs w:val="22"/>
              </w:rPr>
              <w:t xml:space="preserve">Promoting Healthy Brain Development: You Can Make </w:t>
            </w:r>
            <w:r w:rsidR="00AF5EC1" w:rsidRPr="00A674EC">
              <w:rPr>
                <w:rFonts w:ascii="Open Sans" w:hAnsi="Open Sans" w:cs="Open Sans"/>
                <w:iCs/>
                <w:sz w:val="22"/>
                <w:szCs w:val="22"/>
              </w:rPr>
              <w:t>a</w:t>
            </w:r>
            <w:r w:rsidRPr="00A674EC">
              <w:rPr>
                <w:rFonts w:ascii="Open Sans" w:hAnsi="Open Sans" w:cs="Open Sans"/>
                <w:iCs/>
                <w:sz w:val="22"/>
                <w:szCs w:val="22"/>
              </w:rPr>
              <w:t xml:space="preserve"> Difference</w:t>
            </w:r>
            <w:r w:rsidRPr="00A674EC">
              <w:rPr>
                <w:rFonts w:ascii="Open Sans" w:hAnsi="Open Sans" w:cs="Open Sans"/>
                <w:iCs/>
                <w:sz w:val="22"/>
                <w:szCs w:val="22"/>
              </w:rPr>
              <w:br/>
              <w:t xml:space="preserve"> Learn how you can make a difference in young children’s brain development through everyday activities. Visit </w:t>
            </w:r>
            <w:hyperlink r:id="rId18" w:history="1">
              <w:r w:rsidRPr="00E716E9">
                <w:rPr>
                  <w:rStyle w:val="Hyperlink"/>
                  <w:rFonts w:ascii="Open Sans" w:hAnsi="Open Sans" w:cs="Open Sans"/>
                  <w:color w:val="5B9BD5" w:themeColor="accent1"/>
                  <w:sz w:val="22"/>
                  <w:szCs w:val="22"/>
                </w:rPr>
                <w:t>www.bbbgeorgia.org</w:t>
              </w:r>
            </w:hyperlink>
            <w:r w:rsidRPr="00A674EC">
              <w:rPr>
                <w:rFonts w:ascii="Open Sans" w:hAnsi="Open Sans" w:cs="Open Sans"/>
                <w:iCs/>
                <w:sz w:val="22"/>
                <w:szCs w:val="22"/>
              </w:rPr>
              <w:t xml:space="preserve"> for </w:t>
            </w:r>
            <w:r w:rsidRPr="00A674EC">
              <w:rPr>
                <w:rFonts w:ascii="Open Sans" w:hAnsi="Open Sans" w:cs="Open Sans"/>
                <w:iCs/>
                <w:sz w:val="22"/>
                <w:szCs w:val="22"/>
              </w:rPr>
              <w:lastRenderedPageBreak/>
              <w:t>more information.</w:t>
            </w:r>
          </w:p>
          <w:p w:rsidR="001366FD" w:rsidRPr="00A674EC" w:rsidRDefault="001366FD" w:rsidP="001366FD">
            <w:pPr>
              <w:numPr>
                <w:ilvl w:val="0"/>
                <w:numId w:val="5"/>
              </w:numPr>
              <w:spacing w:before="120" w:after="120"/>
              <w:rPr>
                <w:rFonts w:ascii="Open Sans" w:hAnsi="Open Sans" w:cs="Open Sans"/>
                <w:iCs/>
              </w:rPr>
            </w:pPr>
            <w:r w:rsidRPr="00A674EC">
              <w:rPr>
                <w:rFonts w:ascii="Open Sans" w:hAnsi="Open Sans" w:cs="Open Sans"/>
                <w:iCs/>
                <w:sz w:val="22"/>
                <w:szCs w:val="22"/>
              </w:rPr>
              <w:t xml:space="preserve">Special Needs Kids and the Power of Play </w:t>
            </w:r>
            <w:r w:rsidRPr="00A674EC">
              <w:rPr>
                <w:rFonts w:ascii="Open Sans" w:hAnsi="Open Sans" w:cs="Open Sans"/>
                <w:iCs/>
                <w:sz w:val="22"/>
                <w:szCs w:val="22"/>
              </w:rPr>
              <w:br/>
              <w:t xml:space="preserve"> Video demonstrating the healing power of fun and toys for children with disabilities and their families.</w:t>
            </w:r>
            <w:hyperlink r:id="rId19"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http://youtu.be/pwWeW7PTB_w</w:t>
              </w:r>
            </w:hyperlink>
          </w:p>
          <w:p w:rsidR="001366FD" w:rsidRPr="00A674EC" w:rsidRDefault="001366FD" w:rsidP="001366FD">
            <w:pPr>
              <w:numPr>
                <w:ilvl w:val="0"/>
                <w:numId w:val="5"/>
              </w:numPr>
              <w:spacing w:before="120" w:after="120"/>
              <w:rPr>
                <w:rFonts w:ascii="Open Sans" w:hAnsi="Open Sans" w:cs="Open Sans"/>
                <w:iCs/>
              </w:rPr>
            </w:pPr>
            <w:r w:rsidRPr="00A674EC">
              <w:rPr>
                <w:rFonts w:ascii="Open Sans" w:hAnsi="Open Sans" w:cs="Open Sans"/>
                <w:iCs/>
                <w:sz w:val="22"/>
                <w:szCs w:val="22"/>
              </w:rPr>
              <w:t>The Crucial Role of Play in Early Childhood</w:t>
            </w:r>
            <w:r w:rsidRPr="00A674EC">
              <w:rPr>
                <w:rFonts w:ascii="Open Sans" w:hAnsi="Open Sans" w:cs="Open Sans"/>
                <w:iCs/>
                <w:sz w:val="22"/>
                <w:szCs w:val="22"/>
              </w:rPr>
              <w:br/>
              <w:t xml:space="preserve"> This video was created to demonstrate the importance of play for young children. The slide show is set to “Upside down” by Jack Johnson.</w:t>
            </w:r>
            <w:hyperlink r:id="rId20"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http://youtu.be/8KtUhKVFjJI</w:t>
              </w:r>
            </w:hyperlink>
          </w:p>
          <w:p w:rsidR="00B3350C" w:rsidRPr="00A674EC" w:rsidRDefault="3D101590" w:rsidP="3D101590">
            <w:pPr>
              <w:spacing w:before="120" w:after="120"/>
              <w:rPr>
                <w:rFonts w:ascii="Open Sans" w:hAnsi="Open Sans" w:cs="Open Sans"/>
                <w:i/>
                <w:iCs/>
              </w:rPr>
            </w:pPr>
            <w:r w:rsidRPr="00A674EC">
              <w:rPr>
                <w:rFonts w:ascii="Open Sans" w:hAnsi="Open Sans" w:cs="Open Sans"/>
                <w:i/>
                <w:iCs/>
                <w:sz w:val="22"/>
                <w:szCs w:val="22"/>
              </w:rPr>
              <w:t>Individualized Education Plan (IEP) for all special education students must be followed. Examples of accommodations may include, but are not limited to:</w:t>
            </w:r>
          </w:p>
          <w:p w:rsidR="001366FD" w:rsidRPr="00A674EC" w:rsidRDefault="00BE6A79" w:rsidP="001366FD">
            <w:pPr>
              <w:pStyle w:val="ListParagraph"/>
              <w:numPr>
                <w:ilvl w:val="0"/>
                <w:numId w:val="17"/>
              </w:numPr>
              <w:spacing w:after="200" w:line="276" w:lineRule="auto"/>
              <w:rPr>
                <w:rFonts w:ascii="Open Sans" w:hAnsi="Open Sans" w:cs="Open Sans"/>
              </w:rPr>
            </w:pPr>
            <w:r w:rsidRPr="00A674EC">
              <w:rPr>
                <w:rFonts w:ascii="Open Sans" w:hAnsi="Open Sans" w:cs="Open Sans"/>
                <w:position w:val="-3"/>
                <w:sz w:val="22"/>
                <w:szCs w:val="22"/>
              </w:rPr>
              <w:t>checking for understanding</w:t>
            </w:r>
          </w:p>
          <w:p w:rsidR="00CF2E7E" w:rsidRPr="00A674EC" w:rsidRDefault="00BE6A79" w:rsidP="001366FD">
            <w:pPr>
              <w:pStyle w:val="ListParagraph"/>
              <w:numPr>
                <w:ilvl w:val="0"/>
                <w:numId w:val="17"/>
              </w:numPr>
              <w:spacing w:before="120" w:after="120"/>
              <w:rPr>
                <w:rFonts w:ascii="Open Sans" w:hAnsi="Open Sans" w:cs="Open Sans"/>
              </w:rPr>
            </w:pPr>
            <w:r w:rsidRPr="00A674EC">
              <w:rPr>
                <w:rFonts w:ascii="Open Sans" w:hAnsi="Open Sans" w:cs="Open Sans"/>
                <w:position w:val="-3"/>
                <w:sz w:val="22"/>
                <w:szCs w:val="22"/>
              </w:rPr>
              <w:t>providing a copy of slide presentation</w:t>
            </w:r>
          </w:p>
        </w:tc>
      </w:tr>
      <w:tr w:rsidR="00B3350C" w:rsidRPr="00A674EC" w:rsidTr="642E4952">
        <w:trPr>
          <w:trHeight w:val="27"/>
        </w:trPr>
        <w:tc>
          <w:tcPr>
            <w:tcW w:w="2952" w:type="dxa"/>
            <w:shd w:val="clear" w:color="auto" w:fill="auto"/>
          </w:tcPr>
          <w:p w:rsidR="00B3350C" w:rsidRPr="00A674EC" w:rsidRDefault="3D101590" w:rsidP="3D101590">
            <w:pPr>
              <w:jc w:val="center"/>
              <w:rPr>
                <w:rFonts w:ascii="Open Sans" w:hAnsi="Open Sans" w:cs="Open Sans"/>
                <w:b/>
                <w:bCs/>
              </w:rPr>
            </w:pPr>
            <w:r w:rsidRPr="00A674EC">
              <w:rPr>
                <w:rFonts w:ascii="Open Sans" w:hAnsi="Open Sans" w:cs="Open Sans"/>
                <w:b/>
                <w:bCs/>
                <w:sz w:val="22"/>
                <w:szCs w:val="22"/>
              </w:rPr>
              <w:lastRenderedPageBreak/>
              <w:t>Guided Practice *</w:t>
            </w:r>
          </w:p>
        </w:tc>
        <w:tc>
          <w:tcPr>
            <w:tcW w:w="7848" w:type="dxa"/>
            <w:shd w:val="clear" w:color="auto" w:fill="auto"/>
          </w:tcPr>
          <w:p w:rsidR="00515764" w:rsidRPr="00A674EC" w:rsidRDefault="00515764" w:rsidP="00515764">
            <w:pPr>
              <w:spacing w:before="120" w:after="120"/>
              <w:rPr>
                <w:rFonts w:ascii="Open Sans" w:hAnsi="Open Sans" w:cs="Open Sans"/>
                <w:iCs/>
              </w:rPr>
            </w:pPr>
            <w:r w:rsidRPr="00A674EC">
              <w:rPr>
                <w:rFonts w:ascii="Open Sans" w:hAnsi="Open Sans" w:cs="Open Sans"/>
                <w:iCs/>
                <w:sz w:val="22"/>
                <w:szCs w:val="22"/>
              </w:rPr>
              <w:t>Scenario: You are attending a birthday party for a special needs child. You must purchase a toy, game, or equipment for the child with a $40.00 budget.</w:t>
            </w:r>
          </w:p>
          <w:p w:rsidR="00515764" w:rsidRPr="00A674EC" w:rsidRDefault="00515764" w:rsidP="00515764">
            <w:pPr>
              <w:spacing w:before="120" w:after="120"/>
              <w:rPr>
                <w:rFonts w:ascii="Open Sans" w:hAnsi="Open Sans" w:cs="Open Sans"/>
                <w:iCs/>
              </w:rPr>
            </w:pPr>
            <w:r w:rsidRPr="00A674EC">
              <w:rPr>
                <w:rFonts w:ascii="Open Sans" w:hAnsi="Open Sans" w:cs="Open Sans"/>
                <w:iCs/>
                <w:sz w:val="22"/>
                <w:szCs w:val="22"/>
              </w:rPr>
              <w:t xml:space="preserve">Distribute </w:t>
            </w:r>
            <w:r w:rsidRPr="00BE6A79">
              <w:rPr>
                <w:rFonts w:ascii="Open Sans" w:hAnsi="Open Sans" w:cs="Open Sans"/>
                <w:bCs/>
                <w:iCs/>
                <w:sz w:val="22"/>
                <w:szCs w:val="22"/>
              </w:rPr>
              <w:t>Happy Birthday!</w:t>
            </w:r>
            <w:r w:rsidRPr="00BE6A79">
              <w:rPr>
                <w:rFonts w:ascii="Open Sans" w:hAnsi="Open Sans" w:cs="Open Sans"/>
                <w:iCs/>
                <w:sz w:val="22"/>
                <w:szCs w:val="22"/>
              </w:rPr>
              <w:t xml:space="preserve"> </w:t>
            </w:r>
            <w:r w:rsidR="00BE6A79" w:rsidRPr="00BE6A79">
              <w:rPr>
                <w:rFonts w:ascii="Open Sans" w:hAnsi="Open Sans" w:cs="Open Sans"/>
                <w:iCs/>
                <w:sz w:val="22"/>
                <w:szCs w:val="22"/>
              </w:rPr>
              <w:t>Handout</w:t>
            </w:r>
            <w:r w:rsidRPr="00A674EC">
              <w:rPr>
                <w:rFonts w:ascii="Open Sans" w:hAnsi="Open Sans" w:cs="Open Sans"/>
                <w:iCs/>
                <w:sz w:val="22"/>
                <w:szCs w:val="22"/>
              </w:rPr>
              <w:t xml:space="preserve">. Students must describe the toy and analyze the characteristics and safety features of the toy, </w:t>
            </w:r>
            <w:r w:rsidR="00BE6A79" w:rsidRPr="00A674EC">
              <w:rPr>
                <w:rFonts w:ascii="Open Sans" w:hAnsi="Open Sans" w:cs="Open Sans"/>
                <w:iCs/>
                <w:sz w:val="22"/>
                <w:szCs w:val="22"/>
              </w:rPr>
              <w:t>game,</w:t>
            </w:r>
            <w:r w:rsidRPr="00A674EC">
              <w:rPr>
                <w:rFonts w:ascii="Open Sans" w:hAnsi="Open Sans" w:cs="Open Sans"/>
                <w:iCs/>
                <w:sz w:val="22"/>
                <w:szCs w:val="22"/>
              </w:rPr>
              <w:t xml:space="preserve"> or equipment they selected that promote physical, intellectual, </w:t>
            </w:r>
            <w:r w:rsidR="00BE6A79" w:rsidRPr="00A674EC">
              <w:rPr>
                <w:rFonts w:ascii="Open Sans" w:hAnsi="Open Sans" w:cs="Open Sans"/>
                <w:iCs/>
                <w:sz w:val="22"/>
                <w:szCs w:val="22"/>
              </w:rPr>
              <w:t>emotional,</w:t>
            </w:r>
            <w:r w:rsidRPr="00A674EC">
              <w:rPr>
                <w:rFonts w:ascii="Open Sans" w:hAnsi="Open Sans" w:cs="Open Sans"/>
                <w:iCs/>
                <w:sz w:val="22"/>
                <w:szCs w:val="22"/>
              </w:rPr>
              <w:t xml:space="preserve"> and social development of children with special needs. </w:t>
            </w:r>
          </w:p>
          <w:p w:rsidR="00515764" w:rsidRPr="00A674EC" w:rsidRDefault="00515764" w:rsidP="00515764">
            <w:pPr>
              <w:spacing w:before="120" w:after="120"/>
              <w:rPr>
                <w:rFonts w:ascii="Open Sans" w:hAnsi="Open Sans" w:cs="Open Sans"/>
                <w:iCs/>
              </w:rPr>
            </w:pPr>
            <w:r w:rsidRPr="00A674EC">
              <w:rPr>
                <w:rFonts w:ascii="Open Sans" w:hAnsi="Open Sans" w:cs="Open Sans"/>
                <w:iCs/>
                <w:sz w:val="22"/>
                <w:szCs w:val="22"/>
              </w:rPr>
              <w:t>Have students present their information to their classmates.</w:t>
            </w:r>
          </w:p>
          <w:p w:rsidR="00B3350C" w:rsidRPr="00A674EC" w:rsidRDefault="3D101590" w:rsidP="3D101590">
            <w:pPr>
              <w:spacing w:before="120" w:after="120"/>
              <w:rPr>
                <w:rFonts w:ascii="Open Sans" w:hAnsi="Open Sans" w:cs="Open Sans"/>
                <w:i/>
                <w:iCs/>
              </w:rPr>
            </w:pPr>
            <w:r w:rsidRPr="00A674EC">
              <w:rPr>
                <w:rFonts w:ascii="Open Sans" w:hAnsi="Open Sans" w:cs="Open Sans"/>
                <w:i/>
                <w:iCs/>
                <w:sz w:val="22"/>
                <w:szCs w:val="22"/>
              </w:rPr>
              <w:t>Individualized Education Plan (IEP) for all special education students must be followed. Examples of accommodations may include, but are not limited to:</w:t>
            </w:r>
          </w:p>
          <w:p w:rsidR="00515764" w:rsidRPr="00A674EC" w:rsidRDefault="00BE6A79" w:rsidP="00515764">
            <w:pPr>
              <w:numPr>
                <w:ilvl w:val="0"/>
                <w:numId w:val="5"/>
              </w:numPr>
              <w:spacing w:before="120" w:after="120"/>
              <w:rPr>
                <w:rFonts w:ascii="Open Sans" w:hAnsi="Open Sans" w:cs="Open Sans"/>
                <w:iCs/>
              </w:rPr>
            </w:pPr>
            <w:r w:rsidRPr="00A674EC">
              <w:rPr>
                <w:rFonts w:ascii="Open Sans" w:hAnsi="Open Sans" w:cs="Open Sans"/>
                <w:iCs/>
                <w:sz w:val="22"/>
                <w:szCs w:val="22"/>
              </w:rPr>
              <w:t>pair up students who need extra support with students who are advanced or gifted and talented. pairing them with responsible students helps them to learn from the model their peer is showing</w:t>
            </w:r>
          </w:p>
          <w:p w:rsidR="00CF2E7E" w:rsidRPr="00A674EC" w:rsidRDefault="00BE6A79" w:rsidP="00515764">
            <w:pPr>
              <w:pStyle w:val="ListParagraph"/>
              <w:numPr>
                <w:ilvl w:val="0"/>
                <w:numId w:val="5"/>
              </w:numPr>
              <w:spacing w:before="120" w:after="120"/>
              <w:rPr>
                <w:rFonts w:ascii="Open Sans" w:hAnsi="Open Sans" w:cs="Open Sans"/>
                <w:iCs/>
              </w:rPr>
            </w:pPr>
            <w:r w:rsidRPr="00A674EC">
              <w:rPr>
                <w:rFonts w:ascii="Open Sans" w:hAnsi="Open Sans" w:cs="Open Sans"/>
                <w:iCs/>
                <w:sz w:val="22"/>
                <w:szCs w:val="22"/>
              </w:rPr>
              <w:t xml:space="preserve">allow students to provide input in their own way. </w:t>
            </w:r>
            <w:r w:rsidR="00E716E9" w:rsidRPr="00A674EC">
              <w:rPr>
                <w:rFonts w:ascii="Open Sans" w:hAnsi="Open Sans" w:cs="Open Sans"/>
                <w:iCs/>
                <w:sz w:val="22"/>
                <w:szCs w:val="22"/>
              </w:rPr>
              <w:t>This</w:t>
            </w:r>
            <w:r w:rsidRPr="00A674EC">
              <w:rPr>
                <w:rFonts w:ascii="Open Sans" w:hAnsi="Open Sans" w:cs="Open Sans"/>
                <w:iCs/>
                <w:sz w:val="22"/>
                <w:szCs w:val="22"/>
              </w:rPr>
              <w:t xml:space="preserve"> includes written as well as verbal responses.</w:t>
            </w:r>
          </w:p>
        </w:tc>
      </w:tr>
      <w:tr w:rsidR="00B3350C" w:rsidRPr="00A674EC" w:rsidTr="642E4952">
        <w:trPr>
          <w:trHeight w:val="395"/>
        </w:trPr>
        <w:tc>
          <w:tcPr>
            <w:tcW w:w="2952" w:type="dxa"/>
            <w:shd w:val="clear" w:color="auto" w:fill="auto"/>
          </w:tcPr>
          <w:p w:rsidR="00B3350C" w:rsidRPr="00A674EC" w:rsidRDefault="3D101590" w:rsidP="3D101590">
            <w:pPr>
              <w:jc w:val="center"/>
              <w:rPr>
                <w:rFonts w:ascii="Open Sans" w:hAnsi="Open Sans" w:cs="Open Sans"/>
                <w:b/>
                <w:bCs/>
              </w:rPr>
            </w:pPr>
            <w:r w:rsidRPr="00A674EC">
              <w:rPr>
                <w:rFonts w:ascii="Open Sans" w:hAnsi="Open Sans" w:cs="Open Sans"/>
                <w:b/>
                <w:bCs/>
                <w:sz w:val="22"/>
                <w:szCs w:val="22"/>
              </w:rPr>
              <w:t>Independent Practice/Laboratory Experience/Differentiated Activities *</w:t>
            </w:r>
          </w:p>
        </w:tc>
        <w:tc>
          <w:tcPr>
            <w:tcW w:w="7848" w:type="dxa"/>
            <w:shd w:val="clear" w:color="auto" w:fill="auto"/>
          </w:tcPr>
          <w:p w:rsidR="00BC2187" w:rsidRPr="00BE6A79" w:rsidRDefault="00BC2187" w:rsidP="00BC2187">
            <w:pPr>
              <w:spacing w:before="120" w:after="120"/>
              <w:rPr>
                <w:rFonts w:ascii="Open Sans" w:hAnsi="Open Sans" w:cs="Open Sans"/>
                <w:iCs/>
              </w:rPr>
            </w:pPr>
            <w:r w:rsidRPr="00BE6A79">
              <w:rPr>
                <w:rFonts w:ascii="Open Sans" w:hAnsi="Open Sans" w:cs="Open Sans"/>
                <w:iCs/>
                <w:sz w:val="22"/>
                <w:szCs w:val="22"/>
              </w:rPr>
              <w:t xml:space="preserve">Distribute </w:t>
            </w:r>
            <w:r w:rsidRPr="00BE6A79">
              <w:rPr>
                <w:rFonts w:ascii="Open Sans" w:hAnsi="Open Sans" w:cs="Open Sans"/>
                <w:bCs/>
                <w:iCs/>
                <w:sz w:val="22"/>
                <w:szCs w:val="22"/>
              </w:rPr>
              <w:t xml:space="preserve">Learning Center Diorama </w:t>
            </w:r>
            <w:r w:rsidR="00BE6A79" w:rsidRPr="00BE6A79">
              <w:rPr>
                <w:rFonts w:ascii="Open Sans" w:hAnsi="Open Sans" w:cs="Open Sans"/>
                <w:bCs/>
                <w:iCs/>
                <w:sz w:val="22"/>
                <w:szCs w:val="22"/>
              </w:rPr>
              <w:t>Project</w:t>
            </w:r>
            <w:r w:rsidR="00BE6A79" w:rsidRPr="00BE6A79">
              <w:rPr>
                <w:rFonts w:ascii="Open Sans" w:hAnsi="Open Sans" w:cs="Open Sans"/>
                <w:iCs/>
                <w:sz w:val="22"/>
                <w:szCs w:val="22"/>
              </w:rPr>
              <w:t>.</w:t>
            </w:r>
          </w:p>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 xml:space="preserve">With a partner, create a </w:t>
            </w:r>
            <w:r w:rsidR="00AF5EC1" w:rsidRPr="00A674EC">
              <w:rPr>
                <w:rFonts w:ascii="Open Sans" w:hAnsi="Open Sans" w:cs="Open Sans"/>
                <w:iCs/>
                <w:sz w:val="22"/>
                <w:szCs w:val="22"/>
              </w:rPr>
              <w:t>three-dimensional</w:t>
            </w:r>
            <w:r w:rsidRPr="00A674EC">
              <w:rPr>
                <w:rFonts w:ascii="Open Sans" w:hAnsi="Open Sans" w:cs="Open Sans"/>
                <w:iCs/>
                <w:sz w:val="22"/>
                <w:szCs w:val="22"/>
              </w:rPr>
              <w:t xml:space="preserve"> diorama. Create a </w:t>
            </w:r>
            <w:r w:rsidR="00BE6A79" w:rsidRPr="00A674EC">
              <w:rPr>
                <w:rFonts w:ascii="Open Sans" w:hAnsi="Open Sans" w:cs="Open Sans"/>
                <w:iCs/>
                <w:sz w:val="22"/>
                <w:szCs w:val="22"/>
              </w:rPr>
              <w:t>student-learning</w:t>
            </w:r>
            <w:r w:rsidRPr="00A674EC">
              <w:rPr>
                <w:rFonts w:ascii="Open Sans" w:hAnsi="Open Sans" w:cs="Open Sans"/>
                <w:iCs/>
                <w:sz w:val="22"/>
                <w:szCs w:val="22"/>
              </w:rPr>
              <w:t xml:space="preserve"> center that will promote constructive and creative play for a toddler, </w:t>
            </w:r>
            <w:r w:rsidR="00BE6A79" w:rsidRPr="00A674EC">
              <w:rPr>
                <w:rFonts w:ascii="Open Sans" w:hAnsi="Open Sans" w:cs="Open Sans"/>
                <w:iCs/>
                <w:sz w:val="22"/>
                <w:szCs w:val="22"/>
              </w:rPr>
              <w:t>preschool,</w:t>
            </w:r>
            <w:r w:rsidRPr="00A674EC">
              <w:rPr>
                <w:rFonts w:ascii="Open Sans" w:hAnsi="Open Sans" w:cs="Open Sans"/>
                <w:iCs/>
                <w:sz w:val="22"/>
                <w:szCs w:val="22"/>
              </w:rPr>
              <w:t xml:space="preserve"> or </w:t>
            </w:r>
            <w:r w:rsidR="00BE6A79" w:rsidRPr="00A674EC">
              <w:rPr>
                <w:rFonts w:ascii="Open Sans" w:hAnsi="Open Sans" w:cs="Open Sans"/>
                <w:iCs/>
                <w:sz w:val="22"/>
                <w:szCs w:val="22"/>
              </w:rPr>
              <w:t>school age</w:t>
            </w:r>
            <w:r w:rsidRPr="00A674EC">
              <w:rPr>
                <w:rFonts w:ascii="Open Sans" w:hAnsi="Open Sans" w:cs="Open Sans"/>
                <w:iCs/>
                <w:sz w:val="22"/>
                <w:szCs w:val="22"/>
              </w:rPr>
              <w:t xml:space="preserve"> child. Students will research types of centers, include a written report on the type of center they select and create the diorama. The center and written report will include:</w:t>
            </w:r>
          </w:p>
          <w:p w:rsidR="00BC2187" w:rsidRPr="00A674EC" w:rsidRDefault="00BC2187" w:rsidP="00BC2187">
            <w:pPr>
              <w:numPr>
                <w:ilvl w:val="0"/>
                <w:numId w:val="18"/>
              </w:numPr>
              <w:spacing w:before="120" w:after="120"/>
              <w:rPr>
                <w:rFonts w:ascii="Open Sans" w:hAnsi="Open Sans" w:cs="Open Sans"/>
                <w:iCs/>
              </w:rPr>
            </w:pPr>
            <w:r w:rsidRPr="00A674EC">
              <w:rPr>
                <w:rFonts w:ascii="Open Sans" w:hAnsi="Open Sans" w:cs="Open Sans"/>
                <w:iCs/>
                <w:sz w:val="22"/>
                <w:szCs w:val="22"/>
              </w:rPr>
              <w:t xml:space="preserve">how it will promote the importance of play in physical, intellectual, </w:t>
            </w:r>
            <w:r w:rsidR="00AF5EC1" w:rsidRPr="00A674EC">
              <w:rPr>
                <w:rFonts w:ascii="Open Sans" w:hAnsi="Open Sans" w:cs="Open Sans"/>
                <w:iCs/>
                <w:sz w:val="22"/>
                <w:szCs w:val="22"/>
              </w:rPr>
              <w:t>emotional,</w:t>
            </w:r>
            <w:r w:rsidRPr="00A674EC">
              <w:rPr>
                <w:rFonts w:ascii="Open Sans" w:hAnsi="Open Sans" w:cs="Open Sans"/>
                <w:iCs/>
                <w:sz w:val="22"/>
                <w:szCs w:val="22"/>
              </w:rPr>
              <w:t xml:space="preserve"> and/or social development of children</w:t>
            </w:r>
          </w:p>
          <w:p w:rsidR="00BC2187" w:rsidRPr="00A674EC" w:rsidRDefault="00BC2187" w:rsidP="00BC2187">
            <w:pPr>
              <w:numPr>
                <w:ilvl w:val="0"/>
                <w:numId w:val="18"/>
              </w:numPr>
              <w:spacing w:before="120" w:after="120"/>
              <w:rPr>
                <w:rFonts w:ascii="Open Sans" w:hAnsi="Open Sans" w:cs="Open Sans"/>
                <w:iCs/>
              </w:rPr>
            </w:pPr>
            <w:r w:rsidRPr="00A674EC">
              <w:rPr>
                <w:rFonts w:ascii="Open Sans" w:hAnsi="Open Sans" w:cs="Open Sans"/>
                <w:iCs/>
                <w:sz w:val="22"/>
                <w:szCs w:val="22"/>
              </w:rPr>
              <w:lastRenderedPageBreak/>
              <w:t>activities in the areas of mathematics, science, physical movement, outdoor play, art, and music</w:t>
            </w:r>
          </w:p>
          <w:p w:rsidR="00BC2187" w:rsidRPr="00A674EC" w:rsidRDefault="00BC2187" w:rsidP="00BC2187">
            <w:pPr>
              <w:numPr>
                <w:ilvl w:val="0"/>
                <w:numId w:val="18"/>
              </w:numPr>
              <w:spacing w:before="120" w:after="120"/>
              <w:rPr>
                <w:rFonts w:ascii="Open Sans" w:hAnsi="Open Sans" w:cs="Open Sans"/>
                <w:iCs/>
              </w:rPr>
            </w:pPr>
            <w:r w:rsidRPr="00A674EC">
              <w:rPr>
                <w:rFonts w:ascii="Open Sans" w:hAnsi="Open Sans" w:cs="Open Sans"/>
                <w:iCs/>
                <w:sz w:val="22"/>
                <w:szCs w:val="22"/>
              </w:rPr>
              <w:t>activities appropriate for school-age children such as moderate to vigorous physical exercise, reading development, communication, listening skills, independence, conflict resolution, stress management, and self-discipline</w:t>
            </w:r>
          </w:p>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 xml:space="preserve">Distribute </w:t>
            </w:r>
            <w:r w:rsidRPr="00BE6A79">
              <w:rPr>
                <w:rFonts w:ascii="Open Sans" w:hAnsi="Open Sans" w:cs="Open Sans"/>
                <w:bCs/>
                <w:iCs/>
                <w:sz w:val="22"/>
                <w:szCs w:val="22"/>
              </w:rPr>
              <w:t xml:space="preserve">Rubric for Learning Center Diorama </w:t>
            </w:r>
            <w:r w:rsidR="00BE6A79" w:rsidRPr="00BE6A79">
              <w:rPr>
                <w:rFonts w:ascii="Open Sans" w:hAnsi="Open Sans" w:cs="Open Sans"/>
                <w:bCs/>
                <w:iCs/>
                <w:sz w:val="22"/>
                <w:szCs w:val="22"/>
              </w:rPr>
              <w:t>Project</w:t>
            </w:r>
            <w:r w:rsidR="00BE6A79" w:rsidRPr="00BE6A79">
              <w:rPr>
                <w:rFonts w:ascii="Open Sans" w:hAnsi="Open Sans" w:cs="Open Sans"/>
                <w:iCs/>
                <w:sz w:val="22"/>
                <w:szCs w:val="22"/>
              </w:rPr>
              <w:t xml:space="preserve"> so</w:t>
            </w:r>
            <w:r w:rsidRPr="00BE6A79">
              <w:rPr>
                <w:rFonts w:ascii="Open Sans" w:hAnsi="Open Sans" w:cs="Open Sans"/>
                <w:iCs/>
                <w:sz w:val="22"/>
                <w:szCs w:val="22"/>
              </w:rPr>
              <w:t xml:space="preserve"> that</w:t>
            </w:r>
            <w:r w:rsidRPr="00A674EC">
              <w:rPr>
                <w:rFonts w:ascii="Open Sans" w:hAnsi="Open Sans" w:cs="Open Sans"/>
                <w:iCs/>
                <w:sz w:val="22"/>
                <w:szCs w:val="22"/>
              </w:rPr>
              <w:t xml:space="preserve"> students may understand what is expected.</w:t>
            </w:r>
          </w:p>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Have students view the following Snapguide to understand how to construct the diorama:</w:t>
            </w:r>
          </w:p>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How to Make a Four-Door Diorama</w:t>
            </w:r>
            <w:hyperlink r:id="rId21"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http://snapguide.com/guides/make-a-four-door-diorama/</w:t>
              </w:r>
            </w:hyperlink>
          </w:p>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Students will be provided with time to complete their projects. Provide guidance as needed. Allow student to proofread and edit each other’s work and practice the oral component of their projects before class presentations.</w:t>
            </w:r>
          </w:p>
          <w:p w:rsidR="00B3350C" w:rsidRPr="00A674EC" w:rsidRDefault="3D101590" w:rsidP="3D101590">
            <w:pPr>
              <w:spacing w:before="120" w:after="120"/>
              <w:rPr>
                <w:rFonts w:ascii="Open Sans" w:hAnsi="Open Sans" w:cs="Open Sans"/>
                <w:i/>
                <w:iCs/>
              </w:rPr>
            </w:pPr>
            <w:r w:rsidRPr="00A674EC">
              <w:rPr>
                <w:rFonts w:ascii="Open Sans" w:hAnsi="Open Sans" w:cs="Open Sans"/>
                <w:i/>
                <w:iCs/>
                <w:sz w:val="22"/>
                <w:szCs w:val="22"/>
              </w:rPr>
              <w:t>Individualized Education Plan (IEP) for all special education students must be followed. Examples of accommodations may include, but are not limited to:</w:t>
            </w:r>
          </w:p>
          <w:p w:rsidR="00BC2187" w:rsidRPr="00A674EC" w:rsidRDefault="007C3CC7" w:rsidP="00BC2187">
            <w:pPr>
              <w:pStyle w:val="ListParagraph"/>
              <w:numPr>
                <w:ilvl w:val="0"/>
                <w:numId w:val="5"/>
              </w:numPr>
              <w:spacing w:before="120" w:after="120"/>
              <w:rPr>
                <w:rFonts w:ascii="Open Sans" w:hAnsi="Open Sans" w:cs="Open Sans"/>
              </w:rPr>
            </w:pPr>
            <w:r w:rsidRPr="00A674EC">
              <w:rPr>
                <w:rFonts w:ascii="Open Sans" w:hAnsi="Open Sans" w:cs="Open Sans"/>
                <w:sz w:val="22"/>
                <w:szCs w:val="22"/>
              </w:rPr>
              <w:t>repeated instructions</w:t>
            </w:r>
          </w:p>
          <w:p w:rsidR="00BC2187" w:rsidRPr="00A674EC" w:rsidRDefault="007C3CC7" w:rsidP="00BC2187">
            <w:pPr>
              <w:pStyle w:val="ListParagraph"/>
              <w:numPr>
                <w:ilvl w:val="0"/>
                <w:numId w:val="5"/>
              </w:numPr>
              <w:spacing w:before="120" w:after="120"/>
              <w:rPr>
                <w:rFonts w:ascii="Open Sans" w:hAnsi="Open Sans" w:cs="Open Sans"/>
              </w:rPr>
            </w:pPr>
            <w:r w:rsidRPr="00A674EC">
              <w:rPr>
                <w:rFonts w:ascii="Open Sans" w:hAnsi="Open Sans" w:cs="Open Sans"/>
                <w:sz w:val="22"/>
                <w:szCs w:val="22"/>
              </w:rPr>
              <w:t>opportunity to repeat instructions</w:t>
            </w:r>
          </w:p>
          <w:p w:rsidR="00CF2E7E" w:rsidRPr="00A674EC" w:rsidRDefault="007C3CC7" w:rsidP="00BC2187">
            <w:pPr>
              <w:pStyle w:val="ListParagraph"/>
              <w:numPr>
                <w:ilvl w:val="0"/>
                <w:numId w:val="5"/>
              </w:numPr>
              <w:spacing w:before="120" w:after="120"/>
              <w:rPr>
                <w:rFonts w:ascii="Open Sans" w:hAnsi="Open Sans" w:cs="Open Sans"/>
              </w:rPr>
            </w:pPr>
            <w:r w:rsidRPr="00A674EC">
              <w:rPr>
                <w:rFonts w:ascii="Open Sans" w:hAnsi="Open Sans" w:cs="Open Sans"/>
                <w:sz w:val="22"/>
                <w:szCs w:val="22"/>
              </w:rPr>
              <w:t xml:space="preserve">written instructions </w:t>
            </w:r>
          </w:p>
        </w:tc>
      </w:tr>
      <w:tr w:rsidR="00B3350C" w:rsidRPr="00A674EC" w:rsidTr="642E4952">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lastRenderedPageBreak/>
              <w:t>Lesson Closure</w:t>
            </w:r>
          </w:p>
        </w:tc>
        <w:tc>
          <w:tcPr>
            <w:tcW w:w="7848" w:type="dxa"/>
            <w:shd w:val="clear" w:color="auto" w:fill="auto"/>
          </w:tcPr>
          <w:p w:rsidR="00BC2187" w:rsidRPr="00A674EC" w:rsidRDefault="00BC2187" w:rsidP="00BC2187">
            <w:pPr>
              <w:spacing w:before="120" w:after="120"/>
              <w:rPr>
                <w:rFonts w:ascii="Open Sans" w:hAnsi="Open Sans" w:cs="Open Sans"/>
              </w:rPr>
            </w:pPr>
            <w:r w:rsidRPr="00A674EC">
              <w:rPr>
                <w:rFonts w:ascii="Open Sans" w:hAnsi="Open Sans" w:cs="Open Sans"/>
                <w:sz w:val="22"/>
                <w:szCs w:val="22"/>
              </w:rPr>
              <w:t>Review lesson objectives, terms, and definitions.</w:t>
            </w:r>
          </w:p>
          <w:p w:rsidR="00BC2187" w:rsidRPr="00A674EC" w:rsidRDefault="00BC2187" w:rsidP="00BC2187">
            <w:pPr>
              <w:spacing w:before="120" w:after="120"/>
              <w:rPr>
                <w:rFonts w:ascii="Open Sans" w:hAnsi="Open Sans" w:cs="Open Sans"/>
              </w:rPr>
            </w:pPr>
            <w:r w:rsidRPr="00A674EC">
              <w:rPr>
                <w:rFonts w:ascii="Open Sans" w:hAnsi="Open Sans" w:cs="Open Sans"/>
                <w:sz w:val="22"/>
                <w:szCs w:val="22"/>
              </w:rPr>
              <w:t>Students will create an advertisement of:</w:t>
            </w:r>
          </w:p>
          <w:p w:rsidR="00BC2187" w:rsidRPr="00A674EC" w:rsidRDefault="007C3CC7" w:rsidP="00BC2187">
            <w:pPr>
              <w:numPr>
                <w:ilvl w:val="0"/>
                <w:numId w:val="18"/>
              </w:numPr>
              <w:spacing w:before="120" w:after="120"/>
              <w:rPr>
                <w:rFonts w:ascii="Open Sans" w:hAnsi="Open Sans" w:cs="Open Sans"/>
              </w:rPr>
            </w:pPr>
            <w:r w:rsidRPr="00A674EC">
              <w:rPr>
                <w:rFonts w:ascii="Open Sans" w:hAnsi="Open Sans" w:cs="Open Sans"/>
                <w:sz w:val="22"/>
                <w:szCs w:val="22"/>
              </w:rPr>
              <w:t>What they have learned</w:t>
            </w:r>
          </w:p>
          <w:p w:rsidR="00BC2187" w:rsidRPr="00A674EC" w:rsidRDefault="007C3CC7" w:rsidP="00BC2187">
            <w:pPr>
              <w:numPr>
                <w:ilvl w:val="0"/>
                <w:numId w:val="18"/>
              </w:numPr>
              <w:spacing w:before="120" w:after="120"/>
              <w:rPr>
                <w:rFonts w:ascii="Open Sans" w:hAnsi="Open Sans" w:cs="Open Sans"/>
              </w:rPr>
            </w:pPr>
            <w:r w:rsidRPr="00A674EC">
              <w:rPr>
                <w:rFonts w:ascii="Open Sans" w:hAnsi="Open Sans" w:cs="Open Sans"/>
                <w:sz w:val="22"/>
                <w:szCs w:val="22"/>
              </w:rPr>
              <w:t>How they learned it</w:t>
            </w:r>
          </w:p>
          <w:p w:rsidR="00BC2187" w:rsidRPr="00A674EC" w:rsidRDefault="007C3CC7" w:rsidP="00BC2187">
            <w:pPr>
              <w:numPr>
                <w:ilvl w:val="0"/>
                <w:numId w:val="18"/>
              </w:numPr>
              <w:spacing w:before="120" w:after="120"/>
              <w:rPr>
                <w:rFonts w:ascii="Open Sans" w:hAnsi="Open Sans" w:cs="Open Sans"/>
              </w:rPr>
            </w:pPr>
            <w:r w:rsidRPr="00A674EC">
              <w:rPr>
                <w:rFonts w:ascii="Open Sans" w:hAnsi="Open Sans" w:cs="Open Sans"/>
                <w:sz w:val="22"/>
                <w:szCs w:val="22"/>
              </w:rPr>
              <w:t>What application possibilities the knowledge/skills have</w:t>
            </w:r>
          </w:p>
          <w:p w:rsidR="00BC2187" w:rsidRPr="00A674EC" w:rsidRDefault="007C3CC7" w:rsidP="00BC2187">
            <w:pPr>
              <w:numPr>
                <w:ilvl w:val="0"/>
                <w:numId w:val="18"/>
              </w:numPr>
              <w:spacing w:before="120" w:after="120"/>
              <w:rPr>
                <w:rFonts w:ascii="Open Sans" w:hAnsi="Open Sans" w:cs="Open Sans"/>
              </w:rPr>
            </w:pPr>
            <w:r w:rsidRPr="00A674EC">
              <w:rPr>
                <w:rFonts w:ascii="Open Sans" w:hAnsi="Open Sans" w:cs="Open Sans"/>
                <w:sz w:val="22"/>
                <w:szCs w:val="22"/>
              </w:rPr>
              <w:t xml:space="preserve">Propose and describe various types of play in different stages of development </w:t>
            </w:r>
            <w:r w:rsidR="00BC2187" w:rsidRPr="00A674EC">
              <w:rPr>
                <w:rFonts w:ascii="Open Sans" w:hAnsi="Open Sans" w:cs="Open Sans"/>
                <w:sz w:val="22"/>
                <w:szCs w:val="22"/>
              </w:rPr>
              <w:t>that would promote healthy physical, mental, social, emotional, and social development</w:t>
            </w:r>
          </w:p>
          <w:p w:rsidR="00BC2187" w:rsidRPr="00A674EC" w:rsidRDefault="00BC2187" w:rsidP="00BC2187">
            <w:pPr>
              <w:spacing w:before="120" w:after="120"/>
              <w:rPr>
                <w:rFonts w:ascii="Open Sans" w:hAnsi="Open Sans" w:cs="Open Sans"/>
              </w:rPr>
            </w:pPr>
            <w:r w:rsidRPr="00A674EC">
              <w:rPr>
                <w:rFonts w:ascii="Open Sans" w:hAnsi="Open Sans" w:cs="Open Sans"/>
                <w:sz w:val="22"/>
                <w:szCs w:val="22"/>
              </w:rPr>
              <w:t>They will present their advertisements to the class during lesson closure.</w:t>
            </w:r>
            <w:r w:rsidRPr="00A674EC">
              <w:rPr>
                <w:rFonts w:ascii="Open Sans" w:hAnsi="Open Sans" w:cs="Open Sans"/>
                <w:sz w:val="22"/>
                <w:szCs w:val="22"/>
              </w:rPr>
              <w:br/>
              <w:t xml:space="preserve"> They will post their advertisements in the classroom. The students will go on a shopping tour for information and jot down notes they wish to remember.</w:t>
            </w:r>
          </w:p>
          <w:p w:rsidR="00B3350C" w:rsidRPr="00A674EC" w:rsidRDefault="00BC2187" w:rsidP="004D772F">
            <w:pPr>
              <w:spacing w:before="120" w:after="120"/>
              <w:rPr>
                <w:rFonts w:ascii="Open Sans" w:hAnsi="Open Sans" w:cs="Open Sans"/>
              </w:rPr>
            </w:pPr>
            <w:r w:rsidRPr="00A674EC">
              <w:rPr>
                <w:rFonts w:ascii="Open Sans" w:hAnsi="Open Sans" w:cs="Open Sans"/>
                <w:sz w:val="22"/>
                <w:szCs w:val="22"/>
              </w:rPr>
              <w:t xml:space="preserve">Design a contest of the best advertisement within the classroom to encourage creativity and innovation. Allow the students to vote for the best advertisement and award the </w:t>
            </w:r>
            <w:r w:rsidRPr="007C3CC7">
              <w:rPr>
                <w:rFonts w:ascii="Open Sans" w:hAnsi="Open Sans" w:cs="Open Sans"/>
                <w:bCs/>
                <w:sz w:val="22"/>
                <w:szCs w:val="22"/>
              </w:rPr>
              <w:t xml:space="preserve">Certificate of </w:t>
            </w:r>
            <w:r w:rsidR="004D772F" w:rsidRPr="007C3CC7">
              <w:rPr>
                <w:rFonts w:ascii="Open Sans" w:hAnsi="Open Sans" w:cs="Open Sans"/>
                <w:bCs/>
                <w:sz w:val="22"/>
                <w:szCs w:val="22"/>
              </w:rPr>
              <w:t>Achievement</w:t>
            </w:r>
            <w:r w:rsidR="004D772F" w:rsidRPr="00A674EC">
              <w:rPr>
                <w:rFonts w:ascii="Open Sans" w:hAnsi="Open Sans" w:cs="Open Sans"/>
                <w:sz w:val="22"/>
                <w:szCs w:val="22"/>
              </w:rPr>
              <w:t xml:space="preserve">. </w:t>
            </w:r>
            <w:r w:rsidRPr="00A674EC">
              <w:rPr>
                <w:rFonts w:ascii="Open Sans" w:hAnsi="Open Sans" w:cs="Open Sans"/>
                <w:sz w:val="22"/>
                <w:szCs w:val="22"/>
              </w:rPr>
              <w:t xml:space="preserve">This certificate can be added to a portfolio. Other certificate templates can be found on </w:t>
            </w:r>
            <w:r w:rsidR="004D772F">
              <w:rPr>
                <w:rFonts w:ascii="Open Sans" w:hAnsi="Open Sans" w:cs="Open Sans"/>
                <w:sz w:val="22"/>
                <w:szCs w:val="22"/>
              </w:rPr>
              <w:t>Microsoft Word</w:t>
            </w:r>
            <w:r w:rsidR="004D772F" w:rsidRPr="004D772F">
              <w:rPr>
                <w:rFonts w:ascii="Open Sans" w:hAnsi="Open Sans" w:cs="Open Sans"/>
                <w:sz w:val="22"/>
                <w:szCs w:val="22"/>
                <w:vertAlign w:val="superscript"/>
              </w:rPr>
              <w:t>®</w:t>
            </w:r>
            <w:r w:rsidRPr="00A674EC">
              <w:rPr>
                <w:rFonts w:ascii="Open Sans" w:hAnsi="Open Sans" w:cs="Open Sans"/>
                <w:sz w:val="22"/>
                <w:szCs w:val="22"/>
              </w:rPr>
              <w:t xml:space="preserve"> and designed with your school logo and mascot if desired.</w:t>
            </w:r>
          </w:p>
        </w:tc>
      </w:tr>
      <w:tr w:rsidR="00B3350C" w:rsidRPr="00A674EC" w:rsidTr="642E4952">
        <w:trPr>
          <w:trHeight w:val="135"/>
        </w:trPr>
        <w:tc>
          <w:tcPr>
            <w:tcW w:w="2952" w:type="dxa"/>
            <w:shd w:val="clear" w:color="auto" w:fill="auto"/>
          </w:tcPr>
          <w:p w:rsidR="0080201D"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lastRenderedPageBreak/>
              <w:t>Summative/End of Lesson Assessment *</w:t>
            </w:r>
          </w:p>
          <w:p w:rsidR="00B3350C" w:rsidRPr="00A674EC" w:rsidRDefault="0080201D" w:rsidP="0080201D">
            <w:pPr>
              <w:tabs>
                <w:tab w:val="left" w:pos="2820"/>
              </w:tabs>
              <w:rPr>
                <w:rFonts w:ascii="Open Sans" w:hAnsi="Open Sans" w:cs="Open Sans"/>
              </w:rPr>
            </w:pPr>
            <w:r w:rsidRPr="00A674EC">
              <w:rPr>
                <w:rFonts w:ascii="Open Sans" w:hAnsi="Open Sans" w:cs="Open Sans"/>
                <w:sz w:val="22"/>
                <w:szCs w:val="22"/>
              </w:rPr>
              <w:tab/>
            </w:r>
          </w:p>
        </w:tc>
        <w:tc>
          <w:tcPr>
            <w:tcW w:w="7848" w:type="dxa"/>
            <w:shd w:val="clear" w:color="auto" w:fill="auto"/>
          </w:tcPr>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Team presentations will be assessed with previously provided rubric and personal reflection assignment.</w:t>
            </w:r>
          </w:p>
          <w:p w:rsidR="00BC2187" w:rsidRPr="00A674EC" w:rsidRDefault="00BC2187" w:rsidP="00BC2187">
            <w:pPr>
              <w:spacing w:before="120" w:after="120"/>
              <w:rPr>
                <w:rFonts w:ascii="Open Sans" w:hAnsi="Open Sans" w:cs="Open Sans"/>
                <w:iCs/>
              </w:rPr>
            </w:pPr>
            <w:r w:rsidRPr="00A674EC">
              <w:rPr>
                <w:rFonts w:ascii="Open Sans" w:hAnsi="Open Sans" w:cs="Open Sans"/>
                <w:iCs/>
                <w:sz w:val="22"/>
                <w:szCs w:val="22"/>
              </w:rPr>
              <w:t xml:space="preserve">Students will each write a </w:t>
            </w:r>
            <w:r w:rsidR="00AF5EC1" w:rsidRPr="00A674EC">
              <w:rPr>
                <w:rFonts w:ascii="Open Sans" w:hAnsi="Open Sans" w:cs="Open Sans"/>
                <w:iCs/>
                <w:sz w:val="22"/>
                <w:szCs w:val="22"/>
              </w:rPr>
              <w:t>one-page</w:t>
            </w:r>
            <w:r w:rsidRPr="00A674EC">
              <w:rPr>
                <w:rFonts w:ascii="Open Sans" w:hAnsi="Open Sans" w:cs="Open Sans"/>
                <w:iCs/>
                <w:sz w:val="22"/>
                <w:szCs w:val="22"/>
              </w:rPr>
              <w:t xml:space="preserve"> personal reflection on what they learned from this lesson and how they plan to use the information now and in the future.</w:t>
            </w:r>
          </w:p>
          <w:p w:rsidR="00B3350C" w:rsidRPr="00A674EC" w:rsidRDefault="3D101590" w:rsidP="3D101590">
            <w:pPr>
              <w:spacing w:before="120" w:after="120"/>
              <w:rPr>
                <w:rFonts w:ascii="Open Sans" w:hAnsi="Open Sans" w:cs="Open Sans"/>
                <w:i/>
                <w:iCs/>
              </w:rPr>
            </w:pPr>
            <w:r w:rsidRPr="00A674EC">
              <w:rPr>
                <w:rFonts w:ascii="Open Sans" w:hAnsi="Open Sans" w:cs="Open Sans"/>
                <w:i/>
                <w:iCs/>
                <w:sz w:val="22"/>
                <w:szCs w:val="22"/>
              </w:rPr>
              <w:t>Individualized Education Plan (IEP) for all special education students must be followed. Examples of accommodations may include, but are not limited to:</w:t>
            </w:r>
          </w:p>
          <w:p w:rsidR="00BC2187" w:rsidRPr="00A674EC" w:rsidRDefault="004D772F" w:rsidP="00BC2187">
            <w:pPr>
              <w:numPr>
                <w:ilvl w:val="0"/>
                <w:numId w:val="5"/>
              </w:numPr>
              <w:spacing w:before="120" w:after="120"/>
              <w:rPr>
                <w:rFonts w:ascii="Open Sans" w:hAnsi="Open Sans" w:cs="Open Sans"/>
                <w:iCs/>
              </w:rPr>
            </w:pPr>
            <w:r w:rsidRPr="00A674EC">
              <w:rPr>
                <w:rFonts w:ascii="Open Sans" w:hAnsi="Open Sans" w:cs="Open Sans"/>
                <w:iCs/>
                <w:sz w:val="22"/>
                <w:szCs w:val="22"/>
              </w:rPr>
              <w:t>provide students with a checklist or rubric to help them organize and complete all steps of the process</w:t>
            </w:r>
          </w:p>
          <w:p w:rsidR="00CF2E7E" w:rsidRPr="00A674EC" w:rsidRDefault="004D772F" w:rsidP="00BC2187">
            <w:pPr>
              <w:pStyle w:val="ListParagraph"/>
              <w:numPr>
                <w:ilvl w:val="0"/>
                <w:numId w:val="5"/>
              </w:numPr>
              <w:spacing w:before="120" w:after="120"/>
              <w:rPr>
                <w:rFonts w:ascii="Open Sans" w:hAnsi="Open Sans" w:cs="Open Sans"/>
                <w:iCs/>
              </w:rPr>
            </w:pPr>
            <w:r w:rsidRPr="00A674EC">
              <w:rPr>
                <w:rFonts w:ascii="Open Sans" w:hAnsi="Open Sans" w:cs="Open Sans"/>
                <w:iCs/>
                <w:sz w:val="22"/>
                <w:szCs w:val="22"/>
              </w:rPr>
              <w:t>allow students to record their presentations in advance and present the recording (audio or visual) if they are frightened by presenting to a crowd. another method would be to allow them to present to you first, then present to the class after you have assured them that they have a good product to share</w:t>
            </w:r>
          </w:p>
        </w:tc>
      </w:tr>
      <w:tr w:rsidR="00B3350C" w:rsidRPr="00A674EC" w:rsidTr="642E4952">
        <w:trPr>
          <w:trHeight w:val="135"/>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References/Resources/</w:t>
            </w:r>
          </w:p>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Teacher Preparation</w:t>
            </w:r>
          </w:p>
        </w:tc>
        <w:tc>
          <w:tcPr>
            <w:tcW w:w="7848" w:type="dxa"/>
            <w:shd w:val="clear" w:color="auto" w:fill="auto"/>
          </w:tcPr>
          <w:p w:rsidR="00BC2187" w:rsidRPr="00A674EC" w:rsidRDefault="00BC2187" w:rsidP="00BC2187">
            <w:pPr>
              <w:spacing w:before="120" w:after="120"/>
              <w:rPr>
                <w:rFonts w:ascii="Open Sans" w:hAnsi="Open Sans" w:cs="Open Sans"/>
              </w:rPr>
            </w:pPr>
            <w:r w:rsidRPr="00A674EC">
              <w:rPr>
                <w:rFonts w:ascii="Open Sans" w:hAnsi="Open Sans" w:cs="Open Sans"/>
                <w:b/>
                <w:bCs/>
                <w:sz w:val="22"/>
                <w:szCs w:val="22"/>
              </w:rPr>
              <w:t>Textbook:</w:t>
            </w:r>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 xml:space="preserve">Decker, C. (2011). </w:t>
            </w:r>
            <w:r w:rsidRPr="00A674EC">
              <w:rPr>
                <w:rFonts w:ascii="Open Sans" w:hAnsi="Open Sans" w:cs="Open Sans"/>
                <w:i/>
                <w:iCs/>
                <w:sz w:val="22"/>
                <w:szCs w:val="22"/>
              </w:rPr>
              <w:t>Child development: Early stages through age 12</w:t>
            </w:r>
            <w:r w:rsidRPr="00A674EC">
              <w:rPr>
                <w:rFonts w:ascii="Open Sans" w:hAnsi="Open Sans" w:cs="Open Sans"/>
                <w:sz w:val="22"/>
                <w:szCs w:val="22"/>
              </w:rPr>
              <w:t>. (5th ed.). Tinley Park: Goodheart-Willcox Company.</w:t>
            </w:r>
          </w:p>
          <w:p w:rsidR="00BC2187" w:rsidRPr="00A674EC" w:rsidRDefault="00BC2187" w:rsidP="00BC2187">
            <w:pPr>
              <w:spacing w:before="319" w:after="120"/>
              <w:rPr>
                <w:rFonts w:ascii="Open Sans" w:hAnsi="Open Sans" w:cs="Open Sans"/>
              </w:rPr>
            </w:pPr>
            <w:r w:rsidRPr="00A674EC">
              <w:rPr>
                <w:rFonts w:ascii="Open Sans" w:hAnsi="Open Sans" w:cs="Open Sans"/>
                <w:b/>
                <w:bCs/>
                <w:sz w:val="22"/>
                <w:szCs w:val="22"/>
              </w:rPr>
              <w:t>Websites:</w:t>
            </w:r>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American Academy of Pediatrics</w:t>
            </w:r>
            <w:r w:rsidRPr="00A674EC">
              <w:rPr>
                <w:rFonts w:ascii="Open Sans" w:hAnsi="Open Sans" w:cs="Open Sans"/>
                <w:sz w:val="22"/>
                <w:szCs w:val="22"/>
              </w:rPr>
              <w:br/>
              <w:t xml:space="preserve"> Selecting Appropriate Toys for Young Children: The Pediatrician’s Role</w:t>
            </w:r>
            <w:r w:rsidRPr="00A674EC">
              <w:rPr>
                <w:rFonts w:ascii="Open Sans" w:hAnsi="Open Sans" w:cs="Open Sans"/>
                <w:sz w:val="22"/>
                <w:szCs w:val="22"/>
              </w:rPr>
              <w:br/>
              <w:t xml:space="preserve"> Articles on appropriate toys for young children </w:t>
            </w:r>
            <w:hyperlink r:id="rId22"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http://pediatrics.aappublications.org/content/111/4/911.full</w:t>
              </w:r>
            </w:hyperlink>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Fat Brain Toys</w:t>
            </w:r>
            <w:r w:rsidRPr="00A674EC">
              <w:rPr>
                <w:rFonts w:ascii="Open Sans" w:hAnsi="Open Sans" w:cs="Open Sans"/>
                <w:sz w:val="22"/>
                <w:szCs w:val="22"/>
              </w:rPr>
              <w:br/>
              <w:t xml:space="preserve"> Toys, games, and tools for children and adults with special developmental needs.</w:t>
            </w:r>
            <w:hyperlink r:id="rId23"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http://www.fatbraintoys.com/special_needs/index.cfm</w:t>
              </w:r>
            </w:hyperlink>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How to Make a Four-Door Diorama</w:t>
            </w:r>
            <w:r w:rsidRPr="00A674EC">
              <w:rPr>
                <w:rFonts w:ascii="Open Sans" w:hAnsi="Open Sans" w:cs="Open Sans"/>
                <w:sz w:val="22"/>
                <w:szCs w:val="22"/>
              </w:rPr>
              <w:br/>
              <w:t xml:space="preserve"> Snapguide on how make a diorama was created by Deborah Woodward.</w:t>
            </w:r>
            <w:hyperlink r:id="rId24"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http://snapguide.com/guides/make-a-four-door-diorama/</w:t>
              </w:r>
            </w:hyperlink>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National Association for the Education of Young Children</w:t>
            </w:r>
            <w:r w:rsidRPr="00A674EC">
              <w:rPr>
                <w:rFonts w:ascii="Open Sans" w:hAnsi="Open Sans" w:cs="Open Sans"/>
                <w:sz w:val="22"/>
                <w:szCs w:val="22"/>
              </w:rPr>
              <w:br/>
              <w:t xml:space="preserve"> Articles and information on children.</w:t>
            </w:r>
            <w:hyperlink r:id="rId25"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http://www.naeyc.org</w:t>
              </w:r>
            </w:hyperlink>
          </w:p>
          <w:p w:rsidR="004D772F" w:rsidRDefault="004D772F" w:rsidP="00BC2187">
            <w:pPr>
              <w:spacing w:before="319" w:after="120"/>
              <w:rPr>
                <w:rFonts w:ascii="Open Sans" w:hAnsi="Open Sans" w:cs="Open Sans"/>
                <w:b/>
                <w:bCs/>
              </w:rPr>
            </w:pPr>
          </w:p>
          <w:p w:rsidR="00BC2187" w:rsidRPr="00A674EC" w:rsidRDefault="00AE2636" w:rsidP="00BC2187">
            <w:pPr>
              <w:spacing w:before="319" w:after="120"/>
              <w:rPr>
                <w:rFonts w:ascii="Open Sans" w:hAnsi="Open Sans" w:cs="Open Sans"/>
              </w:rPr>
            </w:pPr>
            <w:r>
              <w:rPr>
                <w:rFonts w:ascii="Open Sans" w:hAnsi="Open Sans" w:cs="Open Sans"/>
                <w:b/>
                <w:bCs/>
                <w:sz w:val="22"/>
                <w:szCs w:val="22"/>
              </w:rPr>
              <w:lastRenderedPageBreak/>
              <w:t>YouTube</w:t>
            </w:r>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 xml:space="preserve">Promoting Healthy Brain Development: You Can Make </w:t>
            </w:r>
            <w:r w:rsidR="00AF5EC1" w:rsidRPr="00A674EC">
              <w:rPr>
                <w:rFonts w:ascii="Open Sans" w:hAnsi="Open Sans" w:cs="Open Sans"/>
                <w:sz w:val="22"/>
                <w:szCs w:val="22"/>
              </w:rPr>
              <w:t>a</w:t>
            </w:r>
            <w:r w:rsidRPr="00A674EC">
              <w:rPr>
                <w:rFonts w:ascii="Open Sans" w:hAnsi="Open Sans" w:cs="Open Sans"/>
                <w:sz w:val="22"/>
                <w:szCs w:val="22"/>
              </w:rPr>
              <w:t xml:space="preserve"> Difference</w:t>
            </w:r>
            <w:r w:rsidRPr="00A674EC">
              <w:rPr>
                <w:rFonts w:ascii="Open Sans" w:hAnsi="Open Sans" w:cs="Open Sans"/>
                <w:sz w:val="22"/>
                <w:szCs w:val="22"/>
              </w:rPr>
              <w:br/>
              <w:t xml:space="preserve"> Learn how you can make a difference in young children’s brain development through everyday activities. Visit </w:t>
            </w:r>
            <w:hyperlink r:id="rId26" w:history="1">
              <w:r w:rsidRPr="00E716E9">
                <w:rPr>
                  <w:rStyle w:val="Hyperlink"/>
                  <w:rFonts w:ascii="Open Sans" w:hAnsi="Open Sans" w:cs="Open Sans"/>
                  <w:color w:val="5B9BD5" w:themeColor="accent1"/>
                  <w:sz w:val="22"/>
                  <w:szCs w:val="22"/>
                </w:rPr>
                <w:t>www.bbbgeorgia.org</w:t>
              </w:r>
            </w:hyperlink>
            <w:r w:rsidRPr="00A674EC">
              <w:rPr>
                <w:rFonts w:ascii="Open Sans" w:hAnsi="Open Sans" w:cs="Open Sans"/>
                <w:sz w:val="22"/>
                <w:szCs w:val="22"/>
              </w:rPr>
              <w:t xml:space="preserve"> for more information. </w:t>
            </w:r>
          </w:p>
          <w:p w:rsidR="00BC2187" w:rsidRPr="00A674EC" w:rsidRDefault="00BC2187" w:rsidP="00BC2187">
            <w:pPr>
              <w:numPr>
                <w:ilvl w:val="0"/>
                <w:numId w:val="19"/>
              </w:numPr>
              <w:spacing w:before="120" w:after="120"/>
              <w:rPr>
                <w:rFonts w:ascii="Open Sans" w:hAnsi="Open Sans" w:cs="Open Sans"/>
              </w:rPr>
            </w:pPr>
            <w:r w:rsidRPr="00A674EC">
              <w:rPr>
                <w:rFonts w:ascii="Open Sans" w:hAnsi="Open Sans" w:cs="Open Sans"/>
                <w:sz w:val="22"/>
                <w:szCs w:val="22"/>
              </w:rPr>
              <w:t xml:space="preserve">Special Needs Kids and the Power of Play </w:t>
            </w:r>
            <w:r w:rsidRPr="00A674EC">
              <w:rPr>
                <w:rFonts w:ascii="Open Sans" w:hAnsi="Open Sans" w:cs="Open Sans"/>
                <w:sz w:val="22"/>
                <w:szCs w:val="22"/>
              </w:rPr>
              <w:br/>
              <w:t xml:space="preserve"> Video demonstrating the healing power of fun and toys for children with disabilities and their families.</w:t>
            </w:r>
            <w:hyperlink r:id="rId27"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http://youtu.be/pwWeW7PTB_w</w:t>
              </w:r>
            </w:hyperlink>
          </w:p>
          <w:p w:rsidR="00B3350C" w:rsidRPr="00A674EC" w:rsidRDefault="00BC2187" w:rsidP="00BC2187">
            <w:pPr>
              <w:pStyle w:val="ListParagraph"/>
              <w:numPr>
                <w:ilvl w:val="0"/>
                <w:numId w:val="19"/>
              </w:numPr>
              <w:spacing w:before="120" w:after="120"/>
              <w:rPr>
                <w:rFonts w:ascii="Open Sans" w:hAnsi="Open Sans" w:cs="Open Sans"/>
              </w:rPr>
            </w:pPr>
            <w:r w:rsidRPr="00A674EC">
              <w:rPr>
                <w:rFonts w:ascii="Open Sans" w:hAnsi="Open Sans" w:cs="Open Sans"/>
                <w:sz w:val="22"/>
                <w:szCs w:val="22"/>
              </w:rPr>
              <w:t>The Crucial Role of Play in Early Childhood</w:t>
            </w:r>
            <w:r w:rsidRPr="00A674EC">
              <w:rPr>
                <w:rFonts w:ascii="Open Sans" w:hAnsi="Open Sans" w:cs="Open Sans"/>
                <w:sz w:val="22"/>
                <w:szCs w:val="22"/>
              </w:rPr>
              <w:br/>
              <w:t xml:space="preserve"> This video was created to demonstrate the importance of play for young children. The slide show is set to “Upside down” by Jack Johnson.</w:t>
            </w:r>
            <w:hyperlink r:id="rId28"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http://youtu.be/8KtUhKVFjJI</w:t>
              </w:r>
            </w:hyperlink>
          </w:p>
        </w:tc>
      </w:tr>
      <w:tr w:rsidR="00B3350C" w:rsidRPr="00A674EC" w:rsidTr="642E4952">
        <w:trPr>
          <w:trHeight w:val="135"/>
        </w:trPr>
        <w:tc>
          <w:tcPr>
            <w:tcW w:w="10800" w:type="dxa"/>
            <w:gridSpan w:val="2"/>
            <w:shd w:val="clear" w:color="auto" w:fill="D9D9D9" w:themeFill="background1" w:themeFillShade="D9"/>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lastRenderedPageBreak/>
              <w:t>Additional Required Components</w:t>
            </w:r>
          </w:p>
        </w:tc>
      </w:tr>
      <w:tr w:rsidR="00B3350C" w:rsidRPr="00A674EC" w:rsidTr="642E4952">
        <w:trPr>
          <w:trHeight w:val="485"/>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English Language Proficiency Standards (ELPS) Strategies</w:t>
            </w:r>
          </w:p>
        </w:tc>
        <w:tc>
          <w:tcPr>
            <w:tcW w:w="7848" w:type="dxa"/>
            <w:shd w:val="clear" w:color="auto" w:fill="auto"/>
          </w:tcPr>
          <w:p w:rsidR="00BC2187" w:rsidRPr="00A674EC" w:rsidRDefault="00BC2187" w:rsidP="00BC2187">
            <w:pPr>
              <w:numPr>
                <w:ilvl w:val="0"/>
                <w:numId w:val="20"/>
              </w:numPr>
              <w:spacing w:before="120" w:after="120"/>
              <w:rPr>
                <w:rFonts w:ascii="Open Sans" w:hAnsi="Open Sans" w:cs="Open Sans"/>
              </w:rPr>
            </w:pPr>
            <w:r w:rsidRPr="00A674EC">
              <w:rPr>
                <w:rFonts w:ascii="Open Sans" w:hAnsi="Open Sans" w:cs="Open Sans"/>
                <w:sz w:val="22"/>
                <w:szCs w:val="22"/>
              </w:rPr>
              <w:t>Ask students to repeat your instructions to be sure they know what is expected of them before each phase of the lesson.</w:t>
            </w:r>
          </w:p>
          <w:p w:rsidR="00BC2187" w:rsidRPr="00A674EC" w:rsidRDefault="00BC2187" w:rsidP="00BC2187">
            <w:pPr>
              <w:numPr>
                <w:ilvl w:val="0"/>
                <w:numId w:val="20"/>
              </w:numPr>
              <w:spacing w:before="120" w:after="120"/>
              <w:rPr>
                <w:rFonts w:ascii="Open Sans" w:hAnsi="Open Sans" w:cs="Open Sans"/>
              </w:rPr>
            </w:pPr>
            <w:r w:rsidRPr="00A674EC">
              <w:rPr>
                <w:rFonts w:ascii="Open Sans" w:hAnsi="Open Sans" w:cs="Open Sans"/>
                <w:sz w:val="22"/>
                <w:szCs w:val="22"/>
              </w:rPr>
              <w:t>Discuss vocabulary in detail and make sure everyone has a firm grasp on it before moving forward with the lesson.</w:t>
            </w:r>
          </w:p>
          <w:p w:rsidR="00BC2187" w:rsidRPr="00A674EC" w:rsidRDefault="00BC2187" w:rsidP="00BC2187">
            <w:pPr>
              <w:numPr>
                <w:ilvl w:val="0"/>
                <w:numId w:val="20"/>
              </w:numPr>
              <w:spacing w:before="120" w:after="120"/>
              <w:rPr>
                <w:rFonts w:ascii="Open Sans" w:hAnsi="Open Sans" w:cs="Open Sans"/>
              </w:rPr>
            </w:pPr>
            <w:r w:rsidRPr="00A674EC">
              <w:rPr>
                <w:rFonts w:ascii="Open Sans" w:hAnsi="Open Sans" w:cs="Open Sans"/>
                <w:sz w:val="22"/>
                <w:szCs w:val="22"/>
              </w:rPr>
              <w:t>Use graphic organizers and visuals to explain the lesson in detail.</w:t>
            </w:r>
          </w:p>
          <w:p w:rsidR="00BC2187" w:rsidRPr="00A674EC" w:rsidRDefault="00BC2187" w:rsidP="00BC2187">
            <w:pPr>
              <w:numPr>
                <w:ilvl w:val="0"/>
                <w:numId w:val="20"/>
              </w:numPr>
              <w:spacing w:before="120" w:after="120"/>
              <w:rPr>
                <w:rFonts w:ascii="Open Sans" w:hAnsi="Open Sans" w:cs="Open Sans"/>
              </w:rPr>
            </w:pPr>
            <w:r w:rsidRPr="00A674EC">
              <w:rPr>
                <w:rFonts w:ascii="Open Sans" w:hAnsi="Open Sans" w:cs="Open Sans"/>
                <w:sz w:val="22"/>
                <w:szCs w:val="22"/>
              </w:rPr>
              <w:t xml:space="preserve">Print fill in the blank handouts of the </w:t>
            </w:r>
            <w:r w:rsidR="004D772F">
              <w:rPr>
                <w:rFonts w:ascii="Open Sans" w:hAnsi="Open Sans" w:cs="Open Sans"/>
                <w:sz w:val="22"/>
                <w:szCs w:val="22"/>
              </w:rPr>
              <w:t xml:space="preserve">PowerPoint </w:t>
            </w:r>
            <w:r w:rsidRPr="00A674EC">
              <w:rPr>
                <w:rFonts w:ascii="Open Sans" w:hAnsi="Open Sans" w:cs="Open Sans"/>
                <w:sz w:val="22"/>
                <w:szCs w:val="22"/>
              </w:rPr>
              <w:t>notes for students to follow along with the lesson.</w:t>
            </w:r>
          </w:p>
          <w:p w:rsidR="00B3350C" w:rsidRPr="00A674EC" w:rsidRDefault="004D772F" w:rsidP="00BC2187">
            <w:pPr>
              <w:pStyle w:val="ListParagraph"/>
              <w:numPr>
                <w:ilvl w:val="0"/>
                <w:numId w:val="20"/>
              </w:numPr>
              <w:spacing w:before="120" w:after="120"/>
              <w:rPr>
                <w:rFonts w:ascii="Open Sans" w:hAnsi="Open Sans" w:cs="Open Sans"/>
              </w:rPr>
            </w:pPr>
            <w:r w:rsidRPr="00A674EC">
              <w:rPr>
                <w:rFonts w:ascii="Open Sans" w:hAnsi="Open Sans" w:cs="Open Sans"/>
                <w:sz w:val="22"/>
                <w:szCs w:val="22"/>
              </w:rPr>
              <w:t>Utilize the four corners vocabulary/ word wall activity</w:t>
            </w:r>
          </w:p>
        </w:tc>
      </w:tr>
      <w:tr w:rsidR="00B3350C" w:rsidRPr="00A674EC" w:rsidTr="642E4952">
        <w:trPr>
          <w:trHeight w:val="737"/>
        </w:trPr>
        <w:tc>
          <w:tcPr>
            <w:tcW w:w="2952" w:type="dxa"/>
            <w:shd w:val="clear" w:color="auto" w:fill="auto"/>
          </w:tcPr>
          <w:p w:rsidR="00B3350C" w:rsidRPr="00A674EC" w:rsidRDefault="00B3350C" w:rsidP="3D101590">
            <w:pPr>
              <w:spacing w:before="120" w:after="120"/>
              <w:jc w:val="center"/>
              <w:rPr>
                <w:rFonts w:ascii="Open Sans" w:hAnsi="Open Sans" w:cs="Open Sans"/>
                <w:b/>
                <w:bCs/>
              </w:rPr>
            </w:pPr>
            <w:r w:rsidRPr="00A674EC">
              <w:rPr>
                <w:rFonts w:ascii="Open Sans" w:hAnsi="Open Sans" w:cs="Open Sans"/>
                <w:b/>
                <w:bCs/>
                <w:sz w:val="22"/>
                <w:szCs w:val="22"/>
              </w:rPr>
              <w:t>College and Career Readiness Connection</w:t>
            </w:r>
            <w:r w:rsidR="00A3064F" w:rsidRPr="00A674EC">
              <w:rPr>
                <w:rStyle w:val="FootnoteReference"/>
                <w:rFonts w:ascii="Open Sans" w:hAnsi="Open Sans" w:cs="Open Sans"/>
                <w:b/>
                <w:bCs/>
                <w:sz w:val="22"/>
                <w:szCs w:val="22"/>
              </w:rPr>
              <w:footnoteReference w:id="1"/>
            </w:r>
          </w:p>
        </w:tc>
        <w:tc>
          <w:tcPr>
            <w:tcW w:w="7848" w:type="dxa"/>
            <w:shd w:val="clear" w:color="auto" w:fill="auto"/>
          </w:tcPr>
          <w:p w:rsidR="00B3350C" w:rsidRPr="00A674EC" w:rsidRDefault="00B3350C" w:rsidP="007C3CC7">
            <w:pPr>
              <w:spacing w:before="120" w:after="120"/>
              <w:rPr>
                <w:rFonts w:ascii="Open Sans" w:hAnsi="Open Sans" w:cs="Open Sans"/>
              </w:rPr>
            </w:pPr>
          </w:p>
        </w:tc>
      </w:tr>
      <w:tr w:rsidR="00B3350C" w:rsidRPr="00A674EC" w:rsidTr="642E4952">
        <w:trPr>
          <w:trHeight w:val="135"/>
        </w:trPr>
        <w:tc>
          <w:tcPr>
            <w:tcW w:w="10800" w:type="dxa"/>
            <w:gridSpan w:val="2"/>
            <w:shd w:val="clear" w:color="auto" w:fill="D9D9D9" w:themeFill="background1" w:themeFillShade="D9"/>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Recommended Strategies</w:t>
            </w:r>
          </w:p>
        </w:tc>
      </w:tr>
      <w:tr w:rsidR="00B3350C" w:rsidRPr="00A674EC" w:rsidTr="642E4952">
        <w:trPr>
          <w:trHeight w:val="512"/>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Reading Strategies</w:t>
            </w:r>
          </w:p>
        </w:tc>
        <w:tc>
          <w:tcPr>
            <w:tcW w:w="7848" w:type="dxa"/>
            <w:shd w:val="clear" w:color="auto" w:fill="auto"/>
          </w:tcPr>
          <w:p w:rsidR="0059466E" w:rsidRPr="00A674EC" w:rsidRDefault="0059466E" w:rsidP="0059466E">
            <w:pPr>
              <w:spacing w:before="120" w:after="120"/>
              <w:rPr>
                <w:rFonts w:ascii="Open Sans" w:hAnsi="Open Sans" w:cs="Open Sans"/>
              </w:rPr>
            </w:pPr>
            <w:r w:rsidRPr="00A674EC">
              <w:rPr>
                <w:rFonts w:ascii="Open Sans" w:hAnsi="Open Sans" w:cs="Open Sans"/>
                <w:sz w:val="22"/>
                <w:szCs w:val="22"/>
              </w:rPr>
              <w:t>Current Events:</w:t>
            </w:r>
            <w:r w:rsidRPr="00A674EC">
              <w:rPr>
                <w:rFonts w:ascii="Open Sans" w:hAnsi="Open Sans" w:cs="Open Sans"/>
                <w:sz w:val="22"/>
                <w:szCs w:val="22"/>
              </w:rPr>
              <w:br/>
              <w:t xml:space="preserve"> Assign students to read about the importance of play for toddler to school-age children. Information can be found in newspaper articles, magazines, journals, and online print.</w:t>
            </w:r>
            <w:r w:rsidRPr="00A674EC">
              <w:rPr>
                <w:rFonts w:ascii="Open Sans" w:hAnsi="Open Sans" w:cs="Open Sans"/>
                <w:sz w:val="22"/>
                <w:szCs w:val="22"/>
              </w:rPr>
              <w:br/>
              <w:t xml:space="preserve"> Suggestions:</w:t>
            </w:r>
          </w:p>
          <w:p w:rsidR="0059466E" w:rsidRPr="00A674EC" w:rsidRDefault="0059466E" w:rsidP="0059466E">
            <w:pPr>
              <w:numPr>
                <w:ilvl w:val="0"/>
                <w:numId w:val="21"/>
              </w:numPr>
              <w:spacing w:before="120" w:after="120"/>
              <w:rPr>
                <w:rFonts w:ascii="Open Sans" w:hAnsi="Open Sans" w:cs="Open Sans"/>
              </w:rPr>
            </w:pPr>
            <w:r w:rsidRPr="00A674EC">
              <w:rPr>
                <w:rFonts w:ascii="Open Sans" w:hAnsi="Open Sans" w:cs="Open Sans"/>
                <w:sz w:val="22"/>
                <w:szCs w:val="22"/>
              </w:rPr>
              <w:lastRenderedPageBreak/>
              <w:t>The Importance of Play in Early Childhood Development</w:t>
            </w:r>
            <w:hyperlink r:id="rId29"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http://msuextension.org/publications/HomeHealthandFamily/MT201003HR.pdf</w:t>
              </w:r>
            </w:hyperlink>
          </w:p>
          <w:p w:rsidR="0059466E" w:rsidRPr="00A674EC" w:rsidRDefault="0059466E" w:rsidP="0059466E">
            <w:pPr>
              <w:numPr>
                <w:ilvl w:val="0"/>
                <w:numId w:val="21"/>
              </w:numPr>
              <w:spacing w:before="120" w:after="120"/>
              <w:rPr>
                <w:rFonts w:ascii="Open Sans" w:hAnsi="Open Sans" w:cs="Open Sans"/>
              </w:rPr>
            </w:pPr>
            <w:r w:rsidRPr="00A674EC">
              <w:rPr>
                <w:rFonts w:ascii="Open Sans" w:hAnsi="Open Sans" w:cs="Open Sans"/>
                <w:b/>
                <w:bCs/>
                <w:sz w:val="22"/>
                <w:szCs w:val="22"/>
              </w:rPr>
              <w:t>Helping Your Preschool Child</w:t>
            </w:r>
            <w:r w:rsidRPr="00A674EC">
              <w:rPr>
                <w:rFonts w:ascii="Open Sans" w:hAnsi="Open Sans" w:cs="Open Sans"/>
                <w:sz w:val="22"/>
                <w:szCs w:val="22"/>
              </w:rPr>
              <w:t xml:space="preserve"> </w:t>
            </w:r>
          </w:p>
          <w:p w:rsidR="00B3350C" w:rsidRPr="00A674EC" w:rsidRDefault="0059466E" w:rsidP="0059466E">
            <w:pPr>
              <w:spacing w:before="120" w:after="120"/>
              <w:rPr>
                <w:rFonts w:ascii="Open Sans" w:hAnsi="Open Sans" w:cs="Open Sans"/>
              </w:rPr>
            </w:pPr>
            <w:r w:rsidRPr="00A674EC">
              <w:rPr>
                <w:rFonts w:ascii="Open Sans" w:hAnsi="Open Sans" w:cs="Open Sans"/>
                <w:sz w:val="22"/>
                <w:szCs w:val="22"/>
              </w:rPr>
              <w:t>Encourage students to connect reading to their life experiences or prior knowledge.</w:t>
            </w:r>
          </w:p>
        </w:tc>
      </w:tr>
      <w:tr w:rsidR="00B3350C" w:rsidRPr="00A674EC" w:rsidTr="642E4952">
        <w:trPr>
          <w:trHeight w:val="530"/>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lastRenderedPageBreak/>
              <w:t>Quotes</w:t>
            </w:r>
          </w:p>
        </w:tc>
        <w:tc>
          <w:tcPr>
            <w:tcW w:w="7848" w:type="dxa"/>
            <w:shd w:val="clear" w:color="auto" w:fill="auto"/>
          </w:tcPr>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The ages between birth and age 5 are the foundation upon which successful lives are built.</w:t>
            </w:r>
            <w:r w:rsidRPr="00A674EC">
              <w:rPr>
                <w:rFonts w:ascii="Open Sans" w:hAnsi="Open Sans" w:cs="Open Sans"/>
                <w:b/>
                <w:bCs/>
                <w:sz w:val="22"/>
                <w:szCs w:val="22"/>
              </w:rPr>
              <w:br/>
              <w:t>-Laura Bush</w:t>
            </w:r>
          </w:p>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You can get help from teachers, but you are going to have to learn a lot by yourself, sitting alone in a room.</w:t>
            </w:r>
            <w:r w:rsidRPr="00A674EC">
              <w:rPr>
                <w:rFonts w:ascii="Open Sans" w:hAnsi="Open Sans" w:cs="Open Sans"/>
                <w:b/>
                <w:bCs/>
                <w:sz w:val="22"/>
                <w:szCs w:val="22"/>
              </w:rPr>
              <w:br/>
              <w:t>-Theodor Seuss Geisel</w:t>
            </w:r>
          </w:p>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 xml:space="preserve">Children are great imitators. </w:t>
            </w:r>
            <w:r w:rsidR="00AF5EC1" w:rsidRPr="00A674EC">
              <w:rPr>
                <w:rFonts w:ascii="Open Sans" w:hAnsi="Open Sans" w:cs="Open Sans"/>
                <w:sz w:val="22"/>
                <w:szCs w:val="22"/>
              </w:rPr>
              <w:t>So,</w:t>
            </w:r>
            <w:r w:rsidRPr="00A674EC">
              <w:rPr>
                <w:rFonts w:ascii="Open Sans" w:hAnsi="Open Sans" w:cs="Open Sans"/>
                <w:sz w:val="22"/>
                <w:szCs w:val="22"/>
              </w:rPr>
              <w:t xml:space="preserve"> give them something great to imitate.</w:t>
            </w:r>
            <w:r w:rsidRPr="00A674EC">
              <w:rPr>
                <w:rFonts w:ascii="Open Sans" w:hAnsi="Open Sans" w:cs="Open Sans"/>
                <w:b/>
                <w:bCs/>
                <w:sz w:val="22"/>
                <w:szCs w:val="22"/>
              </w:rPr>
              <w:br/>
              <w:t>-Anonymous</w:t>
            </w:r>
          </w:p>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Children are our most valuable resource.</w:t>
            </w:r>
            <w:r w:rsidRPr="00A674EC">
              <w:rPr>
                <w:rFonts w:ascii="Open Sans" w:hAnsi="Open Sans" w:cs="Open Sans"/>
                <w:b/>
                <w:bCs/>
                <w:sz w:val="22"/>
                <w:szCs w:val="22"/>
              </w:rPr>
              <w:br/>
              <w:t>-Herbert Hoover, 31st U.S. president</w:t>
            </w:r>
          </w:p>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Only where children gather is there any real chance of fun.</w:t>
            </w:r>
            <w:r w:rsidRPr="00A674EC">
              <w:rPr>
                <w:rFonts w:ascii="Open Sans" w:hAnsi="Open Sans" w:cs="Open Sans"/>
                <w:b/>
                <w:bCs/>
                <w:sz w:val="22"/>
                <w:szCs w:val="22"/>
              </w:rPr>
              <w:br/>
              <w:t xml:space="preserve">-Mignon McLaughlin, </w:t>
            </w:r>
            <w:r w:rsidR="00AF5EC1" w:rsidRPr="00A674EC">
              <w:rPr>
                <w:rFonts w:ascii="Open Sans" w:hAnsi="Open Sans" w:cs="Open Sans"/>
                <w:b/>
                <w:bCs/>
                <w:sz w:val="22"/>
                <w:szCs w:val="22"/>
              </w:rPr>
              <w:t>journalist,</w:t>
            </w:r>
            <w:r w:rsidRPr="00A674EC">
              <w:rPr>
                <w:rFonts w:ascii="Open Sans" w:hAnsi="Open Sans" w:cs="Open Sans"/>
                <w:b/>
                <w:bCs/>
                <w:sz w:val="22"/>
                <w:szCs w:val="22"/>
              </w:rPr>
              <w:t xml:space="preserve"> and author</w:t>
            </w:r>
          </w:p>
          <w:p w:rsidR="00B3350C" w:rsidRPr="00A674EC" w:rsidRDefault="00CE5652" w:rsidP="00CE5652">
            <w:pPr>
              <w:spacing w:before="120" w:after="120"/>
              <w:rPr>
                <w:rFonts w:ascii="Open Sans" w:hAnsi="Open Sans" w:cs="Open Sans"/>
              </w:rPr>
            </w:pPr>
            <w:r w:rsidRPr="00A674EC">
              <w:rPr>
                <w:rFonts w:ascii="Open Sans" w:hAnsi="Open Sans" w:cs="Open Sans"/>
                <w:sz w:val="22"/>
                <w:szCs w:val="22"/>
              </w:rPr>
              <w:t>I continue to believe that if children are given the necessary tools to succeed, they will succeed beyond their wildest dreams!</w:t>
            </w:r>
            <w:r w:rsidRPr="00A674EC">
              <w:rPr>
                <w:rFonts w:ascii="Open Sans" w:hAnsi="Open Sans" w:cs="Open Sans"/>
                <w:b/>
                <w:bCs/>
                <w:sz w:val="22"/>
                <w:szCs w:val="22"/>
              </w:rPr>
              <w:br/>
              <w:t>-David Vitter, U.S. senator</w:t>
            </w:r>
          </w:p>
        </w:tc>
      </w:tr>
      <w:tr w:rsidR="00B3350C" w:rsidRPr="00A674EC" w:rsidTr="642E4952">
        <w:trPr>
          <w:trHeight w:val="135"/>
        </w:trPr>
        <w:tc>
          <w:tcPr>
            <w:tcW w:w="2952" w:type="dxa"/>
            <w:shd w:val="clear" w:color="auto" w:fill="auto"/>
          </w:tcPr>
          <w:p w:rsidR="00B3350C" w:rsidRPr="00A674EC" w:rsidRDefault="3D101590" w:rsidP="3D101590">
            <w:pPr>
              <w:spacing w:before="120"/>
              <w:jc w:val="center"/>
              <w:rPr>
                <w:rFonts w:ascii="Open Sans" w:hAnsi="Open Sans" w:cs="Open Sans"/>
                <w:b/>
                <w:bCs/>
              </w:rPr>
            </w:pPr>
            <w:r w:rsidRPr="00A674EC">
              <w:rPr>
                <w:rFonts w:ascii="Open Sans" w:hAnsi="Open Sans" w:cs="Open Sans"/>
                <w:b/>
                <w:bCs/>
                <w:sz w:val="22"/>
                <w:szCs w:val="22"/>
              </w:rPr>
              <w:t>Writing Strategies</w:t>
            </w:r>
          </w:p>
          <w:p w:rsidR="00B3350C" w:rsidRPr="00A674EC" w:rsidRDefault="3D101590" w:rsidP="3D101590">
            <w:pPr>
              <w:spacing w:after="120"/>
              <w:jc w:val="center"/>
              <w:rPr>
                <w:rFonts w:ascii="Open Sans" w:hAnsi="Open Sans" w:cs="Open Sans"/>
                <w:b/>
                <w:bCs/>
              </w:rPr>
            </w:pPr>
            <w:r w:rsidRPr="00A674EC">
              <w:rPr>
                <w:rFonts w:ascii="Open Sans" w:hAnsi="Open Sans" w:cs="Open Sans"/>
                <w:b/>
                <w:bCs/>
                <w:sz w:val="22"/>
                <w:szCs w:val="22"/>
              </w:rPr>
              <w:t>Journal Entries + 1 Additional Writing Strategy</w:t>
            </w:r>
          </w:p>
        </w:tc>
        <w:tc>
          <w:tcPr>
            <w:tcW w:w="7848" w:type="dxa"/>
            <w:shd w:val="clear" w:color="auto" w:fill="auto"/>
          </w:tcPr>
          <w:p w:rsidR="00CE5652" w:rsidRPr="00A674EC" w:rsidRDefault="00CE5652" w:rsidP="00CE5652">
            <w:pPr>
              <w:spacing w:before="120" w:after="120"/>
              <w:rPr>
                <w:rFonts w:ascii="Open Sans" w:hAnsi="Open Sans" w:cs="Open Sans"/>
              </w:rPr>
            </w:pPr>
            <w:r w:rsidRPr="00A674EC">
              <w:rPr>
                <w:rFonts w:ascii="Open Sans" w:hAnsi="Open Sans" w:cs="Open Sans"/>
                <w:b/>
                <w:bCs/>
                <w:sz w:val="22"/>
                <w:szCs w:val="22"/>
              </w:rPr>
              <w:t>Journal Entries:</w:t>
            </w:r>
          </w:p>
          <w:p w:rsidR="00CE5652" w:rsidRPr="00A674EC" w:rsidRDefault="00CE5652" w:rsidP="00CE5652">
            <w:pPr>
              <w:pStyle w:val="ListParagraph"/>
              <w:numPr>
                <w:ilvl w:val="0"/>
                <w:numId w:val="30"/>
              </w:numPr>
              <w:spacing w:before="120" w:after="120"/>
              <w:rPr>
                <w:rFonts w:ascii="Open Sans" w:hAnsi="Open Sans" w:cs="Open Sans"/>
              </w:rPr>
            </w:pPr>
            <w:r w:rsidRPr="00A674EC">
              <w:rPr>
                <w:rFonts w:ascii="Open Sans" w:hAnsi="Open Sans" w:cs="Open Sans"/>
                <w:sz w:val="22"/>
                <w:szCs w:val="22"/>
              </w:rPr>
              <w:t xml:space="preserve">As a </w:t>
            </w:r>
            <w:r w:rsidR="00E716E9" w:rsidRPr="00A674EC">
              <w:rPr>
                <w:rFonts w:ascii="Open Sans" w:hAnsi="Open Sans" w:cs="Open Sans"/>
                <w:sz w:val="22"/>
                <w:szCs w:val="22"/>
              </w:rPr>
              <w:t>childcare</w:t>
            </w:r>
            <w:r w:rsidRPr="00A674EC">
              <w:rPr>
                <w:rFonts w:ascii="Open Sans" w:hAnsi="Open Sans" w:cs="Open Sans"/>
                <w:sz w:val="22"/>
                <w:szCs w:val="22"/>
              </w:rPr>
              <w:t xml:space="preserve"> provider, what safety features would be important to you in a toy?</w:t>
            </w:r>
          </w:p>
          <w:p w:rsidR="00CE5652" w:rsidRPr="00A674EC" w:rsidRDefault="00CE5652" w:rsidP="00CE5652">
            <w:pPr>
              <w:pStyle w:val="ListParagraph"/>
              <w:numPr>
                <w:ilvl w:val="0"/>
                <w:numId w:val="30"/>
              </w:numPr>
              <w:spacing w:before="120" w:after="120"/>
              <w:rPr>
                <w:rFonts w:ascii="Open Sans" w:hAnsi="Open Sans" w:cs="Open Sans"/>
              </w:rPr>
            </w:pPr>
            <w:r w:rsidRPr="00A674EC">
              <w:rPr>
                <w:rFonts w:ascii="Open Sans" w:hAnsi="Open Sans" w:cs="Open Sans"/>
                <w:sz w:val="22"/>
                <w:szCs w:val="22"/>
              </w:rPr>
              <w:t>Why is it important to play with your child and how does it help them develop?</w:t>
            </w:r>
          </w:p>
          <w:p w:rsidR="00CE5652" w:rsidRPr="00A674EC" w:rsidRDefault="00CE5652" w:rsidP="00CE5652">
            <w:pPr>
              <w:pStyle w:val="ListParagraph"/>
              <w:numPr>
                <w:ilvl w:val="0"/>
                <w:numId w:val="30"/>
              </w:numPr>
              <w:spacing w:before="120" w:after="120"/>
              <w:rPr>
                <w:rFonts w:ascii="Open Sans" w:hAnsi="Open Sans" w:cs="Open Sans"/>
              </w:rPr>
            </w:pPr>
            <w:r w:rsidRPr="00A674EC">
              <w:rPr>
                <w:rFonts w:ascii="Open Sans" w:hAnsi="Open Sans" w:cs="Open Sans"/>
                <w:sz w:val="22"/>
                <w:szCs w:val="22"/>
              </w:rPr>
              <w:t>What is the interrelationship between the various types of development and the stages of play?</w:t>
            </w:r>
          </w:p>
          <w:p w:rsidR="00CE5652" w:rsidRPr="00A674EC" w:rsidRDefault="00CE5652" w:rsidP="00CE5652">
            <w:pPr>
              <w:spacing w:before="120" w:after="120"/>
              <w:rPr>
                <w:rFonts w:ascii="Open Sans" w:hAnsi="Open Sans" w:cs="Open Sans"/>
              </w:rPr>
            </w:pPr>
            <w:r w:rsidRPr="00A674EC">
              <w:rPr>
                <w:rFonts w:ascii="Open Sans" w:hAnsi="Open Sans" w:cs="Open Sans"/>
                <w:b/>
                <w:bCs/>
                <w:sz w:val="22"/>
                <w:szCs w:val="22"/>
              </w:rPr>
              <w:t>Writing Strategy:</w:t>
            </w:r>
          </w:p>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RAFT Writing Strategy</w:t>
            </w:r>
          </w:p>
          <w:p w:rsidR="00CE5652" w:rsidRPr="00A674EC" w:rsidRDefault="00CE5652" w:rsidP="00CE5652">
            <w:pPr>
              <w:pStyle w:val="ListParagraph"/>
              <w:numPr>
                <w:ilvl w:val="0"/>
                <w:numId w:val="32"/>
              </w:numPr>
              <w:spacing w:before="120" w:after="120"/>
              <w:rPr>
                <w:rFonts w:ascii="Open Sans" w:hAnsi="Open Sans" w:cs="Open Sans"/>
              </w:rPr>
            </w:pPr>
            <w:r w:rsidRPr="00A674EC">
              <w:rPr>
                <w:rFonts w:ascii="Open Sans" w:hAnsi="Open Sans" w:cs="Open Sans"/>
                <w:sz w:val="22"/>
                <w:szCs w:val="22"/>
              </w:rPr>
              <w:t>Role – Child care director</w:t>
            </w:r>
          </w:p>
          <w:p w:rsidR="00CE5652" w:rsidRPr="00A674EC" w:rsidRDefault="00CE5652" w:rsidP="00CE5652">
            <w:pPr>
              <w:pStyle w:val="ListParagraph"/>
              <w:numPr>
                <w:ilvl w:val="0"/>
                <w:numId w:val="32"/>
              </w:numPr>
              <w:spacing w:before="120" w:after="120"/>
              <w:rPr>
                <w:rFonts w:ascii="Open Sans" w:hAnsi="Open Sans" w:cs="Open Sans"/>
              </w:rPr>
            </w:pPr>
            <w:r w:rsidRPr="00A674EC">
              <w:rPr>
                <w:rFonts w:ascii="Open Sans" w:hAnsi="Open Sans" w:cs="Open Sans"/>
                <w:sz w:val="22"/>
                <w:szCs w:val="22"/>
              </w:rPr>
              <w:t>Audience – parents</w:t>
            </w:r>
          </w:p>
          <w:p w:rsidR="00CE5652" w:rsidRPr="00A674EC" w:rsidRDefault="00CE5652" w:rsidP="00CE5652">
            <w:pPr>
              <w:pStyle w:val="ListParagraph"/>
              <w:numPr>
                <w:ilvl w:val="0"/>
                <w:numId w:val="32"/>
              </w:numPr>
              <w:spacing w:before="120" w:after="120"/>
              <w:rPr>
                <w:rFonts w:ascii="Open Sans" w:hAnsi="Open Sans" w:cs="Open Sans"/>
              </w:rPr>
            </w:pPr>
            <w:r w:rsidRPr="00A674EC">
              <w:rPr>
                <w:rFonts w:ascii="Open Sans" w:hAnsi="Open Sans" w:cs="Open Sans"/>
                <w:sz w:val="22"/>
                <w:szCs w:val="22"/>
              </w:rPr>
              <w:t>Format – newsletter</w:t>
            </w:r>
          </w:p>
          <w:p w:rsidR="00CE5652" w:rsidRDefault="00CE5652" w:rsidP="00CE5652">
            <w:pPr>
              <w:pStyle w:val="ListParagraph"/>
              <w:numPr>
                <w:ilvl w:val="0"/>
                <w:numId w:val="32"/>
              </w:numPr>
              <w:spacing w:before="120" w:after="120"/>
              <w:rPr>
                <w:rFonts w:ascii="Open Sans" w:hAnsi="Open Sans" w:cs="Open Sans"/>
              </w:rPr>
            </w:pPr>
            <w:r w:rsidRPr="00A674EC">
              <w:rPr>
                <w:rFonts w:ascii="Open Sans" w:hAnsi="Open Sans" w:cs="Open Sans"/>
                <w:sz w:val="22"/>
                <w:szCs w:val="22"/>
              </w:rPr>
              <w:t>Topic – benefits of play for children</w:t>
            </w:r>
          </w:p>
          <w:p w:rsidR="00E716E9" w:rsidRPr="00A674EC" w:rsidRDefault="00E716E9" w:rsidP="00E716E9">
            <w:pPr>
              <w:pStyle w:val="ListParagraph"/>
              <w:spacing w:before="120" w:after="120"/>
              <w:rPr>
                <w:rFonts w:ascii="Open Sans" w:hAnsi="Open Sans" w:cs="Open Sans"/>
              </w:rPr>
            </w:pPr>
          </w:p>
          <w:p w:rsidR="00CE5652" w:rsidRPr="00A674EC" w:rsidRDefault="00CE5652" w:rsidP="00CE5652">
            <w:pPr>
              <w:spacing w:before="120" w:after="120"/>
              <w:rPr>
                <w:rFonts w:ascii="Open Sans" w:hAnsi="Open Sans" w:cs="Open Sans"/>
              </w:rPr>
            </w:pPr>
            <w:r w:rsidRPr="00A674EC">
              <w:rPr>
                <w:rFonts w:ascii="Open Sans" w:hAnsi="Open Sans" w:cs="Open Sans"/>
                <w:sz w:val="22"/>
                <w:szCs w:val="22"/>
              </w:rPr>
              <w:t>Writing Prompt:</w:t>
            </w:r>
          </w:p>
          <w:p w:rsidR="00392521" w:rsidRPr="00A674EC" w:rsidRDefault="00CE5652" w:rsidP="00CE5652">
            <w:pPr>
              <w:pStyle w:val="ListParagraph"/>
              <w:numPr>
                <w:ilvl w:val="1"/>
                <w:numId w:val="25"/>
              </w:numPr>
              <w:spacing w:before="120" w:after="120"/>
              <w:rPr>
                <w:rFonts w:ascii="Open Sans" w:hAnsi="Open Sans" w:cs="Open Sans"/>
              </w:rPr>
            </w:pPr>
            <w:bookmarkStart w:id="1" w:name="_GoBack"/>
            <w:bookmarkEnd w:id="1"/>
            <w:r w:rsidRPr="00A674EC">
              <w:rPr>
                <w:rFonts w:ascii="Open Sans" w:hAnsi="Open Sans" w:cs="Open Sans"/>
                <w:sz w:val="22"/>
                <w:szCs w:val="22"/>
              </w:rPr>
              <w:lastRenderedPageBreak/>
              <w:t>Think about the importance of play in a preschool child’s growth and development. Write an essay in which you state your position on the role of play in a preschool child’s development. (10th and 11th grade persuasive writing)</w:t>
            </w:r>
          </w:p>
          <w:p w:rsidR="00B3350C" w:rsidRPr="00A674EC" w:rsidRDefault="00B3350C" w:rsidP="00392521">
            <w:pPr>
              <w:jc w:val="center"/>
              <w:rPr>
                <w:rFonts w:ascii="Open Sans" w:hAnsi="Open Sans" w:cs="Open Sans"/>
              </w:rPr>
            </w:pPr>
          </w:p>
        </w:tc>
      </w:tr>
      <w:tr w:rsidR="00B3350C" w:rsidRPr="00A674EC" w:rsidTr="642E4952">
        <w:trPr>
          <w:trHeight w:val="135"/>
        </w:trPr>
        <w:tc>
          <w:tcPr>
            <w:tcW w:w="2952" w:type="dxa"/>
            <w:tcBorders>
              <w:bottom w:val="single" w:sz="4" w:space="0" w:color="000000" w:themeColor="text1"/>
            </w:tcBorders>
            <w:shd w:val="clear" w:color="auto" w:fill="auto"/>
          </w:tcPr>
          <w:p w:rsidR="00B3350C" w:rsidRPr="00A674EC" w:rsidRDefault="3D101590" w:rsidP="3D101590">
            <w:pPr>
              <w:spacing w:before="120"/>
              <w:jc w:val="center"/>
              <w:rPr>
                <w:rFonts w:ascii="Open Sans" w:hAnsi="Open Sans" w:cs="Open Sans"/>
                <w:b/>
                <w:bCs/>
              </w:rPr>
            </w:pPr>
            <w:r w:rsidRPr="00A674EC">
              <w:rPr>
                <w:rFonts w:ascii="Open Sans" w:hAnsi="Open Sans" w:cs="Open Sans"/>
                <w:b/>
                <w:bCs/>
                <w:sz w:val="22"/>
                <w:szCs w:val="22"/>
              </w:rPr>
              <w:lastRenderedPageBreak/>
              <w:t>Communication</w:t>
            </w:r>
          </w:p>
          <w:p w:rsidR="00B3350C" w:rsidRPr="00A674EC" w:rsidRDefault="3D101590" w:rsidP="3D101590">
            <w:pPr>
              <w:spacing w:after="120"/>
              <w:jc w:val="center"/>
              <w:rPr>
                <w:rFonts w:ascii="Open Sans" w:hAnsi="Open Sans" w:cs="Open Sans"/>
                <w:b/>
                <w:bCs/>
              </w:rPr>
            </w:pPr>
            <w:r w:rsidRPr="00A674E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AF231B" w:rsidRPr="00A674EC" w:rsidRDefault="00AF231B" w:rsidP="00AF231B">
            <w:pPr>
              <w:pStyle w:val="ListParagraph"/>
              <w:numPr>
                <w:ilvl w:val="0"/>
                <w:numId w:val="25"/>
              </w:numPr>
              <w:spacing w:before="120" w:after="120"/>
              <w:rPr>
                <w:rFonts w:ascii="Open Sans" w:hAnsi="Open Sans" w:cs="Open Sans"/>
              </w:rPr>
            </w:pPr>
            <w:r w:rsidRPr="00A674EC">
              <w:rPr>
                <w:rFonts w:ascii="Open Sans" w:hAnsi="Open Sans" w:cs="Open Sans"/>
                <w:sz w:val="22"/>
                <w:szCs w:val="22"/>
              </w:rPr>
              <w:t>The type of play I enjoyed the most as a child was</w:t>
            </w:r>
            <w:r w:rsidR="00AF5EC1">
              <w:rPr>
                <w:rFonts w:ascii="Open Sans" w:hAnsi="Open Sans" w:cs="Open Sans"/>
                <w:sz w:val="22"/>
                <w:szCs w:val="22"/>
              </w:rPr>
              <w:t xml:space="preserve"> </w:t>
            </w:r>
            <w:r w:rsidRPr="00A674EC">
              <w:rPr>
                <w:rFonts w:ascii="Open Sans" w:hAnsi="Open Sans" w:cs="Open Sans"/>
                <w:sz w:val="22"/>
                <w:szCs w:val="22"/>
              </w:rPr>
              <w:t>__________</w:t>
            </w:r>
            <w:r w:rsidR="00AF5EC1">
              <w:rPr>
                <w:rFonts w:ascii="Open Sans" w:hAnsi="Open Sans" w:cs="Open Sans"/>
                <w:sz w:val="22"/>
                <w:szCs w:val="22"/>
              </w:rPr>
              <w:t xml:space="preserve"> </w:t>
            </w:r>
            <w:r w:rsidRPr="00A674EC">
              <w:rPr>
                <w:rFonts w:ascii="Open Sans" w:hAnsi="Open Sans" w:cs="Open Sans"/>
                <w:sz w:val="22"/>
                <w:szCs w:val="22"/>
              </w:rPr>
              <w:t>because …</w:t>
            </w:r>
          </w:p>
          <w:p w:rsidR="00AF231B" w:rsidRPr="00A674EC" w:rsidRDefault="00AF231B" w:rsidP="00AF231B">
            <w:pPr>
              <w:pStyle w:val="ListParagraph"/>
              <w:numPr>
                <w:ilvl w:val="0"/>
                <w:numId w:val="25"/>
              </w:numPr>
              <w:spacing w:before="120" w:after="120"/>
              <w:rPr>
                <w:rFonts w:ascii="Open Sans" w:hAnsi="Open Sans" w:cs="Open Sans"/>
              </w:rPr>
            </w:pPr>
            <w:r w:rsidRPr="00A674EC">
              <w:rPr>
                <w:rFonts w:ascii="Open Sans" w:hAnsi="Open Sans" w:cs="Open Sans"/>
                <w:sz w:val="22"/>
                <w:szCs w:val="22"/>
              </w:rPr>
              <w:t>Three benefits of play for children are …</w:t>
            </w:r>
          </w:p>
          <w:p w:rsidR="00B3350C" w:rsidRPr="00A674EC" w:rsidRDefault="00AF231B" w:rsidP="00AF231B">
            <w:pPr>
              <w:pStyle w:val="ListParagraph"/>
              <w:numPr>
                <w:ilvl w:val="0"/>
                <w:numId w:val="25"/>
              </w:numPr>
              <w:spacing w:before="120" w:after="120"/>
              <w:rPr>
                <w:rFonts w:ascii="Open Sans" w:hAnsi="Open Sans" w:cs="Open Sans"/>
              </w:rPr>
            </w:pPr>
            <w:r w:rsidRPr="00A674EC">
              <w:rPr>
                <w:rFonts w:ascii="Open Sans" w:hAnsi="Open Sans" w:cs="Open Sans"/>
                <w:sz w:val="22"/>
                <w:szCs w:val="22"/>
              </w:rPr>
              <w:t>As I look to the future, I am looking forward to playing with my child because …</w:t>
            </w:r>
          </w:p>
        </w:tc>
      </w:tr>
      <w:tr w:rsidR="00B3350C" w:rsidRPr="00A674EC" w:rsidTr="642E4952">
        <w:tc>
          <w:tcPr>
            <w:tcW w:w="10800" w:type="dxa"/>
            <w:gridSpan w:val="2"/>
            <w:shd w:val="clear" w:color="auto" w:fill="D9D9D9" w:themeFill="background1" w:themeFillShade="D9"/>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Other Essential Lesson Components</w:t>
            </w:r>
          </w:p>
        </w:tc>
      </w:tr>
      <w:tr w:rsidR="00B3350C" w:rsidRPr="00A674EC" w:rsidTr="642E4952">
        <w:trPr>
          <w:trHeight w:val="404"/>
        </w:trPr>
        <w:tc>
          <w:tcPr>
            <w:tcW w:w="2952" w:type="dxa"/>
            <w:shd w:val="clear" w:color="auto" w:fill="auto"/>
          </w:tcPr>
          <w:p w:rsidR="009C0DFC" w:rsidRPr="00A674EC" w:rsidRDefault="3D101590" w:rsidP="3D101590">
            <w:pPr>
              <w:jc w:val="center"/>
              <w:rPr>
                <w:rFonts w:ascii="Open Sans" w:hAnsi="Open Sans" w:cs="Open Sans"/>
                <w:b/>
                <w:bCs/>
              </w:rPr>
            </w:pPr>
            <w:r w:rsidRPr="00A674EC">
              <w:rPr>
                <w:rFonts w:ascii="Open Sans" w:hAnsi="Open Sans" w:cs="Open Sans"/>
                <w:b/>
                <w:bCs/>
                <w:sz w:val="22"/>
                <w:szCs w:val="22"/>
              </w:rPr>
              <w:t>Enrichment Activity</w:t>
            </w:r>
          </w:p>
          <w:p w:rsidR="00B3350C" w:rsidRPr="00A674EC" w:rsidRDefault="3D101590" w:rsidP="3D101590">
            <w:pPr>
              <w:jc w:val="center"/>
              <w:rPr>
                <w:rFonts w:ascii="Open Sans" w:hAnsi="Open Sans" w:cs="Open Sans"/>
              </w:rPr>
            </w:pPr>
            <w:r w:rsidRPr="00A674EC">
              <w:rPr>
                <w:rFonts w:ascii="Open Sans" w:hAnsi="Open Sans" w:cs="Open Sans"/>
                <w:sz w:val="22"/>
                <w:szCs w:val="22"/>
              </w:rPr>
              <w:t>(e.g., homework assignment)</w:t>
            </w:r>
          </w:p>
        </w:tc>
        <w:tc>
          <w:tcPr>
            <w:tcW w:w="7848" w:type="dxa"/>
            <w:shd w:val="clear" w:color="auto" w:fill="auto"/>
          </w:tcPr>
          <w:p w:rsidR="00AF231B" w:rsidRPr="00A674EC" w:rsidRDefault="00AF231B" w:rsidP="00AF231B">
            <w:pPr>
              <w:numPr>
                <w:ilvl w:val="0"/>
                <w:numId w:val="33"/>
              </w:numPr>
              <w:spacing w:before="120" w:after="120"/>
              <w:rPr>
                <w:rFonts w:ascii="Open Sans" w:hAnsi="Open Sans" w:cs="Open Sans"/>
              </w:rPr>
            </w:pPr>
            <w:r w:rsidRPr="00A674EC">
              <w:rPr>
                <w:rFonts w:ascii="Open Sans" w:hAnsi="Open Sans" w:cs="Open Sans"/>
                <w:sz w:val="22"/>
                <w:szCs w:val="22"/>
              </w:rPr>
              <w:t>Have students create and present a lesson plan to teach preschoolers new skills in the areas of vigorous physical exercise, reading development, communication, listening skills and self-reliance.</w:t>
            </w:r>
          </w:p>
          <w:p w:rsidR="00AF231B" w:rsidRPr="00A674EC" w:rsidRDefault="00AF231B" w:rsidP="00AF231B">
            <w:pPr>
              <w:numPr>
                <w:ilvl w:val="0"/>
                <w:numId w:val="33"/>
              </w:numPr>
              <w:spacing w:before="120" w:after="120"/>
              <w:rPr>
                <w:rFonts w:ascii="Open Sans" w:hAnsi="Open Sans" w:cs="Open Sans"/>
              </w:rPr>
            </w:pPr>
            <w:r w:rsidRPr="00A674EC">
              <w:rPr>
                <w:rFonts w:ascii="Open Sans" w:hAnsi="Open Sans" w:cs="Open Sans"/>
                <w:sz w:val="22"/>
                <w:szCs w:val="22"/>
              </w:rPr>
              <w:t xml:space="preserve"> Students can determine one teaching strategy that promotes physical development, social development, emotional </w:t>
            </w:r>
            <w:r w:rsidR="00AF5EC1" w:rsidRPr="00A674EC">
              <w:rPr>
                <w:rFonts w:ascii="Open Sans" w:hAnsi="Open Sans" w:cs="Open Sans"/>
                <w:sz w:val="22"/>
                <w:szCs w:val="22"/>
              </w:rPr>
              <w:t>development,</w:t>
            </w:r>
            <w:r w:rsidRPr="00A674EC">
              <w:rPr>
                <w:rFonts w:ascii="Open Sans" w:hAnsi="Open Sans" w:cs="Open Sans"/>
                <w:sz w:val="22"/>
                <w:szCs w:val="22"/>
              </w:rPr>
              <w:t xml:space="preserve"> or cognitive and language development.</w:t>
            </w:r>
          </w:p>
          <w:p w:rsidR="00AF231B" w:rsidRPr="00A674EC" w:rsidRDefault="00AF231B" w:rsidP="00AF231B">
            <w:pPr>
              <w:numPr>
                <w:ilvl w:val="0"/>
                <w:numId w:val="33"/>
              </w:numPr>
              <w:spacing w:before="120" w:after="120"/>
              <w:rPr>
                <w:rFonts w:ascii="Open Sans" w:hAnsi="Open Sans" w:cs="Open Sans"/>
              </w:rPr>
            </w:pPr>
            <w:r w:rsidRPr="00A674EC">
              <w:rPr>
                <w:rFonts w:ascii="Open Sans" w:hAnsi="Open Sans" w:cs="Open Sans"/>
                <w:sz w:val="22"/>
                <w:szCs w:val="22"/>
              </w:rPr>
              <w:t>Have students write at least 10 possible ways parents or caregivers can encourage creativity in preschool children.</w:t>
            </w:r>
          </w:p>
          <w:p w:rsidR="00AF231B" w:rsidRPr="00A674EC" w:rsidRDefault="00AF231B" w:rsidP="00AF231B">
            <w:pPr>
              <w:numPr>
                <w:ilvl w:val="0"/>
                <w:numId w:val="33"/>
              </w:numPr>
              <w:spacing w:before="120" w:after="120"/>
              <w:rPr>
                <w:rFonts w:ascii="Open Sans" w:hAnsi="Open Sans" w:cs="Open Sans"/>
              </w:rPr>
            </w:pPr>
            <w:r w:rsidRPr="00A674EC">
              <w:rPr>
                <w:rFonts w:ascii="Open Sans" w:hAnsi="Open Sans" w:cs="Open Sans"/>
                <w:sz w:val="22"/>
                <w:szCs w:val="22"/>
              </w:rPr>
              <w:t>Have students debate “Why do you think television does or does not promote creativity in preschool children?”</w:t>
            </w:r>
          </w:p>
          <w:p w:rsidR="00AF231B" w:rsidRPr="00A674EC" w:rsidRDefault="00AF231B" w:rsidP="00AF231B">
            <w:pPr>
              <w:spacing w:before="120" w:after="120"/>
              <w:rPr>
                <w:rFonts w:ascii="Open Sans" w:hAnsi="Open Sans" w:cs="Open Sans"/>
              </w:rPr>
            </w:pPr>
            <w:r w:rsidRPr="00A674EC">
              <w:rPr>
                <w:rFonts w:ascii="Open Sans" w:hAnsi="Open Sans" w:cs="Open Sans"/>
                <w:b/>
                <w:bCs/>
                <w:sz w:val="22"/>
                <w:szCs w:val="22"/>
              </w:rPr>
              <w:t>TED Talks:</w:t>
            </w:r>
          </w:p>
          <w:p w:rsidR="00AF231B" w:rsidRPr="00A674EC" w:rsidRDefault="00AF231B" w:rsidP="00AF231B">
            <w:pPr>
              <w:spacing w:before="120" w:after="120"/>
              <w:rPr>
                <w:rFonts w:ascii="Open Sans" w:hAnsi="Open Sans" w:cs="Open Sans"/>
              </w:rPr>
            </w:pPr>
            <w:r w:rsidRPr="00A674EC">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rsidR="00AF231B" w:rsidRPr="00A674EC" w:rsidRDefault="00AF231B" w:rsidP="00AF231B">
            <w:pPr>
              <w:spacing w:before="120" w:after="120"/>
              <w:rPr>
                <w:rFonts w:ascii="Open Sans" w:hAnsi="Open Sans" w:cs="Open Sans"/>
              </w:rPr>
            </w:pPr>
            <w:r w:rsidRPr="00A674EC">
              <w:rPr>
                <w:rFonts w:ascii="Open Sans" w:hAnsi="Open Sans" w:cs="Open Sans"/>
                <w:sz w:val="22"/>
                <w:szCs w:val="22"/>
              </w:rPr>
              <w:t>The video below is related to this lesson. Allow students to view the video, and lead a discussion concerning the TED Talk.</w:t>
            </w:r>
          </w:p>
          <w:p w:rsidR="00B3350C" w:rsidRPr="00A674EC" w:rsidRDefault="00AF231B" w:rsidP="00AF231B">
            <w:pPr>
              <w:pStyle w:val="ListParagraph"/>
              <w:numPr>
                <w:ilvl w:val="0"/>
                <w:numId w:val="34"/>
              </w:numPr>
              <w:spacing w:before="120" w:after="120"/>
              <w:rPr>
                <w:rFonts w:ascii="Open Sans" w:hAnsi="Open Sans" w:cs="Open Sans"/>
              </w:rPr>
            </w:pPr>
            <w:r w:rsidRPr="00A674EC">
              <w:rPr>
                <w:rFonts w:ascii="Open Sans" w:hAnsi="Open Sans" w:cs="Open Sans"/>
                <w:sz w:val="22"/>
                <w:szCs w:val="22"/>
              </w:rPr>
              <w:t>Shimpei Takahashi: Play this game to come up with original ideas</w:t>
            </w:r>
            <w:r w:rsidRPr="00A674EC">
              <w:rPr>
                <w:rFonts w:ascii="Open Sans" w:hAnsi="Open Sans" w:cs="Open Sans"/>
                <w:sz w:val="22"/>
                <w:szCs w:val="22"/>
              </w:rPr>
              <w:br/>
              <w:t xml:space="preserve"> Shimpei Takahashi always dreamed of designing toys. But when he started work as a toy developer, he found that the pressure to use data as a starting point for design quashed his creativity. In this short, funny talk, Takahashi describes how he got his ideas flowing again, and shares a simple game anyone can play to generate new ideas. (In Japanese with English subtitles.)</w:t>
            </w:r>
            <w:hyperlink r:id="rId30"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http://www.ted.com/talks/shimpei_takahashi_play_this_game_to_come_up_with_original_ideas</w:t>
              </w:r>
            </w:hyperlink>
          </w:p>
        </w:tc>
      </w:tr>
      <w:tr w:rsidR="00B3350C" w:rsidRPr="00A674EC" w:rsidTr="642E4952">
        <w:tc>
          <w:tcPr>
            <w:tcW w:w="2952" w:type="dxa"/>
            <w:shd w:val="clear" w:color="auto" w:fill="auto"/>
          </w:tcPr>
          <w:p w:rsidR="00B3350C" w:rsidRPr="00A674EC" w:rsidRDefault="642E4952" w:rsidP="642E4952">
            <w:pPr>
              <w:spacing w:before="120" w:after="120"/>
              <w:jc w:val="center"/>
              <w:rPr>
                <w:rFonts w:ascii="Open Sans" w:hAnsi="Open Sans" w:cs="Open Sans"/>
                <w:b/>
                <w:bCs/>
              </w:rPr>
            </w:pPr>
            <w:r w:rsidRPr="00A674EC">
              <w:rPr>
                <w:rFonts w:ascii="Open Sans" w:hAnsi="Open Sans" w:cs="Open Sans"/>
                <w:b/>
                <w:bCs/>
                <w:sz w:val="22"/>
                <w:szCs w:val="22"/>
              </w:rPr>
              <w:lastRenderedPageBreak/>
              <w:t>Family/Community Connection</w:t>
            </w:r>
          </w:p>
        </w:tc>
        <w:tc>
          <w:tcPr>
            <w:tcW w:w="7848" w:type="dxa"/>
            <w:shd w:val="clear" w:color="auto" w:fill="auto"/>
          </w:tcPr>
          <w:p w:rsidR="00AF231B" w:rsidRPr="00A674EC" w:rsidRDefault="00AF231B" w:rsidP="00AF231B">
            <w:pPr>
              <w:numPr>
                <w:ilvl w:val="0"/>
                <w:numId w:val="33"/>
              </w:numPr>
              <w:spacing w:before="120" w:after="120"/>
              <w:rPr>
                <w:rFonts w:ascii="Open Sans" w:hAnsi="Open Sans" w:cs="Open Sans"/>
              </w:rPr>
            </w:pPr>
            <w:r w:rsidRPr="00A674EC">
              <w:rPr>
                <w:rFonts w:ascii="Open Sans" w:hAnsi="Open Sans" w:cs="Open Sans"/>
                <w:sz w:val="22"/>
                <w:szCs w:val="22"/>
              </w:rPr>
              <w:t>Invite a pediatrician or child psychologist to explain the temperament, skills, and development of preschoolers.</w:t>
            </w:r>
          </w:p>
          <w:p w:rsidR="00B3350C" w:rsidRPr="00A674EC" w:rsidRDefault="00AF231B" w:rsidP="00AF231B">
            <w:pPr>
              <w:pStyle w:val="ListParagraph"/>
              <w:numPr>
                <w:ilvl w:val="0"/>
                <w:numId w:val="33"/>
              </w:numPr>
              <w:spacing w:before="120" w:after="120"/>
              <w:rPr>
                <w:rFonts w:ascii="Open Sans" w:hAnsi="Open Sans" w:cs="Open Sans"/>
              </w:rPr>
            </w:pPr>
            <w:r w:rsidRPr="00A674EC">
              <w:rPr>
                <w:rFonts w:ascii="Open Sans" w:hAnsi="Open Sans" w:cs="Open Sans"/>
                <w:sz w:val="22"/>
                <w:szCs w:val="22"/>
              </w:rPr>
              <w:t>Interview a preschooler about his or her favorite play activity. Have the child draw a picture. Write a brief summary about the interview, including quotes from the child. Display the child’s drawing and your brief summary in the classroom.</w:t>
            </w:r>
          </w:p>
        </w:tc>
      </w:tr>
      <w:tr w:rsidR="00B3350C" w:rsidRPr="00A674EC" w:rsidTr="642E4952">
        <w:trPr>
          <w:trHeight w:val="548"/>
        </w:trPr>
        <w:tc>
          <w:tcPr>
            <w:tcW w:w="2952" w:type="dxa"/>
            <w:shd w:val="clear" w:color="auto" w:fill="auto"/>
          </w:tcPr>
          <w:p w:rsidR="00B3350C" w:rsidRPr="00A674EC" w:rsidRDefault="3D101590" w:rsidP="3D101590">
            <w:pPr>
              <w:spacing w:before="120" w:after="120"/>
              <w:jc w:val="center"/>
              <w:rPr>
                <w:rFonts w:ascii="Open Sans" w:hAnsi="Open Sans" w:cs="Open Sans"/>
                <w:b/>
                <w:bCs/>
              </w:rPr>
            </w:pPr>
            <w:r w:rsidRPr="00A674EC">
              <w:rPr>
                <w:rFonts w:ascii="Open Sans" w:hAnsi="Open Sans" w:cs="Open Sans"/>
                <w:b/>
                <w:bCs/>
                <w:sz w:val="22"/>
                <w:szCs w:val="22"/>
              </w:rPr>
              <w:t>CTSO connection(s)</w:t>
            </w:r>
          </w:p>
        </w:tc>
        <w:tc>
          <w:tcPr>
            <w:tcW w:w="7848" w:type="dxa"/>
            <w:shd w:val="clear" w:color="auto" w:fill="auto"/>
          </w:tcPr>
          <w:p w:rsidR="00AF231B" w:rsidRPr="00A674EC" w:rsidRDefault="00AF231B" w:rsidP="00AF231B">
            <w:pPr>
              <w:spacing w:before="120" w:after="120"/>
              <w:rPr>
                <w:rFonts w:ascii="Open Sans" w:hAnsi="Open Sans" w:cs="Open Sans"/>
              </w:rPr>
            </w:pPr>
            <w:r w:rsidRPr="00A674EC">
              <w:rPr>
                <w:rFonts w:ascii="Open Sans" w:hAnsi="Open Sans" w:cs="Open Sans"/>
                <w:b/>
                <w:bCs/>
                <w:sz w:val="22"/>
                <w:szCs w:val="22"/>
              </w:rPr>
              <w:t xml:space="preserve">Family, </w:t>
            </w:r>
            <w:r w:rsidR="00AF5EC1" w:rsidRPr="00A674EC">
              <w:rPr>
                <w:rFonts w:ascii="Open Sans" w:hAnsi="Open Sans" w:cs="Open Sans"/>
                <w:b/>
                <w:bCs/>
                <w:sz w:val="22"/>
                <w:szCs w:val="22"/>
              </w:rPr>
              <w:t>Career,</w:t>
            </w:r>
            <w:r w:rsidRPr="00A674EC">
              <w:rPr>
                <w:rFonts w:ascii="Open Sans" w:hAnsi="Open Sans" w:cs="Open Sans"/>
                <w:b/>
                <w:bCs/>
                <w:sz w:val="22"/>
                <w:szCs w:val="22"/>
              </w:rPr>
              <w:t xml:space="preserve"> and Community Leaders of America (FCCLA) </w:t>
            </w:r>
            <w:hyperlink r:id="rId31" w:history="1">
              <w:r w:rsidRPr="00E716E9">
                <w:rPr>
                  <w:rStyle w:val="Hyperlink"/>
                  <w:rFonts w:ascii="Open Sans" w:hAnsi="Open Sans" w:cs="Open Sans"/>
                  <w:color w:val="5B9BD5" w:themeColor="accent1"/>
                  <w:sz w:val="22"/>
                  <w:szCs w:val="22"/>
                </w:rPr>
                <w:t>http://www.fcclainc.org</w:t>
              </w:r>
            </w:hyperlink>
          </w:p>
          <w:p w:rsidR="00B3350C" w:rsidRPr="00A674EC" w:rsidRDefault="00AF231B" w:rsidP="00AF231B">
            <w:pPr>
              <w:spacing w:before="120" w:after="120"/>
              <w:rPr>
                <w:rFonts w:ascii="Open Sans" w:hAnsi="Open Sans" w:cs="Open Sans"/>
                <w:lang w:val="es-MX"/>
              </w:rPr>
            </w:pPr>
            <w:r w:rsidRPr="00A674EC">
              <w:rPr>
                <w:rFonts w:ascii="Open Sans" w:hAnsi="Open Sans" w:cs="Open Sans"/>
                <w:sz w:val="22"/>
                <w:szCs w:val="22"/>
              </w:rPr>
              <w:t xml:space="preserve">The FCCLA Families First is a national peer education program through which youth gain a better understanding of how families work and learn skills to become strong family members. Its goals are </w:t>
            </w:r>
            <w:r w:rsidR="004D772F" w:rsidRPr="00A674EC">
              <w:rPr>
                <w:rFonts w:ascii="Open Sans" w:hAnsi="Open Sans" w:cs="Open Sans"/>
                <w:sz w:val="22"/>
                <w:szCs w:val="22"/>
              </w:rPr>
              <w:t>to</w:t>
            </w:r>
            <w:r w:rsidRPr="00A674EC">
              <w:rPr>
                <w:rFonts w:ascii="Open Sans" w:hAnsi="Open Sans" w:cs="Open Sans"/>
                <w:sz w:val="22"/>
                <w:szCs w:val="22"/>
              </w:rPr>
              <w:t xml:space="preserve">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might be a good place to start. It covers topics that provide a general overview of families and related issues:</w:t>
            </w:r>
            <w:r w:rsidRPr="00A674EC">
              <w:rPr>
                <w:rFonts w:ascii="Open Sans" w:hAnsi="Open Sans" w:cs="Open Sans"/>
                <w:sz w:val="22"/>
                <w:szCs w:val="22"/>
              </w:rPr>
              <w:br/>
              <w:t xml:space="preserve"> Families Today: Understand and celebrate families</w:t>
            </w:r>
            <w:r w:rsidRPr="00A674EC">
              <w:rPr>
                <w:rFonts w:ascii="Open Sans" w:hAnsi="Open Sans" w:cs="Open Sans"/>
                <w:sz w:val="22"/>
                <w:szCs w:val="22"/>
              </w:rPr>
              <w:br/>
              <w:t xml:space="preserve"> You-Me-Us: Strengthen family relationships</w:t>
            </w:r>
            <w:r w:rsidRPr="00A674EC">
              <w:rPr>
                <w:rFonts w:ascii="Open Sans" w:hAnsi="Open Sans" w:cs="Open Sans"/>
                <w:sz w:val="22"/>
                <w:szCs w:val="22"/>
              </w:rPr>
              <w:br/>
              <w:t xml:space="preserve"> Meet the Challenge: Overcome obstacles together</w:t>
            </w:r>
            <w:r w:rsidRPr="00A674EC">
              <w:rPr>
                <w:rFonts w:ascii="Open Sans" w:hAnsi="Open Sans" w:cs="Open Sans"/>
                <w:sz w:val="22"/>
                <w:szCs w:val="22"/>
              </w:rPr>
              <w:br/>
              <w:t xml:space="preserve"> Balancing Family and Career: Manage multiple responsibilities</w:t>
            </w:r>
            <w:r w:rsidRPr="00A674EC">
              <w:rPr>
                <w:rFonts w:ascii="Open Sans" w:hAnsi="Open Sans" w:cs="Open Sans"/>
                <w:sz w:val="22"/>
                <w:szCs w:val="22"/>
              </w:rPr>
              <w:br/>
              <w:t xml:space="preserve"> Parent Practice: Learn to nurture children.</w:t>
            </w:r>
          </w:p>
        </w:tc>
      </w:tr>
      <w:tr w:rsidR="00B3350C" w:rsidRPr="00A674EC" w:rsidTr="642E4952">
        <w:trPr>
          <w:trHeight w:val="305"/>
        </w:trPr>
        <w:tc>
          <w:tcPr>
            <w:tcW w:w="2952" w:type="dxa"/>
            <w:shd w:val="clear" w:color="auto" w:fill="auto"/>
          </w:tcPr>
          <w:p w:rsidR="00B3350C" w:rsidRPr="00A674EC" w:rsidRDefault="00B3350C" w:rsidP="007C3CC7">
            <w:pPr>
              <w:spacing w:before="120" w:after="120"/>
              <w:jc w:val="center"/>
              <w:rPr>
                <w:rFonts w:ascii="Open Sans" w:hAnsi="Open Sans" w:cs="Open Sans"/>
                <w:b/>
                <w:noProof/>
              </w:rPr>
            </w:pPr>
            <w:r w:rsidRPr="00A674EC">
              <w:rPr>
                <w:rFonts w:ascii="Open Sans" w:hAnsi="Open Sans" w:cs="Open Sans"/>
                <w:b/>
                <w:noProof/>
                <w:sz w:val="22"/>
                <w:szCs w:val="22"/>
              </w:rPr>
              <w:t>Service Learning Projects</w:t>
            </w:r>
          </w:p>
        </w:tc>
        <w:tc>
          <w:tcPr>
            <w:tcW w:w="7848" w:type="dxa"/>
            <w:shd w:val="clear" w:color="auto" w:fill="auto"/>
          </w:tcPr>
          <w:p w:rsidR="00AF231B" w:rsidRPr="00A674EC" w:rsidRDefault="00AF231B" w:rsidP="00AF231B">
            <w:pPr>
              <w:spacing w:before="120" w:after="120"/>
              <w:rPr>
                <w:rFonts w:ascii="Open Sans" w:hAnsi="Open Sans" w:cs="Open Sans"/>
              </w:rPr>
            </w:pPr>
            <w:r w:rsidRPr="00A674EC">
              <w:rPr>
                <w:rFonts w:ascii="Open Sans" w:hAnsi="Open Sans" w:cs="Open Sans"/>
                <w:sz w:val="22"/>
                <w:szCs w:val="22"/>
              </w:rPr>
              <w:t>Successful service learning project ideas originate from student concerns and needs. Allow students to brainstorm about service projects pertaining to lesson.</w:t>
            </w:r>
            <w:hyperlink r:id="rId32" w:history="1">
              <w:r w:rsidRPr="00A674EC">
                <w:rPr>
                  <w:rStyle w:val="Hyperlink"/>
                  <w:rFonts w:ascii="Open Sans" w:hAnsi="Open Sans" w:cs="Open Sans"/>
                  <w:color w:val="auto"/>
                  <w:sz w:val="22"/>
                  <w:szCs w:val="22"/>
                </w:rPr>
                <w:br/>
              </w:r>
              <w:r w:rsidRPr="00E716E9">
                <w:rPr>
                  <w:rStyle w:val="Hyperlink"/>
                  <w:rFonts w:ascii="Open Sans" w:hAnsi="Open Sans" w:cs="Open Sans"/>
                  <w:color w:val="5B9BD5" w:themeColor="accent1"/>
                  <w:sz w:val="22"/>
                  <w:szCs w:val="22"/>
                </w:rPr>
                <w:t>http://www.nylc.org/</w:t>
              </w:r>
            </w:hyperlink>
          </w:p>
          <w:p w:rsidR="00B3350C" w:rsidRPr="00A674EC" w:rsidRDefault="00AF231B" w:rsidP="00AF231B">
            <w:pPr>
              <w:spacing w:before="120" w:after="120"/>
              <w:rPr>
                <w:rFonts w:ascii="Open Sans" w:hAnsi="Open Sans" w:cs="Open Sans"/>
              </w:rPr>
            </w:pPr>
            <w:r w:rsidRPr="00A674EC">
              <w:rPr>
                <w:rFonts w:ascii="Open Sans" w:hAnsi="Open Sans" w:cs="Open Sans"/>
                <w:sz w:val="22"/>
                <w:szCs w:val="22"/>
              </w:rPr>
              <w:t>Students can organize a toy drive and donate the proceeds to a local charity for under privileged children.</w:t>
            </w:r>
          </w:p>
        </w:tc>
      </w:tr>
    </w:tbl>
    <w:p w:rsidR="003A5AF5" w:rsidRPr="00A674EC" w:rsidRDefault="003A5AF5" w:rsidP="00D0097D">
      <w:pPr>
        <w:rPr>
          <w:rFonts w:ascii="Open Sans" w:hAnsi="Open Sans" w:cs="Open Sans"/>
          <w:sz w:val="22"/>
          <w:szCs w:val="22"/>
        </w:rPr>
      </w:pPr>
    </w:p>
    <w:sectPr w:rsidR="003A5AF5" w:rsidRPr="00A674EC"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B84" w:rsidRDefault="00DE3B84" w:rsidP="00B3350C">
      <w:r>
        <w:separator/>
      </w:r>
    </w:p>
  </w:endnote>
  <w:endnote w:type="continuationSeparator" w:id="0">
    <w:p w:rsidR="00DE3B84" w:rsidRDefault="00DE3B8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C7" w:rsidRDefault="007C3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7C3CC7" w:rsidRPr="00754DDE" w:rsidRDefault="007C3CC7"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7C3CC7" w:rsidRDefault="007C3CC7"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D64D9">
              <w:rPr>
                <w:rFonts w:ascii="Open Sans" w:hAnsi="Open Sans" w:cs="Open Sans"/>
                <w:b/>
                <w:bCs/>
                <w:noProof/>
                <w:sz w:val="16"/>
                <w:szCs w:val="16"/>
              </w:rPr>
              <w:t>6</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D64D9">
              <w:rPr>
                <w:rFonts w:ascii="Open Sans" w:hAnsi="Open Sans" w:cs="Open Sans"/>
                <w:b/>
                <w:bCs/>
                <w:noProof/>
                <w:sz w:val="16"/>
                <w:szCs w:val="16"/>
              </w:rPr>
              <w:t>12</w:t>
            </w:r>
            <w:r w:rsidRPr="3D101590">
              <w:rPr>
                <w:rFonts w:ascii="Open Sans" w:hAnsi="Open Sans" w:cs="Open Sans"/>
                <w:b/>
                <w:bCs/>
                <w:noProof/>
                <w:sz w:val="16"/>
                <w:szCs w:val="16"/>
              </w:rPr>
              <w:fldChar w:fldCharType="end"/>
            </w:r>
          </w:p>
        </w:sdtContent>
      </w:sdt>
    </w:sdtContent>
  </w:sdt>
  <w:p w:rsidR="007C3CC7" w:rsidRDefault="007C3CC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C7" w:rsidRDefault="007C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B84" w:rsidRDefault="00DE3B84" w:rsidP="00B3350C">
      <w:bookmarkStart w:id="0" w:name="_Hlk484955581"/>
      <w:bookmarkEnd w:id="0"/>
      <w:r>
        <w:separator/>
      </w:r>
    </w:p>
  </w:footnote>
  <w:footnote w:type="continuationSeparator" w:id="0">
    <w:p w:rsidR="00DE3B84" w:rsidRDefault="00DE3B84" w:rsidP="00B3350C">
      <w:r>
        <w:continuationSeparator/>
      </w:r>
    </w:p>
  </w:footnote>
  <w:footnote w:id="1">
    <w:p w:rsidR="007C3CC7" w:rsidRDefault="007C3CC7" w:rsidP="00754DDE">
      <w:pPr>
        <w:pStyle w:val="FootnoteText"/>
        <w:ind w:right="1170"/>
      </w:pPr>
      <w:r>
        <w:rPr>
          <w:rStyle w:val="FootnoteReference"/>
        </w:rPr>
        <w:footnoteRef/>
      </w:r>
      <w:r>
        <w:t xml:space="preserve">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C7" w:rsidRDefault="007C3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C7" w:rsidRDefault="007C3CC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C7" w:rsidRDefault="007C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3AB"/>
    <w:multiLevelType w:val="hybridMultilevel"/>
    <w:tmpl w:val="80F6FDF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29DD"/>
    <w:multiLevelType w:val="hybridMultilevel"/>
    <w:tmpl w:val="733C3F00"/>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1274"/>
    <w:multiLevelType w:val="hybridMultilevel"/>
    <w:tmpl w:val="5E56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2C5E"/>
    <w:multiLevelType w:val="hybridMultilevel"/>
    <w:tmpl w:val="8B62D9D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E30BF"/>
    <w:multiLevelType w:val="hybridMultilevel"/>
    <w:tmpl w:val="72F478B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412D4"/>
    <w:multiLevelType w:val="hybridMultilevel"/>
    <w:tmpl w:val="0AF8349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F6BED"/>
    <w:multiLevelType w:val="hybridMultilevel"/>
    <w:tmpl w:val="7160DA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5230D"/>
    <w:multiLevelType w:val="hybridMultilevel"/>
    <w:tmpl w:val="C8C49E9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82E5C"/>
    <w:multiLevelType w:val="hybridMultilevel"/>
    <w:tmpl w:val="9C2A906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52171"/>
    <w:multiLevelType w:val="hybridMultilevel"/>
    <w:tmpl w:val="88B4F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6BD0EC0"/>
    <w:multiLevelType w:val="hybridMultilevel"/>
    <w:tmpl w:val="F8C4042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F4B6A"/>
    <w:multiLevelType w:val="hybridMultilevel"/>
    <w:tmpl w:val="EBB625D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20600"/>
    <w:multiLevelType w:val="hybridMultilevel"/>
    <w:tmpl w:val="D5FE296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47D86"/>
    <w:multiLevelType w:val="hybridMultilevel"/>
    <w:tmpl w:val="B0C86EB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6B4C7F"/>
    <w:multiLevelType w:val="hybridMultilevel"/>
    <w:tmpl w:val="09C6411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2B543AA"/>
    <w:multiLevelType w:val="hybridMultilevel"/>
    <w:tmpl w:val="4C9C6D6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30B6D"/>
    <w:multiLevelType w:val="hybridMultilevel"/>
    <w:tmpl w:val="0596A5F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586D36"/>
    <w:multiLevelType w:val="hybridMultilevel"/>
    <w:tmpl w:val="0608ABE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8244A9"/>
    <w:multiLevelType w:val="hybridMultilevel"/>
    <w:tmpl w:val="720A53B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25F7C"/>
    <w:multiLevelType w:val="hybridMultilevel"/>
    <w:tmpl w:val="E9E0E16A"/>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86ED6"/>
    <w:multiLevelType w:val="hybridMultilevel"/>
    <w:tmpl w:val="D3E4559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91D32"/>
    <w:multiLevelType w:val="hybridMultilevel"/>
    <w:tmpl w:val="83BA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24"/>
  </w:num>
  <w:num w:numId="5">
    <w:abstractNumId w:val="5"/>
  </w:num>
  <w:num w:numId="6">
    <w:abstractNumId w:val="18"/>
  </w:num>
  <w:num w:numId="7">
    <w:abstractNumId w:val="18"/>
  </w:num>
  <w:num w:numId="8">
    <w:abstractNumId w:val="10"/>
  </w:num>
  <w:num w:numId="9">
    <w:abstractNumId w:val="18"/>
  </w:num>
  <w:num w:numId="10">
    <w:abstractNumId w:val="11"/>
  </w:num>
  <w:num w:numId="11">
    <w:abstractNumId w:val="25"/>
  </w:num>
  <w:num w:numId="12">
    <w:abstractNumId w:val="8"/>
  </w:num>
  <w:num w:numId="13">
    <w:abstractNumId w:val="1"/>
  </w:num>
  <w:num w:numId="14">
    <w:abstractNumId w:val="13"/>
  </w:num>
  <w:num w:numId="15">
    <w:abstractNumId w:val="3"/>
  </w:num>
  <w:num w:numId="16">
    <w:abstractNumId w:val="23"/>
  </w:num>
  <w:num w:numId="17">
    <w:abstractNumId w:val="26"/>
  </w:num>
  <w:num w:numId="18">
    <w:abstractNumId w:val="18"/>
  </w:num>
  <w:num w:numId="19">
    <w:abstractNumId w:val="18"/>
  </w:num>
  <w:num w:numId="20">
    <w:abstractNumId w:val="18"/>
  </w:num>
  <w:num w:numId="21">
    <w:abstractNumId w:val="18"/>
  </w:num>
  <w:num w:numId="22">
    <w:abstractNumId w:val="17"/>
  </w:num>
  <w:num w:numId="23">
    <w:abstractNumId w:val="21"/>
  </w:num>
  <w:num w:numId="24">
    <w:abstractNumId w:val="7"/>
  </w:num>
  <w:num w:numId="25">
    <w:abstractNumId w:val="18"/>
  </w:num>
  <w:num w:numId="26">
    <w:abstractNumId w:val="19"/>
  </w:num>
  <w:num w:numId="27">
    <w:abstractNumId w:val="0"/>
  </w:num>
  <w:num w:numId="28">
    <w:abstractNumId w:val="20"/>
  </w:num>
  <w:num w:numId="29">
    <w:abstractNumId w:val="22"/>
  </w:num>
  <w:num w:numId="30">
    <w:abstractNumId w:val="14"/>
  </w:num>
  <w:num w:numId="31">
    <w:abstractNumId w:val="16"/>
  </w:num>
  <w:num w:numId="32">
    <w:abstractNumId w:val="12"/>
  </w:num>
  <w:num w:numId="33">
    <w:abstractNumId w:val="18"/>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44DA"/>
    <w:rsid w:val="000367AF"/>
    <w:rsid w:val="00041506"/>
    <w:rsid w:val="000643CB"/>
    <w:rsid w:val="000674C7"/>
    <w:rsid w:val="00082295"/>
    <w:rsid w:val="000870CF"/>
    <w:rsid w:val="000B4DB1"/>
    <w:rsid w:val="000B55DB"/>
    <w:rsid w:val="000E3926"/>
    <w:rsid w:val="000E54FE"/>
    <w:rsid w:val="000E6E1D"/>
    <w:rsid w:val="000F3BAE"/>
    <w:rsid w:val="00100350"/>
    <w:rsid w:val="00102605"/>
    <w:rsid w:val="00105B8D"/>
    <w:rsid w:val="0012758B"/>
    <w:rsid w:val="00130697"/>
    <w:rsid w:val="001365FC"/>
    <w:rsid w:val="001366FD"/>
    <w:rsid w:val="00136851"/>
    <w:rsid w:val="001471B7"/>
    <w:rsid w:val="001505B8"/>
    <w:rsid w:val="00156CDF"/>
    <w:rsid w:val="0016751A"/>
    <w:rsid w:val="001A599E"/>
    <w:rsid w:val="001B2F76"/>
    <w:rsid w:val="001B49BC"/>
    <w:rsid w:val="001C3F14"/>
    <w:rsid w:val="001C4066"/>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2F2"/>
    <w:rsid w:val="00292A95"/>
    <w:rsid w:val="00294FC7"/>
    <w:rsid w:val="002B1169"/>
    <w:rsid w:val="002B231A"/>
    <w:rsid w:val="002B3EEA"/>
    <w:rsid w:val="002B5D11"/>
    <w:rsid w:val="002D294D"/>
    <w:rsid w:val="002D4B21"/>
    <w:rsid w:val="002D588D"/>
    <w:rsid w:val="002E68FE"/>
    <w:rsid w:val="002E70BB"/>
    <w:rsid w:val="002E7911"/>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4D1A"/>
    <w:rsid w:val="004C57ED"/>
    <w:rsid w:val="004C5C79"/>
    <w:rsid w:val="004C6DEB"/>
    <w:rsid w:val="004D64F6"/>
    <w:rsid w:val="004D772F"/>
    <w:rsid w:val="004E1321"/>
    <w:rsid w:val="004F05F4"/>
    <w:rsid w:val="005046FC"/>
    <w:rsid w:val="0050552F"/>
    <w:rsid w:val="00511C4E"/>
    <w:rsid w:val="00515764"/>
    <w:rsid w:val="00523FC1"/>
    <w:rsid w:val="00531C58"/>
    <w:rsid w:val="00545EC8"/>
    <w:rsid w:val="00546A5D"/>
    <w:rsid w:val="00547A6B"/>
    <w:rsid w:val="00564B6C"/>
    <w:rsid w:val="00575F93"/>
    <w:rsid w:val="00584A48"/>
    <w:rsid w:val="00593DE3"/>
    <w:rsid w:val="0059466E"/>
    <w:rsid w:val="005965D9"/>
    <w:rsid w:val="005A32CC"/>
    <w:rsid w:val="005C0439"/>
    <w:rsid w:val="005C25D4"/>
    <w:rsid w:val="005D1DCA"/>
    <w:rsid w:val="005D558A"/>
    <w:rsid w:val="005D68D4"/>
    <w:rsid w:val="005F482A"/>
    <w:rsid w:val="005F4A59"/>
    <w:rsid w:val="006006A5"/>
    <w:rsid w:val="006052AA"/>
    <w:rsid w:val="00621D0A"/>
    <w:rsid w:val="00622B66"/>
    <w:rsid w:val="00626ACF"/>
    <w:rsid w:val="006503E0"/>
    <w:rsid w:val="00666D74"/>
    <w:rsid w:val="00667DF9"/>
    <w:rsid w:val="006716BE"/>
    <w:rsid w:val="00691EAF"/>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6971"/>
    <w:rsid w:val="00770C42"/>
    <w:rsid w:val="007750CF"/>
    <w:rsid w:val="00794DBE"/>
    <w:rsid w:val="00796BAE"/>
    <w:rsid w:val="007A36CB"/>
    <w:rsid w:val="007A6834"/>
    <w:rsid w:val="007C024E"/>
    <w:rsid w:val="007C3CC7"/>
    <w:rsid w:val="007E2BA7"/>
    <w:rsid w:val="007E4663"/>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5C2"/>
    <w:rsid w:val="008B3882"/>
    <w:rsid w:val="008B4BA0"/>
    <w:rsid w:val="008C3978"/>
    <w:rsid w:val="008D6A6F"/>
    <w:rsid w:val="008D771B"/>
    <w:rsid w:val="008E0AB9"/>
    <w:rsid w:val="008E1F1E"/>
    <w:rsid w:val="009078BD"/>
    <w:rsid w:val="0092541A"/>
    <w:rsid w:val="00930B74"/>
    <w:rsid w:val="0093157B"/>
    <w:rsid w:val="00933992"/>
    <w:rsid w:val="00935508"/>
    <w:rsid w:val="00947122"/>
    <w:rsid w:val="009476D7"/>
    <w:rsid w:val="0095450C"/>
    <w:rsid w:val="00955F58"/>
    <w:rsid w:val="009601D8"/>
    <w:rsid w:val="00960C36"/>
    <w:rsid w:val="00970224"/>
    <w:rsid w:val="00984F2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BC6"/>
    <w:rsid w:val="00A52C36"/>
    <w:rsid w:val="00A571A0"/>
    <w:rsid w:val="00A602A5"/>
    <w:rsid w:val="00A674EC"/>
    <w:rsid w:val="00A97251"/>
    <w:rsid w:val="00AD3125"/>
    <w:rsid w:val="00AD64D9"/>
    <w:rsid w:val="00AE2636"/>
    <w:rsid w:val="00AE5509"/>
    <w:rsid w:val="00AF231B"/>
    <w:rsid w:val="00AF25FF"/>
    <w:rsid w:val="00AF5EC1"/>
    <w:rsid w:val="00B02D69"/>
    <w:rsid w:val="00B208A7"/>
    <w:rsid w:val="00B318DE"/>
    <w:rsid w:val="00B3350C"/>
    <w:rsid w:val="00B3672C"/>
    <w:rsid w:val="00B64CBF"/>
    <w:rsid w:val="00B6799D"/>
    <w:rsid w:val="00B73806"/>
    <w:rsid w:val="00BA11ED"/>
    <w:rsid w:val="00BA7FAF"/>
    <w:rsid w:val="00BB04CD"/>
    <w:rsid w:val="00BB3C0A"/>
    <w:rsid w:val="00BB45D6"/>
    <w:rsid w:val="00BB771A"/>
    <w:rsid w:val="00BB7EFF"/>
    <w:rsid w:val="00BC2187"/>
    <w:rsid w:val="00BD2881"/>
    <w:rsid w:val="00BE6A79"/>
    <w:rsid w:val="00BF6A52"/>
    <w:rsid w:val="00C108BF"/>
    <w:rsid w:val="00C22016"/>
    <w:rsid w:val="00C243B9"/>
    <w:rsid w:val="00C409A5"/>
    <w:rsid w:val="00C564CC"/>
    <w:rsid w:val="00C6674B"/>
    <w:rsid w:val="00C668E8"/>
    <w:rsid w:val="00C71ECB"/>
    <w:rsid w:val="00C8058D"/>
    <w:rsid w:val="00C82882"/>
    <w:rsid w:val="00C83D04"/>
    <w:rsid w:val="00C921C8"/>
    <w:rsid w:val="00CA2242"/>
    <w:rsid w:val="00CA24D5"/>
    <w:rsid w:val="00CA393C"/>
    <w:rsid w:val="00CC341B"/>
    <w:rsid w:val="00CC7157"/>
    <w:rsid w:val="00CD1FCF"/>
    <w:rsid w:val="00CE2893"/>
    <w:rsid w:val="00CE5652"/>
    <w:rsid w:val="00CF2E7E"/>
    <w:rsid w:val="00D0097D"/>
    <w:rsid w:val="00D275F0"/>
    <w:rsid w:val="00D323BD"/>
    <w:rsid w:val="00D415FA"/>
    <w:rsid w:val="00D4427C"/>
    <w:rsid w:val="00D61781"/>
    <w:rsid w:val="00D62037"/>
    <w:rsid w:val="00D6409F"/>
    <w:rsid w:val="00D8660C"/>
    <w:rsid w:val="00DD0449"/>
    <w:rsid w:val="00DD2AE9"/>
    <w:rsid w:val="00DE3B84"/>
    <w:rsid w:val="00DF6585"/>
    <w:rsid w:val="00E02301"/>
    <w:rsid w:val="00E0498F"/>
    <w:rsid w:val="00E2458E"/>
    <w:rsid w:val="00E25A40"/>
    <w:rsid w:val="00E36775"/>
    <w:rsid w:val="00E477A6"/>
    <w:rsid w:val="00E716E9"/>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7D4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66582"/>
  <w15:docId w15:val="{74A25D1D-A861-4D0A-8036-D58B0A26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921C8"/>
    <w:rPr>
      <w:color w:val="808080"/>
      <w:shd w:val="clear" w:color="auto" w:fill="E6E6E6"/>
    </w:rPr>
  </w:style>
  <w:style w:type="character" w:styleId="FollowedHyperlink">
    <w:name w:val="FollowedHyperlink"/>
    <w:basedOn w:val="DefaultParagraphFont"/>
    <w:uiPriority w:val="99"/>
    <w:semiHidden/>
    <w:unhideWhenUsed/>
    <w:rsid w:val="00136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496">
      <w:bodyDiv w:val="1"/>
      <w:marLeft w:val="0"/>
      <w:marRight w:val="0"/>
      <w:marTop w:val="0"/>
      <w:marBottom w:val="0"/>
      <w:divBdr>
        <w:top w:val="none" w:sz="0" w:space="0" w:color="auto"/>
        <w:left w:val="none" w:sz="0" w:space="0" w:color="auto"/>
        <w:bottom w:val="none" w:sz="0" w:space="0" w:color="auto"/>
        <w:right w:val="none" w:sz="0" w:space="0" w:color="auto"/>
      </w:divBdr>
    </w:div>
    <w:div w:id="91363997">
      <w:bodyDiv w:val="1"/>
      <w:marLeft w:val="0"/>
      <w:marRight w:val="0"/>
      <w:marTop w:val="0"/>
      <w:marBottom w:val="0"/>
      <w:divBdr>
        <w:top w:val="none" w:sz="0" w:space="0" w:color="auto"/>
        <w:left w:val="none" w:sz="0" w:space="0" w:color="auto"/>
        <w:bottom w:val="none" w:sz="0" w:space="0" w:color="auto"/>
        <w:right w:val="none" w:sz="0" w:space="0" w:color="auto"/>
      </w:divBdr>
    </w:div>
    <w:div w:id="103038513">
      <w:bodyDiv w:val="1"/>
      <w:marLeft w:val="0"/>
      <w:marRight w:val="0"/>
      <w:marTop w:val="0"/>
      <w:marBottom w:val="0"/>
      <w:divBdr>
        <w:top w:val="none" w:sz="0" w:space="0" w:color="auto"/>
        <w:left w:val="none" w:sz="0" w:space="0" w:color="auto"/>
        <w:bottom w:val="none" w:sz="0" w:space="0" w:color="auto"/>
        <w:right w:val="none" w:sz="0" w:space="0" w:color="auto"/>
      </w:divBdr>
    </w:div>
    <w:div w:id="314602938">
      <w:bodyDiv w:val="1"/>
      <w:marLeft w:val="0"/>
      <w:marRight w:val="0"/>
      <w:marTop w:val="0"/>
      <w:marBottom w:val="0"/>
      <w:divBdr>
        <w:top w:val="none" w:sz="0" w:space="0" w:color="auto"/>
        <w:left w:val="none" w:sz="0" w:space="0" w:color="auto"/>
        <w:bottom w:val="none" w:sz="0" w:space="0" w:color="auto"/>
        <w:right w:val="none" w:sz="0" w:space="0" w:color="auto"/>
      </w:divBdr>
    </w:div>
    <w:div w:id="315885089">
      <w:bodyDiv w:val="1"/>
      <w:marLeft w:val="0"/>
      <w:marRight w:val="0"/>
      <w:marTop w:val="0"/>
      <w:marBottom w:val="0"/>
      <w:divBdr>
        <w:top w:val="none" w:sz="0" w:space="0" w:color="auto"/>
        <w:left w:val="none" w:sz="0" w:space="0" w:color="auto"/>
        <w:bottom w:val="none" w:sz="0" w:space="0" w:color="auto"/>
        <w:right w:val="none" w:sz="0" w:space="0" w:color="auto"/>
      </w:divBdr>
    </w:div>
    <w:div w:id="359282162">
      <w:bodyDiv w:val="1"/>
      <w:marLeft w:val="0"/>
      <w:marRight w:val="0"/>
      <w:marTop w:val="0"/>
      <w:marBottom w:val="0"/>
      <w:divBdr>
        <w:top w:val="none" w:sz="0" w:space="0" w:color="auto"/>
        <w:left w:val="none" w:sz="0" w:space="0" w:color="auto"/>
        <w:bottom w:val="none" w:sz="0" w:space="0" w:color="auto"/>
        <w:right w:val="none" w:sz="0" w:space="0" w:color="auto"/>
      </w:divBdr>
    </w:div>
    <w:div w:id="427386393">
      <w:bodyDiv w:val="1"/>
      <w:marLeft w:val="0"/>
      <w:marRight w:val="0"/>
      <w:marTop w:val="0"/>
      <w:marBottom w:val="0"/>
      <w:divBdr>
        <w:top w:val="none" w:sz="0" w:space="0" w:color="auto"/>
        <w:left w:val="none" w:sz="0" w:space="0" w:color="auto"/>
        <w:bottom w:val="none" w:sz="0" w:space="0" w:color="auto"/>
        <w:right w:val="none" w:sz="0" w:space="0" w:color="auto"/>
      </w:divBdr>
    </w:div>
    <w:div w:id="529993582">
      <w:bodyDiv w:val="1"/>
      <w:marLeft w:val="0"/>
      <w:marRight w:val="0"/>
      <w:marTop w:val="0"/>
      <w:marBottom w:val="0"/>
      <w:divBdr>
        <w:top w:val="none" w:sz="0" w:space="0" w:color="auto"/>
        <w:left w:val="none" w:sz="0" w:space="0" w:color="auto"/>
        <w:bottom w:val="none" w:sz="0" w:space="0" w:color="auto"/>
        <w:right w:val="none" w:sz="0" w:space="0" w:color="auto"/>
      </w:divBdr>
    </w:div>
    <w:div w:id="540939935">
      <w:bodyDiv w:val="1"/>
      <w:marLeft w:val="0"/>
      <w:marRight w:val="0"/>
      <w:marTop w:val="0"/>
      <w:marBottom w:val="0"/>
      <w:divBdr>
        <w:top w:val="none" w:sz="0" w:space="0" w:color="auto"/>
        <w:left w:val="none" w:sz="0" w:space="0" w:color="auto"/>
        <w:bottom w:val="none" w:sz="0" w:space="0" w:color="auto"/>
        <w:right w:val="none" w:sz="0" w:space="0" w:color="auto"/>
      </w:divBdr>
    </w:div>
    <w:div w:id="561141071">
      <w:bodyDiv w:val="1"/>
      <w:marLeft w:val="0"/>
      <w:marRight w:val="0"/>
      <w:marTop w:val="0"/>
      <w:marBottom w:val="0"/>
      <w:divBdr>
        <w:top w:val="none" w:sz="0" w:space="0" w:color="auto"/>
        <w:left w:val="none" w:sz="0" w:space="0" w:color="auto"/>
        <w:bottom w:val="none" w:sz="0" w:space="0" w:color="auto"/>
        <w:right w:val="none" w:sz="0" w:space="0" w:color="auto"/>
      </w:divBdr>
    </w:div>
    <w:div w:id="620183500">
      <w:bodyDiv w:val="1"/>
      <w:marLeft w:val="0"/>
      <w:marRight w:val="0"/>
      <w:marTop w:val="0"/>
      <w:marBottom w:val="0"/>
      <w:divBdr>
        <w:top w:val="none" w:sz="0" w:space="0" w:color="auto"/>
        <w:left w:val="none" w:sz="0" w:space="0" w:color="auto"/>
        <w:bottom w:val="none" w:sz="0" w:space="0" w:color="auto"/>
        <w:right w:val="none" w:sz="0" w:space="0" w:color="auto"/>
      </w:divBdr>
    </w:div>
    <w:div w:id="801995894">
      <w:bodyDiv w:val="1"/>
      <w:marLeft w:val="0"/>
      <w:marRight w:val="0"/>
      <w:marTop w:val="0"/>
      <w:marBottom w:val="0"/>
      <w:divBdr>
        <w:top w:val="none" w:sz="0" w:space="0" w:color="auto"/>
        <w:left w:val="none" w:sz="0" w:space="0" w:color="auto"/>
        <w:bottom w:val="none" w:sz="0" w:space="0" w:color="auto"/>
        <w:right w:val="none" w:sz="0" w:space="0" w:color="auto"/>
      </w:divBdr>
    </w:div>
    <w:div w:id="1037317498">
      <w:bodyDiv w:val="1"/>
      <w:marLeft w:val="0"/>
      <w:marRight w:val="0"/>
      <w:marTop w:val="0"/>
      <w:marBottom w:val="0"/>
      <w:divBdr>
        <w:top w:val="none" w:sz="0" w:space="0" w:color="auto"/>
        <w:left w:val="none" w:sz="0" w:space="0" w:color="auto"/>
        <w:bottom w:val="none" w:sz="0" w:space="0" w:color="auto"/>
        <w:right w:val="none" w:sz="0" w:space="0" w:color="auto"/>
      </w:divBdr>
    </w:div>
    <w:div w:id="1153375484">
      <w:bodyDiv w:val="1"/>
      <w:marLeft w:val="0"/>
      <w:marRight w:val="0"/>
      <w:marTop w:val="0"/>
      <w:marBottom w:val="0"/>
      <w:divBdr>
        <w:top w:val="none" w:sz="0" w:space="0" w:color="auto"/>
        <w:left w:val="none" w:sz="0" w:space="0" w:color="auto"/>
        <w:bottom w:val="none" w:sz="0" w:space="0" w:color="auto"/>
        <w:right w:val="none" w:sz="0" w:space="0" w:color="auto"/>
      </w:divBdr>
    </w:div>
    <w:div w:id="1404375020">
      <w:bodyDiv w:val="1"/>
      <w:marLeft w:val="0"/>
      <w:marRight w:val="0"/>
      <w:marTop w:val="0"/>
      <w:marBottom w:val="0"/>
      <w:divBdr>
        <w:top w:val="none" w:sz="0" w:space="0" w:color="auto"/>
        <w:left w:val="none" w:sz="0" w:space="0" w:color="auto"/>
        <w:bottom w:val="none" w:sz="0" w:space="0" w:color="auto"/>
        <w:right w:val="none" w:sz="0" w:space="0" w:color="auto"/>
      </w:divBdr>
    </w:div>
    <w:div w:id="1509907569">
      <w:bodyDiv w:val="1"/>
      <w:marLeft w:val="0"/>
      <w:marRight w:val="0"/>
      <w:marTop w:val="0"/>
      <w:marBottom w:val="0"/>
      <w:divBdr>
        <w:top w:val="none" w:sz="0" w:space="0" w:color="auto"/>
        <w:left w:val="none" w:sz="0" w:space="0" w:color="auto"/>
        <w:bottom w:val="none" w:sz="0" w:space="0" w:color="auto"/>
        <w:right w:val="none" w:sz="0" w:space="0" w:color="auto"/>
      </w:divBdr>
    </w:div>
    <w:div w:id="1521580731">
      <w:bodyDiv w:val="1"/>
      <w:marLeft w:val="0"/>
      <w:marRight w:val="0"/>
      <w:marTop w:val="0"/>
      <w:marBottom w:val="0"/>
      <w:divBdr>
        <w:top w:val="none" w:sz="0" w:space="0" w:color="auto"/>
        <w:left w:val="none" w:sz="0" w:space="0" w:color="auto"/>
        <w:bottom w:val="none" w:sz="0" w:space="0" w:color="auto"/>
        <w:right w:val="none" w:sz="0" w:space="0" w:color="auto"/>
      </w:divBdr>
    </w:div>
    <w:div w:id="1725517254">
      <w:bodyDiv w:val="1"/>
      <w:marLeft w:val="0"/>
      <w:marRight w:val="0"/>
      <w:marTop w:val="0"/>
      <w:marBottom w:val="0"/>
      <w:divBdr>
        <w:top w:val="none" w:sz="0" w:space="0" w:color="auto"/>
        <w:left w:val="none" w:sz="0" w:space="0" w:color="auto"/>
        <w:bottom w:val="none" w:sz="0" w:space="0" w:color="auto"/>
        <w:right w:val="none" w:sz="0" w:space="0" w:color="auto"/>
      </w:divBdr>
    </w:div>
    <w:div w:id="1754014351">
      <w:bodyDiv w:val="1"/>
      <w:marLeft w:val="0"/>
      <w:marRight w:val="0"/>
      <w:marTop w:val="0"/>
      <w:marBottom w:val="0"/>
      <w:divBdr>
        <w:top w:val="none" w:sz="0" w:space="0" w:color="auto"/>
        <w:left w:val="none" w:sz="0" w:space="0" w:color="auto"/>
        <w:bottom w:val="none" w:sz="0" w:space="0" w:color="auto"/>
        <w:right w:val="none" w:sz="0" w:space="0" w:color="auto"/>
      </w:divBdr>
    </w:div>
    <w:div w:id="1833254081">
      <w:bodyDiv w:val="1"/>
      <w:marLeft w:val="0"/>
      <w:marRight w:val="0"/>
      <w:marTop w:val="0"/>
      <w:marBottom w:val="0"/>
      <w:divBdr>
        <w:top w:val="none" w:sz="0" w:space="0" w:color="auto"/>
        <w:left w:val="none" w:sz="0" w:space="0" w:color="auto"/>
        <w:bottom w:val="none" w:sz="0" w:space="0" w:color="auto"/>
        <w:right w:val="none" w:sz="0" w:space="0" w:color="auto"/>
      </w:divBdr>
    </w:div>
    <w:div w:id="1871529463">
      <w:bodyDiv w:val="1"/>
      <w:marLeft w:val="0"/>
      <w:marRight w:val="0"/>
      <w:marTop w:val="0"/>
      <w:marBottom w:val="0"/>
      <w:divBdr>
        <w:top w:val="none" w:sz="0" w:space="0" w:color="auto"/>
        <w:left w:val="none" w:sz="0" w:space="0" w:color="auto"/>
        <w:bottom w:val="none" w:sz="0" w:space="0" w:color="auto"/>
        <w:right w:val="none" w:sz="0" w:space="0" w:color="auto"/>
      </w:divBdr>
    </w:div>
    <w:div w:id="2084448790">
      <w:bodyDiv w:val="1"/>
      <w:marLeft w:val="0"/>
      <w:marRight w:val="0"/>
      <w:marTop w:val="0"/>
      <w:marBottom w:val="0"/>
      <w:divBdr>
        <w:top w:val="none" w:sz="0" w:space="0" w:color="auto"/>
        <w:left w:val="none" w:sz="0" w:space="0" w:color="auto"/>
        <w:bottom w:val="none" w:sz="0" w:space="0" w:color="auto"/>
        <w:right w:val="none" w:sz="0" w:space="0" w:color="auto"/>
      </w:divBdr>
    </w:div>
    <w:div w:id="2096316916">
      <w:bodyDiv w:val="1"/>
      <w:marLeft w:val="0"/>
      <w:marRight w:val="0"/>
      <w:marTop w:val="0"/>
      <w:marBottom w:val="0"/>
      <w:divBdr>
        <w:top w:val="none" w:sz="0" w:space="0" w:color="auto"/>
        <w:left w:val="none" w:sz="0" w:space="0" w:color="auto"/>
        <w:bottom w:val="none" w:sz="0" w:space="0" w:color="auto"/>
        <w:right w:val="none" w:sz="0" w:space="0" w:color="auto"/>
      </w:divBdr>
    </w:div>
    <w:div w:id="21444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shimpei_takahashi_play_this_game_to_come_up_with_original_ideas" TargetMode="External"/><Relationship Id="rId18" Type="http://schemas.openxmlformats.org/officeDocument/2006/relationships/hyperlink" Target="http://www.bbbgeorgia.org" TargetMode="External"/><Relationship Id="rId26" Type="http://schemas.openxmlformats.org/officeDocument/2006/relationships/hyperlink" Target="http://www.bbbgeorgia.o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pguide.com/guides/make-a-four-door-diorama/"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elearninginfographics.com/whats-going-inside-childs-brain-infographic/" TargetMode="External"/><Relationship Id="rId17" Type="http://schemas.openxmlformats.org/officeDocument/2006/relationships/hyperlink" Target="http://snapguide.com/guides/make-a-four-door-diorama/" TargetMode="External"/><Relationship Id="rId25" Type="http://schemas.openxmlformats.org/officeDocument/2006/relationships/hyperlink" Target="http://www.naeyc.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8KtUhKVFjJI" TargetMode="External"/><Relationship Id="rId20" Type="http://schemas.openxmlformats.org/officeDocument/2006/relationships/hyperlink" Target="http://youtu.be/8KtUhKVFjJI" TargetMode="External"/><Relationship Id="rId29" Type="http://schemas.openxmlformats.org/officeDocument/2006/relationships/hyperlink" Target="http://msuextension.org/publications/HomeHealthandFamily/MT201003H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napguide.com/guides/make-a-four-door-diorama/" TargetMode="External"/><Relationship Id="rId32" Type="http://schemas.openxmlformats.org/officeDocument/2006/relationships/hyperlink" Target="http://www.nylc.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pwWeW7PTB_w" TargetMode="External"/><Relationship Id="rId23" Type="http://schemas.openxmlformats.org/officeDocument/2006/relationships/hyperlink" Target="http://www.fatbraintoys.com/special_needs/index.cfm" TargetMode="External"/><Relationship Id="rId28" Type="http://schemas.openxmlformats.org/officeDocument/2006/relationships/hyperlink" Target="http://youtu.be/8KtUhKVFjJI"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youtu.be/pwWeW7PTB_w" TargetMode="External"/><Relationship Id="rId31"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bgeorgia.org" TargetMode="External"/><Relationship Id="rId22" Type="http://schemas.openxmlformats.org/officeDocument/2006/relationships/hyperlink" Target="http://pediatrics.aappublications.org/content/111/4/911.full" TargetMode="External"/><Relationship Id="rId27" Type="http://schemas.openxmlformats.org/officeDocument/2006/relationships/hyperlink" Target="http://youtu.be/pwWeW7PTB_w" TargetMode="External"/><Relationship Id="rId30" Type="http://schemas.openxmlformats.org/officeDocument/2006/relationships/hyperlink" Target="http://www.ted.com/talks/shimpei_takahashi_play_this_game_to_come_up_with_original_idea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7313E6F-641C-4BBD-8972-25E5478F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12</cp:revision>
  <cp:lastPrinted>2017-06-09T13:57:00Z</cp:lastPrinted>
  <dcterms:created xsi:type="dcterms:W3CDTF">2017-11-14T18:49:00Z</dcterms:created>
  <dcterms:modified xsi:type="dcterms:W3CDTF">2018-01-18T22:37:00Z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