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851E8" w14:paraId="1295C2AC" w14:textId="77777777" w:rsidTr="77F5B4C2">
        <w:tc>
          <w:tcPr>
            <w:tcW w:w="10800" w:type="dxa"/>
            <w:gridSpan w:val="2"/>
            <w:tcBorders>
              <w:top w:val="nil"/>
              <w:left w:val="nil"/>
              <w:bottom w:val="single" w:sz="4" w:space="0" w:color="auto"/>
              <w:right w:val="nil"/>
            </w:tcBorders>
            <w:shd w:val="clear" w:color="auto" w:fill="auto"/>
          </w:tcPr>
          <w:p w14:paraId="576A65A4" w14:textId="2EF610EF" w:rsidR="00B3350C" w:rsidRPr="001851E8" w:rsidRDefault="00BB5B10" w:rsidP="77F5B4C2">
            <w:pPr>
              <w:jc w:val="center"/>
              <w:rPr>
                <w:rFonts w:ascii="Open Sans" w:hAnsi="Open Sans" w:cs="Open Sans"/>
                <w:b/>
                <w:bCs/>
                <w:sz w:val="22"/>
                <w:szCs w:val="22"/>
              </w:rPr>
            </w:pPr>
            <w:r w:rsidRPr="001851E8">
              <w:rPr>
                <w:rFonts w:ascii="Open Sans" w:hAnsi="Open Sans" w:cs="Open Sans"/>
                <w:b/>
                <w:bCs/>
                <w:sz w:val="22"/>
                <w:szCs w:val="22"/>
              </w:rPr>
              <w:t>TEXAS CTE LESSON PLAN</w:t>
            </w:r>
          </w:p>
          <w:p w14:paraId="21B5545C" w14:textId="77777777" w:rsidR="00B3350C" w:rsidRPr="001851E8" w:rsidRDefault="005D0031" w:rsidP="003D5621">
            <w:pPr>
              <w:jc w:val="center"/>
              <w:rPr>
                <w:rFonts w:ascii="Open Sans" w:hAnsi="Open Sans" w:cs="Open Sans"/>
                <w:b/>
                <w:sz w:val="22"/>
                <w:szCs w:val="22"/>
              </w:rPr>
            </w:pPr>
            <w:hyperlink r:id="rId11" w:history="1">
              <w:r w:rsidR="002D294D" w:rsidRPr="001851E8">
                <w:rPr>
                  <w:rStyle w:val="Hyperlink"/>
                  <w:rFonts w:ascii="Open Sans" w:hAnsi="Open Sans" w:cs="Open Sans"/>
                  <w:sz w:val="22"/>
                  <w:szCs w:val="22"/>
                </w:rPr>
                <w:t>www.txcte.org</w:t>
              </w:r>
            </w:hyperlink>
            <w:r w:rsidR="002D294D" w:rsidRPr="001851E8">
              <w:rPr>
                <w:rFonts w:ascii="Open Sans" w:hAnsi="Open Sans" w:cs="Open Sans"/>
                <w:b/>
                <w:sz w:val="22"/>
                <w:szCs w:val="22"/>
              </w:rPr>
              <w:t xml:space="preserve"> </w:t>
            </w:r>
          </w:p>
          <w:p w14:paraId="27CA2FBA" w14:textId="6865BA9F" w:rsidR="003D5621" w:rsidRPr="001851E8" w:rsidRDefault="003D5621" w:rsidP="003D5621">
            <w:pPr>
              <w:jc w:val="center"/>
              <w:rPr>
                <w:rFonts w:ascii="Open Sans" w:hAnsi="Open Sans" w:cs="Open Sans"/>
                <w:b/>
                <w:sz w:val="22"/>
                <w:szCs w:val="22"/>
              </w:rPr>
            </w:pPr>
          </w:p>
        </w:tc>
      </w:tr>
      <w:tr w:rsidR="00B3350C" w:rsidRPr="001851E8" w14:paraId="14F0CA88" w14:textId="77777777" w:rsidTr="77F5B4C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Lesson Identification and TEKS Addressed</w:t>
            </w:r>
          </w:p>
        </w:tc>
      </w:tr>
      <w:tr w:rsidR="00B3350C" w:rsidRPr="001851E8" w14:paraId="68975472" w14:textId="77777777" w:rsidTr="77F5B4C2">
        <w:trPr>
          <w:trHeight w:val="170"/>
        </w:trPr>
        <w:tc>
          <w:tcPr>
            <w:tcW w:w="2952" w:type="dxa"/>
            <w:tcBorders>
              <w:top w:val="single" w:sz="4" w:space="0" w:color="auto"/>
            </w:tcBorders>
            <w:shd w:val="clear" w:color="auto" w:fill="auto"/>
          </w:tcPr>
          <w:p w14:paraId="7496874A" w14:textId="787E5E61"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0EFC3A2" w:rsidR="00B3350C" w:rsidRPr="001851E8" w:rsidRDefault="00990BF6" w:rsidP="00DC4B23">
            <w:pPr>
              <w:spacing w:before="120" w:after="120"/>
              <w:rPr>
                <w:rFonts w:ascii="Open Sans" w:hAnsi="Open Sans" w:cs="Open Sans"/>
                <w:sz w:val="22"/>
                <w:szCs w:val="22"/>
              </w:rPr>
            </w:pPr>
            <w:r w:rsidRPr="001851E8">
              <w:rPr>
                <w:rFonts w:ascii="Open Sans" w:hAnsi="Open Sans" w:cs="Open Sans"/>
                <w:sz w:val="22"/>
                <w:szCs w:val="22"/>
              </w:rPr>
              <w:t>Transportation, Distribution &amp; Logistics</w:t>
            </w:r>
          </w:p>
        </w:tc>
      </w:tr>
      <w:tr w:rsidR="00B3350C" w:rsidRPr="001851E8" w14:paraId="6E5988F1" w14:textId="77777777" w:rsidTr="77F5B4C2">
        <w:tc>
          <w:tcPr>
            <w:tcW w:w="2952" w:type="dxa"/>
            <w:shd w:val="clear" w:color="auto" w:fill="auto"/>
          </w:tcPr>
          <w:p w14:paraId="108F9A4B" w14:textId="22F7B5E3"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Course Name</w:t>
            </w:r>
          </w:p>
        </w:tc>
        <w:tc>
          <w:tcPr>
            <w:tcW w:w="7848" w:type="dxa"/>
            <w:shd w:val="clear" w:color="auto" w:fill="auto"/>
          </w:tcPr>
          <w:p w14:paraId="701EF2E7" w14:textId="75DDDCBA" w:rsidR="00B3350C" w:rsidRPr="001851E8" w:rsidRDefault="006D236A" w:rsidP="00DC4B23">
            <w:pPr>
              <w:spacing w:before="120" w:after="120"/>
              <w:rPr>
                <w:rFonts w:ascii="Open Sans" w:hAnsi="Open Sans" w:cs="Open Sans"/>
                <w:sz w:val="22"/>
                <w:szCs w:val="22"/>
              </w:rPr>
            </w:pPr>
            <w:r w:rsidRPr="001851E8">
              <w:rPr>
                <w:rFonts w:ascii="Open Sans" w:hAnsi="Open Sans" w:cs="Open Sans"/>
                <w:sz w:val="22"/>
                <w:szCs w:val="22"/>
              </w:rPr>
              <w:t>Distribution and Logistics</w:t>
            </w:r>
          </w:p>
        </w:tc>
      </w:tr>
      <w:tr w:rsidR="00B3350C" w:rsidRPr="001851E8" w14:paraId="16A9422A" w14:textId="77777777" w:rsidTr="77F5B4C2">
        <w:tc>
          <w:tcPr>
            <w:tcW w:w="2952" w:type="dxa"/>
            <w:shd w:val="clear" w:color="auto" w:fill="auto"/>
          </w:tcPr>
          <w:p w14:paraId="7BE77DA8" w14:textId="7E341767"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Lesson/Unit Title</w:t>
            </w:r>
          </w:p>
        </w:tc>
        <w:tc>
          <w:tcPr>
            <w:tcW w:w="7848" w:type="dxa"/>
            <w:shd w:val="clear" w:color="auto" w:fill="auto"/>
          </w:tcPr>
          <w:p w14:paraId="7ACC9CD3" w14:textId="036D6320" w:rsidR="00B3350C" w:rsidRPr="001851E8" w:rsidRDefault="001F59FB" w:rsidP="00DC4B23">
            <w:pPr>
              <w:spacing w:before="120" w:after="120"/>
              <w:rPr>
                <w:rFonts w:ascii="Open Sans" w:hAnsi="Open Sans" w:cs="Open Sans"/>
                <w:sz w:val="22"/>
                <w:szCs w:val="22"/>
              </w:rPr>
            </w:pPr>
            <w:r w:rsidRPr="001851E8">
              <w:rPr>
                <w:rFonts w:ascii="Open Sans" w:hAnsi="Open Sans" w:cs="Open Sans"/>
                <w:sz w:val="22"/>
                <w:szCs w:val="22"/>
              </w:rPr>
              <w:t>Introduction to GPS GIS</w:t>
            </w:r>
          </w:p>
        </w:tc>
      </w:tr>
      <w:tr w:rsidR="00B3350C" w:rsidRPr="001851E8" w14:paraId="7029DC65" w14:textId="77777777" w:rsidTr="77F5B4C2">
        <w:trPr>
          <w:trHeight w:val="135"/>
        </w:trPr>
        <w:tc>
          <w:tcPr>
            <w:tcW w:w="2952" w:type="dxa"/>
            <w:shd w:val="clear" w:color="auto" w:fill="auto"/>
          </w:tcPr>
          <w:p w14:paraId="765C144E" w14:textId="4CCD2C10"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TEKS Student Expectations</w:t>
            </w:r>
          </w:p>
        </w:tc>
        <w:tc>
          <w:tcPr>
            <w:tcW w:w="7848" w:type="dxa"/>
            <w:shd w:val="clear" w:color="auto" w:fill="auto"/>
          </w:tcPr>
          <w:p w14:paraId="151CF5C2" w14:textId="4FCAE03A" w:rsidR="006D236A" w:rsidRPr="001851E8" w:rsidRDefault="006D236A" w:rsidP="006D236A">
            <w:pPr>
              <w:pStyle w:val="PARAGRAPH1"/>
              <w:spacing w:before="0" w:after="0" w:line="240" w:lineRule="auto"/>
              <w:ind w:left="0" w:firstLine="0"/>
              <w:contextualSpacing/>
              <w:rPr>
                <w:rFonts w:ascii="Open Sans" w:hAnsi="Open Sans" w:cs="Open Sans"/>
                <w:b/>
              </w:rPr>
            </w:pPr>
            <w:r w:rsidRPr="001851E8">
              <w:rPr>
                <w:rFonts w:ascii="Open Sans" w:hAnsi="Open Sans" w:cs="Open Sans"/>
                <w:b/>
              </w:rPr>
              <w:t>13</w:t>
            </w:r>
            <w:r w:rsidR="001851E8" w:rsidRPr="001851E8">
              <w:rPr>
                <w:rFonts w:ascii="Open Sans" w:hAnsi="Open Sans" w:cs="Open Sans"/>
                <w:b/>
              </w:rPr>
              <w:t>0.462. (c) Knowledge and S</w:t>
            </w:r>
            <w:r w:rsidR="00C36491" w:rsidRPr="001851E8">
              <w:rPr>
                <w:rFonts w:ascii="Open Sans" w:hAnsi="Open Sans" w:cs="Open Sans"/>
                <w:b/>
              </w:rPr>
              <w:t>kills</w:t>
            </w:r>
          </w:p>
          <w:p w14:paraId="44A91D5E" w14:textId="77777777" w:rsidR="00C36491" w:rsidRPr="001851E8" w:rsidRDefault="00C36491" w:rsidP="006D236A">
            <w:pPr>
              <w:pStyle w:val="PARAGRAPH1"/>
              <w:spacing w:before="0" w:after="0" w:line="240" w:lineRule="auto"/>
              <w:ind w:left="0" w:firstLine="0"/>
              <w:contextualSpacing/>
              <w:rPr>
                <w:rFonts w:ascii="Open Sans" w:hAnsi="Open Sans" w:cs="Open Sans"/>
                <w:b/>
              </w:rPr>
            </w:pPr>
          </w:p>
          <w:p w14:paraId="3647FCDC" w14:textId="77777777" w:rsidR="001851E8" w:rsidRDefault="006D236A" w:rsidP="001851E8">
            <w:pPr>
              <w:pStyle w:val="PARAGRAPH1"/>
              <w:spacing w:before="0" w:after="0" w:line="240" w:lineRule="auto"/>
              <w:contextualSpacing/>
              <w:rPr>
                <w:rFonts w:ascii="Open Sans" w:hAnsi="Open Sans" w:cs="Open Sans"/>
              </w:rPr>
            </w:pPr>
            <w:r w:rsidRPr="001851E8">
              <w:rPr>
                <w:rFonts w:ascii="Open Sans" w:hAnsi="Open Sans" w:cs="Open Sans"/>
              </w:rPr>
              <w:t>(5)</w:t>
            </w:r>
            <w:r w:rsidR="00C36491" w:rsidRPr="001851E8">
              <w:rPr>
                <w:rFonts w:ascii="Open Sans" w:hAnsi="Open Sans" w:cs="Open Sans"/>
              </w:rPr>
              <w:t xml:space="preserve"> </w:t>
            </w:r>
            <w:r w:rsidRPr="001851E8">
              <w:rPr>
                <w:rFonts w:ascii="Open Sans" w:hAnsi="Open Sans" w:cs="Open Sans"/>
              </w:rPr>
              <w:t xml:space="preserve">The student demonstrates appropriate personal and </w:t>
            </w:r>
          </w:p>
          <w:p w14:paraId="52A02DF5" w14:textId="02BC5CDE" w:rsidR="006D236A" w:rsidRPr="001851E8" w:rsidRDefault="006D236A" w:rsidP="001851E8">
            <w:pPr>
              <w:pStyle w:val="PARAGRAPH1"/>
              <w:spacing w:before="0" w:after="0" w:line="240" w:lineRule="auto"/>
              <w:contextualSpacing/>
              <w:rPr>
                <w:rFonts w:ascii="Open Sans" w:hAnsi="Open Sans" w:cs="Open Sans"/>
              </w:rPr>
            </w:pPr>
            <w:r w:rsidRPr="001851E8">
              <w:rPr>
                <w:rFonts w:ascii="Open Sans" w:hAnsi="Open Sans" w:cs="Open Sans"/>
              </w:rPr>
              <w:t>communication skills.</w:t>
            </w:r>
            <w:r w:rsidR="001851E8">
              <w:rPr>
                <w:rFonts w:ascii="Open Sans" w:hAnsi="Open Sans" w:cs="Open Sans"/>
              </w:rPr>
              <w:t xml:space="preserve"> </w:t>
            </w:r>
            <w:r w:rsidRPr="001851E8">
              <w:rPr>
                <w:rFonts w:ascii="Open Sans" w:hAnsi="Open Sans" w:cs="Open Sans"/>
              </w:rPr>
              <w:t>The student is expected to:</w:t>
            </w:r>
          </w:p>
          <w:p w14:paraId="3703309E" w14:textId="77777777" w:rsidR="00C36491" w:rsidRPr="001851E8" w:rsidRDefault="00C36491" w:rsidP="00C36491">
            <w:pPr>
              <w:pStyle w:val="PARAGRAPH1"/>
              <w:spacing w:before="0" w:after="0" w:line="240" w:lineRule="auto"/>
              <w:contextualSpacing/>
              <w:rPr>
                <w:rFonts w:ascii="Open Sans" w:hAnsi="Open Sans" w:cs="Open Sans"/>
              </w:rPr>
            </w:pPr>
          </w:p>
          <w:p w14:paraId="4EDBE580" w14:textId="77777777" w:rsidR="001851E8" w:rsidRDefault="006D236A" w:rsidP="001851E8">
            <w:pPr>
              <w:pStyle w:val="SUBPARAGRAPHA"/>
              <w:spacing w:before="0" w:after="0" w:line="240" w:lineRule="auto"/>
              <w:contextualSpacing/>
              <w:rPr>
                <w:rFonts w:ascii="Open Sans" w:hAnsi="Open Sans" w:cs="Open Sans"/>
              </w:rPr>
            </w:pPr>
            <w:r w:rsidRPr="001851E8">
              <w:rPr>
                <w:rFonts w:ascii="Open Sans" w:hAnsi="Open Sans" w:cs="Open Sans"/>
              </w:rPr>
              <w:t>(E)</w:t>
            </w:r>
            <w:r w:rsidR="00C36491" w:rsidRPr="001851E8">
              <w:rPr>
                <w:rFonts w:ascii="Open Sans" w:hAnsi="Open Sans" w:cs="Open Sans"/>
              </w:rPr>
              <w:t xml:space="preserve"> </w:t>
            </w:r>
            <w:r w:rsidRPr="001851E8">
              <w:rPr>
                <w:rFonts w:ascii="Open Sans" w:hAnsi="Open Sans" w:cs="Open Sans"/>
              </w:rPr>
              <w:t xml:space="preserve">comprehend technical reading materials common to the </w:t>
            </w:r>
          </w:p>
          <w:p w14:paraId="1B424C6B" w14:textId="561D1F56" w:rsidR="006D236A" w:rsidRPr="001851E8" w:rsidRDefault="006D236A" w:rsidP="001851E8">
            <w:pPr>
              <w:pStyle w:val="SUBPARAGRAPHA"/>
              <w:spacing w:before="0" w:after="0" w:line="240" w:lineRule="auto"/>
              <w:contextualSpacing/>
              <w:rPr>
                <w:rFonts w:ascii="Open Sans" w:hAnsi="Open Sans" w:cs="Open Sans"/>
              </w:rPr>
            </w:pPr>
            <w:r w:rsidRPr="001851E8">
              <w:rPr>
                <w:rFonts w:ascii="Open Sans" w:hAnsi="Open Sans" w:cs="Open Sans"/>
              </w:rPr>
              <w:t>distri</w:t>
            </w:r>
            <w:r w:rsidR="00C36491" w:rsidRPr="001851E8">
              <w:rPr>
                <w:rFonts w:ascii="Open Sans" w:hAnsi="Open Sans" w:cs="Open Sans"/>
              </w:rPr>
              <w:t>bution and logistics industries</w:t>
            </w:r>
          </w:p>
          <w:p w14:paraId="0425DF90" w14:textId="77777777" w:rsidR="00C36491" w:rsidRPr="001851E8" w:rsidRDefault="00C36491" w:rsidP="006D236A">
            <w:pPr>
              <w:pStyle w:val="SUBPARAGRAPHA"/>
              <w:spacing w:before="0" w:after="0" w:line="240" w:lineRule="auto"/>
              <w:contextualSpacing/>
              <w:rPr>
                <w:rFonts w:ascii="Open Sans" w:hAnsi="Open Sans" w:cs="Open Sans"/>
              </w:rPr>
            </w:pPr>
          </w:p>
          <w:p w14:paraId="4A350CB9" w14:textId="77777777" w:rsidR="00C36491" w:rsidRPr="001851E8" w:rsidRDefault="006D236A" w:rsidP="006D236A">
            <w:pPr>
              <w:pStyle w:val="PARAGRAPH1"/>
              <w:spacing w:before="0" w:after="0" w:line="240" w:lineRule="auto"/>
              <w:contextualSpacing/>
              <w:rPr>
                <w:rFonts w:ascii="Open Sans" w:hAnsi="Open Sans" w:cs="Open Sans"/>
              </w:rPr>
            </w:pPr>
            <w:r w:rsidRPr="001851E8">
              <w:rPr>
                <w:rFonts w:ascii="Open Sans" w:hAnsi="Open Sans" w:cs="Open Sans"/>
              </w:rPr>
              <w:t xml:space="preserve"> </w:t>
            </w:r>
            <w:r w:rsidR="00292A61" w:rsidRPr="001851E8">
              <w:rPr>
                <w:rFonts w:ascii="Open Sans" w:hAnsi="Open Sans" w:cs="Open Sans"/>
              </w:rPr>
              <w:t>(8)</w:t>
            </w:r>
            <w:r w:rsidR="00C36491" w:rsidRPr="001851E8">
              <w:rPr>
                <w:rFonts w:ascii="Open Sans" w:hAnsi="Open Sans" w:cs="Open Sans"/>
              </w:rPr>
              <w:t xml:space="preserve"> </w:t>
            </w:r>
            <w:r w:rsidR="00292A61" w:rsidRPr="001851E8">
              <w:rPr>
                <w:rFonts w:ascii="Open Sans" w:hAnsi="Open Sans" w:cs="Open Sans"/>
              </w:rPr>
              <w:t xml:space="preserve">The student uses information technology tools to access, </w:t>
            </w:r>
          </w:p>
          <w:p w14:paraId="5A20FABF" w14:textId="0941763D" w:rsidR="00292A61" w:rsidRPr="001851E8" w:rsidRDefault="001851E8" w:rsidP="006D236A">
            <w:pPr>
              <w:pStyle w:val="PARAGRAPH1"/>
              <w:spacing w:before="0" w:after="0" w:line="240" w:lineRule="auto"/>
              <w:contextualSpacing/>
              <w:rPr>
                <w:rFonts w:ascii="Open Sans" w:hAnsi="Open Sans" w:cs="Open Sans"/>
              </w:rPr>
            </w:pPr>
            <w:r w:rsidRPr="001851E8">
              <w:rPr>
                <w:rFonts w:ascii="Open Sans" w:hAnsi="Open Sans" w:cs="Open Sans"/>
              </w:rPr>
              <w:t xml:space="preserve">  </w:t>
            </w:r>
            <w:r w:rsidR="00292A61" w:rsidRPr="001851E8">
              <w:rPr>
                <w:rFonts w:ascii="Open Sans" w:hAnsi="Open Sans" w:cs="Open Sans"/>
              </w:rPr>
              <w:t>manage, and create information. The student is expected to:</w:t>
            </w:r>
          </w:p>
          <w:p w14:paraId="57440DC3" w14:textId="77777777" w:rsidR="00C36491" w:rsidRPr="001851E8" w:rsidRDefault="00C36491" w:rsidP="006D236A">
            <w:pPr>
              <w:pStyle w:val="PARAGRAPH1"/>
              <w:spacing w:before="0" w:after="0" w:line="240" w:lineRule="auto"/>
              <w:contextualSpacing/>
              <w:rPr>
                <w:rFonts w:ascii="Open Sans" w:hAnsi="Open Sans" w:cs="Open Sans"/>
              </w:rPr>
            </w:pPr>
          </w:p>
          <w:p w14:paraId="449A4F5A" w14:textId="77777777" w:rsidR="00C36491" w:rsidRPr="001851E8" w:rsidRDefault="00292A61" w:rsidP="006D236A">
            <w:pPr>
              <w:pStyle w:val="SUBPARAGRAPHA"/>
              <w:spacing w:before="0" w:after="0" w:line="240" w:lineRule="auto"/>
              <w:contextualSpacing/>
              <w:rPr>
                <w:rFonts w:ascii="Open Sans" w:hAnsi="Open Sans" w:cs="Open Sans"/>
              </w:rPr>
            </w:pPr>
            <w:r w:rsidRPr="001851E8">
              <w:rPr>
                <w:rFonts w:ascii="Open Sans" w:hAnsi="Open Sans" w:cs="Open Sans"/>
              </w:rPr>
              <w:t>(D)</w:t>
            </w:r>
            <w:r w:rsidR="00C36491" w:rsidRPr="001851E8">
              <w:rPr>
                <w:rFonts w:ascii="Open Sans" w:hAnsi="Open Sans" w:cs="Open Sans"/>
              </w:rPr>
              <w:t xml:space="preserve"> </w:t>
            </w:r>
            <w:r w:rsidRPr="001851E8">
              <w:rPr>
                <w:rFonts w:ascii="Open Sans" w:hAnsi="Open Sans" w:cs="Open Sans"/>
              </w:rPr>
              <w:t xml:space="preserve">use and explain the benefits of Geographic Information </w:t>
            </w:r>
          </w:p>
          <w:p w14:paraId="2CCF50A5" w14:textId="77777777" w:rsidR="00C36491" w:rsidRPr="001851E8" w:rsidRDefault="00292A61" w:rsidP="006D236A">
            <w:pPr>
              <w:pStyle w:val="SUBPARAGRAPHA"/>
              <w:spacing w:before="0" w:after="0" w:line="240" w:lineRule="auto"/>
              <w:contextualSpacing/>
              <w:rPr>
                <w:rFonts w:ascii="Open Sans" w:hAnsi="Open Sans" w:cs="Open Sans"/>
              </w:rPr>
            </w:pPr>
            <w:r w:rsidRPr="001851E8">
              <w:rPr>
                <w:rFonts w:ascii="Open Sans" w:hAnsi="Open Sans" w:cs="Open Sans"/>
              </w:rPr>
              <w:t xml:space="preserve">Systems (GIS) and Global Positioning Systems (GPS) </w:t>
            </w:r>
          </w:p>
          <w:p w14:paraId="4583E660" w14:textId="5D226E07" w:rsidR="00B3350C" w:rsidRPr="001851E8" w:rsidRDefault="00C36491" w:rsidP="006D236A">
            <w:pPr>
              <w:pStyle w:val="SUBPARAGRAPHA"/>
              <w:spacing w:before="0" w:after="0" w:line="240" w:lineRule="auto"/>
              <w:contextualSpacing/>
              <w:rPr>
                <w:rFonts w:ascii="Open Sans" w:hAnsi="Open Sans" w:cs="Open Sans"/>
              </w:rPr>
            </w:pPr>
            <w:r w:rsidRPr="001851E8">
              <w:rPr>
                <w:rFonts w:ascii="Open Sans" w:hAnsi="Open Sans" w:cs="Open Sans"/>
              </w:rPr>
              <w:t>hardware and applications</w:t>
            </w:r>
          </w:p>
        </w:tc>
      </w:tr>
      <w:tr w:rsidR="00B3350C" w:rsidRPr="001851E8" w14:paraId="692B52BF" w14:textId="77777777" w:rsidTr="77F5B4C2">
        <w:trPr>
          <w:trHeight w:val="1133"/>
        </w:trPr>
        <w:tc>
          <w:tcPr>
            <w:tcW w:w="10800" w:type="dxa"/>
            <w:gridSpan w:val="2"/>
            <w:shd w:val="clear" w:color="auto" w:fill="D9D9D9" w:themeFill="background1" w:themeFillShade="D9"/>
          </w:tcPr>
          <w:p w14:paraId="10F901A2" w14:textId="77777777"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Basic Direct Teach Lesson</w:t>
            </w:r>
          </w:p>
          <w:p w14:paraId="3BC06FE8" w14:textId="28B382E3" w:rsidR="00B3350C" w:rsidRPr="001851E8" w:rsidRDefault="77F5B4C2" w:rsidP="77F5B4C2">
            <w:pPr>
              <w:jc w:val="center"/>
              <w:rPr>
                <w:rFonts w:ascii="Open Sans" w:hAnsi="Open Sans" w:cs="Open Sans"/>
                <w:sz w:val="22"/>
                <w:szCs w:val="22"/>
              </w:rPr>
            </w:pPr>
            <w:r w:rsidRPr="001851E8">
              <w:rPr>
                <w:rFonts w:ascii="Open Sans" w:hAnsi="Open Sans" w:cs="Open Sans"/>
                <w:sz w:val="22"/>
                <w:szCs w:val="22"/>
              </w:rPr>
              <w:t xml:space="preserve">(Includes Special Education Modifications/Accommodations and </w:t>
            </w:r>
          </w:p>
          <w:p w14:paraId="3042A4DA" w14:textId="6E415551" w:rsidR="00B3350C" w:rsidRPr="001851E8" w:rsidRDefault="77F5B4C2" w:rsidP="77F5B4C2">
            <w:pPr>
              <w:jc w:val="center"/>
              <w:rPr>
                <w:rFonts w:ascii="Open Sans" w:hAnsi="Open Sans" w:cs="Open Sans"/>
                <w:sz w:val="22"/>
                <w:szCs w:val="22"/>
              </w:rPr>
            </w:pPr>
            <w:r w:rsidRPr="001851E8">
              <w:rPr>
                <w:rFonts w:ascii="Open Sans" w:hAnsi="Open Sans" w:cs="Open Sans"/>
                <w:sz w:val="22"/>
                <w:szCs w:val="22"/>
              </w:rPr>
              <w:t>one English Language Proficiency Standards (ELPS) Strategy)</w:t>
            </w:r>
          </w:p>
          <w:p w14:paraId="5635CDF7" w14:textId="3179FF44" w:rsidR="00D0097D" w:rsidRPr="001851E8" w:rsidRDefault="00D0097D" w:rsidP="00D0097D">
            <w:pPr>
              <w:jc w:val="center"/>
              <w:rPr>
                <w:rFonts w:ascii="Open Sans" w:hAnsi="Open Sans" w:cs="Open Sans"/>
                <w:b/>
                <w:sz w:val="22"/>
                <w:szCs w:val="22"/>
              </w:rPr>
            </w:pPr>
          </w:p>
        </w:tc>
      </w:tr>
      <w:tr w:rsidR="00B3350C" w:rsidRPr="001851E8" w14:paraId="49CA021C" w14:textId="77777777" w:rsidTr="77F5B4C2">
        <w:trPr>
          <w:trHeight w:val="27"/>
        </w:trPr>
        <w:tc>
          <w:tcPr>
            <w:tcW w:w="2952" w:type="dxa"/>
            <w:shd w:val="clear" w:color="auto" w:fill="auto"/>
          </w:tcPr>
          <w:p w14:paraId="3E12574F" w14:textId="76204C22"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Instructional Objectives</w:t>
            </w:r>
          </w:p>
        </w:tc>
        <w:tc>
          <w:tcPr>
            <w:tcW w:w="7848" w:type="dxa"/>
            <w:shd w:val="clear" w:color="auto" w:fill="auto"/>
          </w:tcPr>
          <w:p w14:paraId="452F81FF" w14:textId="77777777" w:rsidR="0044165A" w:rsidRPr="001851E8" w:rsidRDefault="0044165A" w:rsidP="0044165A">
            <w:pPr>
              <w:rPr>
                <w:rFonts w:ascii="Open Sans" w:hAnsi="Open Sans" w:cs="Open Sans"/>
                <w:b/>
                <w:iCs/>
                <w:sz w:val="22"/>
                <w:szCs w:val="22"/>
              </w:rPr>
            </w:pPr>
            <w:r w:rsidRPr="001851E8">
              <w:rPr>
                <w:rFonts w:ascii="Open Sans" w:hAnsi="Open Sans" w:cs="Open Sans"/>
                <w:b/>
                <w:iCs/>
                <w:sz w:val="22"/>
                <w:szCs w:val="22"/>
              </w:rPr>
              <w:t>Students will…</w:t>
            </w:r>
          </w:p>
          <w:p w14:paraId="044AD08E" w14:textId="77777777" w:rsidR="0044165A" w:rsidRPr="001851E8" w:rsidRDefault="0044165A" w:rsidP="0044165A">
            <w:pPr>
              <w:rPr>
                <w:rFonts w:ascii="Open Sans" w:hAnsi="Open Sans" w:cs="Open Sans"/>
                <w:iCs/>
                <w:sz w:val="22"/>
                <w:szCs w:val="22"/>
              </w:rPr>
            </w:pPr>
          </w:p>
          <w:p w14:paraId="6204723F" w14:textId="77777777" w:rsidR="001F59FB" w:rsidRPr="001851E8" w:rsidRDefault="001F59FB" w:rsidP="001F59FB">
            <w:pPr>
              <w:numPr>
                <w:ilvl w:val="0"/>
                <w:numId w:val="8"/>
              </w:numPr>
              <w:rPr>
                <w:rFonts w:ascii="Open Sans" w:hAnsi="Open Sans" w:cs="Open Sans"/>
                <w:iCs/>
                <w:sz w:val="22"/>
                <w:szCs w:val="22"/>
              </w:rPr>
            </w:pPr>
            <w:r w:rsidRPr="001851E8">
              <w:rPr>
                <w:rFonts w:ascii="Open Sans" w:hAnsi="Open Sans" w:cs="Open Sans"/>
                <w:iCs/>
                <w:sz w:val="22"/>
                <w:szCs w:val="22"/>
              </w:rPr>
              <w:t>Explain the difference between GPS and GIS.</w:t>
            </w:r>
          </w:p>
          <w:p w14:paraId="5F9FCC2D" w14:textId="23DD8A61" w:rsidR="001F59FB" w:rsidRPr="001851E8" w:rsidRDefault="0044165A" w:rsidP="001F59FB">
            <w:pPr>
              <w:numPr>
                <w:ilvl w:val="0"/>
                <w:numId w:val="8"/>
              </w:numPr>
              <w:rPr>
                <w:rFonts w:ascii="Open Sans" w:hAnsi="Open Sans" w:cs="Open Sans"/>
                <w:iCs/>
                <w:sz w:val="22"/>
                <w:szCs w:val="22"/>
              </w:rPr>
            </w:pPr>
            <w:r w:rsidRPr="001851E8">
              <w:rPr>
                <w:rFonts w:ascii="Open Sans" w:hAnsi="Open Sans" w:cs="Open Sans"/>
                <w:iCs/>
                <w:sz w:val="22"/>
                <w:szCs w:val="22"/>
              </w:rPr>
              <w:t>C</w:t>
            </w:r>
            <w:r w:rsidR="001F59FB" w:rsidRPr="001851E8">
              <w:rPr>
                <w:rFonts w:ascii="Open Sans" w:hAnsi="Open Sans" w:cs="Open Sans"/>
                <w:iCs/>
                <w:sz w:val="22"/>
                <w:szCs w:val="22"/>
              </w:rPr>
              <w:t>alculate different points using trilateration.</w:t>
            </w:r>
          </w:p>
          <w:p w14:paraId="1068CCC4" w14:textId="77777777" w:rsidR="001F59FB" w:rsidRPr="001851E8" w:rsidRDefault="001F59FB" w:rsidP="001F59FB">
            <w:pPr>
              <w:numPr>
                <w:ilvl w:val="0"/>
                <w:numId w:val="8"/>
              </w:numPr>
              <w:rPr>
                <w:rFonts w:ascii="Open Sans" w:hAnsi="Open Sans" w:cs="Open Sans"/>
                <w:iCs/>
                <w:sz w:val="22"/>
                <w:szCs w:val="22"/>
              </w:rPr>
            </w:pPr>
            <w:r w:rsidRPr="001851E8">
              <w:rPr>
                <w:rFonts w:ascii="Open Sans" w:hAnsi="Open Sans" w:cs="Open Sans"/>
                <w:iCs/>
                <w:sz w:val="22"/>
                <w:szCs w:val="22"/>
              </w:rPr>
              <w:t>Effectively use a GPS device.</w:t>
            </w:r>
          </w:p>
          <w:p w14:paraId="60AC3715" w14:textId="2EBFEDD8" w:rsidR="00B3350C" w:rsidRPr="001851E8" w:rsidRDefault="001F59FB" w:rsidP="008902B2">
            <w:pPr>
              <w:numPr>
                <w:ilvl w:val="0"/>
                <w:numId w:val="8"/>
              </w:numPr>
              <w:rPr>
                <w:rFonts w:ascii="Open Sans" w:hAnsi="Open Sans" w:cs="Open Sans"/>
                <w:iCs/>
                <w:sz w:val="22"/>
                <w:szCs w:val="22"/>
              </w:rPr>
            </w:pPr>
            <w:r w:rsidRPr="001851E8">
              <w:rPr>
                <w:rFonts w:ascii="Open Sans" w:hAnsi="Open Sans" w:cs="Open Sans"/>
                <w:iCs/>
                <w:sz w:val="22"/>
                <w:szCs w:val="22"/>
              </w:rPr>
              <w:t xml:space="preserve">Effectively use GIS. </w:t>
            </w:r>
          </w:p>
        </w:tc>
      </w:tr>
      <w:tr w:rsidR="00B3350C" w:rsidRPr="001851E8" w14:paraId="741CD4A0" w14:textId="77777777" w:rsidTr="77F5B4C2">
        <w:trPr>
          <w:trHeight w:val="27"/>
        </w:trPr>
        <w:tc>
          <w:tcPr>
            <w:tcW w:w="2952" w:type="dxa"/>
            <w:shd w:val="clear" w:color="auto" w:fill="auto"/>
          </w:tcPr>
          <w:p w14:paraId="65BFD213" w14:textId="6A49AE17"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Rationale</w:t>
            </w:r>
          </w:p>
        </w:tc>
        <w:tc>
          <w:tcPr>
            <w:tcW w:w="7848" w:type="dxa"/>
            <w:shd w:val="clear" w:color="auto" w:fill="auto"/>
          </w:tcPr>
          <w:p w14:paraId="0AEAFDF2" w14:textId="6BEE9DA7" w:rsidR="00B3350C" w:rsidRPr="001851E8" w:rsidRDefault="006D236A" w:rsidP="006D236A">
            <w:pPr>
              <w:rPr>
                <w:rFonts w:ascii="Open Sans" w:hAnsi="Open Sans" w:cs="Open Sans"/>
                <w:iCs/>
                <w:sz w:val="22"/>
                <w:szCs w:val="22"/>
              </w:rPr>
            </w:pPr>
            <w:r w:rsidRPr="001851E8">
              <w:rPr>
                <w:rFonts w:ascii="Open Sans" w:hAnsi="Open Sans" w:cs="Open Sans"/>
                <w:sz w:val="22"/>
                <w:szCs w:val="22"/>
              </w:rPr>
              <w:t xml:space="preserve">In this lesson, students will identify and describe the uses and applications of </w:t>
            </w:r>
            <w:r w:rsidRPr="001851E8">
              <w:rPr>
                <w:rFonts w:ascii="Open Sans" w:hAnsi="Open Sans" w:cs="Open Sans"/>
                <w:iCs/>
                <w:sz w:val="22"/>
                <w:szCs w:val="22"/>
              </w:rPr>
              <w:t>GPS and GIS in TDL.</w:t>
            </w:r>
          </w:p>
        </w:tc>
      </w:tr>
      <w:tr w:rsidR="00B3350C" w:rsidRPr="001851E8" w14:paraId="46AD6D97" w14:textId="77777777" w:rsidTr="77F5B4C2">
        <w:trPr>
          <w:trHeight w:val="27"/>
        </w:trPr>
        <w:tc>
          <w:tcPr>
            <w:tcW w:w="2952" w:type="dxa"/>
            <w:shd w:val="clear" w:color="auto" w:fill="auto"/>
          </w:tcPr>
          <w:p w14:paraId="1115E24F" w14:textId="27A88A37"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Duration of Lesson</w:t>
            </w:r>
          </w:p>
        </w:tc>
        <w:tc>
          <w:tcPr>
            <w:tcW w:w="7848" w:type="dxa"/>
            <w:shd w:val="clear" w:color="auto" w:fill="auto"/>
          </w:tcPr>
          <w:p w14:paraId="0F979EA2" w14:textId="50C0C290" w:rsidR="00B3350C" w:rsidRPr="001851E8" w:rsidRDefault="0044165A" w:rsidP="001F59FB">
            <w:pPr>
              <w:contextualSpacing/>
              <w:rPr>
                <w:rFonts w:ascii="Open Sans" w:hAnsi="Open Sans" w:cs="Open Sans"/>
                <w:sz w:val="22"/>
                <w:szCs w:val="22"/>
              </w:rPr>
            </w:pPr>
            <w:r w:rsidRPr="001851E8">
              <w:rPr>
                <w:rFonts w:ascii="Open Sans" w:hAnsi="Open Sans" w:cs="Open Sans"/>
                <w:sz w:val="22"/>
                <w:szCs w:val="22"/>
              </w:rPr>
              <w:t>4 – 5 45-minute class periods</w:t>
            </w:r>
          </w:p>
        </w:tc>
      </w:tr>
      <w:tr w:rsidR="00B3350C" w:rsidRPr="001851E8" w14:paraId="3F56A797" w14:textId="77777777" w:rsidTr="77F5B4C2">
        <w:trPr>
          <w:trHeight w:val="27"/>
        </w:trPr>
        <w:tc>
          <w:tcPr>
            <w:tcW w:w="2952" w:type="dxa"/>
            <w:shd w:val="clear" w:color="auto" w:fill="auto"/>
          </w:tcPr>
          <w:p w14:paraId="0652114D" w14:textId="04C00B18" w:rsidR="00B3350C" w:rsidRPr="001851E8" w:rsidRDefault="77F5B4C2" w:rsidP="77F5B4C2">
            <w:pPr>
              <w:jc w:val="center"/>
              <w:rPr>
                <w:rFonts w:ascii="Open Sans" w:hAnsi="Open Sans" w:cs="Open Sans"/>
                <w:b/>
                <w:bCs/>
                <w:sz w:val="22"/>
                <w:szCs w:val="22"/>
              </w:rPr>
            </w:pPr>
            <w:r w:rsidRPr="001851E8">
              <w:rPr>
                <w:rFonts w:ascii="Open Sans" w:hAnsi="Open Sans" w:cs="Open Sans"/>
                <w:b/>
                <w:bCs/>
                <w:sz w:val="22"/>
                <w:szCs w:val="22"/>
              </w:rPr>
              <w:t>Word Wall/Key Vocabulary</w:t>
            </w:r>
          </w:p>
          <w:p w14:paraId="125AEE55" w14:textId="77777777" w:rsidR="00C36491" w:rsidRPr="001851E8" w:rsidRDefault="00C36491" w:rsidP="00C36491">
            <w:pPr>
              <w:jc w:val="center"/>
              <w:rPr>
                <w:rFonts w:ascii="Open Sans" w:hAnsi="Open Sans" w:cs="Open Sans"/>
                <w:i/>
                <w:iCs/>
                <w:sz w:val="22"/>
                <w:szCs w:val="22"/>
              </w:rPr>
            </w:pPr>
            <w:r w:rsidRPr="001851E8">
              <w:rPr>
                <w:rFonts w:ascii="Open Sans" w:hAnsi="Open Sans" w:cs="Open Sans"/>
                <w:i/>
                <w:iCs/>
                <w:sz w:val="22"/>
                <w:szCs w:val="22"/>
              </w:rPr>
              <w:t>(ELPS c1a, c, f; c2b; c3a, b, d; c4c; c5b) PDAS II (5)</w:t>
            </w:r>
          </w:p>
          <w:p w14:paraId="156E697A" w14:textId="4B4ADF07" w:rsidR="00B3350C" w:rsidRPr="001851E8" w:rsidRDefault="00B3350C" w:rsidP="77F5B4C2">
            <w:pPr>
              <w:jc w:val="center"/>
              <w:rPr>
                <w:rFonts w:ascii="Open Sans" w:hAnsi="Open Sans" w:cs="Open Sans"/>
                <w:sz w:val="22"/>
                <w:szCs w:val="22"/>
              </w:rPr>
            </w:pPr>
          </w:p>
        </w:tc>
        <w:tc>
          <w:tcPr>
            <w:tcW w:w="7848" w:type="dxa"/>
            <w:shd w:val="clear" w:color="auto" w:fill="auto"/>
          </w:tcPr>
          <w:p w14:paraId="3F2BFF9E" w14:textId="77777777" w:rsidR="001F59FB" w:rsidRPr="001851E8" w:rsidRDefault="001F59FB" w:rsidP="001F59FB">
            <w:pPr>
              <w:numPr>
                <w:ilvl w:val="0"/>
                <w:numId w:val="10"/>
              </w:numPr>
              <w:contextualSpacing/>
              <w:rPr>
                <w:rFonts w:ascii="Open Sans" w:hAnsi="Open Sans" w:cs="Open Sans"/>
                <w:sz w:val="22"/>
                <w:szCs w:val="22"/>
              </w:rPr>
            </w:pPr>
            <w:r w:rsidRPr="001851E8">
              <w:rPr>
                <w:rFonts w:ascii="Open Sans" w:hAnsi="Open Sans" w:cs="Open Sans"/>
                <w:b/>
                <w:bCs/>
                <w:sz w:val="22"/>
                <w:szCs w:val="22"/>
              </w:rPr>
              <w:t xml:space="preserve">Almanac: </w:t>
            </w:r>
            <w:r w:rsidRPr="001851E8">
              <w:rPr>
                <w:rFonts w:ascii="Open Sans" w:hAnsi="Open Sans" w:cs="Open Sans"/>
                <w:sz w:val="22"/>
                <w:szCs w:val="22"/>
              </w:rPr>
              <w:t>An annual calendar containing important dates and statistical information such as astronomical data and tide tables.</w:t>
            </w:r>
          </w:p>
          <w:p w14:paraId="5C23D097" w14:textId="4FC93FF5" w:rsidR="001F59FB" w:rsidRPr="001851E8" w:rsidRDefault="001F59FB" w:rsidP="001F59FB">
            <w:pPr>
              <w:numPr>
                <w:ilvl w:val="0"/>
                <w:numId w:val="10"/>
              </w:numPr>
              <w:contextualSpacing/>
              <w:rPr>
                <w:rFonts w:ascii="Open Sans" w:hAnsi="Open Sans" w:cs="Open Sans"/>
                <w:sz w:val="22"/>
                <w:szCs w:val="22"/>
              </w:rPr>
            </w:pPr>
            <w:r w:rsidRPr="001851E8">
              <w:rPr>
                <w:rFonts w:ascii="Open Sans" w:hAnsi="Open Sans" w:cs="Open Sans"/>
                <w:b/>
                <w:bCs/>
                <w:sz w:val="22"/>
                <w:szCs w:val="22"/>
              </w:rPr>
              <w:t xml:space="preserve">GIS: </w:t>
            </w:r>
            <w:r w:rsidRPr="001851E8">
              <w:rPr>
                <w:rFonts w:ascii="Open Sans" w:hAnsi="Open Sans" w:cs="Open Sans"/>
                <w:sz w:val="22"/>
                <w:szCs w:val="22"/>
              </w:rPr>
              <w:t>Geographic information system, a system for storing and manipulating geographical information on computer.</w:t>
            </w:r>
          </w:p>
          <w:p w14:paraId="650616FB" w14:textId="77777777" w:rsidR="001F59FB" w:rsidRPr="001851E8" w:rsidRDefault="001F59FB" w:rsidP="001F59FB">
            <w:pPr>
              <w:numPr>
                <w:ilvl w:val="0"/>
                <w:numId w:val="10"/>
              </w:numPr>
              <w:contextualSpacing/>
              <w:rPr>
                <w:rFonts w:ascii="Open Sans" w:hAnsi="Open Sans" w:cs="Open Sans"/>
                <w:sz w:val="22"/>
                <w:szCs w:val="22"/>
              </w:rPr>
            </w:pPr>
            <w:r w:rsidRPr="001851E8">
              <w:rPr>
                <w:rFonts w:ascii="Open Sans" w:hAnsi="Open Sans" w:cs="Open Sans"/>
                <w:b/>
                <w:bCs/>
                <w:sz w:val="22"/>
                <w:szCs w:val="22"/>
              </w:rPr>
              <w:t>GPS:</w:t>
            </w:r>
            <w:r w:rsidRPr="001851E8">
              <w:rPr>
                <w:rFonts w:ascii="Open Sans" w:hAnsi="Open Sans" w:cs="Open Sans"/>
                <w:sz w:val="22"/>
                <w:szCs w:val="22"/>
              </w:rPr>
              <w:t xml:space="preserve"> Global Positioning System is a constellation of 27 Earth-orbiting satellites.  </w:t>
            </w:r>
          </w:p>
          <w:p w14:paraId="35AC8B21" w14:textId="4329387F" w:rsidR="001F59FB" w:rsidRPr="001851E8" w:rsidRDefault="001F59FB" w:rsidP="001F59FB">
            <w:pPr>
              <w:numPr>
                <w:ilvl w:val="0"/>
                <w:numId w:val="10"/>
              </w:numPr>
              <w:contextualSpacing/>
              <w:rPr>
                <w:rFonts w:ascii="Open Sans" w:hAnsi="Open Sans" w:cs="Open Sans"/>
                <w:sz w:val="22"/>
                <w:szCs w:val="22"/>
              </w:rPr>
            </w:pPr>
            <w:r w:rsidRPr="001851E8">
              <w:rPr>
                <w:rFonts w:ascii="Open Sans" w:hAnsi="Open Sans" w:cs="Open Sans"/>
                <w:b/>
                <w:bCs/>
                <w:sz w:val="22"/>
                <w:szCs w:val="22"/>
              </w:rPr>
              <w:lastRenderedPageBreak/>
              <w:t xml:space="preserve">Pseudo-Random Code: </w:t>
            </w:r>
            <w:r w:rsidRPr="001851E8">
              <w:rPr>
                <w:rFonts w:ascii="Open Sans" w:hAnsi="Open Sans" w:cs="Open Sans"/>
                <w:sz w:val="22"/>
                <w:szCs w:val="22"/>
              </w:rPr>
              <w:t xml:space="preserve">The identifying signature signal transmitted by each GPS satellite and mirrored by the GPS receiver </w:t>
            </w:r>
            <w:r w:rsidR="00C36491" w:rsidRPr="001851E8">
              <w:rPr>
                <w:rFonts w:ascii="Open Sans" w:hAnsi="Open Sans" w:cs="Open Sans"/>
                <w:sz w:val="22"/>
                <w:szCs w:val="22"/>
              </w:rPr>
              <w:t>to</w:t>
            </w:r>
            <w:r w:rsidRPr="001851E8">
              <w:rPr>
                <w:rFonts w:ascii="Open Sans" w:hAnsi="Open Sans" w:cs="Open Sans"/>
                <w:sz w:val="22"/>
                <w:szCs w:val="22"/>
              </w:rPr>
              <w:t xml:space="preserve"> separate and retrieve the signal from background noise.</w:t>
            </w:r>
          </w:p>
          <w:p w14:paraId="376232B4" w14:textId="77777777" w:rsidR="001F59FB" w:rsidRPr="001851E8" w:rsidRDefault="001F59FB" w:rsidP="001F59FB">
            <w:pPr>
              <w:numPr>
                <w:ilvl w:val="0"/>
                <w:numId w:val="10"/>
              </w:numPr>
              <w:contextualSpacing/>
              <w:rPr>
                <w:rFonts w:ascii="Open Sans" w:hAnsi="Open Sans" w:cs="Open Sans"/>
                <w:sz w:val="22"/>
                <w:szCs w:val="22"/>
              </w:rPr>
            </w:pPr>
            <w:r w:rsidRPr="001851E8">
              <w:rPr>
                <w:rFonts w:ascii="Open Sans" w:hAnsi="Open Sans" w:cs="Open Sans"/>
                <w:b/>
                <w:bCs/>
                <w:sz w:val="22"/>
                <w:szCs w:val="22"/>
              </w:rPr>
              <w:t xml:space="preserve">Radio Waves: </w:t>
            </w:r>
            <w:r w:rsidRPr="001851E8">
              <w:rPr>
                <w:rFonts w:ascii="Open Sans" w:hAnsi="Open Sans" w:cs="Open Sans"/>
                <w:sz w:val="22"/>
                <w:szCs w:val="22"/>
              </w:rPr>
              <w:t>An electromagnetic wave of a frequency between about 104 and 1011 or 1012 Hz, as used for long-distance communication.</w:t>
            </w:r>
          </w:p>
          <w:p w14:paraId="47D13121" w14:textId="01430D37" w:rsidR="001F59FB" w:rsidRPr="001851E8" w:rsidRDefault="001F59FB" w:rsidP="001F59FB">
            <w:pPr>
              <w:numPr>
                <w:ilvl w:val="0"/>
                <w:numId w:val="10"/>
              </w:numPr>
              <w:contextualSpacing/>
              <w:rPr>
                <w:rFonts w:ascii="Open Sans" w:hAnsi="Open Sans" w:cs="Open Sans"/>
                <w:sz w:val="22"/>
                <w:szCs w:val="22"/>
              </w:rPr>
            </w:pPr>
            <w:r w:rsidRPr="001851E8">
              <w:rPr>
                <w:rFonts w:ascii="Open Sans" w:hAnsi="Open Sans" w:cs="Open Sans"/>
                <w:b/>
                <w:bCs/>
                <w:sz w:val="22"/>
                <w:szCs w:val="22"/>
              </w:rPr>
              <w:t>Trilateration:</w:t>
            </w:r>
            <w:r w:rsidRPr="001851E8">
              <w:rPr>
                <w:rFonts w:ascii="Open Sans" w:hAnsi="Open Sans" w:cs="Open Sans"/>
                <w:sz w:val="22"/>
                <w:szCs w:val="22"/>
              </w:rPr>
              <w:t xml:space="preserve"> a method for determining the intersections of three sphere surfaces given the centers and radii of the three spheres</w:t>
            </w:r>
          </w:p>
        </w:tc>
      </w:tr>
      <w:tr w:rsidR="00B3350C" w:rsidRPr="001851E8" w14:paraId="2AB98FD6" w14:textId="77777777" w:rsidTr="77F5B4C2">
        <w:trPr>
          <w:trHeight w:val="27"/>
        </w:trPr>
        <w:tc>
          <w:tcPr>
            <w:tcW w:w="2952" w:type="dxa"/>
            <w:shd w:val="clear" w:color="auto" w:fill="auto"/>
          </w:tcPr>
          <w:p w14:paraId="7A681535" w14:textId="1FBBFA88"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lastRenderedPageBreak/>
              <w:t>Materials/Specialized Equipment Needed</w:t>
            </w:r>
          </w:p>
        </w:tc>
        <w:tc>
          <w:tcPr>
            <w:tcW w:w="7848" w:type="dxa"/>
            <w:shd w:val="clear" w:color="auto" w:fill="auto"/>
          </w:tcPr>
          <w:p w14:paraId="749C6224" w14:textId="77777777" w:rsidR="001F59FB" w:rsidRPr="001851E8" w:rsidRDefault="001F59FB" w:rsidP="001F59FB">
            <w:pPr>
              <w:keepNext/>
              <w:keepLines/>
              <w:rPr>
                <w:rFonts w:ascii="Open Sans" w:hAnsi="Open Sans" w:cs="Open Sans"/>
                <w:b/>
                <w:bCs/>
                <w:sz w:val="22"/>
                <w:szCs w:val="22"/>
              </w:rPr>
            </w:pPr>
            <w:r w:rsidRPr="001851E8">
              <w:rPr>
                <w:rFonts w:ascii="Open Sans" w:hAnsi="Open Sans" w:cs="Open Sans"/>
                <w:sz w:val="22"/>
                <w:szCs w:val="22"/>
              </w:rPr>
              <w:t>Worksheets and documents available at link below:</w:t>
            </w:r>
          </w:p>
          <w:p w14:paraId="2E6E0726" w14:textId="77777777" w:rsidR="001F59FB" w:rsidRPr="001851E8" w:rsidRDefault="005D0031" w:rsidP="001F59FB">
            <w:pPr>
              <w:ind w:firstLine="360"/>
              <w:rPr>
                <w:rStyle w:val="Hyperlink"/>
                <w:rFonts w:ascii="Open Sans" w:hAnsi="Open Sans" w:cs="Open Sans"/>
                <w:sz w:val="22"/>
                <w:szCs w:val="22"/>
              </w:rPr>
            </w:pPr>
            <w:hyperlink r:id="rId12" w:history="1">
              <w:r w:rsidR="001F59FB" w:rsidRPr="001851E8">
                <w:rPr>
                  <w:rStyle w:val="Hyperlink"/>
                  <w:rFonts w:ascii="Open Sans" w:hAnsi="Open Sans" w:cs="Open Sans"/>
                  <w:sz w:val="22"/>
                  <w:szCs w:val="22"/>
                </w:rPr>
                <w:t>http://www.transportationcareers.org/?page_id=481</w:t>
              </w:r>
            </w:hyperlink>
          </w:p>
          <w:p w14:paraId="6EE1CD14" w14:textId="77777777" w:rsidR="001F59FB" w:rsidRPr="001851E8" w:rsidRDefault="001F59FB" w:rsidP="001F59FB">
            <w:pPr>
              <w:keepNext/>
              <w:keepLines/>
              <w:rPr>
                <w:rFonts w:ascii="Open Sans" w:hAnsi="Open Sans" w:cs="Open Sans"/>
                <w:b/>
                <w:bCs/>
                <w:sz w:val="22"/>
                <w:szCs w:val="22"/>
              </w:rPr>
            </w:pPr>
          </w:p>
          <w:p w14:paraId="46EF5481" w14:textId="6BC7E67A" w:rsidR="001F59FB" w:rsidRPr="001851E8" w:rsidRDefault="001F59FB" w:rsidP="001F59FB">
            <w:pPr>
              <w:pStyle w:val="ListParagraph"/>
              <w:keepNext/>
              <w:keepLines/>
              <w:numPr>
                <w:ilvl w:val="0"/>
                <w:numId w:val="9"/>
              </w:numPr>
              <w:contextualSpacing w:val="0"/>
              <w:rPr>
                <w:rFonts w:ascii="Open Sans" w:hAnsi="Open Sans" w:cs="Open Sans"/>
                <w:b/>
                <w:bCs/>
                <w:sz w:val="22"/>
                <w:szCs w:val="22"/>
              </w:rPr>
            </w:pPr>
            <w:r w:rsidRPr="001851E8">
              <w:rPr>
                <w:rFonts w:ascii="Open Sans" w:hAnsi="Open Sans" w:cs="Open Sans"/>
                <w:sz w:val="22"/>
                <w:szCs w:val="22"/>
              </w:rPr>
              <w:t>RAP Sheet for How GPS Receivers Work document</w:t>
            </w:r>
          </w:p>
          <w:p w14:paraId="6689A36A" w14:textId="77777777" w:rsidR="001F59FB" w:rsidRPr="001851E8" w:rsidRDefault="001F59FB" w:rsidP="001F59FB">
            <w:pPr>
              <w:pStyle w:val="ListParagraph"/>
              <w:keepNext/>
              <w:keepLines/>
              <w:numPr>
                <w:ilvl w:val="0"/>
                <w:numId w:val="9"/>
              </w:numPr>
              <w:contextualSpacing w:val="0"/>
              <w:rPr>
                <w:rFonts w:ascii="Open Sans" w:hAnsi="Open Sans" w:cs="Open Sans"/>
                <w:b/>
                <w:bCs/>
                <w:sz w:val="22"/>
                <w:szCs w:val="22"/>
              </w:rPr>
            </w:pPr>
            <w:r w:rsidRPr="001851E8">
              <w:rPr>
                <w:rFonts w:ascii="Open Sans" w:hAnsi="Open Sans" w:cs="Open Sans"/>
                <w:sz w:val="22"/>
                <w:szCs w:val="22"/>
              </w:rPr>
              <w:t>How GPS Receivers Work document</w:t>
            </w:r>
          </w:p>
          <w:p w14:paraId="494F0F72" w14:textId="77777777" w:rsidR="001F59FB" w:rsidRPr="001851E8" w:rsidRDefault="001F59FB" w:rsidP="001F59FB">
            <w:pPr>
              <w:pStyle w:val="ListParagraph"/>
              <w:keepNext/>
              <w:keepLines/>
              <w:numPr>
                <w:ilvl w:val="0"/>
                <w:numId w:val="9"/>
              </w:numPr>
              <w:contextualSpacing w:val="0"/>
              <w:rPr>
                <w:rFonts w:ascii="Open Sans" w:hAnsi="Open Sans" w:cs="Open Sans"/>
                <w:b/>
                <w:bCs/>
                <w:sz w:val="22"/>
                <w:szCs w:val="22"/>
              </w:rPr>
            </w:pPr>
            <w:r w:rsidRPr="001851E8">
              <w:rPr>
                <w:rFonts w:ascii="Open Sans" w:hAnsi="Open Sans" w:cs="Open Sans"/>
                <w:sz w:val="22"/>
                <w:szCs w:val="22"/>
              </w:rPr>
              <w:t>GPS Trilateration Activity document</w:t>
            </w:r>
          </w:p>
          <w:p w14:paraId="79105E81" w14:textId="77777777" w:rsidR="001F59FB" w:rsidRPr="001851E8" w:rsidRDefault="001F59FB" w:rsidP="001F59FB">
            <w:pPr>
              <w:pStyle w:val="ListParagraph"/>
              <w:keepNext/>
              <w:keepLines/>
              <w:numPr>
                <w:ilvl w:val="0"/>
                <w:numId w:val="9"/>
              </w:numPr>
              <w:contextualSpacing w:val="0"/>
              <w:rPr>
                <w:rFonts w:ascii="Open Sans" w:hAnsi="Open Sans" w:cs="Open Sans"/>
                <w:b/>
                <w:bCs/>
                <w:sz w:val="22"/>
                <w:szCs w:val="22"/>
              </w:rPr>
            </w:pPr>
            <w:r w:rsidRPr="001851E8">
              <w:rPr>
                <w:rFonts w:ascii="Open Sans" w:hAnsi="Open Sans" w:cs="Open Sans"/>
                <w:sz w:val="22"/>
                <w:szCs w:val="22"/>
              </w:rPr>
              <w:t>Map of US document</w:t>
            </w:r>
          </w:p>
          <w:p w14:paraId="04066FC1" w14:textId="77777777" w:rsidR="001F59FB" w:rsidRPr="001851E8" w:rsidRDefault="001F59FB" w:rsidP="001F59FB">
            <w:pPr>
              <w:pStyle w:val="ListParagraph"/>
              <w:keepNext/>
              <w:keepLines/>
              <w:numPr>
                <w:ilvl w:val="0"/>
                <w:numId w:val="9"/>
              </w:numPr>
              <w:contextualSpacing w:val="0"/>
              <w:rPr>
                <w:rFonts w:ascii="Open Sans" w:hAnsi="Open Sans" w:cs="Open Sans"/>
                <w:b/>
                <w:bCs/>
                <w:sz w:val="22"/>
                <w:szCs w:val="22"/>
              </w:rPr>
            </w:pPr>
            <w:r w:rsidRPr="001851E8">
              <w:rPr>
                <w:rFonts w:ascii="Open Sans" w:hAnsi="Open Sans" w:cs="Open Sans"/>
                <w:sz w:val="22"/>
                <w:szCs w:val="22"/>
              </w:rPr>
              <w:t>GIS.com Worksheet document</w:t>
            </w:r>
          </w:p>
          <w:p w14:paraId="06028BCB" w14:textId="6634296E" w:rsidR="001F59FB" w:rsidRPr="001851E8" w:rsidRDefault="001F59FB" w:rsidP="001F59FB">
            <w:pPr>
              <w:pStyle w:val="ListParagraph"/>
              <w:keepNext/>
              <w:keepLines/>
              <w:numPr>
                <w:ilvl w:val="0"/>
                <w:numId w:val="9"/>
              </w:numPr>
              <w:contextualSpacing w:val="0"/>
              <w:rPr>
                <w:rFonts w:ascii="Open Sans" w:hAnsi="Open Sans" w:cs="Open Sans"/>
                <w:b/>
                <w:bCs/>
                <w:sz w:val="22"/>
                <w:szCs w:val="22"/>
              </w:rPr>
            </w:pPr>
            <w:r w:rsidRPr="001851E8">
              <w:rPr>
                <w:rFonts w:ascii="Open Sans" w:hAnsi="Open Sans" w:cs="Open Sans"/>
                <w:sz w:val="22"/>
                <w:szCs w:val="22"/>
              </w:rPr>
              <w:t>Grading rubric for Introduction to GIS / GPS</w:t>
            </w:r>
          </w:p>
        </w:tc>
      </w:tr>
      <w:tr w:rsidR="00B3350C" w:rsidRPr="001851E8" w14:paraId="4B28B3C8" w14:textId="77777777" w:rsidTr="77F5B4C2">
        <w:trPr>
          <w:trHeight w:val="27"/>
        </w:trPr>
        <w:tc>
          <w:tcPr>
            <w:tcW w:w="2952" w:type="dxa"/>
            <w:shd w:val="clear" w:color="auto" w:fill="auto"/>
          </w:tcPr>
          <w:p w14:paraId="6A576075" w14:textId="77777777" w:rsidR="00B3350C" w:rsidRPr="001851E8" w:rsidRDefault="77F5B4C2" w:rsidP="77F5B4C2">
            <w:pPr>
              <w:jc w:val="center"/>
              <w:rPr>
                <w:rFonts w:ascii="Open Sans" w:hAnsi="Open Sans" w:cs="Open Sans"/>
                <w:b/>
                <w:bCs/>
                <w:sz w:val="22"/>
                <w:szCs w:val="22"/>
              </w:rPr>
            </w:pPr>
            <w:r w:rsidRPr="001851E8">
              <w:rPr>
                <w:rFonts w:ascii="Open Sans" w:hAnsi="Open Sans" w:cs="Open Sans"/>
                <w:b/>
                <w:bCs/>
                <w:sz w:val="22"/>
                <w:szCs w:val="22"/>
              </w:rPr>
              <w:t>Anticipatory Set</w:t>
            </w:r>
          </w:p>
          <w:p w14:paraId="2BCFDB36" w14:textId="734AFA54" w:rsidR="00870A95" w:rsidRPr="001851E8" w:rsidRDefault="77F5B4C2" w:rsidP="77F5B4C2">
            <w:pPr>
              <w:jc w:val="center"/>
              <w:rPr>
                <w:rFonts w:ascii="Open Sans" w:hAnsi="Open Sans" w:cs="Open Sans"/>
                <w:sz w:val="22"/>
                <w:szCs w:val="22"/>
              </w:rPr>
            </w:pPr>
            <w:r w:rsidRPr="001851E8">
              <w:rPr>
                <w:rFonts w:ascii="Open Sans" w:hAnsi="Open Sans" w:cs="Open Sans"/>
                <w:sz w:val="22"/>
                <w:szCs w:val="22"/>
              </w:rPr>
              <w:t>(May include pre-assessment for prior knowledge)</w:t>
            </w:r>
          </w:p>
        </w:tc>
        <w:tc>
          <w:tcPr>
            <w:tcW w:w="7848" w:type="dxa"/>
            <w:shd w:val="clear" w:color="auto" w:fill="auto"/>
          </w:tcPr>
          <w:p w14:paraId="1BC1939A" w14:textId="6C4849D8" w:rsidR="00A746C9" w:rsidRPr="001851E8" w:rsidRDefault="00A746C9" w:rsidP="00A746C9">
            <w:pPr>
              <w:rPr>
                <w:rFonts w:ascii="Open Sans" w:hAnsi="Open Sans" w:cs="Open Sans"/>
                <w:iCs/>
                <w:sz w:val="22"/>
                <w:szCs w:val="22"/>
              </w:rPr>
            </w:pPr>
            <w:r w:rsidRPr="001851E8">
              <w:rPr>
                <w:rFonts w:ascii="Open Sans" w:hAnsi="Open Sans" w:cs="Open Sans"/>
                <w:iCs/>
                <w:sz w:val="22"/>
                <w:szCs w:val="22"/>
              </w:rPr>
              <w:t>Pose the following questions:</w:t>
            </w:r>
          </w:p>
          <w:p w14:paraId="2792C32B" w14:textId="77777777" w:rsidR="001F59FB" w:rsidRPr="001851E8" w:rsidRDefault="001F59FB" w:rsidP="001F59FB">
            <w:pPr>
              <w:numPr>
                <w:ilvl w:val="0"/>
                <w:numId w:val="8"/>
              </w:numPr>
              <w:rPr>
                <w:rFonts w:ascii="Open Sans" w:hAnsi="Open Sans" w:cs="Open Sans"/>
                <w:iCs/>
                <w:sz w:val="22"/>
                <w:szCs w:val="22"/>
              </w:rPr>
            </w:pPr>
            <w:r w:rsidRPr="001851E8">
              <w:rPr>
                <w:rFonts w:ascii="Open Sans" w:hAnsi="Open Sans" w:cs="Open Sans"/>
                <w:iCs/>
                <w:sz w:val="22"/>
                <w:szCs w:val="22"/>
              </w:rPr>
              <w:t>What is GPS?</w:t>
            </w:r>
          </w:p>
          <w:p w14:paraId="44561A4B" w14:textId="77777777" w:rsidR="001F59FB" w:rsidRPr="001851E8" w:rsidRDefault="001F59FB" w:rsidP="001F59FB">
            <w:pPr>
              <w:numPr>
                <w:ilvl w:val="0"/>
                <w:numId w:val="8"/>
              </w:numPr>
              <w:rPr>
                <w:rFonts w:ascii="Open Sans" w:hAnsi="Open Sans" w:cs="Open Sans"/>
                <w:iCs/>
                <w:sz w:val="22"/>
                <w:szCs w:val="22"/>
              </w:rPr>
            </w:pPr>
            <w:r w:rsidRPr="001851E8">
              <w:rPr>
                <w:rFonts w:ascii="Open Sans" w:hAnsi="Open Sans" w:cs="Open Sans"/>
                <w:iCs/>
                <w:sz w:val="22"/>
                <w:szCs w:val="22"/>
              </w:rPr>
              <w:t>What are some uses of GPS?</w:t>
            </w:r>
          </w:p>
          <w:p w14:paraId="363B88A3" w14:textId="12528F15" w:rsidR="001F59FB" w:rsidRPr="001851E8" w:rsidRDefault="001F59FB" w:rsidP="001F59FB">
            <w:pPr>
              <w:numPr>
                <w:ilvl w:val="0"/>
                <w:numId w:val="8"/>
              </w:numPr>
              <w:rPr>
                <w:rFonts w:ascii="Open Sans" w:hAnsi="Open Sans" w:cs="Open Sans"/>
                <w:iCs/>
                <w:sz w:val="22"/>
                <w:szCs w:val="22"/>
              </w:rPr>
            </w:pPr>
            <w:r w:rsidRPr="001851E8">
              <w:rPr>
                <w:rFonts w:ascii="Open Sans" w:hAnsi="Open Sans" w:cs="Open Sans"/>
                <w:iCs/>
                <w:sz w:val="22"/>
                <w:szCs w:val="22"/>
              </w:rPr>
              <w:t xml:space="preserve">What </w:t>
            </w:r>
            <w:r w:rsidR="00A746C9" w:rsidRPr="001851E8">
              <w:rPr>
                <w:rFonts w:ascii="Open Sans" w:hAnsi="Open Sans" w:cs="Open Sans"/>
                <w:iCs/>
                <w:sz w:val="22"/>
                <w:szCs w:val="22"/>
              </w:rPr>
              <w:t xml:space="preserve">is </w:t>
            </w:r>
            <w:r w:rsidRPr="001851E8">
              <w:rPr>
                <w:rFonts w:ascii="Open Sans" w:hAnsi="Open Sans" w:cs="Open Sans"/>
                <w:iCs/>
                <w:sz w:val="22"/>
                <w:szCs w:val="22"/>
              </w:rPr>
              <w:t>Trilateration</w:t>
            </w:r>
            <w:r w:rsidR="00A746C9" w:rsidRPr="001851E8">
              <w:rPr>
                <w:rFonts w:ascii="Open Sans" w:hAnsi="Open Sans" w:cs="Open Sans"/>
                <w:iCs/>
                <w:sz w:val="22"/>
                <w:szCs w:val="22"/>
              </w:rPr>
              <w:t>, and how</w:t>
            </w:r>
            <w:r w:rsidRPr="001851E8">
              <w:rPr>
                <w:rFonts w:ascii="Open Sans" w:hAnsi="Open Sans" w:cs="Open Sans"/>
                <w:iCs/>
                <w:sz w:val="22"/>
                <w:szCs w:val="22"/>
              </w:rPr>
              <w:t xml:space="preserve"> is </w:t>
            </w:r>
            <w:r w:rsidR="00A746C9" w:rsidRPr="001851E8">
              <w:rPr>
                <w:rFonts w:ascii="Open Sans" w:hAnsi="Open Sans" w:cs="Open Sans"/>
                <w:iCs/>
                <w:sz w:val="22"/>
                <w:szCs w:val="22"/>
              </w:rPr>
              <w:t xml:space="preserve">it </w:t>
            </w:r>
            <w:r w:rsidRPr="001851E8">
              <w:rPr>
                <w:rFonts w:ascii="Open Sans" w:hAnsi="Open Sans" w:cs="Open Sans"/>
                <w:iCs/>
                <w:sz w:val="22"/>
                <w:szCs w:val="22"/>
              </w:rPr>
              <w:t>used in GPS calculations</w:t>
            </w:r>
            <w:r w:rsidR="00A746C9" w:rsidRPr="001851E8">
              <w:rPr>
                <w:rFonts w:ascii="Open Sans" w:hAnsi="Open Sans" w:cs="Open Sans"/>
                <w:iCs/>
                <w:sz w:val="22"/>
                <w:szCs w:val="22"/>
              </w:rPr>
              <w:t>?</w:t>
            </w:r>
          </w:p>
          <w:p w14:paraId="6019719E" w14:textId="681E0BF2" w:rsidR="00B3350C" w:rsidRPr="001851E8" w:rsidRDefault="001F59FB" w:rsidP="00341A92">
            <w:pPr>
              <w:numPr>
                <w:ilvl w:val="0"/>
                <w:numId w:val="8"/>
              </w:numPr>
              <w:rPr>
                <w:rFonts w:ascii="Open Sans" w:hAnsi="Open Sans" w:cs="Open Sans"/>
                <w:iCs/>
                <w:sz w:val="22"/>
                <w:szCs w:val="22"/>
              </w:rPr>
            </w:pPr>
            <w:r w:rsidRPr="001851E8">
              <w:rPr>
                <w:rFonts w:ascii="Open Sans" w:hAnsi="Open Sans" w:cs="Open Sans"/>
                <w:iCs/>
                <w:sz w:val="22"/>
                <w:szCs w:val="22"/>
              </w:rPr>
              <w:t xml:space="preserve">How </w:t>
            </w:r>
            <w:r w:rsidR="00A746C9" w:rsidRPr="001851E8">
              <w:rPr>
                <w:rFonts w:ascii="Open Sans" w:hAnsi="Open Sans" w:cs="Open Sans"/>
                <w:iCs/>
                <w:sz w:val="22"/>
                <w:szCs w:val="22"/>
              </w:rPr>
              <w:t xml:space="preserve">can </w:t>
            </w:r>
            <w:r w:rsidRPr="001851E8">
              <w:rPr>
                <w:rFonts w:ascii="Open Sans" w:hAnsi="Open Sans" w:cs="Open Sans"/>
                <w:iCs/>
                <w:sz w:val="22"/>
                <w:szCs w:val="22"/>
              </w:rPr>
              <w:t>GIS</w:t>
            </w:r>
            <w:r w:rsidR="00A746C9" w:rsidRPr="001851E8">
              <w:rPr>
                <w:rFonts w:ascii="Open Sans" w:hAnsi="Open Sans" w:cs="Open Sans"/>
                <w:iCs/>
                <w:sz w:val="22"/>
                <w:szCs w:val="22"/>
              </w:rPr>
              <w:t xml:space="preserve"> be applied around us?</w:t>
            </w:r>
          </w:p>
        </w:tc>
      </w:tr>
      <w:tr w:rsidR="00B3350C" w:rsidRPr="001851E8" w14:paraId="14C1CDAA" w14:textId="77777777" w:rsidTr="77F5B4C2">
        <w:trPr>
          <w:trHeight w:val="440"/>
        </w:trPr>
        <w:tc>
          <w:tcPr>
            <w:tcW w:w="2952" w:type="dxa"/>
            <w:shd w:val="clear" w:color="auto" w:fill="auto"/>
          </w:tcPr>
          <w:p w14:paraId="72711DBC" w14:textId="622EE681"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Direct Instruction *</w:t>
            </w:r>
          </w:p>
        </w:tc>
        <w:tc>
          <w:tcPr>
            <w:tcW w:w="7848" w:type="dxa"/>
            <w:shd w:val="clear" w:color="auto" w:fill="auto"/>
          </w:tcPr>
          <w:p w14:paraId="12444C64" w14:textId="1B0261D5" w:rsidR="001F59FB" w:rsidRPr="001851E8" w:rsidRDefault="001F59FB" w:rsidP="00341A92">
            <w:pPr>
              <w:rPr>
                <w:rFonts w:ascii="Open Sans" w:hAnsi="Open Sans" w:cs="Open Sans"/>
                <w:iCs/>
                <w:sz w:val="22"/>
                <w:szCs w:val="22"/>
              </w:rPr>
            </w:pPr>
            <w:r w:rsidRPr="001851E8">
              <w:rPr>
                <w:rFonts w:ascii="Open Sans" w:hAnsi="Open Sans" w:cs="Open Sans"/>
                <w:iCs/>
                <w:sz w:val="22"/>
                <w:szCs w:val="22"/>
              </w:rPr>
              <w:t>Go over the Reading Assignment Planning (RAP) sheet entitled "RAP Sheet for How GPS Receivers Work" with the students. Note the different terms and any words they may not be familiar with. Give time to read the "How GPS Receivers Work" document. Students may want to take notes from the reading. Ask students to define the following terms from the reading:</w:t>
            </w:r>
          </w:p>
          <w:p w14:paraId="159A70E2" w14:textId="77777777" w:rsidR="001F59FB" w:rsidRPr="001851E8" w:rsidRDefault="001F59FB" w:rsidP="001F59FB">
            <w:pPr>
              <w:numPr>
                <w:ilvl w:val="0"/>
                <w:numId w:val="10"/>
              </w:numPr>
              <w:contextualSpacing/>
              <w:rPr>
                <w:rFonts w:ascii="Open Sans" w:hAnsi="Open Sans" w:cs="Open Sans"/>
                <w:sz w:val="22"/>
                <w:szCs w:val="22"/>
              </w:rPr>
            </w:pPr>
            <w:r w:rsidRPr="001851E8">
              <w:rPr>
                <w:rFonts w:ascii="Open Sans" w:hAnsi="Open Sans" w:cs="Open Sans"/>
                <w:sz w:val="22"/>
                <w:szCs w:val="22"/>
              </w:rPr>
              <w:t>Radio Signals</w:t>
            </w:r>
          </w:p>
          <w:p w14:paraId="60E93B48" w14:textId="77777777" w:rsidR="001F59FB" w:rsidRPr="001851E8" w:rsidRDefault="001F59FB" w:rsidP="001F59FB">
            <w:pPr>
              <w:numPr>
                <w:ilvl w:val="0"/>
                <w:numId w:val="10"/>
              </w:numPr>
              <w:contextualSpacing/>
              <w:rPr>
                <w:rFonts w:ascii="Open Sans" w:hAnsi="Open Sans" w:cs="Open Sans"/>
                <w:sz w:val="22"/>
                <w:szCs w:val="22"/>
              </w:rPr>
            </w:pPr>
            <w:r w:rsidRPr="001851E8">
              <w:rPr>
                <w:rFonts w:ascii="Open Sans" w:hAnsi="Open Sans" w:cs="Open Sans"/>
                <w:sz w:val="22"/>
                <w:szCs w:val="22"/>
              </w:rPr>
              <w:t>Pseudo-Random Code</w:t>
            </w:r>
          </w:p>
          <w:p w14:paraId="6E94274C" w14:textId="77777777" w:rsidR="001F59FB" w:rsidRPr="001851E8" w:rsidRDefault="001F59FB" w:rsidP="001F59FB">
            <w:pPr>
              <w:numPr>
                <w:ilvl w:val="0"/>
                <w:numId w:val="10"/>
              </w:numPr>
              <w:contextualSpacing/>
              <w:rPr>
                <w:rFonts w:ascii="Open Sans" w:hAnsi="Open Sans" w:cs="Open Sans"/>
                <w:sz w:val="22"/>
                <w:szCs w:val="22"/>
              </w:rPr>
            </w:pPr>
            <w:r w:rsidRPr="001851E8">
              <w:rPr>
                <w:rFonts w:ascii="Open Sans" w:hAnsi="Open Sans" w:cs="Open Sans"/>
                <w:sz w:val="22"/>
                <w:szCs w:val="22"/>
              </w:rPr>
              <w:t>Constellation</w:t>
            </w:r>
          </w:p>
          <w:p w14:paraId="44B48F43" w14:textId="77777777" w:rsidR="001F59FB" w:rsidRPr="001851E8" w:rsidRDefault="001F59FB" w:rsidP="001F59FB">
            <w:pPr>
              <w:numPr>
                <w:ilvl w:val="0"/>
                <w:numId w:val="10"/>
              </w:numPr>
              <w:contextualSpacing/>
              <w:rPr>
                <w:rFonts w:ascii="Open Sans" w:hAnsi="Open Sans" w:cs="Open Sans"/>
                <w:sz w:val="22"/>
                <w:szCs w:val="22"/>
              </w:rPr>
            </w:pPr>
            <w:r w:rsidRPr="001851E8">
              <w:rPr>
                <w:rFonts w:ascii="Open Sans" w:hAnsi="Open Sans" w:cs="Open Sans"/>
                <w:sz w:val="22"/>
                <w:szCs w:val="22"/>
              </w:rPr>
              <w:t>Atomic Clock</w:t>
            </w:r>
          </w:p>
          <w:p w14:paraId="0C44A854" w14:textId="77777777" w:rsidR="001F59FB" w:rsidRPr="001851E8" w:rsidRDefault="001F59FB" w:rsidP="001F59FB">
            <w:pPr>
              <w:numPr>
                <w:ilvl w:val="0"/>
                <w:numId w:val="10"/>
              </w:numPr>
              <w:contextualSpacing/>
              <w:rPr>
                <w:rFonts w:ascii="Open Sans" w:hAnsi="Open Sans" w:cs="Open Sans"/>
                <w:iCs/>
                <w:sz w:val="22"/>
                <w:szCs w:val="22"/>
              </w:rPr>
            </w:pPr>
            <w:r w:rsidRPr="001851E8">
              <w:rPr>
                <w:rFonts w:ascii="Open Sans" w:hAnsi="Open Sans" w:cs="Open Sans"/>
                <w:sz w:val="22"/>
                <w:szCs w:val="22"/>
              </w:rPr>
              <w:t>Quartz Clock</w:t>
            </w:r>
          </w:p>
          <w:p w14:paraId="456FEC44" w14:textId="40FA4567" w:rsidR="001F59FB" w:rsidRPr="001851E8" w:rsidRDefault="001F59FB" w:rsidP="001F59FB">
            <w:pPr>
              <w:numPr>
                <w:ilvl w:val="0"/>
                <w:numId w:val="10"/>
              </w:numPr>
              <w:contextualSpacing/>
              <w:rPr>
                <w:rFonts w:ascii="Open Sans" w:hAnsi="Open Sans" w:cs="Open Sans"/>
                <w:iCs/>
                <w:sz w:val="22"/>
                <w:szCs w:val="22"/>
              </w:rPr>
            </w:pPr>
            <w:r w:rsidRPr="001851E8">
              <w:rPr>
                <w:rFonts w:ascii="Open Sans" w:hAnsi="Open Sans" w:cs="Open Sans"/>
                <w:sz w:val="22"/>
                <w:szCs w:val="22"/>
              </w:rPr>
              <w:t>Proportionally</w:t>
            </w:r>
          </w:p>
          <w:p w14:paraId="067A4053" w14:textId="77777777" w:rsidR="001F59FB" w:rsidRPr="001851E8" w:rsidRDefault="001F59FB" w:rsidP="00341A92">
            <w:pPr>
              <w:rPr>
                <w:rFonts w:ascii="Open Sans" w:hAnsi="Open Sans" w:cs="Open Sans"/>
                <w:iCs/>
                <w:sz w:val="22"/>
                <w:szCs w:val="22"/>
              </w:rPr>
            </w:pPr>
          </w:p>
          <w:p w14:paraId="58DDADF8" w14:textId="61334210" w:rsidR="00CF2E7E" w:rsidRPr="001851E8" w:rsidRDefault="001F59FB" w:rsidP="00341A92">
            <w:pPr>
              <w:rPr>
                <w:rFonts w:ascii="Open Sans" w:hAnsi="Open Sans" w:cs="Open Sans"/>
                <w:iCs/>
                <w:sz w:val="22"/>
                <w:szCs w:val="22"/>
              </w:rPr>
            </w:pPr>
            <w:r w:rsidRPr="001851E8">
              <w:rPr>
                <w:rFonts w:ascii="Open Sans" w:hAnsi="Open Sans" w:cs="Open Sans"/>
                <w:iCs/>
                <w:sz w:val="22"/>
                <w:szCs w:val="22"/>
              </w:rPr>
              <w:t xml:space="preserve">Show the YouTube video: Case of the Technical Knockout - How GPS Work.  It can be found at </w:t>
            </w:r>
            <w:hyperlink r:id="rId13" w:history="1">
              <w:r w:rsidRPr="001851E8">
                <w:rPr>
                  <w:rStyle w:val="Hyperlink"/>
                  <w:rFonts w:ascii="Open Sans" w:hAnsi="Open Sans" w:cs="Open Sans"/>
                  <w:iCs/>
                  <w:sz w:val="22"/>
                  <w:szCs w:val="22"/>
                </w:rPr>
                <w:t>http://www.youtube.com/watch?v=3zRlbboMvb0</w:t>
              </w:r>
            </w:hyperlink>
          </w:p>
          <w:p w14:paraId="50B85506" w14:textId="77777777" w:rsidR="001F59FB" w:rsidRPr="001851E8" w:rsidRDefault="001F59FB" w:rsidP="00341A92">
            <w:pPr>
              <w:rPr>
                <w:rFonts w:ascii="Open Sans" w:hAnsi="Open Sans" w:cs="Open Sans"/>
                <w:iCs/>
                <w:sz w:val="22"/>
                <w:szCs w:val="22"/>
              </w:rPr>
            </w:pPr>
          </w:p>
          <w:p w14:paraId="0A40D51E" w14:textId="743C849C" w:rsidR="001F59FB" w:rsidRPr="001851E8" w:rsidRDefault="001F59FB" w:rsidP="00341A92">
            <w:pPr>
              <w:rPr>
                <w:rFonts w:ascii="Open Sans" w:hAnsi="Open Sans" w:cs="Open Sans"/>
                <w:iCs/>
                <w:sz w:val="22"/>
                <w:szCs w:val="22"/>
              </w:rPr>
            </w:pPr>
            <w:r w:rsidRPr="001851E8">
              <w:rPr>
                <w:rFonts w:ascii="Open Sans" w:hAnsi="Open Sans" w:cs="Open Sans"/>
                <w:iCs/>
                <w:sz w:val="22"/>
                <w:szCs w:val="22"/>
              </w:rPr>
              <w:t>Hand out "GPS Trilateration Activity" and the "Map of the US" documents.  Students will then use a compass, ruler, and the documents provided to find the locations using 2-D trilateration techniques described in the reading and video.</w:t>
            </w:r>
          </w:p>
          <w:p w14:paraId="4AA2A6DD" w14:textId="77777777" w:rsidR="001F59FB" w:rsidRPr="001851E8" w:rsidRDefault="001F59FB" w:rsidP="00341A92">
            <w:pPr>
              <w:rPr>
                <w:rFonts w:ascii="Open Sans" w:hAnsi="Open Sans" w:cs="Open Sans"/>
                <w:iCs/>
                <w:sz w:val="22"/>
                <w:szCs w:val="22"/>
              </w:rPr>
            </w:pPr>
          </w:p>
          <w:p w14:paraId="5CE84466" w14:textId="5C4564AC" w:rsidR="001F59FB" w:rsidRPr="001851E8" w:rsidRDefault="001F59FB" w:rsidP="00341A92">
            <w:pPr>
              <w:rPr>
                <w:rFonts w:ascii="Open Sans" w:hAnsi="Open Sans" w:cs="Open Sans"/>
                <w:iCs/>
                <w:sz w:val="22"/>
                <w:szCs w:val="22"/>
              </w:rPr>
            </w:pPr>
            <w:r w:rsidRPr="001851E8">
              <w:rPr>
                <w:rFonts w:ascii="Open Sans" w:hAnsi="Open Sans" w:cs="Open Sans"/>
                <w:iCs/>
                <w:sz w:val="22"/>
                <w:szCs w:val="22"/>
              </w:rPr>
              <w:t>Once finished, Hand out the "GIS.com Worksheet."  The students will use an internet enabled computer and the www.gis.com website to answer the questions.</w:t>
            </w:r>
          </w:p>
          <w:p w14:paraId="29B91556" w14:textId="77777777" w:rsidR="001F59FB" w:rsidRPr="001851E8" w:rsidRDefault="001F59FB" w:rsidP="00341A92">
            <w:pPr>
              <w:rPr>
                <w:rFonts w:ascii="Open Sans" w:hAnsi="Open Sans" w:cs="Open Sans"/>
                <w:iCs/>
                <w:sz w:val="22"/>
                <w:szCs w:val="22"/>
              </w:rPr>
            </w:pPr>
          </w:p>
          <w:p w14:paraId="77CC335D" w14:textId="6EA6DFE3" w:rsidR="001F59FB" w:rsidRPr="001851E8" w:rsidRDefault="001F59FB" w:rsidP="001F59FB">
            <w:pPr>
              <w:spacing w:before="40" w:after="40"/>
              <w:rPr>
                <w:rFonts w:ascii="Open Sans" w:hAnsi="Open Sans" w:cs="Open Sans"/>
                <w:iCs/>
                <w:sz w:val="22"/>
                <w:szCs w:val="22"/>
              </w:rPr>
            </w:pPr>
            <w:r w:rsidRPr="001851E8">
              <w:rPr>
                <w:rFonts w:ascii="Open Sans" w:hAnsi="Open Sans" w:cs="Open Sans"/>
                <w:iCs/>
                <w:sz w:val="22"/>
                <w:szCs w:val="22"/>
              </w:rPr>
              <w:t xml:space="preserve">Optional: If you have access to a couple GPS devices, have the students participate in a Geocaching activity. You will have to go out to hide different items and record their locations before sending the students out to find them.  For more information on geocaching, use </w:t>
            </w:r>
            <w:hyperlink r:id="rId14" w:history="1">
              <w:r w:rsidRPr="001851E8">
                <w:rPr>
                  <w:rStyle w:val="Hyperlink"/>
                  <w:rFonts w:ascii="Open Sans" w:hAnsi="Open Sans" w:cs="Open Sans"/>
                  <w:iCs/>
                  <w:sz w:val="22"/>
                  <w:szCs w:val="22"/>
                </w:rPr>
                <w:t>http://www.geocaching.com/guide</w:t>
              </w:r>
            </w:hyperlink>
          </w:p>
          <w:p w14:paraId="08F439B3" w14:textId="77777777" w:rsidR="001F59FB" w:rsidRPr="001851E8" w:rsidRDefault="001F59FB" w:rsidP="00341A92">
            <w:pPr>
              <w:rPr>
                <w:rFonts w:ascii="Open Sans" w:hAnsi="Open Sans" w:cs="Open Sans"/>
                <w:iCs/>
                <w:sz w:val="22"/>
                <w:szCs w:val="22"/>
              </w:rPr>
            </w:pPr>
            <w:r w:rsidRPr="001851E8">
              <w:rPr>
                <w:rFonts w:ascii="Open Sans" w:hAnsi="Open Sans" w:cs="Open Sans"/>
                <w:iCs/>
                <w:sz w:val="22"/>
                <w:szCs w:val="22"/>
              </w:rPr>
              <w:t>as a guide. This optional activity is dependent on the availability of GPS devices. Some planning and preparation time is necessary for this activity.</w:t>
            </w:r>
          </w:p>
          <w:p w14:paraId="56A8F64B" w14:textId="77777777" w:rsidR="00C36491" w:rsidRPr="001851E8" w:rsidRDefault="00C36491" w:rsidP="00341A92">
            <w:pPr>
              <w:rPr>
                <w:rFonts w:ascii="Open Sans" w:hAnsi="Open Sans" w:cs="Open Sans"/>
                <w:iCs/>
                <w:sz w:val="22"/>
                <w:szCs w:val="22"/>
              </w:rPr>
            </w:pPr>
          </w:p>
          <w:p w14:paraId="3D61F147" w14:textId="209E3B61" w:rsidR="00C36491" w:rsidRDefault="00C36491" w:rsidP="00C36491">
            <w:pPr>
              <w:rPr>
                <w:rFonts w:ascii="Open Sans" w:hAnsi="Open Sans" w:cs="Open Sans"/>
                <w:i/>
                <w:iCs/>
                <w:sz w:val="22"/>
                <w:szCs w:val="22"/>
              </w:rPr>
            </w:pPr>
            <w:r w:rsidRPr="001851E8">
              <w:rPr>
                <w:rFonts w:ascii="Open Sans" w:hAnsi="Open Sans" w:cs="Open Sans"/>
                <w:i/>
                <w:iCs/>
                <w:sz w:val="22"/>
                <w:szCs w:val="22"/>
              </w:rPr>
              <w:t>Individualized Education Plan (IEP) for all special education students must be followed. Examples of accommodations may include, but are not limited to:</w:t>
            </w:r>
          </w:p>
          <w:p w14:paraId="7158CDE1" w14:textId="77777777" w:rsidR="004132BA" w:rsidRPr="001851E8" w:rsidRDefault="004132BA" w:rsidP="00C36491">
            <w:pPr>
              <w:rPr>
                <w:rFonts w:ascii="Open Sans" w:hAnsi="Open Sans" w:cs="Open Sans"/>
                <w:i/>
                <w:iCs/>
                <w:sz w:val="22"/>
                <w:szCs w:val="22"/>
              </w:rPr>
            </w:pPr>
          </w:p>
          <w:p w14:paraId="788EAE4E" w14:textId="465670F0" w:rsidR="00C36491" w:rsidRPr="004132BA" w:rsidRDefault="00C36491" w:rsidP="00341A92">
            <w:pPr>
              <w:rPr>
                <w:rFonts w:ascii="Open Sans" w:hAnsi="Open Sans" w:cs="Open Sans"/>
                <w:iCs/>
                <w:sz w:val="22"/>
                <w:szCs w:val="22"/>
              </w:rPr>
            </w:pPr>
            <w:bookmarkStart w:id="1" w:name="_GoBack"/>
            <w:r w:rsidRPr="004132BA">
              <w:rPr>
                <w:rFonts w:ascii="Open Sans" w:hAnsi="Open Sans" w:cs="Open Sans"/>
                <w:iCs/>
                <w:sz w:val="22"/>
                <w:szCs w:val="22"/>
              </w:rPr>
              <w:t>NONE</w:t>
            </w:r>
            <w:bookmarkEnd w:id="1"/>
          </w:p>
        </w:tc>
      </w:tr>
      <w:tr w:rsidR="00B3350C" w:rsidRPr="001851E8" w14:paraId="07580D23" w14:textId="77777777" w:rsidTr="77F5B4C2">
        <w:trPr>
          <w:trHeight w:val="27"/>
        </w:trPr>
        <w:tc>
          <w:tcPr>
            <w:tcW w:w="2952" w:type="dxa"/>
            <w:shd w:val="clear" w:color="auto" w:fill="auto"/>
          </w:tcPr>
          <w:p w14:paraId="78EDFD65" w14:textId="71C7B5E8" w:rsidR="00B3350C" w:rsidRPr="001851E8" w:rsidRDefault="77F5B4C2" w:rsidP="77F5B4C2">
            <w:pPr>
              <w:jc w:val="center"/>
              <w:rPr>
                <w:rFonts w:ascii="Open Sans" w:hAnsi="Open Sans" w:cs="Open Sans"/>
                <w:b/>
                <w:bCs/>
                <w:sz w:val="22"/>
                <w:szCs w:val="22"/>
              </w:rPr>
            </w:pPr>
            <w:r w:rsidRPr="001851E8">
              <w:rPr>
                <w:rFonts w:ascii="Open Sans" w:hAnsi="Open Sans" w:cs="Open Sans"/>
                <w:b/>
                <w:bCs/>
                <w:sz w:val="22"/>
                <w:szCs w:val="22"/>
              </w:rPr>
              <w:t>Guided Practice *</w:t>
            </w:r>
          </w:p>
        </w:tc>
        <w:tc>
          <w:tcPr>
            <w:tcW w:w="7848" w:type="dxa"/>
            <w:shd w:val="clear" w:color="auto" w:fill="auto"/>
          </w:tcPr>
          <w:p w14:paraId="6AD138FC" w14:textId="07DDEBA8" w:rsidR="001F59FB" w:rsidRPr="001851E8" w:rsidRDefault="001F59FB" w:rsidP="001F59FB">
            <w:pPr>
              <w:rPr>
                <w:rFonts w:ascii="Open Sans" w:hAnsi="Open Sans" w:cs="Open Sans"/>
                <w:b/>
                <w:iCs/>
                <w:sz w:val="22"/>
                <w:szCs w:val="22"/>
              </w:rPr>
            </w:pPr>
            <w:r w:rsidRPr="001851E8">
              <w:rPr>
                <w:rFonts w:ascii="Open Sans" w:hAnsi="Open Sans" w:cs="Open Sans"/>
                <w:b/>
                <w:iCs/>
                <w:sz w:val="22"/>
                <w:szCs w:val="22"/>
              </w:rPr>
              <w:t>Students will…</w:t>
            </w:r>
          </w:p>
          <w:p w14:paraId="5149A5C6" w14:textId="77777777" w:rsidR="00A746C9" w:rsidRPr="001851E8" w:rsidRDefault="00A746C9" w:rsidP="001F59FB">
            <w:pPr>
              <w:rPr>
                <w:rFonts w:ascii="Open Sans" w:hAnsi="Open Sans" w:cs="Open Sans"/>
                <w:b/>
                <w:iCs/>
                <w:sz w:val="22"/>
                <w:szCs w:val="22"/>
              </w:rPr>
            </w:pPr>
          </w:p>
          <w:p w14:paraId="0FE2B5F8" w14:textId="767C5B25" w:rsidR="001F59FB" w:rsidRPr="001851E8" w:rsidRDefault="00A746C9" w:rsidP="001F59FB">
            <w:pPr>
              <w:pStyle w:val="ListParagraph"/>
              <w:numPr>
                <w:ilvl w:val="0"/>
                <w:numId w:val="12"/>
              </w:numPr>
              <w:rPr>
                <w:rFonts w:ascii="Open Sans" w:hAnsi="Open Sans" w:cs="Open Sans"/>
                <w:iCs/>
                <w:sz w:val="22"/>
                <w:szCs w:val="22"/>
              </w:rPr>
            </w:pPr>
            <w:r w:rsidRPr="001851E8">
              <w:rPr>
                <w:rFonts w:ascii="Open Sans" w:hAnsi="Open Sans" w:cs="Open Sans"/>
                <w:iCs/>
                <w:sz w:val="22"/>
                <w:szCs w:val="22"/>
              </w:rPr>
              <w:t xml:space="preserve">Work together in teams/groups to explain the following: </w:t>
            </w:r>
          </w:p>
          <w:p w14:paraId="61076608" w14:textId="13AA85FB" w:rsidR="001F59FB" w:rsidRPr="001851E8" w:rsidRDefault="001F59FB" w:rsidP="00A746C9">
            <w:pPr>
              <w:numPr>
                <w:ilvl w:val="1"/>
                <w:numId w:val="8"/>
              </w:numPr>
              <w:rPr>
                <w:rFonts w:ascii="Open Sans" w:hAnsi="Open Sans" w:cs="Open Sans"/>
                <w:iCs/>
                <w:sz w:val="22"/>
                <w:szCs w:val="22"/>
              </w:rPr>
            </w:pPr>
            <w:r w:rsidRPr="001851E8">
              <w:rPr>
                <w:rFonts w:ascii="Open Sans" w:hAnsi="Open Sans" w:cs="Open Sans"/>
                <w:iCs/>
                <w:sz w:val="22"/>
                <w:szCs w:val="22"/>
              </w:rPr>
              <w:t>What GPS is.</w:t>
            </w:r>
          </w:p>
          <w:p w14:paraId="73E2363E" w14:textId="708F2BFC" w:rsidR="001F59FB" w:rsidRPr="001851E8" w:rsidRDefault="00A746C9" w:rsidP="00A746C9">
            <w:pPr>
              <w:numPr>
                <w:ilvl w:val="1"/>
                <w:numId w:val="8"/>
              </w:numPr>
              <w:rPr>
                <w:rFonts w:ascii="Open Sans" w:hAnsi="Open Sans" w:cs="Open Sans"/>
                <w:iCs/>
                <w:sz w:val="22"/>
                <w:szCs w:val="22"/>
              </w:rPr>
            </w:pPr>
            <w:r w:rsidRPr="001851E8">
              <w:rPr>
                <w:rFonts w:ascii="Open Sans" w:hAnsi="Open Sans" w:cs="Open Sans"/>
                <w:iCs/>
                <w:sz w:val="22"/>
                <w:szCs w:val="22"/>
              </w:rPr>
              <w:t>S</w:t>
            </w:r>
            <w:r w:rsidR="001F59FB" w:rsidRPr="001851E8">
              <w:rPr>
                <w:rFonts w:ascii="Open Sans" w:hAnsi="Open Sans" w:cs="Open Sans"/>
                <w:iCs/>
                <w:sz w:val="22"/>
                <w:szCs w:val="22"/>
              </w:rPr>
              <w:t>ome uses of GPS</w:t>
            </w:r>
            <w:r w:rsidRPr="001851E8">
              <w:rPr>
                <w:rFonts w:ascii="Open Sans" w:hAnsi="Open Sans" w:cs="Open Sans"/>
                <w:iCs/>
                <w:sz w:val="22"/>
                <w:szCs w:val="22"/>
              </w:rPr>
              <w:t>.</w:t>
            </w:r>
          </w:p>
          <w:p w14:paraId="2A6A1703" w14:textId="77777777" w:rsidR="00CF2E7E" w:rsidRDefault="001F59FB" w:rsidP="00341A92">
            <w:pPr>
              <w:numPr>
                <w:ilvl w:val="1"/>
                <w:numId w:val="8"/>
              </w:numPr>
              <w:rPr>
                <w:rFonts w:ascii="Open Sans" w:hAnsi="Open Sans" w:cs="Open Sans"/>
                <w:iCs/>
                <w:sz w:val="22"/>
                <w:szCs w:val="22"/>
              </w:rPr>
            </w:pPr>
            <w:r w:rsidRPr="001851E8">
              <w:rPr>
                <w:rFonts w:ascii="Open Sans" w:hAnsi="Open Sans" w:cs="Open Sans"/>
                <w:iCs/>
                <w:sz w:val="22"/>
                <w:szCs w:val="22"/>
              </w:rPr>
              <w:t>What Trilateration is and how it is used in GPS calculations.</w:t>
            </w:r>
          </w:p>
          <w:p w14:paraId="51C9D016" w14:textId="77777777" w:rsidR="001851E8" w:rsidRPr="001851E8" w:rsidRDefault="001851E8" w:rsidP="001851E8">
            <w:pPr>
              <w:ind w:left="1440"/>
              <w:rPr>
                <w:rFonts w:ascii="Open Sans" w:hAnsi="Open Sans" w:cs="Open Sans"/>
                <w:iCs/>
                <w:sz w:val="22"/>
                <w:szCs w:val="22"/>
              </w:rPr>
            </w:pPr>
          </w:p>
          <w:p w14:paraId="0395BEA8" w14:textId="77777777" w:rsidR="00C36491" w:rsidRPr="004132BA" w:rsidRDefault="00C36491" w:rsidP="00C36491">
            <w:pPr>
              <w:spacing w:after="160" w:line="259" w:lineRule="auto"/>
              <w:rPr>
                <w:rFonts w:ascii="Open Sans" w:hAnsi="Open Sans" w:cs="Open Sans"/>
                <w:i/>
                <w:iCs/>
                <w:sz w:val="22"/>
                <w:szCs w:val="22"/>
              </w:rPr>
            </w:pPr>
            <w:r w:rsidRPr="004132B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34DA735" w:rsidR="00C36491" w:rsidRPr="004132BA" w:rsidRDefault="00C36491" w:rsidP="00C36491">
            <w:pPr>
              <w:rPr>
                <w:rFonts w:ascii="Open Sans" w:hAnsi="Open Sans" w:cs="Open Sans"/>
                <w:iCs/>
                <w:sz w:val="22"/>
                <w:szCs w:val="22"/>
              </w:rPr>
            </w:pPr>
            <w:r w:rsidRPr="004132BA">
              <w:rPr>
                <w:rFonts w:ascii="Open Sans" w:hAnsi="Open Sans" w:cs="Open Sans"/>
                <w:iCs/>
                <w:sz w:val="22"/>
                <w:szCs w:val="22"/>
              </w:rPr>
              <w:t>NONE</w:t>
            </w:r>
          </w:p>
        </w:tc>
      </w:tr>
      <w:tr w:rsidR="00B3350C" w:rsidRPr="001851E8" w14:paraId="2BB1B0A1" w14:textId="77777777" w:rsidTr="77F5B4C2">
        <w:trPr>
          <w:trHeight w:val="395"/>
        </w:trPr>
        <w:tc>
          <w:tcPr>
            <w:tcW w:w="2952" w:type="dxa"/>
            <w:shd w:val="clear" w:color="auto" w:fill="auto"/>
          </w:tcPr>
          <w:p w14:paraId="1388253E" w14:textId="6EA2F42B" w:rsidR="00B3350C" w:rsidRPr="001851E8" w:rsidRDefault="77F5B4C2" w:rsidP="77F5B4C2">
            <w:pPr>
              <w:jc w:val="center"/>
              <w:rPr>
                <w:rFonts w:ascii="Open Sans" w:hAnsi="Open Sans" w:cs="Open Sans"/>
                <w:b/>
                <w:bCs/>
                <w:sz w:val="22"/>
                <w:szCs w:val="22"/>
              </w:rPr>
            </w:pPr>
            <w:r w:rsidRPr="001851E8">
              <w:rPr>
                <w:rFonts w:ascii="Open Sans" w:hAnsi="Open Sans" w:cs="Open Sans"/>
                <w:b/>
                <w:bCs/>
                <w:sz w:val="22"/>
                <w:szCs w:val="22"/>
              </w:rPr>
              <w:t>Independent Practice/Laboratory Experience/Differentiated Activities *</w:t>
            </w:r>
          </w:p>
        </w:tc>
        <w:tc>
          <w:tcPr>
            <w:tcW w:w="7848" w:type="dxa"/>
            <w:shd w:val="clear" w:color="auto" w:fill="auto"/>
          </w:tcPr>
          <w:p w14:paraId="040DE77D" w14:textId="77777777" w:rsidR="001F59FB" w:rsidRPr="001851E8" w:rsidRDefault="001F59FB" w:rsidP="001F59FB">
            <w:pPr>
              <w:rPr>
                <w:rFonts w:ascii="Open Sans" w:hAnsi="Open Sans" w:cs="Open Sans"/>
                <w:b/>
                <w:iCs/>
                <w:sz w:val="22"/>
                <w:szCs w:val="22"/>
              </w:rPr>
            </w:pPr>
            <w:r w:rsidRPr="001851E8">
              <w:rPr>
                <w:rFonts w:ascii="Open Sans" w:hAnsi="Open Sans" w:cs="Open Sans"/>
                <w:b/>
                <w:iCs/>
                <w:sz w:val="22"/>
                <w:szCs w:val="22"/>
              </w:rPr>
              <w:t>Students will…</w:t>
            </w:r>
          </w:p>
          <w:p w14:paraId="6F959DCB" w14:textId="77777777" w:rsidR="001F59FB" w:rsidRPr="001851E8" w:rsidRDefault="001F59FB" w:rsidP="001F59FB">
            <w:pPr>
              <w:rPr>
                <w:rFonts w:ascii="Open Sans" w:hAnsi="Open Sans" w:cs="Open Sans"/>
                <w:b/>
                <w:iCs/>
                <w:sz w:val="22"/>
                <w:szCs w:val="22"/>
              </w:rPr>
            </w:pPr>
          </w:p>
          <w:p w14:paraId="4640CCAF" w14:textId="2A5E36F8" w:rsidR="00CF2E7E" w:rsidRDefault="001F59FB" w:rsidP="00341A92">
            <w:pPr>
              <w:numPr>
                <w:ilvl w:val="0"/>
                <w:numId w:val="8"/>
              </w:numPr>
              <w:rPr>
                <w:rFonts w:ascii="Open Sans" w:hAnsi="Open Sans" w:cs="Open Sans"/>
                <w:iCs/>
                <w:sz w:val="22"/>
                <w:szCs w:val="22"/>
              </w:rPr>
            </w:pPr>
            <w:r w:rsidRPr="001851E8">
              <w:rPr>
                <w:rFonts w:ascii="Open Sans" w:hAnsi="Open Sans" w:cs="Open Sans"/>
                <w:iCs/>
                <w:sz w:val="22"/>
                <w:szCs w:val="22"/>
              </w:rPr>
              <w:t xml:space="preserve">Journal and reflect on what they learned throughout this unit. Students’ journaling will describe how GPS and GIS can be used in different Transportation, </w:t>
            </w:r>
            <w:r w:rsidR="009D679D" w:rsidRPr="001851E8">
              <w:rPr>
                <w:rFonts w:ascii="Open Sans" w:hAnsi="Open Sans" w:cs="Open Sans"/>
                <w:iCs/>
                <w:sz w:val="22"/>
                <w:szCs w:val="22"/>
              </w:rPr>
              <w:t>Distribution,</w:t>
            </w:r>
            <w:r w:rsidRPr="001851E8">
              <w:rPr>
                <w:rFonts w:ascii="Open Sans" w:hAnsi="Open Sans" w:cs="Open Sans"/>
                <w:iCs/>
                <w:sz w:val="22"/>
                <w:szCs w:val="22"/>
              </w:rPr>
              <w:t xml:space="preserve"> and Logistics career fields.  </w:t>
            </w:r>
          </w:p>
          <w:p w14:paraId="3EF9369B" w14:textId="77777777" w:rsidR="001851E8" w:rsidRDefault="001851E8" w:rsidP="001851E8">
            <w:pPr>
              <w:rPr>
                <w:rFonts w:ascii="Open Sans" w:hAnsi="Open Sans" w:cs="Open Sans"/>
                <w:iCs/>
                <w:sz w:val="22"/>
                <w:szCs w:val="22"/>
              </w:rPr>
            </w:pPr>
          </w:p>
          <w:p w14:paraId="241A68D4" w14:textId="3A6CEC77" w:rsidR="001851E8" w:rsidRPr="004132BA" w:rsidRDefault="001851E8" w:rsidP="001851E8">
            <w:pPr>
              <w:rPr>
                <w:rFonts w:ascii="Open Sans" w:hAnsi="Open Sans" w:cs="Open Sans"/>
                <w:i/>
                <w:iCs/>
                <w:sz w:val="22"/>
                <w:szCs w:val="22"/>
              </w:rPr>
            </w:pPr>
            <w:r w:rsidRPr="004132BA">
              <w:rPr>
                <w:rFonts w:ascii="Open Sans" w:hAnsi="Open Sans" w:cs="Open Sans"/>
                <w:i/>
                <w:iCs/>
                <w:sz w:val="22"/>
                <w:szCs w:val="22"/>
              </w:rPr>
              <w:t>Individualized Education Plan (IEP) for all special education students must be followed. Examples of accommodations may include, but are not limited to:</w:t>
            </w:r>
          </w:p>
          <w:p w14:paraId="7FB86B4A" w14:textId="77777777" w:rsidR="004132BA" w:rsidRPr="001851E8" w:rsidRDefault="004132BA" w:rsidP="001851E8">
            <w:pPr>
              <w:rPr>
                <w:rFonts w:ascii="Open Sans" w:hAnsi="Open Sans" w:cs="Open Sans"/>
                <w:iCs/>
                <w:sz w:val="22"/>
                <w:szCs w:val="22"/>
              </w:rPr>
            </w:pPr>
          </w:p>
          <w:p w14:paraId="69097A9C" w14:textId="24344FEE" w:rsidR="001851E8" w:rsidRPr="001851E8" w:rsidRDefault="001851E8" w:rsidP="001851E8">
            <w:pPr>
              <w:rPr>
                <w:rFonts w:ascii="Open Sans" w:hAnsi="Open Sans" w:cs="Open Sans"/>
                <w:iCs/>
                <w:sz w:val="22"/>
                <w:szCs w:val="22"/>
              </w:rPr>
            </w:pPr>
            <w:r w:rsidRPr="001851E8">
              <w:rPr>
                <w:rFonts w:ascii="Open Sans" w:hAnsi="Open Sans" w:cs="Open Sans"/>
                <w:iCs/>
                <w:sz w:val="22"/>
                <w:szCs w:val="22"/>
              </w:rPr>
              <w:t>NONE</w:t>
            </w:r>
          </w:p>
        </w:tc>
      </w:tr>
      <w:tr w:rsidR="00B3350C" w:rsidRPr="001851E8" w14:paraId="50863A81" w14:textId="77777777" w:rsidTr="77F5B4C2">
        <w:tc>
          <w:tcPr>
            <w:tcW w:w="2952" w:type="dxa"/>
            <w:shd w:val="clear" w:color="auto" w:fill="auto"/>
          </w:tcPr>
          <w:p w14:paraId="3E48F608" w14:textId="5EE824C9"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Lesson Closure</w:t>
            </w:r>
          </w:p>
        </w:tc>
        <w:tc>
          <w:tcPr>
            <w:tcW w:w="7848" w:type="dxa"/>
            <w:shd w:val="clear" w:color="auto" w:fill="auto"/>
          </w:tcPr>
          <w:p w14:paraId="24765132" w14:textId="77777777" w:rsidR="001F59FB" w:rsidRPr="001851E8" w:rsidRDefault="001F59FB" w:rsidP="001F59FB">
            <w:pPr>
              <w:rPr>
                <w:rFonts w:ascii="Open Sans" w:hAnsi="Open Sans" w:cs="Open Sans"/>
                <w:b/>
                <w:iCs/>
                <w:sz w:val="22"/>
                <w:szCs w:val="22"/>
              </w:rPr>
            </w:pPr>
            <w:r w:rsidRPr="001851E8">
              <w:rPr>
                <w:rFonts w:ascii="Open Sans" w:hAnsi="Open Sans" w:cs="Open Sans"/>
                <w:b/>
                <w:iCs/>
                <w:sz w:val="22"/>
                <w:szCs w:val="22"/>
              </w:rPr>
              <w:t>Students will…</w:t>
            </w:r>
          </w:p>
          <w:p w14:paraId="05EB2FD0" w14:textId="2986F207" w:rsidR="00B3350C" w:rsidRPr="001851E8" w:rsidRDefault="00A746C9" w:rsidP="00A746C9">
            <w:pPr>
              <w:pStyle w:val="ListParagraph"/>
              <w:numPr>
                <w:ilvl w:val="0"/>
                <w:numId w:val="8"/>
              </w:numPr>
              <w:spacing w:before="120" w:after="120"/>
              <w:rPr>
                <w:rFonts w:ascii="Open Sans" w:hAnsi="Open Sans" w:cs="Open Sans"/>
                <w:sz w:val="22"/>
                <w:szCs w:val="22"/>
              </w:rPr>
            </w:pPr>
            <w:r w:rsidRPr="001851E8">
              <w:rPr>
                <w:rFonts w:ascii="Open Sans" w:hAnsi="Open Sans" w:cs="Open Sans"/>
                <w:sz w:val="22"/>
                <w:szCs w:val="22"/>
              </w:rPr>
              <w:t xml:space="preserve">Participate in a class discussion/review of GPS uses in </w:t>
            </w:r>
            <w:r w:rsidRPr="001851E8">
              <w:rPr>
                <w:rFonts w:ascii="Open Sans" w:hAnsi="Open Sans" w:cs="Open Sans"/>
                <w:iCs/>
                <w:sz w:val="22"/>
                <w:szCs w:val="22"/>
              </w:rPr>
              <w:t xml:space="preserve">different Transportation, </w:t>
            </w:r>
            <w:r w:rsidR="009D679D" w:rsidRPr="001851E8">
              <w:rPr>
                <w:rFonts w:ascii="Open Sans" w:hAnsi="Open Sans" w:cs="Open Sans"/>
                <w:iCs/>
                <w:sz w:val="22"/>
                <w:szCs w:val="22"/>
              </w:rPr>
              <w:t>Distribution,</w:t>
            </w:r>
            <w:r w:rsidRPr="001851E8">
              <w:rPr>
                <w:rFonts w:ascii="Open Sans" w:hAnsi="Open Sans" w:cs="Open Sans"/>
                <w:iCs/>
                <w:sz w:val="22"/>
                <w:szCs w:val="22"/>
              </w:rPr>
              <w:t xml:space="preserve"> and Logistics career fields.</w:t>
            </w:r>
          </w:p>
          <w:p w14:paraId="20A01437" w14:textId="77777777" w:rsidR="001851E8" w:rsidRPr="004132BA" w:rsidRDefault="001851E8" w:rsidP="001851E8">
            <w:pPr>
              <w:spacing w:before="120" w:after="120"/>
              <w:rPr>
                <w:rFonts w:ascii="Open Sans" w:hAnsi="Open Sans" w:cs="Open Sans"/>
                <w:i/>
                <w:sz w:val="22"/>
                <w:szCs w:val="22"/>
              </w:rPr>
            </w:pPr>
            <w:r w:rsidRPr="004132BA">
              <w:rPr>
                <w:rFonts w:ascii="Open Sans" w:hAnsi="Open Sans" w:cs="Open Sans"/>
                <w:i/>
                <w:sz w:val="22"/>
                <w:szCs w:val="22"/>
              </w:rPr>
              <w:t>Individualized Education Plan (IEP) for all special education students must be followed. Examples of accommodations may include, but are not limited to:</w:t>
            </w:r>
          </w:p>
          <w:p w14:paraId="101353E5" w14:textId="3834512E" w:rsidR="001851E8" w:rsidRPr="001851E8" w:rsidRDefault="001851E8" w:rsidP="001851E8">
            <w:pPr>
              <w:spacing w:before="120" w:after="120"/>
              <w:rPr>
                <w:rFonts w:ascii="Open Sans" w:hAnsi="Open Sans" w:cs="Open Sans"/>
                <w:sz w:val="22"/>
                <w:szCs w:val="22"/>
              </w:rPr>
            </w:pPr>
            <w:r w:rsidRPr="001851E8">
              <w:rPr>
                <w:rFonts w:ascii="Open Sans" w:hAnsi="Open Sans" w:cs="Open Sans"/>
                <w:sz w:val="22"/>
                <w:szCs w:val="22"/>
              </w:rPr>
              <w:t>NONE</w:t>
            </w:r>
          </w:p>
        </w:tc>
      </w:tr>
      <w:tr w:rsidR="00B3350C" w:rsidRPr="001851E8" w14:paraId="09F5B5CB" w14:textId="77777777" w:rsidTr="77F5B4C2">
        <w:trPr>
          <w:trHeight w:val="135"/>
        </w:trPr>
        <w:tc>
          <w:tcPr>
            <w:tcW w:w="2952" w:type="dxa"/>
            <w:shd w:val="clear" w:color="auto" w:fill="auto"/>
          </w:tcPr>
          <w:p w14:paraId="5374FB7C" w14:textId="119F018F" w:rsidR="0080201D"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Summative/End of Lesson Assessment *</w:t>
            </w:r>
          </w:p>
          <w:p w14:paraId="6CEEAD70" w14:textId="12A5B6A4" w:rsidR="00B3350C" w:rsidRPr="001851E8" w:rsidRDefault="0080201D" w:rsidP="0080201D">
            <w:pPr>
              <w:tabs>
                <w:tab w:val="left" w:pos="2820"/>
              </w:tabs>
              <w:rPr>
                <w:rFonts w:ascii="Open Sans" w:hAnsi="Open Sans" w:cs="Open Sans"/>
                <w:sz w:val="22"/>
                <w:szCs w:val="22"/>
              </w:rPr>
            </w:pPr>
            <w:r w:rsidRPr="001851E8">
              <w:rPr>
                <w:rFonts w:ascii="Open Sans" w:hAnsi="Open Sans" w:cs="Open Sans"/>
                <w:sz w:val="22"/>
                <w:szCs w:val="22"/>
              </w:rPr>
              <w:tab/>
            </w:r>
          </w:p>
        </w:tc>
        <w:tc>
          <w:tcPr>
            <w:tcW w:w="7848" w:type="dxa"/>
            <w:shd w:val="clear" w:color="auto" w:fill="auto"/>
          </w:tcPr>
          <w:p w14:paraId="6A15BA23" w14:textId="77777777" w:rsidR="001F59FB" w:rsidRPr="001851E8" w:rsidRDefault="001F59FB" w:rsidP="001F59FB">
            <w:pPr>
              <w:rPr>
                <w:rFonts w:ascii="Open Sans" w:hAnsi="Open Sans" w:cs="Open Sans"/>
                <w:b/>
                <w:iCs/>
                <w:sz w:val="22"/>
                <w:szCs w:val="22"/>
              </w:rPr>
            </w:pPr>
            <w:r w:rsidRPr="001851E8">
              <w:rPr>
                <w:rFonts w:ascii="Open Sans" w:hAnsi="Open Sans" w:cs="Open Sans"/>
                <w:b/>
                <w:iCs/>
                <w:sz w:val="22"/>
                <w:szCs w:val="22"/>
              </w:rPr>
              <w:t>Students will…</w:t>
            </w:r>
          </w:p>
          <w:p w14:paraId="481FFCA4" w14:textId="511F5663" w:rsidR="00A746C9" w:rsidRPr="001851E8" w:rsidRDefault="00A746C9" w:rsidP="00A746C9">
            <w:pPr>
              <w:pStyle w:val="ListParagraph"/>
              <w:numPr>
                <w:ilvl w:val="0"/>
                <w:numId w:val="13"/>
              </w:numPr>
              <w:rPr>
                <w:rFonts w:ascii="Open Sans" w:hAnsi="Open Sans" w:cs="Open Sans"/>
                <w:sz w:val="22"/>
                <w:szCs w:val="22"/>
              </w:rPr>
            </w:pPr>
            <w:r w:rsidRPr="001851E8">
              <w:rPr>
                <w:rFonts w:ascii="Open Sans" w:hAnsi="Open Sans" w:cs="Open Sans"/>
                <w:sz w:val="22"/>
                <w:szCs w:val="22"/>
              </w:rPr>
              <w:t>Use the Scoring Guide/Rubric to self-evaluate performance.</w:t>
            </w:r>
          </w:p>
          <w:p w14:paraId="4A1B2B53" w14:textId="77777777" w:rsidR="00CF2E7E" w:rsidRDefault="00A746C9" w:rsidP="00A746C9">
            <w:pPr>
              <w:spacing w:before="120" w:after="120"/>
              <w:rPr>
                <w:rFonts w:ascii="Open Sans" w:hAnsi="Open Sans" w:cs="Open Sans"/>
                <w:sz w:val="22"/>
                <w:szCs w:val="22"/>
              </w:rPr>
            </w:pPr>
            <w:r w:rsidRPr="001851E8">
              <w:rPr>
                <w:rFonts w:ascii="Open Sans" w:hAnsi="Open Sans" w:cs="Open Sans"/>
                <w:sz w:val="22"/>
                <w:szCs w:val="22"/>
              </w:rPr>
              <w:t>Please note: This lesson can be adjusted by the teacher as to length or depth of content. The Scoring Guide/Rubric can be used by both students and teachers to score student performance. The rubric may be adapted for content and teacher preferences.</w:t>
            </w:r>
          </w:p>
          <w:p w14:paraId="35632C0E" w14:textId="77777777" w:rsidR="001851E8" w:rsidRPr="004132BA" w:rsidRDefault="001851E8" w:rsidP="001851E8">
            <w:pPr>
              <w:spacing w:before="120" w:after="120"/>
              <w:rPr>
                <w:rFonts w:ascii="Open Sans" w:hAnsi="Open Sans" w:cs="Open Sans"/>
                <w:i/>
                <w:color w:val="333333"/>
                <w:sz w:val="22"/>
                <w:szCs w:val="22"/>
              </w:rPr>
            </w:pPr>
            <w:r w:rsidRPr="004132BA">
              <w:rPr>
                <w:rFonts w:ascii="Open Sans" w:hAnsi="Open Sans" w:cs="Open Sans"/>
                <w:i/>
                <w:color w:val="333333"/>
                <w:sz w:val="22"/>
                <w:szCs w:val="22"/>
              </w:rPr>
              <w:t>Individualized Education Plan (IEP) for all special education students must be followed. Examples of accommodations may include, but are not limited to:</w:t>
            </w:r>
          </w:p>
          <w:p w14:paraId="4CB6555D" w14:textId="389DE077" w:rsidR="001851E8" w:rsidRPr="001851E8" w:rsidRDefault="001851E8" w:rsidP="001851E8">
            <w:pPr>
              <w:spacing w:before="120" w:after="120"/>
              <w:rPr>
                <w:rFonts w:ascii="Open Sans" w:hAnsi="Open Sans" w:cs="Open Sans"/>
                <w:color w:val="333333"/>
                <w:sz w:val="22"/>
                <w:szCs w:val="22"/>
              </w:rPr>
            </w:pPr>
            <w:r w:rsidRPr="001851E8">
              <w:rPr>
                <w:rFonts w:ascii="Open Sans" w:hAnsi="Open Sans" w:cs="Open Sans"/>
                <w:color w:val="333333"/>
                <w:sz w:val="22"/>
                <w:szCs w:val="22"/>
              </w:rPr>
              <w:t>NONE</w:t>
            </w:r>
          </w:p>
        </w:tc>
      </w:tr>
      <w:tr w:rsidR="00B3350C" w:rsidRPr="001851E8" w14:paraId="02913EF1" w14:textId="77777777" w:rsidTr="77F5B4C2">
        <w:trPr>
          <w:trHeight w:val="135"/>
        </w:trPr>
        <w:tc>
          <w:tcPr>
            <w:tcW w:w="2952" w:type="dxa"/>
            <w:shd w:val="clear" w:color="auto" w:fill="auto"/>
          </w:tcPr>
          <w:p w14:paraId="1B170820" w14:textId="7E19D68E"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References/Resources/</w:t>
            </w:r>
          </w:p>
          <w:p w14:paraId="324BDA87" w14:textId="5749D147"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Teacher Preparation</w:t>
            </w:r>
          </w:p>
        </w:tc>
        <w:tc>
          <w:tcPr>
            <w:tcW w:w="7848" w:type="dxa"/>
            <w:shd w:val="clear" w:color="auto" w:fill="auto"/>
          </w:tcPr>
          <w:p w14:paraId="188832F0" w14:textId="77777777" w:rsidR="001F59FB" w:rsidRPr="001851E8" w:rsidRDefault="005D0031" w:rsidP="001F59FB">
            <w:pPr>
              <w:pStyle w:val="ListParagraph"/>
              <w:keepNext/>
              <w:keepLines/>
              <w:numPr>
                <w:ilvl w:val="0"/>
                <w:numId w:val="11"/>
              </w:numPr>
              <w:rPr>
                <w:rFonts w:ascii="Open Sans" w:hAnsi="Open Sans" w:cs="Open Sans"/>
                <w:sz w:val="22"/>
                <w:szCs w:val="22"/>
              </w:rPr>
            </w:pPr>
            <w:hyperlink r:id="rId15" w:history="1">
              <w:r w:rsidR="001F59FB" w:rsidRPr="001851E8">
                <w:rPr>
                  <w:rStyle w:val="Hyperlink"/>
                  <w:rFonts w:ascii="Open Sans" w:hAnsi="Open Sans" w:cs="Open Sans"/>
                  <w:sz w:val="22"/>
                  <w:szCs w:val="22"/>
                </w:rPr>
                <w:t>http://howstuffworks.com</w:t>
              </w:r>
            </w:hyperlink>
          </w:p>
          <w:p w14:paraId="230B4636" w14:textId="151838A5" w:rsidR="00B3350C" w:rsidRPr="001851E8" w:rsidRDefault="005D0031" w:rsidP="001F59FB">
            <w:pPr>
              <w:pStyle w:val="ListParagraph"/>
              <w:keepNext/>
              <w:keepLines/>
              <w:numPr>
                <w:ilvl w:val="0"/>
                <w:numId w:val="11"/>
              </w:numPr>
              <w:rPr>
                <w:rFonts w:ascii="Open Sans" w:hAnsi="Open Sans" w:cs="Open Sans"/>
                <w:sz w:val="22"/>
                <w:szCs w:val="22"/>
              </w:rPr>
            </w:pPr>
            <w:hyperlink r:id="rId16" w:history="1">
              <w:r w:rsidR="001F59FB" w:rsidRPr="001851E8">
                <w:rPr>
                  <w:rFonts w:ascii="Open Sans" w:hAnsi="Open Sans" w:cs="Open Sans"/>
                  <w:color w:val="0000FF"/>
                  <w:sz w:val="22"/>
                  <w:szCs w:val="22"/>
                  <w:u w:val="single"/>
                </w:rPr>
                <w:t>http://www.esri.com/what-is-gis</w:t>
              </w:r>
            </w:hyperlink>
          </w:p>
        </w:tc>
      </w:tr>
      <w:tr w:rsidR="00B3350C" w:rsidRPr="001851E8" w14:paraId="3B5D5C31" w14:textId="77777777" w:rsidTr="77F5B4C2">
        <w:trPr>
          <w:trHeight w:val="135"/>
        </w:trPr>
        <w:tc>
          <w:tcPr>
            <w:tcW w:w="10800" w:type="dxa"/>
            <w:gridSpan w:val="2"/>
            <w:shd w:val="clear" w:color="auto" w:fill="D9D9D9" w:themeFill="background1" w:themeFillShade="D9"/>
          </w:tcPr>
          <w:p w14:paraId="1928554E" w14:textId="77777777"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Additional Required Components</w:t>
            </w:r>
          </w:p>
        </w:tc>
      </w:tr>
      <w:tr w:rsidR="00B3350C" w:rsidRPr="001851E8" w14:paraId="17A4CF5D" w14:textId="77777777" w:rsidTr="77F5B4C2">
        <w:trPr>
          <w:trHeight w:val="485"/>
        </w:trPr>
        <w:tc>
          <w:tcPr>
            <w:tcW w:w="2952" w:type="dxa"/>
            <w:shd w:val="clear" w:color="auto" w:fill="auto"/>
          </w:tcPr>
          <w:p w14:paraId="07A69FE4" w14:textId="4678019B"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851E8" w:rsidRDefault="00B3350C" w:rsidP="00DC4B23">
            <w:pPr>
              <w:spacing w:before="120" w:after="120"/>
              <w:rPr>
                <w:rFonts w:ascii="Open Sans" w:hAnsi="Open Sans" w:cs="Open Sans"/>
                <w:sz w:val="22"/>
                <w:szCs w:val="22"/>
              </w:rPr>
            </w:pPr>
          </w:p>
        </w:tc>
      </w:tr>
      <w:tr w:rsidR="00B3350C" w:rsidRPr="001851E8" w14:paraId="13D42D07" w14:textId="77777777" w:rsidTr="00990BF6">
        <w:trPr>
          <w:trHeight w:val="1097"/>
        </w:trPr>
        <w:tc>
          <w:tcPr>
            <w:tcW w:w="2952" w:type="dxa"/>
            <w:shd w:val="clear" w:color="auto" w:fill="auto"/>
          </w:tcPr>
          <w:p w14:paraId="28B3D5E3" w14:textId="0171714D" w:rsidR="00B3350C" w:rsidRPr="001851E8" w:rsidRDefault="00B3350C"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College and Career Readiness Connection</w:t>
            </w:r>
            <w:r w:rsidR="00A3064F" w:rsidRPr="001851E8">
              <w:rPr>
                <w:rStyle w:val="FootnoteReference"/>
                <w:rFonts w:ascii="Open Sans" w:hAnsi="Open Sans" w:cs="Open Sans"/>
                <w:b/>
                <w:bCs/>
                <w:sz w:val="22"/>
                <w:szCs w:val="22"/>
              </w:rPr>
              <w:footnoteReference w:id="1"/>
            </w:r>
          </w:p>
        </w:tc>
        <w:tc>
          <w:tcPr>
            <w:tcW w:w="7848" w:type="dxa"/>
            <w:shd w:val="clear" w:color="auto" w:fill="auto"/>
          </w:tcPr>
          <w:p w14:paraId="06B33355" w14:textId="77777777" w:rsidR="001F59FB" w:rsidRPr="001851E8" w:rsidRDefault="001F59FB" w:rsidP="001F59FB">
            <w:pPr>
              <w:rPr>
                <w:rFonts w:ascii="Open Sans" w:hAnsi="Open Sans" w:cs="Open Sans"/>
                <w:sz w:val="22"/>
                <w:szCs w:val="22"/>
              </w:rPr>
            </w:pPr>
            <w:r w:rsidRPr="001851E8">
              <w:rPr>
                <w:rFonts w:ascii="Open Sans" w:hAnsi="Open Sans" w:cs="Open Sans"/>
                <w:sz w:val="22"/>
                <w:szCs w:val="22"/>
              </w:rPr>
              <w:t>ELA II B</w:t>
            </w:r>
          </w:p>
          <w:p w14:paraId="23C4F110" w14:textId="793BD758" w:rsidR="001F59FB" w:rsidRPr="001851E8" w:rsidRDefault="001F59FB" w:rsidP="001F59FB">
            <w:pPr>
              <w:rPr>
                <w:rFonts w:ascii="Open Sans" w:hAnsi="Open Sans" w:cs="Open Sans"/>
                <w:sz w:val="22"/>
                <w:szCs w:val="22"/>
              </w:rPr>
            </w:pPr>
            <w:r w:rsidRPr="001851E8">
              <w:rPr>
                <w:rFonts w:ascii="Open Sans" w:hAnsi="Open Sans" w:cs="Open Sans"/>
                <w:sz w:val="22"/>
                <w:szCs w:val="22"/>
              </w:rPr>
              <w:t>Mathematics X B 3</w:t>
            </w:r>
          </w:p>
          <w:p w14:paraId="16213AA9" w14:textId="07C13200" w:rsidR="00B3350C" w:rsidRPr="001851E8" w:rsidRDefault="001F59FB" w:rsidP="00990BF6">
            <w:pPr>
              <w:rPr>
                <w:rFonts w:ascii="Open Sans" w:hAnsi="Open Sans" w:cs="Open Sans"/>
                <w:sz w:val="22"/>
                <w:szCs w:val="22"/>
              </w:rPr>
            </w:pPr>
            <w:r w:rsidRPr="001851E8">
              <w:rPr>
                <w:rFonts w:ascii="Open Sans" w:hAnsi="Open Sans" w:cs="Open Sans"/>
                <w:sz w:val="22"/>
                <w:szCs w:val="22"/>
              </w:rPr>
              <w:t>Social Studies I A 1, 1 F 1</w:t>
            </w:r>
          </w:p>
        </w:tc>
      </w:tr>
      <w:tr w:rsidR="00B3350C" w:rsidRPr="001851E8" w14:paraId="4716FB8D" w14:textId="77777777" w:rsidTr="77F5B4C2">
        <w:trPr>
          <w:trHeight w:val="135"/>
        </w:trPr>
        <w:tc>
          <w:tcPr>
            <w:tcW w:w="10800" w:type="dxa"/>
            <w:gridSpan w:val="2"/>
            <w:shd w:val="clear" w:color="auto" w:fill="D9D9D9" w:themeFill="background1" w:themeFillShade="D9"/>
          </w:tcPr>
          <w:p w14:paraId="4DD031E5" w14:textId="77777777"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Recommended Strategies</w:t>
            </w:r>
          </w:p>
        </w:tc>
      </w:tr>
      <w:tr w:rsidR="00B3350C" w:rsidRPr="001851E8" w14:paraId="15010D4A" w14:textId="77777777" w:rsidTr="77F5B4C2">
        <w:trPr>
          <w:trHeight w:val="512"/>
        </w:trPr>
        <w:tc>
          <w:tcPr>
            <w:tcW w:w="2952" w:type="dxa"/>
            <w:shd w:val="clear" w:color="auto" w:fill="auto"/>
          </w:tcPr>
          <w:p w14:paraId="57BD3680" w14:textId="519E0340"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Reading Strategies</w:t>
            </w:r>
          </w:p>
        </w:tc>
        <w:tc>
          <w:tcPr>
            <w:tcW w:w="7848" w:type="dxa"/>
            <w:shd w:val="clear" w:color="auto" w:fill="auto"/>
          </w:tcPr>
          <w:p w14:paraId="10E0A405" w14:textId="77777777" w:rsidR="00B3350C" w:rsidRPr="001851E8" w:rsidRDefault="00B3350C" w:rsidP="00DC4B23">
            <w:pPr>
              <w:spacing w:before="120" w:after="120"/>
              <w:rPr>
                <w:rFonts w:ascii="Open Sans" w:hAnsi="Open Sans" w:cs="Open Sans"/>
                <w:sz w:val="22"/>
                <w:szCs w:val="22"/>
              </w:rPr>
            </w:pPr>
          </w:p>
        </w:tc>
      </w:tr>
      <w:tr w:rsidR="00B3350C" w:rsidRPr="001851E8" w14:paraId="1B8F084A" w14:textId="77777777" w:rsidTr="77F5B4C2">
        <w:trPr>
          <w:trHeight w:val="530"/>
        </w:trPr>
        <w:tc>
          <w:tcPr>
            <w:tcW w:w="2952" w:type="dxa"/>
            <w:shd w:val="clear" w:color="auto" w:fill="auto"/>
          </w:tcPr>
          <w:p w14:paraId="64678F92" w14:textId="35EF84B8"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Quotes</w:t>
            </w:r>
          </w:p>
        </w:tc>
        <w:tc>
          <w:tcPr>
            <w:tcW w:w="7848" w:type="dxa"/>
            <w:shd w:val="clear" w:color="auto" w:fill="auto"/>
          </w:tcPr>
          <w:p w14:paraId="73FBBD03" w14:textId="77777777" w:rsidR="00B3350C" w:rsidRPr="001851E8" w:rsidRDefault="00B3350C" w:rsidP="00DC4B23">
            <w:pPr>
              <w:spacing w:before="120" w:after="120"/>
              <w:rPr>
                <w:rFonts w:ascii="Open Sans" w:hAnsi="Open Sans" w:cs="Open Sans"/>
                <w:sz w:val="22"/>
                <w:szCs w:val="22"/>
              </w:rPr>
            </w:pPr>
          </w:p>
        </w:tc>
      </w:tr>
      <w:tr w:rsidR="00B3350C" w:rsidRPr="001851E8" w14:paraId="01ABF569" w14:textId="77777777" w:rsidTr="77F5B4C2">
        <w:trPr>
          <w:trHeight w:val="1160"/>
        </w:trPr>
        <w:tc>
          <w:tcPr>
            <w:tcW w:w="2952" w:type="dxa"/>
            <w:shd w:val="clear" w:color="auto" w:fill="auto"/>
          </w:tcPr>
          <w:p w14:paraId="593DBD72" w14:textId="40C351D9" w:rsidR="00B3350C" w:rsidRPr="001851E8" w:rsidRDefault="77F5B4C2" w:rsidP="77F5B4C2">
            <w:pPr>
              <w:jc w:val="center"/>
              <w:rPr>
                <w:rFonts w:ascii="Open Sans" w:hAnsi="Open Sans" w:cs="Open Sans"/>
                <w:b/>
                <w:bCs/>
                <w:sz w:val="22"/>
                <w:szCs w:val="22"/>
              </w:rPr>
            </w:pPr>
            <w:r w:rsidRPr="001851E8">
              <w:rPr>
                <w:rFonts w:ascii="Open Sans" w:hAnsi="Open Sans" w:cs="Open Sans"/>
                <w:b/>
                <w:bCs/>
                <w:sz w:val="22"/>
                <w:szCs w:val="22"/>
              </w:rPr>
              <w:t>Multimedia/Visual Strategy</w:t>
            </w:r>
          </w:p>
          <w:p w14:paraId="3099B1F4" w14:textId="74E6B804" w:rsidR="00B3350C" w:rsidRPr="001851E8" w:rsidRDefault="77F5B4C2" w:rsidP="77F5B4C2">
            <w:pPr>
              <w:jc w:val="center"/>
              <w:rPr>
                <w:rFonts w:ascii="Open Sans" w:hAnsi="Open Sans" w:cs="Open Sans"/>
                <w:b/>
                <w:bCs/>
                <w:sz w:val="22"/>
                <w:szCs w:val="22"/>
              </w:rPr>
            </w:pPr>
            <w:r w:rsidRPr="001851E8">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851E8" w:rsidRDefault="00B3350C" w:rsidP="00DC4B23">
            <w:pPr>
              <w:spacing w:before="120" w:after="120"/>
              <w:rPr>
                <w:rFonts w:ascii="Open Sans" w:hAnsi="Open Sans" w:cs="Open Sans"/>
                <w:sz w:val="22"/>
                <w:szCs w:val="22"/>
              </w:rPr>
            </w:pPr>
          </w:p>
        </w:tc>
      </w:tr>
      <w:tr w:rsidR="00B3350C" w:rsidRPr="001851E8" w14:paraId="258F6118" w14:textId="77777777" w:rsidTr="77F5B4C2">
        <w:tc>
          <w:tcPr>
            <w:tcW w:w="2952" w:type="dxa"/>
            <w:shd w:val="clear" w:color="auto" w:fill="auto"/>
          </w:tcPr>
          <w:p w14:paraId="3CF2726B" w14:textId="4F16B6F0"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Graphic Organizers/Handout</w:t>
            </w:r>
          </w:p>
        </w:tc>
        <w:tc>
          <w:tcPr>
            <w:tcW w:w="7848" w:type="dxa"/>
            <w:shd w:val="clear" w:color="auto" w:fill="auto"/>
          </w:tcPr>
          <w:p w14:paraId="3C1C5255" w14:textId="77777777" w:rsidR="00B3350C" w:rsidRPr="001851E8" w:rsidRDefault="00B3350C" w:rsidP="00DC4B23">
            <w:pPr>
              <w:spacing w:before="120" w:after="120"/>
              <w:rPr>
                <w:rFonts w:ascii="Open Sans" w:hAnsi="Open Sans" w:cs="Open Sans"/>
                <w:sz w:val="22"/>
                <w:szCs w:val="22"/>
              </w:rPr>
            </w:pPr>
          </w:p>
        </w:tc>
      </w:tr>
      <w:tr w:rsidR="00B3350C" w:rsidRPr="001851E8" w14:paraId="4E7081C3" w14:textId="77777777" w:rsidTr="77F5B4C2">
        <w:trPr>
          <w:trHeight w:val="135"/>
        </w:trPr>
        <w:tc>
          <w:tcPr>
            <w:tcW w:w="2952" w:type="dxa"/>
            <w:shd w:val="clear" w:color="auto" w:fill="auto"/>
          </w:tcPr>
          <w:p w14:paraId="088CA3DF" w14:textId="30B7C2ED" w:rsidR="00B3350C" w:rsidRPr="001851E8" w:rsidRDefault="77F5B4C2" w:rsidP="77F5B4C2">
            <w:pPr>
              <w:spacing w:before="120"/>
              <w:jc w:val="center"/>
              <w:rPr>
                <w:rFonts w:ascii="Open Sans" w:hAnsi="Open Sans" w:cs="Open Sans"/>
                <w:b/>
                <w:bCs/>
                <w:sz w:val="22"/>
                <w:szCs w:val="22"/>
              </w:rPr>
            </w:pPr>
            <w:r w:rsidRPr="001851E8">
              <w:rPr>
                <w:rFonts w:ascii="Open Sans" w:hAnsi="Open Sans" w:cs="Open Sans"/>
                <w:b/>
                <w:bCs/>
                <w:sz w:val="22"/>
                <w:szCs w:val="22"/>
              </w:rPr>
              <w:t>Writing Strategies</w:t>
            </w:r>
          </w:p>
          <w:p w14:paraId="167766CC" w14:textId="77777777" w:rsidR="00B3350C" w:rsidRPr="001851E8" w:rsidRDefault="77F5B4C2" w:rsidP="77F5B4C2">
            <w:pPr>
              <w:spacing w:after="120"/>
              <w:jc w:val="center"/>
              <w:rPr>
                <w:rFonts w:ascii="Open Sans" w:hAnsi="Open Sans" w:cs="Open Sans"/>
                <w:b/>
                <w:bCs/>
                <w:sz w:val="22"/>
                <w:szCs w:val="22"/>
              </w:rPr>
            </w:pPr>
            <w:r w:rsidRPr="001851E8">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851E8" w:rsidRDefault="00392521" w:rsidP="00DC4B23">
            <w:pPr>
              <w:spacing w:before="120" w:after="120"/>
              <w:rPr>
                <w:rFonts w:ascii="Open Sans" w:hAnsi="Open Sans" w:cs="Open Sans"/>
                <w:sz w:val="22"/>
                <w:szCs w:val="22"/>
              </w:rPr>
            </w:pPr>
          </w:p>
          <w:p w14:paraId="6920044E" w14:textId="77777777" w:rsidR="00B3350C" w:rsidRPr="001851E8" w:rsidRDefault="00B3350C" w:rsidP="00392521">
            <w:pPr>
              <w:jc w:val="center"/>
              <w:rPr>
                <w:rFonts w:ascii="Open Sans" w:hAnsi="Open Sans" w:cs="Open Sans"/>
                <w:sz w:val="22"/>
                <w:szCs w:val="22"/>
              </w:rPr>
            </w:pPr>
          </w:p>
        </w:tc>
      </w:tr>
      <w:tr w:rsidR="00B3350C" w:rsidRPr="001851E8" w14:paraId="689A5521" w14:textId="77777777" w:rsidTr="77F5B4C2">
        <w:trPr>
          <w:trHeight w:val="135"/>
        </w:trPr>
        <w:tc>
          <w:tcPr>
            <w:tcW w:w="2952" w:type="dxa"/>
            <w:tcBorders>
              <w:bottom w:val="single" w:sz="4" w:space="0" w:color="000000" w:themeColor="text1"/>
            </w:tcBorders>
            <w:shd w:val="clear" w:color="auto" w:fill="auto"/>
          </w:tcPr>
          <w:p w14:paraId="4D2EEDE1" w14:textId="14BDCEE0" w:rsidR="00B3350C" w:rsidRPr="001851E8" w:rsidRDefault="77F5B4C2" w:rsidP="77F5B4C2">
            <w:pPr>
              <w:spacing w:before="120"/>
              <w:jc w:val="center"/>
              <w:rPr>
                <w:rFonts w:ascii="Open Sans" w:hAnsi="Open Sans" w:cs="Open Sans"/>
                <w:b/>
                <w:bCs/>
                <w:sz w:val="22"/>
                <w:szCs w:val="22"/>
              </w:rPr>
            </w:pPr>
            <w:r w:rsidRPr="001851E8">
              <w:rPr>
                <w:rFonts w:ascii="Open Sans" w:hAnsi="Open Sans" w:cs="Open Sans"/>
                <w:b/>
                <w:bCs/>
                <w:sz w:val="22"/>
                <w:szCs w:val="22"/>
              </w:rPr>
              <w:t>Communication</w:t>
            </w:r>
          </w:p>
          <w:p w14:paraId="1C68BAFD" w14:textId="77777777" w:rsidR="00B3350C" w:rsidRPr="001851E8" w:rsidRDefault="77F5B4C2" w:rsidP="77F5B4C2">
            <w:pPr>
              <w:spacing w:after="120"/>
              <w:jc w:val="center"/>
              <w:rPr>
                <w:rFonts w:ascii="Open Sans" w:hAnsi="Open Sans" w:cs="Open Sans"/>
                <w:b/>
                <w:bCs/>
                <w:sz w:val="22"/>
                <w:szCs w:val="22"/>
              </w:rPr>
            </w:pPr>
            <w:r w:rsidRPr="001851E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851E8" w:rsidRDefault="00B3350C" w:rsidP="00DC4B23">
            <w:pPr>
              <w:spacing w:before="120" w:after="120"/>
              <w:rPr>
                <w:rFonts w:ascii="Open Sans" w:hAnsi="Open Sans" w:cs="Open Sans"/>
                <w:sz w:val="22"/>
                <w:szCs w:val="22"/>
              </w:rPr>
            </w:pPr>
          </w:p>
        </w:tc>
      </w:tr>
      <w:tr w:rsidR="00B3350C" w:rsidRPr="001851E8" w14:paraId="16815B57" w14:textId="77777777" w:rsidTr="77F5B4C2">
        <w:tc>
          <w:tcPr>
            <w:tcW w:w="10800" w:type="dxa"/>
            <w:gridSpan w:val="2"/>
            <w:shd w:val="clear" w:color="auto" w:fill="D9D9D9" w:themeFill="background1" w:themeFillShade="D9"/>
          </w:tcPr>
          <w:p w14:paraId="03C0CCE7" w14:textId="77777777"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Other Essential Lesson Components</w:t>
            </w:r>
          </w:p>
        </w:tc>
      </w:tr>
      <w:tr w:rsidR="00B3350C" w:rsidRPr="001851E8" w14:paraId="2F92C5B5" w14:textId="77777777" w:rsidTr="77F5B4C2">
        <w:trPr>
          <w:trHeight w:val="404"/>
        </w:trPr>
        <w:tc>
          <w:tcPr>
            <w:tcW w:w="2952" w:type="dxa"/>
            <w:shd w:val="clear" w:color="auto" w:fill="auto"/>
          </w:tcPr>
          <w:p w14:paraId="3DB02087" w14:textId="77777777" w:rsidR="009C0DFC" w:rsidRPr="001851E8" w:rsidRDefault="77F5B4C2" w:rsidP="77F5B4C2">
            <w:pPr>
              <w:jc w:val="center"/>
              <w:rPr>
                <w:rFonts w:ascii="Open Sans" w:hAnsi="Open Sans" w:cs="Open Sans"/>
                <w:b/>
                <w:bCs/>
                <w:sz w:val="22"/>
                <w:szCs w:val="22"/>
              </w:rPr>
            </w:pPr>
            <w:r w:rsidRPr="001851E8">
              <w:rPr>
                <w:rFonts w:ascii="Open Sans" w:hAnsi="Open Sans" w:cs="Open Sans"/>
                <w:b/>
                <w:bCs/>
                <w:sz w:val="22"/>
                <w:szCs w:val="22"/>
              </w:rPr>
              <w:t>Enrichment Activity</w:t>
            </w:r>
          </w:p>
          <w:p w14:paraId="7B99CC87" w14:textId="1A043DE0" w:rsidR="00B3350C" w:rsidRPr="001851E8" w:rsidRDefault="77F5B4C2" w:rsidP="77F5B4C2">
            <w:pPr>
              <w:jc w:val="center"/>
              <w:rPr>
                <w:rFonts w:ascii="Open Sans" w:hAnsi="Open Sans" w:cs="Open Sans"/>
                <w:sz w:val="22"/>
                <w:szCs w:val="22"/>
              </w:rPr>
            </w:pPr>
            <w:r w:rsidRPr="001851E8">
              <w:rPr>
                <w:rFonts w:ascii="Open Sans" w:hAnsi="Open Sans" w:cs="Open Sans"/>
                <w:sz w:val="22"/>
                <w:szCs w:val="22"/>
              </w:rPr>
              <w:t>(e.g., homework assignment)</w:t>
            </w:r>
          </w:p>
        </w:tc>
        <w:tc>
          <w:tcPr>
            <w:tcW w:w="7848" w:type="dxa"/>
            <w:shd w:val="clear" w:color="auto" w:fill="auto"/>
          </w:tcPr>
          <w:p w14:paraId="56485286" w14:textId="77777777" w:rsidR="00B3350C" w:rsidRPr="001851E8" w:rsidRDefault="00B3350C" w:rsidP="00DC4B23">
            <w:pPr>
              <w:spacing w:before="120" w:after="120"/>
              <w:rPr>
                <w:rFonts w:ascii="Open Sans" w:hAnsi="Open Sans" w:cs="Open Sans"/>
                <w:sz w:val="22"/>
                <w:szCs w:val="22"/>
              </w:rPr>
            </w:pPr>
          </w:p>
        </w:tc>
      </w:tr>
      <w:tr w:rsidR="00B3350C" w:rsidRPr="001851E8" w14:paraId="7A48E1E2" w14:textId="77777777" w:rsidTr="77F5B4C2">
        <w:tc>
          <w:tcPr>
            <w:tcW w:w="2952" w:type="dxa"/>
            <w:shd w:val="clear" w:color="auto" w:fill="auto"/>
          </w:tcPr>
          <w:p w14:paraId="2CB7813A" w14:textId="17D8D1BE"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Family/Community Connection</w:t>
            </w:r>
          </w:p>
        </w:tc>
        <w:tc>
          <w:tcPr>
            <w:tcW w:w="7848" w:type="dxa"/>
            <w:shd w:val="clear" w:color="auto" w:fill="auto"/>
          </w:tcPr>
          <w:p w14:paraId="16E56B0F" w14:textId="77777777" w:rsidR="00B3350C" w:rsidRPr="001851E8" w:rsidRDefault="00B3350C" w:rsidP="00DC4B23">
            <w:pPr>
              <w:spacing w:before="120" w:after="120"/>
              <w:rPr>
                <w:rFonts w:ascii="Open Sans" w:hAnsi="Open Sans" w:cs="Open Sans"/>
                <w:sz w:val="22"/>
                <w:szCs w:val="22"/>
              </w:rPr>
            </w:pPr>
          </w:p>
        </w:tc>
      </w:tr>
      <w:tr w:rsidR="00B3350C" w:rsidRPr="001851E8" w14:paraId="7E731849" w14:textId="77777777" w:rsidTr="77F5B4C2">
        <w:trPr>
          <w:trHeight w:val="548"/>
        </w:trPr>
        <w:tc>
          <w:tcPr>
            <w:tcW w:w="2952" w:type="dxa"/>
            <w:shd w:val="clear" w:color="auto" w:fill="auto"/>
          </w:tcPr>
          <w:p w14:paraId="590E8739" w14:textId="09BDFA6F" w:rsidR="00B3350C" w:rsidRPr="001851E8" w:rsidRDefault="77F5B4C2" w:rsidP="77F5B4C2">
            <w:pPr>
              <w:spacing w:before="120" w:after="120"/>
              <w:jc w:val="center"/>
              <w:rPr>
                <w:rFonts w:ascii="Open Sans" w:hAnsi="Open Sans" w:cs="Open Sans"/>
                <w:b/>
                <w:bCs/>
                <w:sz w:val="22"/>
                <w:szCs w:val="22"/>
              </w:rPr>
            </w:pPr>
            <w:r w:rsidRPr="001851E8">
              <w:rPr>
                <w:rFonts w:ascii="Open Sans" w:hAnsi="Open Sans" w:cs="Open Sans"/>
                <w:b/>
                <w:bCs/>
                <w:sz w:val="22"/>
                <w:szCs w:val="22"/>
              </w:rPr>
              <w:t>CTSO connection(s)</w:t>
            </w:r>
          </w:p>
        </w:tc>
        <w:tc>
          <w:tcPr>
            <w:tcW w:w="7848" w:type="dxa"/>
            <w:shd w:val="clear" w:color="auto" w:fill="auto"/>
          </w:tcPr>
          <w:p w14:paraId="1D6673BF" w14:textId="74DE861C" w:rsidR="00B3350C" w:rsidRPr="001851E8" w:rsidRDefault="00990BF6" w:rsidP="00990BF6">
            <w:pPr>
              <w:rPr>
                <w:rFonts w:ascii="Open Sans" w:hAnsi="Open Sans" w:cs="Open Sans"/>
                <w:sz w:val="22"/>
                <w:szCs w:val="22"/>
              </w:rPr>
            </w:pPr>
            <w:r w:rsidRPr="001851E8">
              <w:rPr>
                <w:rFonts w:ascii="Open Sans" w:hAnsi="Open Sans" w:cs="Open Sans"/>
                <w:sz w:val="22"/>
                <w:szCs w:val="22"/>
                <w:lang w:val="es-MX"/>
              </w:rPr>
              <w:t>DECA, SkillsUSATexas</w:t>
            </w:r>
          </w:p>
        </w:tc>
      </w:tr>
      <w:tr w:rsidR="00B3350C" w:rsidRPr="001851E8" w14:paraId="2288B088" w14:textId="77777777" w:rsidTr="77F5B4C2">
        <w:trPr>
          <w:trHeight w:val="305"/>
        </w:trPr>
        <w:tc>
          <w:tcPr>
            <w:tcW w:w="2952" w:type="dxa"/>
            <w:shd w:val="clear" w:color="auto" w:fill="auto"/>
          </w:tcPr>
          <w:p w14:paraId="2077A7AD" w14:textId="452D5E10" w:rsidR="00B3350C" w:rsidRPr="001851E8" w:rsidRDefault="00B3350C" w:rsidP="00DC4B23">
            <w:pPr>
              <w:spacing w:before="120" w:after="120"/>
              <w:jc w:val="center"/>
              <w:rPr>
                <w:rFonts w:ascii="Open Sans" w:hAnsi="Open Sans" w:cs="Open Sans"/>
                <w:b/>
                <w:noProof/>
                <w:sz w:val="22"/>
                <w:szCs w:val="22"/>
              </w:rPr>
            </w:pPr>
            <w:r w:rsidRPr="001851E8">
              <w:rPr>
                <w:rFonts w:ascii="Open Sans" w:hAnsi="Open Sans" w:cs="Open Sans"/>
                <w:b/>
                <w:noProof/>
                <w:sz w:val="22"/>
                <w:szCs w:val="22"/>
              </w:rPr>
              <w:t>Service Learning Projects</w:t>
            </w:r>
          </w:p>
        </w:tc>
        <w:tc>
          <w:tcPr>
            <w:tcW w:w="7848" w:type="dxa"/>
            <w:shd w:val="clear" w:color="auto" w:fill="auto"/>
          </w:tcPr>
          <w:p w14:paraId="296854C4" w14:textId="77777777" w:rsidR="00B3350C" w:rsidRPr="001851E8" w:rsidRDefault="00B3350C" w:rsidP="00DC4B23">
            <w:pPr>
              <w:spacing w:before="120" w:after="120"/>
              <w:rPr>
                <w:rFonts w:ascii="Open Sans" w:hAnsi="Open Sans" w:cs="Open Sans"/>
                <w:sz w:val="22"/>
                <w:szCs w:val="22"/>
              </w:rPr>
            </w:pPr>
          </w:p>
        </w:tc>
      </w:tr>
      <w:tr w:rsidR="001B2F76" w:rsidRPr="001851E8" w14:paraId="680EB37A" w14:textId="77777777" w:rsidTr="77F5B4C2">
        <w:trPr>
          <w:trHeight w:val="305"/>
        </w:trPr>
        <w:tc>
          <w:tcPr>
            <w:tcW w:w="2952" w:type="dxa"/>
            <w:shd w:val="clear" w:color="auto" w:fill="auto"/>
          </w:tcPr>
          <w:p w14:paraId="06EE8551" w14:textId="6B7E5A7D" w:rsidR="001B2F76" w:rsidRPr="001851E8" w:rsidRDefault="00BB45D6" w:rsidP="00DC4B23">
            <w:pPr>
              <w:spacing w:before="120" w:after="120"/>
              <w:jc w:val="center"/>
              <w:rPr>
                <w:rFonts w:ascii="Open Sans" w:hAnsi="Open Sans" w:cs="Open Sans"/>
                <w:b/>
                <w:noProof/>
                <w:sz w:val="22"/>
                <w:szCs w:val="22"/>
              </w:rPr>
            </w:pPr>
            <w:r w:rsidRPr="001851E8">
              <w:rPr>
                <w:rFonts w:ascii="Open Sans" w:hAnsi="Open Sans" w:cs="Open Sans"/>
                <w:b/>
                <w:noProof/>
                <w:sz w:val="22"/>
                <w:szCs w:val="22"/>
              </w:rPr>
              <w:t xml:space="preserve">Lesson </w:t>
            </w:r>
            <w:r w:rsidR="001B2F76" w:rsidRPr="001851E8">
              <w:rPr>
                <w:rFonts w:ascii="Open Sans" w:hAnsi="Open Sans" w:cs="Open Sans"/>
                <w:b/>
                <w:noProof/>
                <w:sz w:val="22"/>
                <w:szCs w:val="22"/>
              </w:rPr>
              <w:t>Notes</w:t>
            </w:r>
          </w:p>
        </w:tc>
        <w:tc>
          <w:tcPr>
            <w:tcW w:w="7848" w:type="dxa"/>
            <w:shd w:val="clear" w:color="auto" w:fill="auto"/>
          </w:tcPr>
          <w:p w14:paraId="077D2C07" w14:textId="77777777" w:rsidR="001B2F76" w:rsidRPr="001851E8" w:rsidRDefault="001B2F76" w:rsidP="00DC4B23">
            <w:pPr>
              <w:spacing w:before="120" w:after="120"/>
              <w:rPr>
                <w:rFonts w:ascii="Open Sans" w:hAnsi="Open Sans" w:cs="Open Sans"/>
                <w:sz w:val="22"/>
                <w:szCs w:val="22"/>
              </w:rPr>
            </w:pPr>
          </w:p>
        </w:tc>
      </w:tr>
    </w:tbl>
    <w:p w14:paraId="70E91643" w14:textId="40567201" w:rsidR="003A5AF5" w:rsidRDefault="003A5AF5" w:rsidP="00D0097D"/>
    <w:p w14:paraId="0C5D3D69" w14:textId="77777777" w:rsidR="001F59FB" w:rsidRDefault="001F59FB" w:rsidP="00D0097D"/>
    <w:sectPr w:rsidR="001F59FB"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BB840" w14:textId="77777777" w:rsidR="005D0031" w:rsidRDefault="005D0031" w:rsidP="00B3350C">
      <w:r>
        <w:separator/>
      </w:r>
    </w:p>
  </w:endnote>
  <w:endnote w:type="continuationSeparator" w:id="0">
    <w:p w14:paraId="71F1C3E8" w14:textId="77777777" w:rsidR="005D0031" w:rsidRDefault="005D003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77F5B4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77F5B4C2">
              <w:rPr>
                <w:rFonts w:asciiTheme="minorHAnsi" w:hAnsiTheme="minorHAnsi" w:cstheme="minorBidi"/>
                <w:b/>
                <w:bCs/>
                <w:sz w:val="20"/>
                <w:szCs w:val="20"/>
              </w:rPr>
              <w:t xml:space="preserve">* </w:t>
            </w:r>
            <w:r w:rsidRPr="77F5B4C2">
              <w:rPr>
                <w:rFonts w:asciiTheme="minorHAnsi" w:hAnsiTheme="minorHAnsi" w:cstheme="minorBidi"/>
                <w:sz w:val="20"/>
                <w:szCs w:val="20"/>
              </w:rPr>
              <w:t>Special Education Modifications or Accommodations, if applicable</w:t>
            </w:r>
          </w:p>
          <w:p w14:paraId="45FC498C" w14:textId="216BEEE4" w:rsidR="0080201D" w:rsidRDefault="77F5B4C2" w:rsidP="0080201D">
            <w:pPr>
              <w:pStyle w:val="Footer"/>
            </w:pPr>
            <w:r w:rsidRPr="77F5B4C2">
              <w:rPr>
                <w:rFonts w:asciiTheme="minorHAnsi" w:hAnsiTheme="minorHAnsi" w:cstheme="minorBidi"/>
                <w:sz w:val="20"/>
                <w:szCs w:val="20"/>
              </w:rPr>
              <w:t xml:space="preserve">Copyright © Texas Education Agency 2017. All rights reserved                                                                         </w:t>
            </w:r>
            <w:r w:rsidRPr="77F5B4C2">
              <w:rPr>
                <w:rFonts w:ascii="Open Sans" w:hAnsi="Open Sans" w:cs="Open Sans"/>
                <w:b/>
                <w:bCs/>
                <w:sz w:val="16"/>
                <w:szCs w:val="16"/>
              </w:rPr>
              <w:t xml:space="preserve">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PAGE </w:instrText>
            </w:r>
            <w:r w:rsidR="0080201D" w:rsidRPr="77F5B4C2">
              <w:rPr>
                <w:rFonts w:ascii="Open Sans" w:hAnsi="Open Sans" w:cs="Open Sans"/>
                <w:b/>
                <w:bCs/>
                <w:noProof/>
                <w:sz w:val="16"/>
                <w:szCs w:val="16"/>
              </w:rPr>
              <w:fldChar w:fldCharType="separate"/>
            </w:r>
            <w:r w:rsidR="005D0031">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sz w:val="16"/>
                <w:szCs w:val="16"/>
              </w:rPr>
              <w:t xml:space="preserve"> of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NUMPAGES  </w:instrText>
            </w:r>
            <w:r w:rsidR="0080201D" w:rsidRPr="77F5B4C2">
              <w:rPr>
                <w:rFonts w:ascii="Open Sans" w:hAnsi="Open Sans" w:cs="Open Sans"/>
                <w:b/>
                <w:bCs/>
                <w:noProof/>
                <w:sz w:val="16"/>
                <w:szCs w:val="16"/>
              </w:rPr>
              <w:fldChar w:fldCharType="separate"/>
            </w:r>
            <w:r w:rsidR="005D0031">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3C579" w14:textId="77777777" w:rsidR="005D0031" w:rsidRDefault="005D0031" w:rsidP="00B3350C">
      <w:bookmarkStart w:id="0" w:name="_Hlk484955581"/>
      <w:bookmarkEnd w:id="0"/>
      <w:r>
        <w:separator/>
      </w:r>
    </w:p>
  </w:footnote>
  <w:footnote w:type="continuationSeparator" w:id="0">
    <w:p w14:paraId="44623E84" w14:textId="77777777" w:rsidR="005D0031" w:rsidRDefault="005D003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6451971"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37523">
      <w:rPr>
        <w:noProof/>
      </w:rPr>
      <w:drawing>
        <wp:inline distT="0" distB="0" distL="0" distR="0" wp14:anchorId="0ED6F5EF" wp14:editId="5188531D">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6CFE"/>
    <w:multiLevelType w:val="hybridMultilevel"/>
    <w:tmpl w:val="4AB2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21013"/>
    <w:multiLevelType w:val="hybridMultilevel"/>
    <w:tmpl w:val="C2E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C3931"/>
    <w:multiLevelType w:val="hybridMultilevel"/>
    <w:tmpl w:val="96608A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61D38"/>
    <w:multiLevelType w:val="hybridMultilevel"/>
    <w:tmpl w:val="4DEA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40050"/>
    <w:multiLevelType w:val="hybridMultilevel"/>
    <w:tmpl w:val="5E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1435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D4142F3"/>
    <w:multiLevelType w:val="hybridMultilevel"/>
    <w:tmpl w:val="4BA2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9641A"/>
    <w:multiLevelType w:val="hybridMultilevel"/>
    <w:tmpl w:val="E8DC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01B00"/>
    <w:multiLevelType w:val="hybridMultilevel"/>
    <w:tmpl w:val="F4609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3"/>
  </w:num>
  <w:num w:numId="5">
    <w:abstractNumId w:val="5"/>
  </w:num>
  <w:num w:numId="6">
    <w:abstractNumId w:val="1"/>
  </w:num>
  <w:num w:numId="7">
    <w:abstractNumId w:val="8"/>
  </w:num>
  <w:num w:numId="8">
    <w:abstractNumId w:val="12"/>
  </w:num>
  <w:num w:numId="9">
    <w:abstractNumId w:val="3"/>
  </w:num>
  <w:num w:numId="10">
    <w:abstractNumId w:val="11"/>
  </w:num>
  <w:num w:numId="11">
    <w:abstractNumId w:val="10"/>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537DB"/>
    <w:rsid w:val="000643CB"/>
    <w:rsid w:val="000674C7"/>
    <w:rsid w:val="00082295"/>
    <w:rsid w:val="000870CF"/>
    <w:rsid w:val="000B4DB1"/>
    <w:rsid w:val="000B55DB"/>
    <w:rsid w:val="000C7160"/>
    <w:rsid w:val="000E3926"/>
    <w:rsid w:val="000E54FE"/>
    <w:rsid w:val="000F3BAE"/>
    <w:rsid w:val="00100350"/>
    <w:rsid w:val="00102605"/>
    <w:rsid w:val="00105B8D"/>
    <w:rsid w:val="0012758B"/>
    <w:rsid w:val="00130697"/>
    <w:rsid w:val="001365FC"/>
    <w:rsid w:val="00136851"/>
    <w:rsid w:val="00137523"/>
    <w:rsid w:val="001471B7"/>
    <w:rsid w:val="001505B8"/>
    <w:rsid w:val="00156CDF"/>
    <w:rsid w:val="0016751A"/>
    <w:rsid w:val="001851E8"/>
    <w:rsid w:val="001A599E"/>
    <w:rsid w:val="001B2F76"/>
    <w:rsid w:val="001B49BC"/>
    <w:rsid w:val="001C6069"/>
    <w:rsid w:val="001E4D9F"/>
    <w:rsid w:val="001E5B7D"/>
    <w:rsid w:val="001F59FB"/>
    <w:rsid w:val="00200BDB"/>
    <w:rsid w:val="0020310F"/>
    <w:rsid w:val="002073F2"/>
    <w:rsid w:val="0023197D"/>
    <w:rsid w:val="00235CC1"/>
    <w:rsid w:val="00237679"/>
    <w:rsid w:val="002427CE"/>
    <w:rsid w:val="00242B9F"/>
    <w:rsid w:val="0026440E"/>
    <w:rsid w:val="0027350D"/>
    <w:rsid w:val="002849D5"/>
    <w:rsid w:val="0028613D"/>
    <w:rsid w:val="00292A61"/>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1A92"/>
    <w:rsid w:val="00360C84"/>
    <w:rsid w:val="00364D1C"/>
    <w:rsid w:val="003665FA"/>
    <w:rsid w:val="00392521"/>
    <w:rsid w:val="00394878"/>
    <w:rsid w:val="00394B5A"/>
    <w:rsid w:val="003A19D8"/>
    <w:rsid w:val="003A2D94"/>
    <w:rsid w:val="003A5AF5"/>
    <w:rsid w:val="003C1D31"/>
    <w:rsid w:val="003C1DA3"/>
    <w:rsid w:val="003D3528"/>
    <w:rsid w:val="003D5621"/>
    <w:rsid w:val="003E1152"/>
    <w:rsid w:val="003E1A93"/>
    <w:rsid w:val="003E689E"/>
    <w:rsid w:val="0040274D"/>
    <w:rsid w:val="00404593"/>
    <w:rsid w:val="004132BA"/>
    <w:rsid w:val="00417B82"/>
    <w:rsid w:val="00422061"/>
    <w:rsid w:val="00437940"/>
    <w:rsid w:val="0044165A"/>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0031"/>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B7D07"/>
    <w:rsid w:val="006C6339"/>
    <w:rsid w:val="006C73FA"/>
    <w:rsid w:val="006D236A"/>
    <w:rsid w:val="006F1C95"/>
    <w:rsid w:val="006F6A38"/>
    <w:rsid w:val="006F7D04"/>
    <w:rsid w:val="00700A55"/>
    <w:rsid w:val="007055C8"/>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C1F0E"/>
    <w:rsid w:val="007E2201"/>
    <w:rsid w:val="007E2BA7"/>
    <w:rsid w:val="0080201D"/>
    <w:rsid w:val="00804D79"/>
    <w:rsid w:val="0082093F"/>
    <w:rsid w:val="00825BCA"/>
    <w:rsid w:val="00826629"/>
    <w:rsid w:val="00826D88"/>
    <w:rsid w:val="00831AAC"/>
    <w:rsid w:val="008321A5"/>
    <w:rsid w:val="00837ADD"/>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0BF6"/>
    <w:rsid w:val="00993ABB"/>
    <w:rsid w:val="009A2812"/>
    <w:rsid w:val="009A2A59"/>
    <w:rsid w:val="009C0DFC"/>
    <w:rsid w:val="009C34CE"/>
    <w:rsid w:val="009D1E54"/>
    <w:rsid w:val="009D679D"/>
    <w:rsid w:val="009D68DD"/>
    <w:rsid w:val="009E6C15"/>
    <w:rsid w:val="009F6CA1"/>
    <w:rsid w:val="009F7791"/>
    <w:rsid w:val="00A044EA"/>
    <w:rsid w:val="00A06D3E"/>
    <w:rsid w:val="00A206B7"/>
    <w:rsid w:val="00A3064F"/>
    <w:rsid w:val="00A501F4"/>
    <w:rsid w:val="00A52C36"/>
    <w:rsid w:val="00A571A0"/>
    <w:rsid w:val="00A602A5"/>
    <w:rsid w:val="00A746C9"/>
    <w:rsid w:val="00A8134C"/>
    <w:rsid w:val="00A97251"/>
    <w:rsid w:val="00AC7C35"/>
    <w:rsid w:val="00AD2DB9"/>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5B10"/>
    <w:rsid w:val="00BB771A"/>
    <w:rsid w:val="00BB7EFF"/>
    <w:rsid w:val="00BD2881"/>
    <w:rsid w:val="00BF6A52"/>
    <w:rsid w:val="00C108BF"/>
    <w:rsid w:val="00C22016"/>
    <w:rsid w:val="00C243B9"/>
    <w:rsid w:val="00C36491"/>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C1900"/>
    <w:rsid w:val="00DD0449"/>
    <w:rsid w:val="00DD2AE9"/>
    <w:rsid w:val="00DD7CAB"/>
    <w:rsid w:val="00DF6585"/>
    <w:rsid w:val="00E02301"/>
    <w:rsid w:val="00E0498F"/>
    <w:rsid w:val="00E25A40"/>
    <w:rsid w:val="00E36775"/>
    <w:rsid w:val="00E477A6"/>
    <w:rsid w:val="00E56B45"/>
    <w:rsid w:val="00E759AC"/>
    <w:rsid w:val="00E765DE"/>
    <w:rsid w:val="00E76E2C"/>
    <w:rsid w:val="00E848E6"/>
    <w:rsid w:val="00EA0348"/>
    <w:rsid w:val="00EC4A06"/>
    <w:rsid w:val="00ED1FA7"/>
    <w:rsid w:val="00ED5E43"/>
    <w:rsid w:val="00EE1A9D"/>
    <w:rsid w:val="00EE1F10"/>
    <w:rsid w:val="00EE374B"/>
    <w:rsid w:val="00EE4FCF"/>
    <w:rsid w:val="00EE618A"/>
    <w:rsid w:val="00EF4311"/>
    <w:rsid w:val="00EF7034"/>
    <w:rsid w:val="00F065C2"/>
    <w:rsid w:val="00F07AB5"/>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77F5B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docId w15:val="{71EB05FA-3A21-46B0-A2F6-C42E992A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990BF6"/>
    <w:rPr>
      <w:color w:val="954F72" w:themeColor="followedHyperlink"/>
      <w:u w:val="single"/>
    </w:rPr>
  </w:style>
  <w:style w:type="paragraph" w:customStyle="1" w:styleId="PARAGRAPH1">
    <w:name w:val="*PARAGRAPH (1)"/>
    <w:link w:val="PARAGRAPH1Char"/>
    <w:rsid w:val="00292A61"/>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292A6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292A61"/>
    <w:rPr>
      <w:rFonts w:ascii="Calibri" w:eastAsia="Calibri" w:hAnsi="Calibri" w:cs="Times New Roman"/>
    </w:rPr>
  </w:style>
  <w:style w:type="character" w:customStyle="1" w:styleId="PARAGRAPH1Char">
    <w:name w:val="*PARAGRAPH (1) Char"/>
    <w:link w:val="PARAGRAPH1"/>
    <w:rsid w:val="00292A61"/>
    <w:rPr>
      <w:rFonts w:ascii="Calibri" w:eastAsia="Calibri" w:hAnsi="Calibri" w:cs="Times New Roman"/>
    </w:rPr>
  </w:style>
  <w:style w:type="numbering" w:styleId="1ai">
    <w:name w:val="Outline List 1"/>
    <w:basedOn w:val="NoList"/>
    <w:rsid w:val="006D236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watch?v=3zRlbboMvb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ransportationcareers.org/?page_id=48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ri.com/what-is-g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owstuffwork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ocaching.com/guid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63F4-DD3D-464D-A527-BF1BAF07A3FB}">
  <ds:schemaRefs>
    <ds:schemaRef ds:uri="http://schemas.microsoft.com/sharepoint/v3/contenttype/forms"/>
  </ds:schemaRefs>
</ds:datastoreItem>
</file>

<file path=customXml/itemProps2.xml><?xml version="1.0" encoding="utf-8"?>
<ds:datastoreItem xmlns:ds="http://schemas.openxmlformats.org/officeDocument/2006/customXml" ds:itemID="{82148C71-CD83-45BC-9A1C-2395EEF3E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66043-2FAB-41F1-BF42-FC394C44A11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B257D07-F8C6-4E66-8937-37F7C93B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Wieland, Debbie</dc:creator>
  <cp:lastModifiedBy>Donna McGuire</cp:lastModifiedBy>
  <cp:revision>4</cp:revision>
  <cp:lastPrinted>2017-06-09T13:57:00Z</cp:lastPrinted>
  <dcterms:created xsi:type="dcterms:W3CDTF">2017-10-08T13:06:00Z</dcterms:created>
  <dcterms:modified xsi:type="dcterms:W3CDTF">2017-10-08T18:01:00Z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