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430EE"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7A1E738A" w:rsidR="00B3350C" w:rsidRPr="00E430EE" w:rsidRDefault="00015BFD" w:rsidP="66BE2960">
            <w:pPr>
              <w:jc w:val="center"/>
              <w:rPr>
                <w:rFonts w:ascii="Open Sans" w:hAnsi="Open Sans" w:cs="Open Sans"/>
                <w:b/>
                <w:bCs/>
                <w:sz w:val="22"/>
                <w:szCs w:val="22"/>
              </w:rPr>
            </w:pPr>
            <w:r w:rsidRPr="00E430EE">
              <w:rPr>
                <w:rFonts w:ascii="Open Sans" w:hAnsi="Open Sans" w:cs="Open Sans"/>
                <w:b/>
                <w:bCs/>
                <w:sz w:val="22"/>
                <w:szCs w:val="22"/>
              </w:rPr>
              <w:t>TEXAS CTE LESSON PLAN</w:t>
            </w:r>
          </w:p>
          <w:p w14:paraId="21B5545C" w14:textId="77777777" w:rsidR="00B3350C" w:rsidRPr="00E430EE" w:rsidRDefault="00691F48" w:rsidP="003D5621">
            <w:pPr>
              <w:jc w:val="center"/>
              <w:rPr>
                <w:rFonts w:ascii="Open Sans" w:hAnsi="Open Sans" w:cs="Open Sans"/>
                <w:b/>
                <w:sz w:val="22"/>
                <w:szCs w:val="22"/>
              </w:rPr>
            </w:pPr>
            <w:hyperlink r:id="rId11" w:history="1">
              <w:r w:rsidR="002D294D" w:rsidRPr="00E430EE">
                <w:rPr>
                  <w:rStyle w:val="Hyperlink"/>
                  <w:rFonts w:ascii="Open Sans" w:hAnsi="Open Sans" w:cs="Open Sans"/>
                  <w:sz w:val="22"/>
                  <w:szCs w:val="22"/>
                </w:rPr>
                <w:t>www.txcte.org</w:t>
              </w:r>
            </w:hyperlink>
            <w:r w:rsidR="002D294D" w:rsidRPr="00E430EE">
              <w:rPr>
                <w:rFonts w:ascii="Open Sans" w:hAnsi="Open Sans" w:cs="Open Sans"/>
                <w:b/>
                <w:sz w:val="22"/>
                <w:szCs w:val="22"/>
              </w:rPr>
              <w:t xml:space="preserve"> </w:t>
            </w:r>
          </w:p>
          <w:p w14:paraId="27CA2FBA" w14:textId="6865BA9F" w:rsidR="003D5621" w:rsidRPr="00E430EE" w:rsidRDefault="003D5621" w:rsidP="003D5621">
            <w:pPr>
              <w:jc w:val="center"/>
              <w:rPr>
                <w:rFonts w:ascii="Open Sans" w:hAnsi="Open Sans" w:cs="Open Sans"/>
                <w:b/>
                <w:sz w:val="22"/>
                <w:szCs w:val="22"/>
              </w:rPr>
            </w:pPr>
          </w:p>
        </w:tc>
      </w:tr>
      <w:tr w:rsidR="00B3350C" w:rsidRPr="00E430EE"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Lesson Identification and TEKS Addressed</w:t>
            </w:r>
          </w:p>
        </w:tc>
      </w:tr>
      <w:tr w:rsidR="00B3350C" w:rsidRPr="00E430EE"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38FE5AE" w:rsidR="00B3350C" w:rsidRPr="00E430EE" w:rsidRDefault="002A72E2" w:rsidP="008A6709">
            <w:pPr>
              <w:spacing w:before="120" w:after="120"/>
              <w:rPr>
                <w:rFonts w:ascii="Open Sans" w:hAnsi="Open Sans" w:cs="Open Sans"/>
                <w:sz w:val="22"/>
                <w:szCs w:val="22"/>
              </w:rPr>
            </w:pPr>
            <w:r>
              <w:rPr>
                <w:rFonts w:ascii="Open Sans" w:hAnsi="Open Sans" w:cs="Open Sans"/>
                <w:sz w:val="22"/>
                <w:szCs w:val="22"/>
              </w:rPr>
              <w:t>Science, Technology, Engineering, and Mathematics</w:t>
            </w:r>
          </w:p>
        </w:tc>
      </w:tr>
      <w:tr w:rsidR="00B3350C" w:rsidRPr="00E430EE" w14:paraId="6E5988F1" w14:textId="77777777" w:rsidTr="66BE2960">
        <w:tc>
          <w:tcPr>
            <w:tcW w:w="2952" w:type="dxa"/>
            <w:shd w:val="clear" w:color="auto" w:fill="auto"/>
          </w:tcPr>
          <w:p w14:paraId="108F9A4B" w14:textId="22F7B5E3"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Course Name</w:t>
            </w:r>
          </w:p>
        </w:tc>
        <w:tc>
          <w:tcPr>
            <w:tcW w:w="7848" w:type="dxa"/>
            <w:shd w:val="clear" w:color="auto" w:fill="auto"/>
          </w:tcPr>
          <w:p w14:paraId="701EF2E7" w14:textId="0B181341" w:rsidR="00B3350C" w:rsidRPr="00E430EE" w:rsidRDefault="002F7984" w:rsidP="008A6709">
            <w:pPr>
              <w:spacing w:before="120" w:after="120"/>
              <w:rPr>
                <w:rFonts w:ascii="Open Sans" w:hAnsi="Open Sans" w:cs="Open Sans"/>
                <w:sz w:val="22"/>
                <w:szCs w:val="22"/>
              </w:rPr>
            </w:pPr>
            <w:r w:rsidRPr="00E430EE">
              <w:rPr>
                <w:rFonts w:ascii="Open Sans" w:hAnsi="Open Sans" w:cs="Open Sans"/>
                <w:sz w:val="22"/>
                <w:szCs w:val="22"/>
              </w:rPr>
              <w:t>Engineering Design and Presentation</w:t>
            </w:r>
            <w:r w:rsidR="00015BFD" w:rsidRPr="00E430EE">
              <w:rPr>
                <w:rFonts w:ascii="Open Sans" w:hAnsi="Open Sans" w:cs="Open Sans"/>
                <w:sz w:val="22"/>
                <w:szCs w:val="22"/>
              </w:rPr>
              <w:t xml:space="preserve"> I</w:t>
            </w:r>
          </w:p>
        </w:tc>
      </w:tr>
      <w:tr w:rsidR="00B3350C" w:rsidRPr="00E430EE" w14:paraId="16A9422A" w14:textId="77777777" w:rsidTr="66BE2960">
        <w:tc>
          <w:tcPr>
            <w:tcW w:w="2952" w:type="dxa"/>
            <w:shd w:val="clear" w:color="auto" w:fill="auto"/>
          </w:tcPr>
          <w:p w14:paraId="7BE77DA8" w14:textId="45B679E2"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Lesson/Unit Title</w:t>
            </w:r>
          </w:p>
        </w:tc>
        <w:tc>
          <w:tcPr>
            <w:tcW w:w="7848" w:type="dxa"/>
            <w:shd w:val="clear" w:color="auto" w:fill="auto"/>
          </w:tcPr>
          <w:p w14:paraId="7ACC9CD3" w14:textId="6854691E" w:rsidR="00B3350C" w:rsidRPr="00E430EE" w:rsidRDefault="00463B53" w:rsidP="008A6709">
            <w:pPr>
              <w:spacing w:before="120" w:after="120"/>
              <w:rPr>
                <w:rFonts w:ascii="Open Sans" w:hAnsi="Open Sans" w:cs="Open Sans"/>
                <w:sz w:val="22"/>
                <w:szCs w:val="22"/>
              </w:rPr>
            </w:pPr>
            <w:r w:rsidRPr="00E430EE">
              <w:rPr>
                <w:rFonts w:ascii="Open Sans" w:hAnsi="Open Sans" w:cs="Open Sans"/>
                <w:sz w:val="22"/>
                <w:szCs w:val="22"/>
              </w:rPr>
              <w:t>Design Process</w:t>
            </w:r>
          </w:p>
        </w:tc>
      </w:tr>
      <w:tr w:rsidR="00B3350C" w:rsidRPr="00E430EE" w14:paraId="7029DC65" w14:textId="77777777" w:rsidTr="66BE2960">
        <w:trPr>
          <w:trHeight w:val="135"/>
        </w:trPr>
        <w:tc>
          <w:tcPr>
            <w:tcW w:w="2952" w:type="dxa"/>
            <w:shd w:val="clear" w:color="auto" w:fill="auto"/>
          </w:tcPr>
          <w:p w14:paraId="765C144E" w14:textId="4CCD2C10"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TEKS Student Expectations</w:t>
            </w:r>
          </w:p>
        </w:tc>
        <w:tc>
          <w:tcPr>
            <w:tcW w:w="7848" w:type="dxa"/>
            <w:shd w:val="clear" w:color="auto" w:fill="auto"/>
          </w:tcPr>
          <w:p w14:paraId="1BC4C150" w14:textId="192FF7A5" w:rsidR="00015BFD" w:rsidRPr="007B6F73" w:rsidRDefault="002F7984" w:rsidP="00CF5977">
            <w:pPr>
              <w:pStyle w:val="NoSpacing"/>
              <w:rPr>
                <w:rFonts w:ascii="Open Sans" w:hAnsi="Open Sans" w:cs="Open Sans"/>
                <w:b/>
                <w:sz w:val="22"/>
                <w:szCs w:val="22"/>
              </w:rPr>
            </w:pPr>
            <w:r w:rsidRPr="00E430EE">
              <w:rPr>
                <w:rFonts w:ascii="Open Sans" w:hAnsi="Open Sans" w:cs="Open Sans"/>
                <w:b/>
                <w:sz w:val="22"/>
                <w:szCs w:val="22"/>
              </w:rPr>
              <w:t>130.410</w:t>
            </w:r>
            <w:r w:rsidR="002A72E2">
              <w:rPr>
                <w:rFonts w:ascii="Open Sans" w:hAnsi="Open Sans" w:cs="Open Sans"/>
                <w:b/>
                <w:sz w:val="22"/>
                <w:szCs w:val="22"/>
              </w:rPr>
              <w:t>.</w:t>
            </w:r>
            <w:r w:rsidRPr="00E430EE">
              <w:rPr>
                <w:rFonts w:ascii="Open Sans" w:hAnsi="Open Sans" w:cs="Open Sans"/>
                <w:b/>
                <w:sz w:val="22"/>
                <w:szCs w:val="22"/>
              </w:rPr>
              <w:t xml:space="preserve"> </w:t>
            </w:r>
            <w:r w:rsidRPr="00E430EE">
              <w:rPr>
                <w:rFonts w:ascii="Open Sans" w:eastAsia="Arial" w:hAnsi="Open Sans" w:cs="Open Sans"/>
                <w:b/>
                <w:bCs/>
                <w:sz w:val="22"/>
                <w:szCs w:val="22"/>
              </w:rPr>
              <w:t>(c)</w:t>
            </w:r>
            <w:r w:rsidR="00E430EE">
              <w:rPr>
                <w:rFonts w:ascii="Open Sans" w:hAnsi="Open Sans" w:cs="Open Sans"/>
                <w:b/>
                <w:sz w:val="22"/>
                <w:szCs w:val="22"/>
              </w:rPr>
              <w:t xml:space="preserve"> Knowledge and Skills</w:t>
            </w:r>
            <w:bookmarkStart w:id="1" w:name="_GoBack"/>
            <w:bookmarkEnd w:id="1"/>
            <w:r w:rsidR="00CF5977" w:rsidRPr="00E430EE">
              <w:rPr>
                <w:rFonts w:ascii="Open Sans" w:eastAsia="Arial" w:hAnsi="Open Sans" w:cs="Open Sans"/>
                <w:b/>
                <w:bCs/>
                <w:sz w:val="22"/>
                <w:szCs w:val="22"/>
              </w:rPr>
              <w:br/>
            </w:r>
            <w:r w:rsidR="00CF5977" w:rsidRPr="00E430EE">
              <w:rPr>
                <w:rFonts w:ascii="Open Sans" w:eastAsia="Arial" w:hAnsi="Open Sans" w:cs="Open Sans"/>
                <w:bCs/>
                <w:sz w:val="22"/>
                <w:szCs w:val="22"/>
              </w:rPr>
              <w:tab/>
            </w:r>
            <w:r w:rsidRPr="00E430EE">
              <w:rPr>
                <w:rFonts w:ascii="Open Sans" w:eastAsia="Arial" w:hAnsi="Open Sans" w:cs="Open Sans"/>
                <w:bCs/>
                <w:sz w:val="22"/>
                <w:szCs w:val="22"/>
              </w:rPr>
              <w:t>(4)</w:t>
            </w:r>
            <w:r w:rsidR="00015BFD" w:rsidRPr="00E430EE">
              <w:rPr>
                <w:rFonts w:ascii="Open Sans" w:hAnsi="Open Sans" w:cs="Open Sans"/>
                <w:sz w:val="22"/>
                <w:szCs w:val="22"/>
              </w:rPr>
              <w:t xml:space="preserve"> The student develops skills for managing a project. The student </w:t>
            </w:r>
            <w:r w:rsidR="00CF5977" w:rsidRPr="00E430EE">
              <w:rPr>
                <w:rFonts w:ascii="Open Sans" w:hAnsi="Open Sans" w:cs="Open Sans"/>
                <w:sz w:val="22"/>
                <w:szCs w:val="22"/>
              </w:rPr>
              <w:tab/>
            </w:r>
            <w:r w:rsidR="00015BFD" w:rsidRPr="00E430EE">
              <w:rPr>
                <w:rFonts w:ascii="Open Sans" w:hAnsi="Open Sans" w:cs="Open Sans"/>
                <w:sz w:val="22"/>
                <w:szCs w:val="22"/>
              </w:rPr>
              <w:t>is expected to:</w:t>
            </w:r>
            <w:r w:rsidR="00CF5977" w:rsidRPr="00E430EE">
              <w:rPr>
                <w:rFonts w:ascii="Open Sans" w:hAnsi="Open Sans" w:cs="Open Sans"/>
                <w:sz w:val="22"/>
                <w:szCs w:val="22"/>
              </w:rPr>
              <w:br/>
            </w:r>
            <w:r w:rsidR="00CF5977" w:rsidRPr="00E430EE">
              <w:rPr>
                <w:rFonts w:ascii="Open Sans" w:hAnsi="Open Sans" w:cs="Open Sans"/>
                <w:sz w:val="22"/>
                <w:szCs w:val="22"/>
              </w:rPr>
              <w:tab/>
            </w:r>
            <w:r w:rsidR="00CF5977" w:rsidRPr="00E430EE">
              <w:rPr>
                <w:rFonts w:ascii="Open Sans" w:hAnsi="Open Sans" w:cs="Open Sans"/>
                <w:sz w:val="22"/>
                <w:szCs w:val="22"/>
              </w:rPr>
              <w:tab/>
              <w:t>(A) i</w:t>
            </w:r>
            <w:r w:rsidR="00015BFD" w:rsidRPr="00E430EE">
              <w:rPr>
                <w:rFonts w:ascii="Open Sans" w:hAnsi="Open Sans" w:cs="Open Sans"/>
                <w:sz w:val="22"/>
                <w:szCs w:val="22"/>
              </w:rPr>
              <w:t xml:space="preserve">mplement project management methodologies, </w:t>
            </w:r>
            <w:r w:rsidR="00CF5977" w:rsidRPr="00E430EE">
              <w:rPr>
                <w:rFonts w:ascii="Open Sans" w:hAnsi="Open Sans" w:cs="Open Sans"/>
                <w:sz w:val="22"/>
                <w:szCs w:val="22"/>
              </w:rPr>
              <w:tab/>
            </w:r>
            <w:r w:rsidR="00CF5977" w:rsidRPr="00E430EE">
              <w:rPr>
                <w:rFonts w:ascii="Open Sans" w:hAnsi="Open Sans" w:cs="Open Sans"/>
                <w:sz w:val="22"/>
                <w:szCs w:val="22"/>
              </w:rPr>
              <w:tab/>
            </w:r>
            <w:r w:rsidR="00CF5977" w:rsidRPr="00E430EE">
              <w:rPr>
                <w:rFonts w:ascii="Open Sans" w:hAnsi="Open Sans" w:cs="Open Sans"/>
                <w:sz w:val="22"/>
                <w:szCs w:val="22"/>
              </w:rPr>
              <w:tab/>
            </w:r>
            <w:r w:rsidR="00015BFD" w:rsidRPr="00E430EE">
              <w:rPr>
                <w:rFonts w:ascii="Open Sans" w:hAnsi="Open Sans" w:cs="Open Sans"/>
                <w:sz w:val="22"/>
                <w:szCs w:val="22"/>
              </w:rPr>
              <w:t xml:space="preserve">including </w:t>
            </w:r>
            <w:r w:rsidR="00015BFD" w:rsidRPr="00E430EE">
              <w:rPr>
                <w:rStyle w:val="Clear"/>
                <w:rFonts w:ascii="Open Sans" w:hAnsi="Open Sans" w:cs="Open Sans"/>
                <w:szCs w:val="22"/>
              </w:rPr>
              <w:t xml:space="preserve">initiating, planning, executing, monitoring and </w:t>
            </w:r>
            <w:r w:rsidR="00CF5977" w:rsidRPr="00E430EE">
              <w:rPr>
                <w:rStyle w:val="Clear"/>
                <w:rFonts w:ascii="Open Sans" w:hAnsi="Open Sans" w:cs="Open Sans"/>
                <w:szCs w:val="22"/>
              </w:rPr>
              <w:tab/>
            </w:r>
            <w:r w:rsidR="00CF5977" w:rsidRPr="00E430EE">
              <w:rPr>
                <w:rStyle w:val="Clear"/>
                <w:rFonts w:ascii="Open Sans" w:hAnsi="Open Sans" w:cs="Open Sans"/>
                <w:szCs w:val="22"/>
              </w:rPr>
              <w:tab/>
            </w:r>
            <w:r w:rsidR="00CF5977" w:rsidRPr="00E430EE">
              <w:rPr>
                <w:rStyle w:val="Clear"/>
                <w:rFonts w:ascii="Open Sans" w:hAnsi="Open Sans" w:cs="Open Sans"/>
                <w:szCs w:val="22"/>
              </w:rPr>
              <w:tab/>
            </w:r>
            <w:r w:rsidR="00015BFD" w:rsidRPr="00E430EE">
              <w:rPr>
                <w:rStyle w:val="Clear"/>
                <w:rFonts w:ascii="Open Sans" w:hAnsi="Open Sans" w:cs="Open Sans"/>
                <w:szCs w:val="22"/>
              </w:rPr>
              <w:t>controlling, and closing</w:t>
            </w:r>
            <w:r w:rsidR="00E430EE">
              <w:rPr>
                <w:rFonts w:ascii="Open Sans" w:hAnsi="Open Sans" w:cs="Open Sans"/>
                <w:sz w:val="22"/>
                <w:szCs w:val="22"/>
              </w:rPr>
              <w:t xml:space="preserve"> a project</w:t>
            </w:r>
          </w:p>
          <w:p w14:paraId="6638D82D" w14:textId="5640C8E2" w:rsidR="00015BFD"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 xml:space="preserve">(B) </w:t>
            </w:r>
            <w:r w:rsidR="00015BFD" w:rsidRPr="00E430EE">
              <w:rPr>
                <w:rFonts w:ascii="Open Sans" w:hAnsi="Open Sans" w:cs="Open Sans"/>
                <w:sz w:val="22"/>
                <w:szCs w:val="22"/>
              </w:rPr>
              <w:t xml:space="preserve">develop a project schedule and complete work according </w:t>
            </w:r>
            <w:r w:rsidRPr="00E430EE">
              <w:rPr>
                <w:rFonts w:ascii="Open Sans" w:hAnsi="Open Sans" w:cs="Open Sans"/>
                <w:sz w:val="22"/>
                <w:szCs w:val="22"/>
              </w:rPr>
              <w:tab/>
            </w:r>
            <w:r w:rsidRPr="00E430EE">
              <w:rPr>
                <w:rFonts w:ascii="Open Sans" w:hAnsi="Open Sans" w:cs="Open Sans"/>
                <w:sz w:val="22"/>
                <w:szCs w:val="22"/>
              </w:rPr>
              <w:tab/>
            </w:r>
            <w:r w:rsidR="00E430EE">
              <w:rPr>
                <w:rFonts w:ascii="Open Sans" w:hAnsi="Open Sans" w:cs="Open Sans"/>
                <w:sz w:val="22"/>
                <w:szCs w:val="22"/>
              </w:rPr>
              <w:t>to established criteria</w:t>
            </w:r>
          </w:p>
          <w:p w14:paraId="2DCA2671" w14:textId="0452C31F" w:rsidR="00015BFD"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 xml:space="preserve">(C) </w:t>
            </w:r>
            <w:r w:rsidR="00015BFD" w:rsidRPr="00E430EE">
              <w:rPr>
                <w:rFonts w:ascii="Open Sans" w:hAnsi="Open Sans" w:cs="Open Sans"/>
                <w:sz w:val="22"/>
                <w:szCs w:val="22"/>
              </w:rPr>
              <w:t xml:space="preserve">participate in the organization and operation of a real or </w:t>
            </w:r>
            <w:r w:rsidRPr="00E430EE">
              <w:rPr>
                <w:rFonts w:ascii="Open Sans" w:hAnsi="Open Sans" w:cs="Open Sans"/>
                <w:sz w:val="22"/>
                <w:szCs w:val="22"/>
              </w:rPr>
              <w:tab/>
            </w:r>
            <w:r w:rsidRPr="00E430EE">
              <w:rPr>
                <w:rFonts w:ascii="Open Sans" w:hAnsi="Open Sans" w:cs="Open Sans"/>
                <w:sz w:val="22"/>
                <w:szCs w:val="22"/>
              </w:rPr>
              <w:tab/>
            </w:r>
            <w:r w:rsidR="00015BFD" w:rsidRPr="00E430EE">
              <w:rPr>
                <w:rFonts w:ascii="Open Sans" w:hAnsi="Open Sans" w:cs="Open Sans"/>
                <w:sz w:val="22"/>
                <w:szCs w:val="22"/>
              </w:rPr>
              <w:t>simu</w:t>
            </w:r>
            <w:r w:rsidR="00E430EE">
              <w:rPr>
                <w:rFonts w:ascii="Open Sans" w:hAnsi="Open Sans" w:cs="Open Sans"/>
                <w:sz w:val="22"/>
                <w:szCs w:val="22"/>
              </w:rPr>
              <w:t>lated engineering project</w:t>
            </w:r>
          </w:p>
          <w:p w14:paraId="54AA455A" w14:textId="71A03B77" w:rsidR="00E430EE"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 xml:space="preserve">(D) </w:t>
            </w:r>
            <w:r w:rsidR="00015BFD" w:rsidRPr="00E430EE">
              <w:rPr>
                <w:rFonts w:ascii="Open Sans" w:hAnsi="Open Sans" w:cs="Open Sans"/>
                <w:sz w:val="22"/>
                <w:szCs w:val="22"/>
              </w:rPr>
              <w:t>develop a plan for prod</w:t>
            </w:r>
            <w:r w:rsidR="00E430EE">
              <w:rPr>
                <w:rFonts w:ascii="Open Sans" w:hAnsi="Open Sans" w:cs="Open Sans"/>
                <w:sz w:val="22"/>
                <w:szCs w:val="22"/>
              </w:rPr>
              <w:t>uction of an individual product</w:t>
            </w:r>
          </w:p>
          <w:p w14:paraId="07D55066" w14:textId="0BABDD5B" w:rsidR="00E430EE"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t xml:space="preserve"> (7) The student uses engineering design methodologies. The </w:t>
            </w:r>
            <w:r w:rsidRPr="00E430EE">
              <w:rPr>
                <w:rFonts w:ascii="Open Sans" w:hAnsi="Open Sans" w:cs="Open Sans"/>
                <w:sz w:val="22"/>
                <w:szCs w:val="22"/>
              </w:rPr>
              <w:tab/>
              <w:t xml:space="preserve"> </w:t>
            </w:r>
            <w:r w:rsidRPr="00E430EE">
              <w:rPr>
                <w:rFonts w:ascii="Open Sans" w:hAnsi="Open Sans" w:cs="Open Sans"/>
                <w:sz w:val="22"/>
                <w:szCs w:val="22"/>
              </w:rPr>
              <w:tab/>
              <w:t>student is expected to:</w:t>
            </w:r>
          </w:p>
          <w:p w14:paraId="6D419DE6" w14:textId="7030D8B4" w:rsidR="00CF5977"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(A) demonstrate an understanding of and d</w:t>
            </w:r>
            <w:r w:rsidR="00E430EE">
              <w:rPr>
                <w:rFonts w:ascii="Open Sans" w:hAnsi="Open Sans" w:cs="Open Sans"/>
                <w:sz w:val="22"/>
                <w:szCs w:val="22"/>
              </w:rPr>
              <w:t xml:space="preserve">iscuss principles </w:t>
            </w:r>
            <w:r w:rsidR="00E430EE">
              <w:rPr>
                <w:rFonts w:ascii="Open Sans" w:hAnsi="Open Sans" w:cs="Open Sans"/>
                <w:sz w:val="22"/>
                <w:szCs w:val="22"/>
              </w:rPr>
              <w:tab/>
            </w:r>
            <w:r w:rsidR="00E430EE">
              <w:rPr>
                <w:rFonts w:ascii="Open Sans" w:hAnsi="Open Sans" w:cs="Open Sans"/>
                <w:sz w:val="22"/>
                <w:szCs w:val="22"/>
              </w:rPr>
              <w:tab/>
              <w:t>of ideation</w:t>
            </w:r>
          </w:p>
          <w:p w14:paraId="09536F9A" w14:textId="3203ED7C" w:rsidR="00CF5977"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 xml:space="preserve">(B) demonstrate critical thinking, identify the system </w:t>
            </w:r>
            <w:r w:rsidRPr="00E430EE">
              <w:rPr>
                <w:rFonts w:ascii="Open Sans" w:hAnsi="Open Sans" w:cs="Open Sans"/>
                <w:sz w:val="22"/>
                <w:szCs w:val="22"/>
              </w:rPr>
              <w:tab/>
            </w:r>
            <w:r w:rsidRPr="00E430EE">
              <w:rPr>
                <w:rFonts w:ascii="Open Sans" w:hAnsi="Open Sans" w:cs="Open Sans"/>
                <w:sz w:val="22"/>
                <w:szCs w:val="22"/>
              </w:rPr>
              <w:tab/>
            </w:r>
            <w:r w:rsidRPr="00E430EE">
              <w:rPr>
                <w:rFonts w:ascii="Open Sans" w:hAnsi="Open Sans" w:cs="Open Sans"/>
                <w:sz w:val="22"/>
                <w:szCs w:val="22"/>
              </w:rPr>
              <w:tab/>
              <w:t>constraints</w:t>
            </w:r>
            <w:r w:rsidR="00E430EE">
              <w:rPr>
                <w:rFonts w:ascii="Open Sans" w:hAnsi="Open Sans" w:cs="Open Sans"/>
                <w:sz w:val="22"/>
                <w:szCs w:val="22"/>
              </w:rPr>
              <w:t>, and make fact-based decisions</w:t>
            </w:r>
          </w:p>
          <w:p w14:paraId="60ED21EA" w14:textId="1EA57982" w:rsidR="00CF5977"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 xml:space="preserve">(C) use rational thinking </w:t>
            </w:r>
            <w:r w:rsidR="00E430EE">
              <w:rPr>
                <w:rFonts w:ascii="Open Sans" w:hAnsi="Open Sans" w:cs="Open Sans"/>
                <w:sz w:val="22"/>
                <w:szCs w:val="22"/>
              </w:rPr>
              <w:t>to develop or improve a product</w:t>
            </w:r>
          </w:p>
          <w:p w14:paraId="043AE5FA" w14:textId="41AAB6FF" w:rsidR="00CF5977"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(D) apply decision-making strategi</w:t>
            </w:r>
            <w:r w:rsidR="00E430EE">
              <w:rPr>
                <w:rFonts w:ascii="Open Sans" w:hAnsi="Open Sans" w:cs="Open Sans"/>
                <w:sz w:val="22"/>
                <w:szCs w:val="22"/>
              </w:rPr>
              <w:t xml:space="preserve">es when developing </w:t>
            </w:r>
            <w:r w:rsidR="00E430EE">
              <w:rPr>
                <w:rFonts w:ascii="Open Sans" w:hAnsi="Open Sans" w:cs="Open Sans"/>
                <w:sz w:val="22"/>
                <w:szCs w:val="22"/>
              </w:rPr>
              <w:tab/>
            </w:r>
            <w:r w:rsidR="00E430EE">
              <w:rPr>
                <w:rFonts w:ascii="Open Sans" w:hAnsi="Open Sans" w:cs="Open Sans"/>
                <w:sz w:val="22"/>
                <w:szCs w:val="22"/>
              </w:rPr>
              <w:tab/>
            </w:r>
            <w:r w:rsidR="00E430EE">
              <w:rPr>
                <w:rFonts w:ascii="Open Sans" w:hAnsi="Open Sans" w:cs="Open Sans"/>
                <w:sz w:val="22"/>
                <w:szCs w:val="22"/>
              </w:rPr>
              <w:tab/>
              <w:t>solutions</w:t>
            </w:r>
          </w:p>
          <w:p w14:paraId="629564BC" w14:textId="45EE9DE1" w:rsidR="00CF5977" w:rsidRPr="00E430EE" w:rsidRDefault="00CF5977" w:rsidP="00CF5977">
            <w:pPr>
              <w:pStyle w:val="NoSpacing"/>
              <w:rPr>
                <w:rFonts w:ascii="Open Sans" w:hAnsi="Open Sans" w:cs="Open Sans"/>
                <w:sz w:val="22"/>
                <w:szCs w:val="22"/>
              </w:rPr>
            </w:pPr>
            <w:r w:rsidRPr="00E430EE">
              <w:rPr>
                <w:rFonts w:ascii="Open Sans" w:hAnsi="Open Sans" w:cs="Open Sans"/>
                <w:sz w:val="22"/>
                <w:szCs w:val="22"/>
              </w:rPr>
              <w:tab/>
            </w:r>
            <w:r w:rsidRPr="00E430EE">
              <w:rPr>
                <w:rFonts w:ascii="Open Sans" w:hAnsi="Open Sans" w:cs="Open Sans"/>
                <w:sz w:val="22"/>
                <w:szCs w:val="22"/>
              </w:rPr>
              <w:tab/>
              <w:t xml:space="preserve">(E) use an engineering notebook to record prototypes, </w:t>
            </w:r>
            <w:r w:rsidRPr="00E430EE">
              <w:rPr>
                <w:rFonts w:ascii="Open Sans" w:hAnsi="Open Sans" w:cs="Open Sans"/>
                <w:sz w:val="22"/>
                <w:szCs w:val="22"/>
              </w:rPr>
              <w:tab/>
            </w:r>
            <w:r w:rsidRPr="00E430EE">
              <w:rPr>
                <w:rFonts w:ascii="Open Sans" w:hAnsi="Open Sans" w:cs="Open Sans"/>
                <w:sz w:val="22"/>
                <w:szCs w:val="22"/>
              </w:rPr>
              <w:tab/>
            </w:r>
            <w:r w:rsidRPr="00E430EE">
              <w:rPr>
                <w:rFonts w:ascii="Open Sans" w:hAnsi="Open Sans" w:cs="Open Sans"/>
                <w:sz w:val="22"/>
                <w:szCs w:val="22"/>
              </w:rPr>
              <w:tab/>
              <w:t>corrections, and/or mis</w:t>
            </w:r>
            <w:r w:rsidR="00E430EE">
              <w:rPr>
                <w:rFonts w:ascii="Open Sans" w:hAnsi="Open Sans" w:cs="Open Sans"/>
                <w:sz w:val="22"/>
                <w:szCs w:val="22"/>
              </w:rPr>
              <w:t>takes in the design process</w:t>
            </w:r>
          </w:p>
          <w:p w14:paraId="4583E660" w14:textId="2ED0CDA2" w:rsidR="002F7984" w:rsidRPr="00E430EE" w:rsidRDefault="00CF5977" w:rsidP="00B6061F">
            <w:pPr>
              <w:pStyle w:val="NoSpacing"/>
              <w:ind w:left="1440"/>
              <w:rPr>
                <w:rFonts w:ascii="Open Sans" w:hAnsi="Open Sans" w:cs="Open Sans"/>
                <w:sz w:val="22"/>
                <w:szCs w:val="22"/>
              </w:rPr>
            </w:pPr>
            <w:r w:rsidRPr="00E430EE">
              <w:rPr>
                <w:rFonts w:ascii="Open Sans" w:hAnsi="Open Sans" w:cs="Open Sans"/>
                <w:sz w:val="22"/>
                <w:szCs w:val="22"/>
              </w:rPr>
              <w:t>(F) use engineering noteboo</w:t>
            </w:r>
            <w:r w:rsidR="002A72E2">
              <w:rPr>
                <w:rFonts w:ascii="Open Sans" w:hAnsi="Open Sans" w:cs="Open Sans"/>
                <w:sz w:val="22"/>
                <w:szCs w:val="22"/>
              </w:rPr>
              <w:t xml:space="preserve">k and portfolio to record the </w:t>
            </w:r>
            <w:r w:rsidRPr="00E430EE">
              <w:rPr>
                <w:rFonts w:ascii="Open Sans" w:hAnsi="Open Sans" w:cs="Open Sans"/>
                <w:sz w:val="22"/>
                <w:szCs w:val="22"/>
              </w:rPr>
              <w:t xml:space="preserve">final design, construction, and manipulation of finished </w:t>
            </w:r>
            <w:r w:rsidR="00E430EE">
              <w:rPr>
                <w:rFonts w:ascii="Open Sans" w:hAnsi="Open Sans" w:cs="Open Sans"/>
                <w:sz w:val="22"/>
                <w:szCs w:val="22"/>
              </w:rPr>
              <w:t>projects</w:t>
            </w:r>
          </w:p>
        </w:tc>
      </w:tr>
      <w:tr w:rsidR="00B3350C" w:rsidRPr="00E430EE"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Basic Direct Teach Lesson</w:t>
            </w:r>
          </w:p>
          <w:p w14:paraId="3BC06FE8" w14:textId="28B382E3" w:rsidR="00B3350C" w:rsidRPr="00E430EE" w:rsidRDefault="66BE2960" w:rsidP="66BE2960">
            <w:pPr>
              <w:jc w:val="center"/>
              <w:rPr>
                <w:rFonts w:ascii="Open Sans" w:hAnsi="Open Sans" w:cs="Open Sans"/>
                <w:sz w:val="22"/>
                <w:szCs w:val="22"/>
              </w:rPr>
            </w:pPr>
            <w:r w:rsidRPr="00E430EE">
              <w:rPr>
                <w:rFonts w:ascii="Open Sans" w:hAnsi="Open Sans" w:cs="Open Sans"/>
                <w:sz w:val="22"/>
                <w:szCs w:val="22"/>
              </w:rPr>
              <w:t xml:space="preserve">(Includes Special Education Modifications/Accommodations and </w:t>
            </w:r>
          </w:p>
          <w:p w14:paraId="3042A4DA" w14:textId="6E415551" w:rsidR="00B3350C" w:rsidRPr="00E430EE" w:rsidRDefault="66BE2960" w:rsidP="66BE2960">
            <w:pPr>
              <w:jc w:val="center"/>
              <w:rPr>
                <w:rFonts w:ascii="Open Sans" w:hAnsi="Open Sans" w:cs="Open Sans"/>
                <w:sz w:val="22"/>
                <w:szCs w:val="22"/>
              </w:rPr>
            </w:pPr>
            <w:r w:rsidRPr="00E430EE">
              <w:rPr>
                <w:rFonts w:ascii="Open Sans" w:hAnsi="Open Sans" w:cs="Open Sans"/>
                <w:sz w:val="22"/>
                <w:szCs w:val="22"/>
              </w:rPr>
              <w:t>one English Language Proficiency Standards (ELPS) Strategy)</w:t>
            </w:r>
          </w:p>
          <w:p w14:paraId="5635CDF7" w14:textId="3179FF44" w:rsidR="00D0097D" w:rsidRPr="00E430EE" w:rsidRDefault="00D0097D" w:rsidP="00D0097D">
            <w:pPr>
              <w:jc w:val="center"/>
              <w:rPr>
                <w:rFonts w:ascii="Open Sans" w:hAnsi="Open Sans" w:cs="Open Sans"/>
                <w:b/>
                <w:sz w:val="22"/>
                <w:szCs w:val="22"/>
              </w:rPr>
            </w:pPr>
          </w:p>
        </w:tc>
      </w:tr>
      <w:tr w:rsidR="00B3350C" w:rsidRPr="00E430EE" w14:paraId="49CA021C" w14:textId="77777777" w:rsidTr="66BE2960">
        <w:trPr>
          <w:trHeight w:val="27"/>
        </w:trPr>
        <w:tc>
          <w:tcPr>
            <w:tcW w:w="2952" w:type="dxa"/>
            <w:shd w:val="clear" w:color="auto" w:fill="auto"/>
          </w:tcPr>
          <w:p w14:paraId="3E12574F" w14:textId="76204C22"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lastRenderedPageBreak/>
              <w:t>Instructional Objectives</w:t>
            </w:r>
          </w:p>
        </w:tc>
        <w:tc>
          <w:tcPr>
            <w:tcW w:w="7848" w:type="dxa"/>
            <w:shd w:val="clear" w:color="auto" w:fill="auto"/>
          </w:tcPr>
          <w:p w14:paraId="55544D01" w14:textId="77777777" w:rsidR="002F7984" w:rsidRPr="00E430EE" w:rsidRDefault="002F7984" w:rsidP="002F7984">
            <w:pPr>
              <w:spacing w:line="15" w:lineRule="exact"/>
              <w:rPr>
                <w:rFonts w:ascii="Open Sans" w:hAnsi="Open Sans" w:cs="Open Sans"/>
                <w:sz w:val="22"/>
                <w:szCs w:val="22"/>
              </w:rPr>
            </w:pPr>
          </w:p>
          <w:p w14:paraId="1E1AFFA6" w14:textId="77777777" w:rsidR="002F7984" w:rsidRPr="00E430EE" w:rsidRDefault="002F7984" w:rsidP="00052E59">
            <w:pPr>
              <w:numPr>
                <w:ilvl w:val="0"/>
                <w:numId w:val="26"/>
              </w:numPr>
              <w:tabs>
                <w:tab w:val="left" w:pos="720"/>
              </w:tabs>
              <w:rPr>
                <w:rFonts w:ascii="Open Sans" w:eastAsia="Symbol" w:hAnsi="Open Sans" w:cs="Open Sans"/>
                <w:sz w:val="22"/>
                <w:szCs w:val="22"/>
              </w:rPr>
            </w:pPr>
            <w:r w:rsidRPr="00E430EE">
              <w:rPr>
                <w:rFonts w:ascii="Open Sans" w:eastAsia="Arial" w:hAnsi="Open Sans" w:cs="Open Sans"/>
                <w:sz w:val="22"/>
                <w:szCs w:val="22"/>
              </w:rPr>
              <w:t>Explain the purpose of design</w:t>
            </w:r>
          </w:p>
          <w:p w14:paraId="0CCE4672" w14:textId="77777777" w:rsidR="002F7984" w:rsidRPr="00E430EE" w:rsidRDefault="002F7984" w:rsidP="00052E59">
            <w:pPr>
              <w:numPr>
                <w:ilvl w:val="0"/>
                <w:numId w:val="26"/>
              </w:numPr>
              <w:tabs>
                <w:tab w:val="left" w:pos="720"/>
              </w:tabs>
              <w:spacing w:line="238" w:lineRule="auto"/>
              <w:rPr>
                <w:rFonts w:ascii="Open Sans" w:eastAsia="Symbol" w:hAnsi="Open Sans" w:cs="Open Sans"/>
                <w:sz w:val="22"/>
                <w:szCs w:val="22"/>
              </w:rPr>
            </w:pPr>
            <w:r w:rsidRPr="00E430EE">
              <w:rPr>
                <w:rFonts w:ascii="Open Sans" w:eastAsia="Arial" w:hAnsi="Open Sans" w:cs="Open Sans"/>
                <w:sz w:val="22"/>
                <w:szCs w:val="22"/>
              </w:rPr>
              <w:t>Identify the basic steps of the design process</w:t>
            </w:r>
          </w:p>
          <w:p w14:paraId="60712D4C" w14:textId="77777777" w:rsidR="002F7984" w:rsidRPr="00E430EE" w:rsidRDefault="002F7984" w:rsidP="00052E59">
            <w:pPr>
              <w:numPr>
                <w:ilvl w:val="0"/>
                <w:numId w:val="26"/>
              </w:numPr>
              <w:tabs>
                <w:tab w:val="left" w:pos="720"/>
              </w:tabs>
              <w:spacing w:line="238" w:lineRule="auto"/>
              <w:rPr>
                <w:rFonts w:ascii="Open Sans" w:eastAsia="Symbol" w:hAnsi="Open Sans" w:cs="Open Sans"/>
                <w:sz w:val="22"/>
                <w:szCs w:val="22"/>
              </w:rPr>
            </w:pPr>
            <w:r w:rsidRPr="00E430EE">
              <w:rPr>
                <w:rFonts w:ascii="Open Sans" w:eastAsia="Arial" w:hAnsi="Open Sans" w:cs="Open Sans"/>
                <w:sz w:val="22"/>
                <w:szCs w:val="22"/>
              </w:rPr>
              <w:t>Identify some specific features and characteristics of each step in the design process</w:t>
            </w:r>
          </w:p>
          <w:p w14:paraId="70E3AB0D" w14:textId="77777777" w:rsidR="002F7984" w:rsidRPr="00E430EE" w:rsidRDefault="002F7984" w:rsidP="00052E59">
            <w:pPr>
              <w:numPr>
                <w:ilvl w:val="0"/>
                <w:numId w:val="26"/>
              </w:numPr>
              <w:tabs>
                <w:tab w:val="left" w:pos="720"/>
              </w:tabs>
              <w:spacing w:line="238" w:lineRule="auto"/>
              <w:rPr>
                <w:rFonts w:ascii="Open Sans" w:eastAsia="Symbol" w:hAnsi="Open Sans" w:cs="Open Sans"/>
                <w:sz w:val="22"/>
                <w:szCs w:val="22"/>
              </w:rPr>
            </w:pPr>
            <w:r w:rsidRPr="00E430EE">
              <w:rPr>
                <w:rFonts w:ascii="Open Sans" w:eastAsia="Arial" w:hAnsi="Open Sans" w:cs="Open Sans"/>
                <w:sz w:val="22"/>
                <w:szCs w:val="22"/>
              </w:rPr>
              <w:t>Explain the importance of planning before building</w:t>
            </w:r>
          </w:p>
          <w:p w14:paraId="60AC3715" w14:textId="3882354D" w:rsidR="00B3350C" w:rsidRPr="00E430EE" w:rsidRDefault="002F7984" w:rsidP="008902B2">
            <w:pPr>
              <w:numPr>
                <w:ilvl w:val="0"/>
                <w:numId w:val="26"/>
              </w:numPr>
              <w:tabs>
                <w:tab w:val="left" w:pos="720"/>
              </w:tabs>
              <w:rPr>
                <w:rFonts w:ascii="Open Sans" w:eastAsia="Symbol" w:hAnsi="Open Sans" w:cs="Open Sans"/>
                <w:sz w:val="22"/>
                <w:szCs w:val="22"/>
              </w:rPr>
            </w:pPr>
            <w:r w:rsidRPr="00E430EE">
              <w:rPr>
                <w:rFonts w:ascii="Open Sans" w:eastAsia="Arial" w:hAnsi="Open Sans" w:cs="Open Sans"/>
                <w:sz w:val="22"/>
                <w:szCs w:val="22"/>
              </w:rPr>
              <w:t>Practice the design process with simple to advanced drawings</w:t>
            </w:r>
          </w:p>
        </w:tc>
      </w:tr>
      <w:tr w:rsidR="00B3350C" w:rsidRPr="00E430EE" w14:paraId="741CD4A0" w14:textId="77777777" w:rsidTr="66BE2960">
        <w:trPr>
          <w:trHeight w:val="27"/>
        </w:trPr>
        <w:tc>
          <w:tcPr>
            <w:tcW w:w="2952" w:type="dxa"/>
            <w:shd w:val="clear" w:color="auto" w:fill="auto"/>
          </w:tcPr>
          <w:p w14:paraId="65BFD213" w14:textId="6A49AE1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Rationale</w:t>
            </w:r>
          </w:p>
        </w:tc>
        <w:tc>
          <w:tcPr>
            <w:tcW w:w="7848" w:type="dxa"/>
            <w:shd w:val="clear" w:color="auto" w:fill="auto"/>
          </w:tcPr>
          <w:p w14:paraId="0AEAFDF2" w14:textId="40DAE0F2" w:rsidR="00B3350C" w:rsidRPr="00E430EE" w:rsidRDefault="002F7984" w:rsidP="008A6709">
            <w:pPr>
              <w:spacing w:before="120" w:after="120"/>
              <w:rPr>
                <w:rFonts w:ascii="Open Sans" w:hAnsi="Open Sans" w:cs="Open Sans"/>
                <w:sz w:val="22"/>
                <w:szCs w:val="22"/>
              </w:rPr>
            </w:pPr>
            <w:r w:rsidRPr="00E430EE">
              <w:rPr>
                <w:rFonts w:ascii="Open Sans" w:eastAsia="Arial" w:hAnsi="Open Sans" w:cs="Open Sans"/>
                <w:sz w:val="22"/>
                <w:szCs w:val="22"/>
              </w:rPr>
              <w:t>Students will be able to demonstrate they know the steps of the design process and how to apply them to robotic applications by completing the quiz and meeting the criteria in the student design process practice rubric.</w:t>
            </w:r>
          </w:p>
        </w:tc>
      </w:tr>
      <w:tr w:rsidR="00B3350C" w:rsidRPr="00E430EE" w14:paraId="46AD6D97" w14:textId="77777777" w:rsidTr="66BE2960">
        <w:trPr>
          <w:trHeight w:val="27"/>
        </w:trPr>
        <w:tc>
          <w:tcPr>
            <w:tcW w:w="2952" w:type="dxa"/>
            <w:shd w:val="clear" w:color="auto" w:fill="auto"/>
          </w:tcPr>
          <w:p w14:paraId="1115E24F" w14:textId="27A88A3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Duration of Lesson</w:t>
            </w:r>
          </w:p>
        </w:tc>
        <w:tc>
          <w:tcPr>
            <w:tcW w:w="7848" w:type="dxa"/>
            <w:shd w:val="clear" w:color="auto" w:fill="auto"/>
          </w:tcPr>
          <w:p w14:paraId="0F979EA2" w14:textId="79C0ADDB" w:rsidR="00B3350C" w:rsidRPr="00E430EE" w:rsidRDefault="005B7468" w:rsidP="008A6709">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E430EE" w14:paraId="3F56A797" w14:textId="77777777" w:rsidTr="66BE2960">
        <w:trPr>
          <w:trHeight w:val="27"/>
        </w:trPr>
        <w:tc>
          <w:tcPr>
            <w:tcW w:w="2952" w:type="dxa"/>
            <w:shd w:val="clear" w:color="auto" w:fill="auto"/>
          </w:tcPr>
          <w:p w14:paraId="0652114D" w14:textId="17A22D30" w:rsidR="00B3350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t>Word Wall/Key Vocabulary</w:t>
            </w:r>
          </w:p>
          <w:p w14:paraId="04BAC0A3" w14:textId="77777777" w:rsidR="00E430EE" w:rsidRPr="00E430EE" w:rsidRDefault="00E430EE" w:rsidP="00E430EE">
            <w:pPr>
              <w:jc w:val="center"/>
              <w:rPr>
                <w:rFonts w:ascii="Open Sans" w:hAnsi="Open Sans" w:cs="Open Sans"/>
                <w:i/>
                <w:iCs/>
                <w:sz w:val="22"/>
                <w:szCs w:val="22"/>
              </w:rPr>
            </w:pPr>
            <w:r w:rsidRPr="00E430EE">
              <w:rPr>
                <w:rFonts w:ascii="Open Sans" w:hAnsi="Open Sans" w:cs="Open Sans"/>
                <w:i/>
                <w:iCs/>
                <w:sz w:val="22"/>
                <w:szCs w:val="22"/>
              </w:rPr>
              <w:t xml:space="preserve">(ELPS </w:t>
            </w:r>
            <w:proofErr w:type="spellStart"/>
            <w:r w:rsidRPr="00E430EE">
              <w:rPr>
                <w:rFonts w:ascii="Open Sans" w:hAnsi="Open Sans" w:cs="Open Sans"/>
                <w:i/>
                <w:iCs/>
                <w:sz w:val="22"/>
                <w:szCs w:val="22"/>
              </w:rPr>
              <w:t>c1a</w:t>
            </w:r>
            <w:proofErr w:type="spellEnd"/>
            <w:r w:rsidRPr="00E430EE">
              <w:rPr>
                <w:rFonts w:ascii="Open Sans" w:hAnsi="Open Sans" w:cs="Open Sans"/>
                <w:i/>
                <w:iCs/>
                <w:sz w:val="22"/>
                <w:szCs w:val="22"/>
              </w:rPr>
              <w:t xml:space="preserve">, c, f; </w:t>
            </w:r>
            <w:proofErr w:type="spellStart"/>
            <w:r w:rsidRPr="00E430EE">
              <w:rPr>
                <w:rFonts w:ascii="Open Sans" w:hAnsi="Open Sans" w:cs="Open Sans"/>
                <w:i/>
                <w:iCs/>
                <w:sz w:val="22"/>
                <w:szCs w:val="22"/>
              </w:rPr>
              <w:t>c2b</w:t>
            </w:r>
            <w:proofErr w:type="spellEnd"/>
            <w:r w:rsidRPr="00E430EE">
              <w:rPr>
                <w:rFonts w:ascii="Open Sans" w:hAnsi="Open Sans" w:cs="Open Sans"/>
                <w:i/>
                <w:iCs/>
                <w:sz w:val="22"/>
                <w:szCs w:val="22"/>
              </w:rPr>
              <w:t xml:space="preserve">; </w:t>
            </w:r>
            <w:proofErr w:type="spellStart"/>
            <w:r w:rsidRPr="00E430EE">
              <w:rPr>
                <w:rFonts w:ascii="Open Sans" w:hAnsi="Open Sans" w:cs="Open Sans"/>
                <w:i/>
                <w:iCs/>
                <w:sz w:val="22"/>
                <w:szCs w:val="22"/>
              </w:rPr>
              <w:t>c3a</w:t>
            </w:r>
            <w:proofErr w:type="spellEnd"/>
            <w:r w:rsidRPr="00E430EE">
              <w:rPr>
                <w:rFonts w:ascii="Open Sans" w:hAnsi="Open Sans" w:cs="Open Sans"/>
                <w:i/>
                <w:iCs/>
                <w:sz w:val="22"/>
                <w:szCs w:val="22"/>
              </w:rPr>
              <w:t xml:space="preserve">, b, d; </w:t>
            </w:r>
            <w:proofErr w:type="spellStart"/>
            <w:r w:rsidRPr="00E430EE">
              <w:rPr>
                <w:rFonts w:ascii="Open Sans" w:hAnsi="Open Sans" w:cs="Open Sans"/>
                <w:i/>
                <w:iCs/>
                <w:sz w:val="22"/>
                <w:szCs w:val="22"/>
              </w:rPr>
              <w:t>c4c</w:t>
            </w:r>
            <w:proofErr w:type="spellEnd"/>
            <w:r w:rsidRPr="00E430EE">
              <w:rPr>
                <w:rFonts w:ascii="Open Sans" w:hAnsi="Open Sans" w:cs="Open Sans"/>
                <w:i/>
                <w:iCs/>
                <w:sz w:val="22"/>
                <w:szCs w:val="22"/>
              </w:rPr>
              <w:t xml:space="preserve">; </w:t>
            </w:r>
            <w:proofErr w:type="spellStart"/>
            <w:r w:rsidRPr="00E430EE">
              <w:rPr>
                <w:rFonts w:ascii="Open Sans" w:hAnsi="Open Sans" w:cs="Open Sans"/>
                <w:i/>
                <w:iCs/>
                <w:sz w:val="22"/>
                <w:szCs w:val="22"/>
              </w:rPr>
              <w:t>c5b</w:t>
            </w:r>
            <w:proofErr w:type="spellEnd"/>
            <w:r w:rsidRPr="00E430EE">
              <w:rPr>
                <w:rFonts w:ascii="Open Sans" w:hAnsi="Open Sans" w:cs="Open Sans"/>
                <w:i/>
                <w:iCs/>
                <w:sz w:val="22"/>
                <w:szCs w:val="22"/>
              </w:rPr>
              <w:t>) PDAS II (5)</w:t>
            </w:r>
          </w:p>
          <w:p w14:paraId="156E697A" w14:textId="18A81F05" w:rsidR="00B3350C" w:rsidRPr="00E430EE" w:rsidRDefault="00B3350C" w:rsidP="66BE2960">
            <w:pPr>
              <w:jc w:val="center"/>
              <w:rPr>
                <w:rFonts w:ascii="Open Sans" w:hAnsi="Open Sans" w:cs="Open Sans"/>
                <w:sz w:val="22"/>
                <w:szCs w:val="22"/>
              </w:rPr>
            </w:pPr>
          </w:p>
        </w:tc>
        <w:tc>
          <w:tcPr>
            <w:tcW w:w="7848" w:type="dxa"/>
            <w:shd w:val="clear" w:color="auto" w:fill="auto"/>
          </w:tcPr>
          <w:p w14:paraId="5D1D6441" w14:textId="6D3B587C"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Design: </w:t>
            </w:r>
            <w:r w:rsidRPr="00E430EE">
              <w:rPr>
                <w:rFonts w:ascii="Open Sans" w:eastAsia="Arial" w:hAnsi="Open Sans" w:cs="Open Sans"/>
                <w:sz w:val="22"/>
                <w:szCs w:val="22"/>
              </w:rPr>
              <w:t>To work out the structure or form of something, as by making a sketch, outline, pattern, or</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plans.</w:t>
            </w:r>
          </w:p>
          <w:p w14:paraId="4B9BE934" w14:textId="7777777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Process: </w:t>
            </w:r>
            <w:r w:rsidRPr="00E430EE">
              <w:rPr>
                <w:rFonts w:ascii="Open Sans" w:eastAsia="Arial" w:hAnsi="Open Sans" w:cs="Open Sans"/>
                <w:sz w:val="22"/>
                <w:szCs w:val="22"/>
              </w:rPr>
              <w:t>A series of actions, changes, or functions bringing about a result; to put through the steps</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of a prescribed procedure.</w:t>
            </w:r>
          </w:p>
          <w:p w14:paraId="5360A63B" w14:textId="7777777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Sequence: </w:t>
            </w:r>
            <w:r w:rsidRPr="00E430EE">
              <w:rPr>
                <w:rFonts w:ascii="Open Sans" w:eastAsia="Arial" w:hAnsi="Open Sans" w:cs="Open Sans"/>
                <w:sz w:val="22"/>
                <w:szCs w:val="22"/>
              </w:rPr>
              <w:t>A following of one thing after another; an arrangement of two or more things in a</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successive order.</w:t>
            </w:r>
          </w:p>
          <w:p w14:paraId="5801F754" w14:textId="7777777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System: </w:t>
            </w:r>
            <w:r w:rsidRPr="00E430EE">
              <w:rPr>
                <w:rFonts w:ascii="Open Sans" w:eastAsia="Arial" w:hAnsi="Open Sans" w:cs="Open Sans"/>
                <w:sz w:val="22"/>
                <w:szCs w:val="22"/>
              </w:rPr>
              <w:t>A group of interacting, interrelated, or interdependent elements forming a complex whole;</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an organized and coordinated method.</w:t>
            </w:r>
          </w:p>
          <w:p w14:paraId="1430C1F1" w14:textId="7777777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Iterative: </w:t>
            </w:r>
            <w:r w:rsidRPr="00E430EE">
              <w:rPr>
                <w:rFonts w:ascii="Open Sans" w:eastAsia="Arial" w:hAnsi="Open Sans" w:cs="Open Sans"/>
                <w:sz w:val="22"/>
                <w:szCs w:val="22"/>
              </w:rPr>
              <w:t>Repetitious or frequent; cyclical.</w:t>
            </w:r>
          </w:p>
          <w:p w14:paraId="00F18B3C" w14:textId="57319F0C"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Structure: </w:t>
            </w:r>
            <w:r w:rsidRPr="00E430EE">
              <w:rPr>
                <w:rFonts w:ascii="Open Sans" w:eastAsia="Arial" w:hAnsi="Open Sans" w:cs="Open Sans"/>
                <w:sz w:val="22"/>
                <w:szCs w:val="22"/>
              </w:rPr>
              <w:t xml:space="preserve">Something made up of </w:t>
            </w:r>
            <w:r w:rsidR="00E430EE" w:rsidRPr="00E430EE">
              <w:rPr>
                <w:rFonts w:ascii="Open Sans" w:eastAsia="Arial" w:hAnsi="Open Sans" w:cs="Open Sans"/>
                <w:sz w:val="22"/>
                <w:szCs w:val="22"/>
              </w:rPr>
              <w:t>several</w:t>
            </w:r>
            <w:r w:rsidRPr="00E430EE">
              <w:rPr>
                <w:rFonts w:ascii="Open Sans" w:eastAsia="Arial" w:hAnsi="Open Sans" w:cs="Open Sans"/>
                <w:sz w:val="22"/>
                <w:szCs w:val="22"/>
              </w:rPr>
              <w:t xml:space="preserve"> parts that are held or put together in a particular way.</w:t>
            </w:r>
            <w:r w:rsidR="00EE67A3" w:rsidRPr="00E430EE">
              <w:rPr>
                <w:rFonts w:ascii="Open Sans" w:eastAsia="Arial" w:hAnsi="Open Sans" w:cs="Open Sans"/>
                <w:sz w:val="22"/>
                <w:szCs w:val="22"/>
              </w:rPr>
              <w:t xml:space="preserve">  </w:t>
            </w:r>
            <w:r w:rsidRPr="00E430EE">
              <w:rPr>
                <w:rFonts w:ascii="Open Sans" w:eastAsia="Arial" w:hAnsi="Open Sans" w:cs="Open Sans"/>
                <w:sz w:val="22"/>
                <w:szCs w:val="22"/>
              </w:rPr>
              <w:t>Something constructed, such as a building.</w:t>
            </w:r>
          </w:p>
          <w:p w14:paraId="2C3FA7A6" w14:textId="4CE7A1E9"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Prototype: </w:t>
            </w:r>
            <w:r w:rsidRPr="00E430EE">
              <w:rPr>
                <w:rFonts w:ascii="Open Sans" w:eastAsia="Arial" w:hAnsi="Open Sans" w:cs="Open Sans"/>
                <w:sz w:val="22"/>
                <w:szCs w:val="22"/>
              </w:rPr>
              <w:t>An original, full-scale, and usually working model of a new product or new version of an</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existing product which is tested so that the design can be changed if necessary, before the product is manufactured commercially.</w:t>
            </w:r>
          </w:p>
          <w:p w14:paraId="62B43BA2" w14:textId="67128791"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Integrate: </w:t>
            </w:r>
            <w:r w:rsidRPr="00E430EE">
              <w:rPr>
                <w:rFonts w:ascii="Open Sans" w:eastAsia="Arial" w:hAnsi="Open Sans" w:cs="Open Sans"/>
                <w:sz w:val="22"/>
                <w:szCs w:val="22"/>
              </w:rPr>
              <w:t>To make into a whole by bringing all parts together; unify; to join with something else.</w:t>
            </w:r>
          </w:p>
          <w:p w14:paraId="130FD5F4" w14:textId="04FC88A3"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Troubleshoot: </w:t>
            </w:r>
            <w:r w:rsidRPr="00E430EE">
              <w:rPr>
                <w:rFonts w:ascii="Open Sans" w:eastAsia="Arial" w:hAnsi="Open Sans" w:cs="Open Sans"/>
                <w:sz w:val="22"/>
                <w:szCs w:val="22"/>
              </w:rPr>
              <w:t>To isolate the source of a problem and fix it, typically through a process of elimination</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whereby possible sources of the problem are investigated and eliminated beginning with the most obvious or easiest problem to fix. To solve problems.</w:t>
            </w:r>
          </w:p>
          <w:p w14:paraId="618FA304" w14:textId="7777777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Specification: </w:t>
            </w:r>
            <w:r w:rsidRPr="00E430EE">
              <w:rPr>
                <w:rFonts w:ascii="Open Sans" w:eastAsia="Arial" w:hAnsi="Open Sans" w:cs="Open Sans"/>
                <w:sz w:val="22"/>
                <w:szCs w:val="22"/>
              </w:rPr>
              <w:t>A detailed description or assessment of requirements, dimensions, materials, etc.</w:t>
            </w:r>
          </w:p>
          <w:p w14:paraId="3432C27E" w14:textId="7777777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Aesthetic: </w:t>
            </w:r>
            <w:r w:rsidRPr="00E430EE">
              <w:rPr>
                <w:rFonts w:ascii="Open Sans" w:eastAsia="Arial" w:hAnsi="Open Sans" w:cs="Open Sans"/>
                <w:sz w:val="22"/>
                <w:szCs w:val="22"/>
              </w:rPr>
              <w:t>Concerning or characterized by an appreciation of beauty or good taste; discriminating,</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cultivated, refined.</w:t>
            </w:r>
          </w:p>
          <w:p w14:paraId="19CE8866" w14:textId="2718FF07" w:rsidR="002F7984"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Objectives: </w:t>
            </w:r>
            <w:r w:rsidRPr="00E430EE">
              <w:rPr>
                <w:rFonts w:ascii="Open Sans" w:eastAsia="Arial" w:hAnsi="Open Sans" w:cs="Open Sans"/>
                <w:sz w:val="22"/>
                <w:szCs w:val="22"/>
              </w:rPr>
              <w:t>The object of one's endeavors; goal; aim.</w:t>
            </w:r>
          </w:p>
          <w:p w14:paraId="47D13121" w14:textId="135F72E5" w:rsidR="00B3350C" w:rsidRPr="00E430EE" w:rsidRDefault="002F7984" w:rsidP="00EE67A3">
            <w:pPr>
              <w:pStyle w:val="NoSpacing"/>
              <w:rPr>
                <w:rFonts w:ascii="Open Sans" w:hAnsi="Open Sans" w:cs="Open Sans"/>
                <w:sz w:val="22"/>
                <w:szCs w:val="22"/>
              </w:rPr>
            </w:pPr>
            <w:r w:rsidRPr="00E430EE">
              <w:rPr>
                <w:rFonts w:ascii="Open Sans" w:eastAsia="Arial" w:hAnsi="Open Sans" w:cs="Open Sans"/>
                <w:b/>
                <w:bCs/>
                <w:sz w:val="22"/>
                <w:szCs w:val="22"/>
              </w:rPr>
              <w:t xml:space="preserve">Criteria: </w:t>
            </w:r>
            <w:r w:rsidRPr="00E430EE">
              <w:rPr>
                <w:rFonts w:ascii="Open Sans" w:eastAsia="Arial" w:hAnsi="Open Sans" w:cs="Open Sans"/>
                <w:sz w:val="22"/>
                <w:szCs w:val="22"/>
              </w:rPr>
              <w:t>A standard, rule, or test on which a judgment or decision can be based.</w:t>
            </w:r>
          </w:p>
        </w:tc>
      </w:tr>
      <w:tr w:rsidR="00B3350C" w:rsidRPr="00E430EE" w14:paraId="2AB98FD6" w14:textId="77777777" w:rsidTr="66BE2960">
        <w:trPr>
          <w:trHeight w:val="27"/>
        </w:trPr>
        <w:tc>
          <w:tcPr>
            <w:tcW w:w="2952" w:type="dxa"/>
            <w:shd w:val="clear" w:color="auto" w:fill="auto"/>
          </w:tcPr>
          <w:p w14:paraId="7A681535" w14:textId="1FBBFA88"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lastRenderedPageBreak/>
              <w:t>Materials/Specialized Equipment Needed</w:t>
            </w:r>
          </w:p>
        </w:tc>
        <w:tc>
          <w:tcPr>
            <w:tcW w:w="7848" w:type="dxa"/>
            <w:shd w:val="clear" w:color="auto" w:fill="auto"/>
          </w:tcPr>
          <w:p w14:paraId="1765BE6C" w14:textId="77777777" w:rsidR="002F7984" w:rsidRPr="00E430EE" w:rsidRDefault="002F7984" w:rsidP="00EE67A3">
            <w:pPr>
              <w:pStyle w:val="NoSpacing"/>
              <w:numPr>
                <w:ilvl w:val="0"/>
                <w:numId w:val="27"/>
              </w:numPr>
              <w:rPr>
                <w:rFonts w:ascii="Open Sans" w:eastAsia="Arial" w:hAnsi="Open Sans" w:cs="Open Sans"/>
                <w:sz w:val="22"/>
                <w:szCs w:val="22"/>
              </w:rPr>
            </w:pPr>
            <w:r w:rsidRPr="00E430EE">
              <w:rPr>
                <w:rFonts w:ascii="Open Sans" w:eastAsia="Arial" w:hAnsi="Open Sans" w:cs="Open Sans"/>
                <w:sz w:val="22"/>
                <w:szCs w:val="22"/>
              </w:rPr>
              <w:t>Paper and pen for taking notes</w:t>
            </w:r>
          </w:p>
          <w:p w14:paraId="3546F599" w14:textId="77777777" w:rsidR="002F7984" w:rsidRPr="00E430EE" w:rsidRDefault="002F7984" w:rsidP="00EE67A3">
            <w:pPr>
              <w:pStyle w:val="NoSpacing"/>
              <w:numPr>
                <w:ilvl w:val="0"/>
                <w:numId w:val="27"/>
              </w:numPr>
              <w:rPr>
                <w:rFonts w:ascii="Open Sans" w:eastAsia="Arial" w:hAnsi="Open Sans" w:cs="Open Sans"/>
                <w:sz w:val="22"/>
                <w:szCs w:val="22"/>
              </w:rPr>
            </w:pPr>
            <w:r w:rsidRPr="00E430EE">
              <w:rPr>
                <w:rFonts w:ascii="Open Sans" w:eastAsia="Arial" w:hAnsi="Open Sans" w:cs="Open Sans"/>
                <w:sz w:val="22"/>
                <w:szCs w:val="22"/>
              </w:rPr>
              <w:t>Design Process quiz</w:t>
            </w:r>
          </w:p>
          <w:p w14:paraId="6CFE2777" w14:textId="77777777" w:rsidR="002F7984" w:rsidRPr="00E430EE" w:rsidRDefault="002F7984" w:rsidP="00EE67A3">
            <w:pPr>
              <w:pStyle w:val="NoSpacing"/>
              <w:numPr>
                <w:ilvl w:val="0"/>
                <w:numId w:val="27"/>
              </w:numPr>
              <w:rPr>
                <w:rFonts w:ascii="Open Sans" w:eastAsia="Arial" w:hAnsi="Open Sans" w:cs="Open Sans"/>
                <w:sz w:val="22"/>
                <w:szCs w:val="22"/>
              </w:rPr>
            </w:pPr>
            <w:r w:rsidRPr="00E430EE">
              <w:rPr>
                <w:rFonts w:ascii="Open Sans" w:eastAsia="Arial" w:hAnsi="Open Sans" w:cs="Open Sans"/>
                <w:sz w:val="22"/>
                <w:szCs w:val="22"/>
              </w:rPr>
              <w:t>Definitions handout</w:t>
            </w:r>
          </w:p>
          <w:p w14:paraId="573B202C" w14:textId="77777777" w:rsidR="00B3350C" w:rsidRPr="00E430EE" w:rsidRDefault="002F7984" w:rsidP="00EE67A3">
            <w:pPr>
              <w:pStyle w:val="NoSpacing"/>
              <w:numPr>
                <w:ilvl w:val="0"/>
                <w:numId w:val="27"/>
              </w:numPr>
              <w:rPr>
                <w:rFonts w:ascii="Open Sans" w:eastAsia="Arial" w:hAnsi="Open Sans" w:cs="Open Sans"/>
                <w:sz w:val="22"/>
                <w:szCs w:val="22"/>
              </w:rPr>
            </w:pPr>
            <w:r w:rsidRPr="00E430EE">
              <w:rPr>
                <w:rFonts w:ascii="Open Sans" w:eastAsia="Arial" w:hAnsi="Open Sans" w:cs="Open Sans"/>
                <w:sz w:val="22"/>
                <w:szCs w:val="22"/>
              </w:rPr>
              <w:t>Robotic project kit will be needed later for actual project.</w:t>
            </w:r>
          </w:p>
          <w:p w14:paraId="2BF3D253" w14:textId="77777777" w:rsidR="002F7984" w:rsidRPr="00E430EE" w:rsidRDefault="002F7984" w:rsidP="00EE67A3">
            <w:pPr>
              <w:pStyle w:val="NoSpacing"/>
              <w:numPr>
                <w:ilvl w:val="0"/>
                <w:numId w:val="27"/>
              </w:numPr>
              <w:rPr>
                <w:rFonts w:ascii="Open Sans" w:eastAsia="Arial" w:hAnsi="Open Sans" w:cs="Open Sans"/>
                <w:sz w:val="22"/>
                <w:szCs w:val="22"/>
              </w:rPr>
            </w:pPr>
            <w:r w:rsidRPr="00E430EE">
              <w:rPr>
                <w:rFonts w:ascii="Open Sans" w:eastAsia="Arial" w:hAnsi="Open Sans" w:cs="Open Sans"/>
                <w:sz w:val="22"/>
                <w:szCs w:val="22"/>
              </w:rPr>
              <w:t>Projector and screen</w:t>
            </w:r>
          </w:p>
          <w:p w14:paraId="06028BCB" w14:textId="49727814" w:rsidR="002F7984" w:rsidRPr="00E430EE" w:rsidRDefault="002F7984" w:rsidP="00A00918">
            <w:pPr>
              <w:pStyle w:val="NoSpacing"/>
              <w:numPr>
                <w:ilvl w:val="0"/>
                <w:numId w:val="27"/>
              </w:numPr>
              <w:rPr>
                <w:rFonts w:ascii="Open Sans" w:eastAsia="Arial" w:hAnsi="Open Sans" w:cs="Open Sans"/>
                <w:sz w:val="22"/>
                <w:szCs w:val="22"/>
              </w:rPr>
            </w:pPr>
            <w:r w:rsidRPr="00E430EE">
              <w:rPr>
                <w:rFonts w:ascii="Open Sans" w:eastAsia="Arial" w:hAnsi="Open Sans" w:cs="Open Sans"/>
                <w:sz w:val="22"/>
                <w:szCs w:val="22"/>
              </w:rPr>
              <w:t>Computer</w:t>
            </w:r>
          </w:p>
        </w:tc>
      </w:tr>
      <w:tr w:rsidR="00B3350C" w:rsidRPr="00E430EE" w14:paraId="4B28B3C8" w14:textId="77777777" w:rsidTr="66BE2960">
        <w:trPr>
          <w:trHeight w:val="27"/>
        </w:trPr>
        <w:tc>
          <w:tcPr>
            <w:tcW w:w="2952" w:type="dxa"/>
            <w:shd w:val="clear" w:color="auto" w:fill="auto"/>
          </w:tcPr>
          <w:p w14:paraId="6A576075" w14:textId="77777777" w:rsidR="00B3350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t>Anticipatory Set</w:t>
            </w:r>
          </w:p>
          <w:p w14:paraId="2BCFDB36" w14:textId="734AFA54" w:rsidR="00870A95" w:rsidRPr="00E430EE" w:rsidRDefault="66BE2960" w:rsidP="66BE2960">
            <w:pPr>
              <w:jc w:val="center"/>
              <w:rPr>
                <w:rFonts w:ascii="Open Sans" w:hAnsi="Open Sans" w:cs="Open Sans"/>
                <w:sz w:val="22"/>
                <w:szCs w:val="22"/>
              </w:rPr>
            </w:pPr>
            <w:r w:rsidRPr="00E430EE">
              <w:rPr>
                <w:rFonts w:ascii="Open Sans" w:hAnsi="Open Sans" w:cs="Open Sans"/>
                <w:sz w:val="22"/>
                <w:szCs w:val="22"/>
              </w:rPr>
              <w:t>(May include pre-assessment for prior knowledge)</w:t>
            </w:r>
          </w:p>
        </w:tc>
        <w:tc>
          <w:tcPr>
            <w:tcW w:w="7848" w:type="dxa"/>
            <w:shd w:val="clear" w:color="auto" w:fill="auto"/>
          </w:tcPr>
          <w:p w14:paraId="6019719E" w14:textId="2175E86C" w:rsidR="00B3350C" w:rsidRPr="00E430EE" w:rsidRDefault="002F7984" w:rsidP="00EE67A3">
            <w:pPr>
              <w:pStyle w:val="NoSpacing"/>
              <w:rPr>
                <w:rFonts w:ascii="Open Sans" w:hAnsi="Open Sans" w:cs="Open Sans"/>
                <w:color w:val="333333"/>
                <w:sz w:val="22"/>
                <w:szCs w:val="22"/>
              </w:rPr>
            </w:pPr>
            <w:r w:rsidRPr="00E430EE">
              <w:rPr>
                <w:rFonts w:ascii="Open Sans" w:eastAsia="Arial" w:hAnsi="Open Sans" w:cs="Open Sans"/>
                <w:sz w:val="22"/>
                <w:szCs w:val="22"/>
              </w:rPr>
              <w:t>No learner preparation is required since this is a basic module and prepares students for a design project. The design project would use this module for learner preparation.</w:t>
            </w:r>
          </w:p>
        </w:tc>
      </w:tr>
      <w:tr w:rsidR="00B3350C" w:rsidRPr="00E430EE" w14:paraId="14C1CDAA" w14:textId="77777777" w:rsidTr="66BE2960">
        <w:trPr>
          <w:trHeight w:val="440"/>
        </w:trPr>
        <w:tc>
          <w:tcPr>
            <w:tcW w:w="2952" w:type="dxa"/>
            <w:shd w:val="clear" w:color="auto" w:fill="auto"/>
          </w:tcPr>
          <w:p w14:paraId="72711DBC" w14:textId="622EE681"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Direct Instruction *</w:t>
            </w:r>
          </w:p>
        </w:tc>
        <w:tc>
          <w:tcPr>
            <w:tcW w:w="7848" w:type="dxa"/>
            <w:shd w:val="clear" w:color="auto" w:fill="auto"/>
          </w:tcPr>
          <w:p w14:paraId="1DCFCB01" w14:textId="77777777" w:rsidR="00690D2A" w:rsidRPr="00E430EE" w:rsidRDefault="00690D2A" w:rsidP="00690D2A">
            <w:pPr>
              <w:ind w:left="120"/>
              <w:rPr>
                <w:rFonts w:ascii="Open Sans" w:hAnsi="Open Sans" w:cs="Open Sans"/>
                <w:sz w:val="22"/>
                <w:szCs w:val="22"/>
              </w:rPr>
            </w:pPr>
            <w:r w:rsidRPr="00E430EE">
              <w:rPr>
                <w:rFonts w:ascii="Open Sans" w:eastAsia="Arial" w:hAnsi="Open Sans" w:cs="Open Sans"/>
                <w:b/>
                <w:bCs/>
                <w:sz w:val="22"/>
                <w:szCs w:val="22"/>
              </w:rPr>
              <w:t>Introduction (LSI Quadrant I):</w:t>
            </w:r>
          </w:p>
          <w:p w14:paraId="47ABAC8C" w14:textId="77777777" w:rsidR="00690D2A" w:rsidRPr="00E430EE" w:rsidRDefault="00690D2A" w:rsidP="00690D2A">
            <w:pPr>
              <w:spacing w:line="1" w:lineRule="exact"/>
              <w:rPr>
                <w:rFonts w:ascii="Open Sans" w:hAnsi="Open Sans" w:cs="Open Sans"/>
                <w:sz w:val="22"/>
                <w:szCs w:val="22"/>
              </w:rPr>
            </w:pPr>
          </w:p>
          <w:p w14:paraId="20073FC4" w14:textId="77777777" w:rsidR="00690D2A" w:rsidRPr="00E430EE" w:rsidRDefault="00690D2A" w:rsidP="00690D2A">
            <w:pPr>
              <w:spacing w:line="239" w:lineRule="auto"/>
              <w:ind w:left="120" w:right="120"/>
              <w:rPr>
                <w:rFonts w:ascii="Open Sans" w:hAnsi="Open Sans" w:cs="Open Sans"/>
                <w:sz w:val="22"/>
                <w:szCs w:val="22"/>
              </w:rPr>
            </w:pPr>
            <w:r w:rsidRPr="00E430EE">
              <w:rPr>
                <w:rFonts w:ascii="Open Sans" w:eastAsia="Arial" w:hAnsi="Open Sans" w:cs="Open Sans"/>
                <w:b/>
                <w:bCs/>
                <w:sz w:val="22"/>
                <w:szCs w:val="22"/>
              </w:rPr>
              <w:t xml:space="preserve">SAY: </w:t>
            </w:r>
            <w:r w:rsidRPr="00E430EE">
              <w:rPr>
                <w:rFonts w:ascii="Open Sans" w:eastAsia="Arial" w:hAnsi="Open Sans" w:cs="Open Sans"/>
                <w:sz w:val="22"/>
                <w:szCs w:val="22"/>
              </w:rPr>
              <w:t>Today we are going to learn about the design process. The design process is important because no</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business or manufacturer wants to devote resources to a project until they can be assured that the idea is a real solution to a problem.</w:t>
            </w:r>
          </w:p>
          <w:p w14:paraId="512611ED" w14:textId="77777777" w:rsidR="00690D2A" w:rsidRPr="00E430EE" w:rsidRDefault="00690D2A" w:rsidP="00690D2A">
            <w:pPr>
              <w:spacing w:line="3" w:lineRule="exact"/>
              <w:rPr>
                <w:rFonts w:ascii="Open Sans" w:hAnsi="Open Sans" w:cs="Open Sans"/>
                <w:sz w:val="22"/>
                <w:szCs w:val="22"/>
              </w:rPr>
            </w:pPr>
          </w:p>
          <w:p w14:paraId="3C8A9521" w14:textId="77777777" w:rsidR="00690D2A" w:rsidRPr="00E430EE" w:rsidRDefault="00690D2A" w:rsidP="00690D2A">
            <w:pPr>
              <w:ind w:left="120"/>
              <w:rPr>
                <w:rFonts w:ascii="Open Sans" w:hAnsi="Open Sans" w:cs="Open Sans"/>
                <w:sz w:val="22"/>
                <w:szCs w:val="22"/>
              </w:rPr>
            </w:pPr>
            <w:r w:rsidRPr="00E430EE">
              <w:rPr>
                <w:rFonts w:ascii="Open Sans" w:eastAsia="Arial" w:hAnsi="Open Sans" w:cs="Open Sans"/>
                <w:b/>
                <w:bCs/>
                <w:sz w:val="22"/>
                <w:szCs w:val="22"/>
              </w:rPr>
              <w:t xml:space="preserve">ASK: </w:t>
            </w:r>
            <w:r w:rsidRPr="00E430EE">
              <w:rPr>
                <w:rFonts w:ascii="Open Sans" w:eastAsia="Arial" w:hAnsi="Open Sans" w:cs="Open Sans"/>
                <w:sz w:val="22"/>
                <w:szCs w:val="22"/>
              </w:rPr>
              <w:t>How can you convince a manager that you have a good idea for a project?</w:t>
            </w:r>
          </w:p>
          <w:p w14:paraId="2B87D946" w14:textId="77777777" w:rsidR="00690D2A" w:rsidRPr="00E430EE" w:rsidRDefault="00690D2A" w:rsidP="00690D2A">
            <w:pPr>
              <w:spacing w:line="239" w:lineRule="auto"/>
              <w:ind w:left="120" w:right="280"/>
              <w:rPr>
                <w:rFonts w:ascii="Open Sans" w:hAnsi="Open Sans" w:cs="Open Sans"/>
                <w:sz w:val="22"/>
                <w:szCs w:val="22"/>
              </w:rPr>
            </w:pPr>
            <w:r w:rsidRPr="00E430EE">
              <w:rPr>
                <w:rFonts w:ascii="Open Sans" w:eastAsia="Arial" w:hAnsi="Open Sans" w:cs="Open Sans"/>
                <w:b/>
                <w:bCs/>
                <w:sz w:val="22"/>
                <w:szCs w:val="22"/>
              </w:rPr>
              <w:t xml:space="preserve">SHOW: </w:t>
            </w:r>
            <w:r w:rsidRPr="00E430EE">
              <w:rPr>
                <w:rFonts w:ascii="Open Sans" w:eastAsia="Arial" w:hAnsi="Open Sans" w:cs="Open Sans"/>
                <w:sz w:val="22"/>
                <w:szCs w:val="22"/>
              </w:rPr>
              <w:t>Have some drawings like this (show drawings) that show the manager that you have thought about it,</w:t>
            </w:r>
            <w:r w:rsidRPr="00E430EE">
              <w:rPr>
                <w:rFonts w:ascii="Open Sans" w:eastAsia="Arial" w:hAnsi="Open Sans" w:cs="Open Sans"/>
                <w:b/>
                <w:bCs/>
                <w:sz w:val="22"/>
                <w:szCs w:val="22"/>
              </w:rPr>
              <w:t xml:space="preserve"> </w:t>
            </w:r>
            <w:r w:rsidRPr="00E430EE">
              <w:rPr>
                <w:rFonts w:ascii="Open Sans" w:eastAsia="Arial" w:hAnsi="Open Sans" w:cs="Open Sans"/>
                <w:sz w:val="22"/>
                <w:szCs w:val="22"/>
              </w:rPr>
              <w:t xml:space="preserve">done some research, and have come up with something that might work. </w:t>
            </w:r>
            <w:r w:rsidRPr="00E430EE">
              <w:rPr>
                <w:rFonts w:ascii="Open Sans" w:eastAsia="Arial" w:hAnsi="Open Sans" w:cs="Open Sans"/>
                <w:b/>
                <w:bCs/>
                <w:sz w:val="22"/>
                <w:szCs w:val="22"/>
              </w:rPr>
              <w:t xml:space="preserve">SAY: </w:t>
            </w:r>
            <w:r w:rsidRPr="00E430EE">
              <w:rPr>
                <w:rFonts w:ascii="Open Sans" w:eastAsia="Arial" w:hAnsi="Open Sans" w:cs="Open Sans"/>
                <w:sz w:val="22"/>
                <w:szCs w:val="22"/>
              </w:rPr>
              <w:t>You cannot build something until you have a plan for it.</w:t>
            </w:r>
          </w:p>
          <w:p w14:paraId="15A71472" w14:textId="77777777" w:rsidR="00690D2A" w:rsidRPr="00E430EE" w:rsidRDefault="00690D2A" w:rsidP="00690D2A">
            <w:pPr>
              <w:spacing w:line="3" w:lineRule="exact"/>
              <w:rPr>
                <w:rFonts w:ascii="Open Sans" w:hAnsi="Open Sans" w:cs="Open Sans"/>
                <w:sz w:val="22"/>
                <w:szCs w:val="22"/>
              </w:rPr>
            </w:pPr>
          </w:p>
          <w:p w14:paraId="45C80DDD" w14:textId="77777777" w:rsidR="00690D2A" w:rsidRPr="00E430EE" w:rsidRDefault="00690D2A" w:rsidP="00690D2A">
            <w:pPr>
              <w:ind w:left="120"/>
              <w:rPr>
                <w:rFonts w:ascii="Open Sans" w:hAnsi="Open Sans" w:cs="Open Sans"/>
                <w:sz w:val="22"/>
                <w:szCs w:val="22"/>
              </w:rPr>
            </w:pPr>
            <w:r w:rsidRPr="00E430EE">
              <w:rPr>
                <w:rFonts w:ascii="Open Sans" w:eastAsia="Arial" w:hAnsi="Open Sans" w:cs="Open Sans"/>
                <w:b/>
                <w:bCs/>
                <w:sz w:val="22"/>
                <w:szCs w:val="22"/>
              </w:rPr>
              <w:t xml:space="preserve">ASK: </w:t>
            </w:r>
            <w:r w:rsidRPr="00E430EE">
              <w:rPr>
                <w:rFonts w:ascii="Open Sans" w:eastAsia="Arial" w:hAnsi="Open Sans" w:cs="Open Sans"/>
                <w:sz w:val="22"/>
                <w:szCs w:val="22"/>
              </w:rPr>
              <w:t>Has anyone had any ideas for something you wished you could build?</w:t>
            </w:r>
          </w:p>
          <w:p w14:paraId="26C8B6D2" w14:textId="77777777" w:rsidR="00690D2A" w:rsidRPr="00E430EE" w:rsidRDefault="00690D2A" w:rsidP="00690D2A">
            <w:pPr>
              <w:ind w:left="120"/>
              <w:rPr>
                <w:rFonts w:ascii="Open Sans" w:eastAsia="Arial" w:hAnsi="Open Sans" w:cs="Open Sans"/>
                <w:sz w:val="22"/>
                <w:szCs w:val="22"/>
              </w:rPr>
            </w:pPr>
            <w:r w:rsidRPr="00E430EE">
              <w:rPr>
                <w:rFonts w:ascii="Open Sans" w:eastAsia="Arial" w:hAnsi="Open Sans" w:cs="Open Sans"/>
                <w:b/>
                <w:bCs/>
                <w:sz w:val="22"/>
                <w:szCs w:val="22"/>
              </w:rPr>
              <w:t xml:space="preserve">SHOW: </w:t>
            </w:r>
            <w:r w:rsidRPr="00E430EE">
              <w:rPr>
                <w:rFonts w:ascii="Open Sans" w:eastAsia="Arial" w:hAnsi="Open Sans" w:cs="Open Sans"/>
                <w:sz w:val="22"/>
                <w:szCs w:val="22"/>
              </w:rPr>
              <w:t>This is what you need: a document, a plan, a drawing.</w:t>
            </w:r>
          </w:p>
          <w:p w14:paraId="7D1A6077" w14:textId="77777777" w:rsidR="00690D2A" w:rsidRPr="00E430EE" w:rsidRDefault="00690D2A" w:rsidP="00690D2A">
            <w:pPr>
              <w:ind w:left="120"/>
              <w:rPr>
                <w:rFonts w:ascii="Open Sans" w:hAnsi="Open Sans" w:cs="Open Sans"/>
                <w:sz w:val="22"/>
                <w:szCs w:val="22"/>
              </w:rPr>
            </w:pPr>
          </w:p>
          <w:p w14:paraId="06B21A35" w14:textId="77777777" w:rsidR="00690D2A" w:rsidRPr="00E430EE" w:rsidRDefault="00690D2A" w:rsidP="00690D2A">
            <w:pPr>
              <w:ind w:left="120"/>
              <w:rPr>
                <w:rFonts w:ascii="Open Sans" w:hAnsi="Open Sans" w:cs="Open Sans"/>
                <w:sz w:val="22"/>
                <w:szCs w:val="22"/>
              </w:rPr>
            </w:pPr>
            <w:r w:rsidRPr="00E430EE">
              <w:rPr>
                <w:rFonts w:ascii="Open Sans" w:eastAsia="Arial" w:hAnsi="Open Sans" w:cs="Open Sans"/>
                <w:b/>
                <w:bCs/>
                <w:sz w:val="22"/>
                <w:szCs w:val="22"/>
              </w:rPr>
              <w:t>Outline (LSI Quadrant II):</w:t>
            </w:r>
          </w:p>
          <w:p w14:paraId="79A412C1" w14:textId="77777777" w:rsidR="00690D2A" w:rsidRPr="00E430EE" w:rsidRDefault="00690D2A" w:rsidP="00690D2A">
            <w:pPr>
              <w:spacing w:line="1" w:lineRule="exact"/>
              <w:rPr>
                <w:rFonts w:ascii="Open Sans" w:hAnsi="Open Sans" w:cs="Open Sans"/>
                <w:sz w:val="22"/>
                <w:szCs w:val="22"/>
              </w:rPr>
            </w:pPr>
          </w:p>
          <w:p w14:paraId="26707C76" w14:textId="16934EC3" w:rsidR="00690D2A" w:rsidRPr="00E430EE" w:rsidRDefault="005B7468" w:rsidP="00690D2A">
            <w:pPr>
              <w:spacing w:line="245" w:lineRule="auto"/>
              <w:ind w:left="120" w:right="720"/>
              <w:rPr>
                <w:rFonts w:ascii="Open Sans" w:hAnsi="Open Sans" w:cs="Open Sans"/>
                <w:sz w:val="22"/>
                <w:szCs w:val="22"/>
              </w:rPr>
            </w:pPr>
            <w:r>
              <w:rPr>
                <w:rFonts w:ascii="Open Sans" w:eastAsia="Arial" w:hAnsi="Open Sans" w:cs="Open Sans"/>
                <w:sz w:val="22"/>
                <w:szCs w:val="22"/>
              </w:rPr>
              <w:t>Instructors can use</w:t>
            </w:r>
            <w:r w:rsidR="00690D2A" w:rsidRPr="00E430EE">
              <w:rPr>
                <w:rFonts w:ascii="Open Sans" w:eastAsia="Arial" w:hAnsi="Open Sans" w:cs="Open Sans"/>
                <w:sz w:val="22"/>
                <w:szCs w:val="22"/>
              </w:rPr>
              <w:t xml:space="preserve"> handouts, and note pages in conjunction with the following outline.</w:t>
            </w:r>
          </w:p>
          <w:p w14:paraId="77F3AEB0" w14:textId="77777777" w:rsidR="00690D2A" w:rsidRPr="00E430EE" w:rsidRDefault="00690D2A" w:rsidP="00690D2A">
            <w:pPr>
              <w:ind w:left="120"/>
              <w:rPr>
                <w:rFonts w:ascii="Open Sans" w:hAnsi="Open Sans" w:cs="Open Sans"/>
                <w:sz w:val="22"/>
                <w:szCs w:val="22"/>
              </w:rPr>
            </w:pPr>
          </w:p>
          <w:tbl>
            <w:tblPr>
              <w:tblStyle w:val="TableGrid"/>
              <w:tblW w:w="7580" w:type="dxa"/>
              <w:tblInd w:w="157" w:type="dxa"/>
              <w:tblLayout w:type="fixed"/>
              <w:tblLook w:val="04A0" w:firstRow="1" w:lastRow="0" w:firstColumn="1" w:lastColumn="0" w:noHBand="0" w:noVBand="1"/>
            </w:tblPr>
            <w:tblGrid>
              <w:gridCol w:w="2502"/>
              <w:gridCol w:w="2539"/>
              <w:gridCol w:w="2539"/>
            </w:tblGrid>
            <w:tr w:rsidR="00690D2A" w:rsidRPr="00E430EE" w14:paraId="76DA3799" w14:textId="77777777" w:rsidTr="00EE67A3">
              <w:tc>
                <w:tcPr>
                  <w:tcW w:w="2502" w:type="dxa"/>
                </w:tcPr>
                <w:p w14:paraId="3DCD3FB1" w14:textId="74E01F1A" w:rsidR="00690D2A" w:rsidRPr="00E430EE" w:rsidRDefault="00690D2A" w:rsidP="00690D2A">
                  <w:pPr>
                    <w:jc w:val="center"/>
                    <w:rPr>
                      <w:rFonts w:ascii="Open Sans" w:hAnsi="Open Sans" w:cs="Open Sans"/>
                      <w:sz w:val="22"/>
                      <w:szCs w:val="22"/>
                    </w:rPr>
                  </w:pPr>
                  <w:r w:rsidRPr="00E430EE">
                    <w:rPr>
                      <w:rFonts w:ascii="Open Sans" w:hAnsi="Open Sans" w:cs="Open Sans"/>
                      <w:sz w:val="22"/>
                      <w:szCs w:val="22"/>
                    </w:rPr>
                    <w:t>MI</w:t>
                  </w:r>
                </w:p>
              </w:tc>
              <w:tc>
                <w:tcPr>
                  <w:tcW w:w="2539" w:type="dxa"/>
                </w:tcPr>
                <w:p w14:paraId="061135CE" w14:textId="55161EC2" w:rsidR="00690D2A" w:rsidRPr="00E430EE" w:rsidRDefault="00690D2A" w:rsidP="00690D2A">
                  <w:pPr>
                    <w:jc w:val="center"/>
                    <w:rPr>
                      <w:rFonts w:ascii="Open Sans" w:hAnsi="Open Sans" w:cs="Open Sans"/>
                      <w:sz w:val="22"/>
                      <w:szCs w:val="22"/>
                    </w:rPr>
                  </w:pPr>
                  <w:r w:rsidRPr="00E430EE">
                    <w:rPr>
                      <w:rFonts w:ascii="Open Sans" w:hAnsi="Open Sans" w:cs="Open Sans"/>
                      <w:sz w:val="22"/>
                      <w:szCs w:val="22"/>
                    </w:rPr>
                    <w:t>Outline</w:t>
                  </w:r>
                </w:p>
              </w:tc>
              <w:tc>
                <w:tcPr>
                  <w:tcW w:w="2539" w:type="dxa"/>
                </w:tcPr>
                <w:p w14:paraId="5D49E4C5" w14:textId="35CB4B84" w:rsidR="00690D2A" w:rsidRPr="00E430EE" w:rsidRDefault="00690D2A" w:rsidP="00690D2A">
                  <w:pPr>
                    <w:jc w:val="center"/>
                    <w:rPr>
                      <w:rFonts w:ascii="Open Sans" w:hAnsi="Open Sans" w:cs="Open Sans"/>
                      <w:sz w:val="22"/>
                      <w:szCs w:val="22"/>
                    </w:rPr>
                  </w:pPr>
                  <w:r w:rsidRPr="00E430EE">
                    <w:rPr>
                      <w:rFonts w:ascii="Open Sans" w:hAnsi="Open Sans" w:cs="Open Sans"/>
                      <w:sz w:val="22"/>
                      <w:szCs w:val="22"/>
                    </w:rPr>
                    <w:t>Notes to Instructor</w:t>
                  </w:r>
                </w:p>
              </w:tc>
            </w:tr>
            <w:tr w:rsidR="00690D2A" w:rsidRPr="00E430EE" w14:paraId="23E30F0D" w14:textId="77777777" w:rsidTr="00EE67A3">
              <w:tc>
                <w:tcPr>
                  <w:tcW w:w="2502" w:type="dxa"/>
                </w:tcPr>
                <w:p w14:paraId="2C93E736" w14:textId="531CC5F8" w:rsidR="00690D2A" w:rsidRPr="00E430EE" w:rsidRDefault="00690D2A" w:rsidP="00690D2A">
                  <w:pPr>
                    <w:rPr>
                      <w:rFonts w:ascii="Open Sans" w:hAnsi="Open Sans" w:cs="Open Sans"/>
                      <w:sz w:val="22"/>
                      <w:szCs w:val="22"/>
                    </w:rPr>
                  </w:pPr>
                  <w:r w:rsidRPr="00E430EE">
                    <w:rPr>
                      <w:rFonts w:ascii="Open Sans" w:hAnsi="Open Sans" w:cs="Open Sans"/>
                      <w:sz w:val="22"/>
                      <w:szCs w:val="22"/>
                    </w:rPr>
                    <w:t>Verbal Linguistic</w:t>
                  </w:r>
                </w:p>
              </w:tc>
              <w:tc>
                <w:tcPr>
                  <w:tcW w:w="2539" w:type="dxa"/>
                </w:tcPr>
                <w:p w14:paraId="630A92A7" w14:textId="0088214B" w:rsidR="00690D2A" w:rsidRPr="00E430EE" w:rsidRDefault="00690D2A" w:rsidP="00690D2A">
                  <w:pPr>
                    <w:rPr>
                      <w:rFonts w:ascii="Open Sans" w:eastAsia="Arial" w:hAnsi="Open Sans" w:cs="Open Sans"/>
                      <w:sz w:val="22"/>
                      <w:szCs w:val="22"/>
                    </w:rPr>
                  </w:pPr>
                  <w:r w:rsidRPr="00E430EE">
                    <w:rPr>
                      <w:rFonts w:ascii="Open Sans" w:hAnsi="Open Sans" w:cs="Open Sans"/>
                      <w:sz w:val="22"/>
                      <w:szCs w:val="22"/>
                    </w:rPr>
                    <w:t xml:space="preserve">I. </w:t>
                  </w:r>
                  <w:r w:rsidRPr="00E430EE">
                    <w:rPr>
                      <w:rFonts w:ascii="Open Sans" w:eastAsia="Arial" w:hAnsi="Open Sans" w:cs="Open Sans"/>
                      <w:sz w:val="22"/>
                      <w:szCs w:val="22"/>
                    </w:rPr>
                    <w:t xml:space="preserve">Engineering Design Process </w:t>
                  </w:r>
                </w:p>
                <w:p w14:paraId="1CFB817B" w14:textId="2C0912B9" w:rsidR="00690D2A" w:rsidRPr="00E430EE" w:rsidRDefault="00690D2A" w:rsidP="00690D2A">
                  <w:pPr>
                    <w:ind w:left="80"/>
                    <w:rPr>
                      <w:rFonts w:ascii="Open Sans" w:hAnsi="Open Sans" w:cs="Open Sans"/>
                      <w:sz w:val="22"/>
                      <w:szCs w:val="22"/>
                    </w:rPr>
                  </w:pPr>
                  <w:r w:rsidRPr="00E430EE">
                    <w:rPr>
                      <w:rFonts w:ascii="Open Sans" w:eastAsia="Arial" w:hAnsi="Open Sans" w:cs="Open Sans"/>
                      <w:sz w:val="22"/>
                      <w:szCs w:val="22"/>
                    </w:rPr>
                    <w:t>A. A process has steps, usually defined steps</w:t>
                  </w:r>
                </w:p>
                <w:p w14:paraId="45797EAB" w14:textId="33F07D70" w:rsidR="00690D2A" w:rsidRPr="00E430EE" w:rsidRDefault="00690D2A" w:rsidP="00690D2A">
                  <w:pPr>
                    <w:ind w:left="80"/>
                    <w:rPr>
                      <w:rFonts w:ascii="Open Sans" w:hAnsi="Open Sans" w:cs="Open Sans"/>
                      <w:sz w:val="22"/>
                      <w:szCs w:val="22"/>
                    </w:rPr>
                  </w:pPr>
                  <w:r w:rsidRPr="00E430EE">
                    <w:rPr>
                      <w:rFonts w:ascii="Open Sans" w:eastAsia="Arial" w:hAnsi="Open Sans" w:cs="Open Sans"/>
                      <w:sz w:val="22"/>
                      <w:szCs w:val="22"/>
                    </w:rPr>
                    <w:t>B.  A series of actions, changes, or functions bringing</w:t>
                  </w:r>
                  <w:r w:rsidRPr="00E430EE">
                    <w:rPr>
                      <w:rFonts w:ascii="Open Sans" w:hAnsi="Open Sans" w:cs="Open Sans"/>
                      <w:sz w:val="22"/>
                      <w:szCs w:val="22"/>
                    </w:rPr>
                    <w:t xml:space="preserve"> </w:t>
                  </w:r>
                  <w:r w:rsidRPr="00E430EE">
                    <w:rPr>
                      <w:rFonts w:ascii="Open Sans" w:eastAsia="Arial" w:hAnsi="Open Sans" w:cs="Open Sans"/>
                      <w:sz w:val="22"/>
                      <w:szCs w:val="22"/>
                    </w:rPr>
                    <w:t>about a result</w:t>
                  </w:r>
                </w:p>
                <w:p w14:paraId="60FD3279" w14:textId="77777777" w:rsidR="00690D2A" w:rsidRPr="00E430EE" w:rsidRDefault="00690D2A" w:rsidP="00690D2A">
                  <w:pPr>
                    <w:ind w:left="80"/>
                    <w:rPr>
                      <w:rFonts w:ascii="Open Sans" w:hAnsi="Open Sans" w:cs="Open Sans"/>
                      <w:sz w:val="22"/>
                      <w:szCs w:val="22"/>
                    </w:rPr>
                  </w:pPr>
                  <w:r w:rsidRPr="00E430EE">
                    <w:rPr>
                      <w:rFonts w:ascii="Open Sans" w:eastAsia="Arial" w:hAnsi="Open Sans" w:cs="Open Sans"/>
                      <w:sz w:val="22"/>
                      <w:szCs w:val="22"/>
                    </w:rPr>
                    <w:t>C. Overview and the purpose of design</w:t>
                  </w:r>
                </w:p>
                <w:p w14:paraId="4119DB8F" w14:textId="67460B87" w:rsidR="00690D2A" w:rsidRPr="00E430EE" w:rsidRDefault="00690D2A" w:rsidP="00690D2A">
                  <w:pPr>
                    <w:ind w:left="80"/>
                    <w:rPr>
                      <w:rFonts w:ascii="Open Sans" w:hAnsi="Open Sans" w:cs="Open Sans"/>
                      <w:sz w:val="22"/>
                      <w:szCs w:val="22"/>
                    </w:rPr>
                  </w:pPr>
                  <w:r w:rsidRPr="00E430EE">
                    <w:rPr>
                      <w:rFonts w:ascii="Open Sans" w:eastAsia="Arial" w:hAnsi="Open Sans" w:cs="Open Sans"/>
                      <w:sz w:val="22"/>
                      <w:szCs w:val="22"/>
                    </w:rPr>
                    <w:lastRenderedPageBreak/>
                    <w:t>D. Comparison of Engineering Design to Scientific</w:t>
                  </w:r>
                  <w:r w:rsidRPr="00E430EE">
                    <w:rPr>
                      <w:rFonts w:ascii="Open Sans" w:hAnsi="Open Sans" w:cs="Open Sans"/>
                      <w:sz w:val="22"/>
                      <w:szCs w:val="22"/>
                    </w:rPr>
                    <w:t xml:space="preserve"> </w:t>
                  </w:r>
                  <w:r w:rsidRPr="00E430EE">
                    <w:rPr>
                      <w:rFonts w:ascii="Open Sans" w:eastAsia="Arial" w:hAnsi="Open Sans" w:cs="Open Sans"/>
                      <w:sz w:val="22"/>
                      <w:szCs w:val="22"/>
                    </w:rPr>
                    <w:t>Method</w:t>
                  </w:r>
                </w:p>
              </w:tc>
              <w:tc>
                <w:tcPr>
                  <w:tcW w:w="2539" w:type="dxa"/>
                </w:tcPr>
                <w:p w14:paraId="1808C7BB" w14:textId="576CB5D2" w:rsidR="00690D2A" w:rsidRPr="00E430EE" w:rsidRDefault="00690D2A" w:rsidP="00690D2A">
                  <w:pPr>
                    <w:ind w:left="80"/>
                    <w:rPr>
                      <w:rFonts w:ascii="Open Sans" w:hAnsi="Open Sans" w:cs="Open Sans"/>
                      <w:sz w:val="22"/>
                      <w:szCs w:val="22"/>
                    </w:rPr>
                  </w:pPr>
                  <w:r w:rsidRPr="00E430EE">
                    <w:rPr>
                      <w:rFonts w:ascii="Open Sans" w:eastAsia="Arial" w:hAnsi="Open Sans" w:cs="Open Sans"/>
                      <w:sz w:val="22"/>
                      <w:szCs w:val="22"/>
                    </w:rPr>
                    <w:lastRenderedPageBreak/>
                    <w:t>Many of the</w:t>
                  </w:r>
                  <w:r w:rsidRPr="00E430EE">
                    <w:rPr>
                      <w:rFonts w:ascii="Open Sans" w:hAnsi="Open Sans" w:cs="Open Sans"/>
                      <w:sz w:val="22"/>
                      <w:szCs w:val="22"/>
                    </w:rPr>
                    <w:t xml:space="preserve"> </w:t>
                  </w:r>
                  <w:r w:rsidRPr="00E430EE">
                    <w:rPr>
                      <w:rFonts w:ascii="Open Sans" w:eastAsia="Arial" w:hAnsi="Open Sans" w:cs="Open Sans"/>
                      <w:sz w:val="22"/>
                      <w:szCs w:val="22"/>
                    </w:rPr>
                    <w:t>central concepts are</w:t>
                  </w:r>
                  <w:r w:rsidRPr="00E430EE">
                    <w:rPr>
                      <w:rFonts w:ascii="Open Sans" w:hAnsi="Open Sans" w:cs="Open Sans"/>
                      <w:sz w:val="22"/>
                      <w:szCs w:val="22"/>
                    </w:rPr>
                    <w:t xml:space="preserve"> </w:t>
                  </w:r>
                  <w:r w:rsidRPr="00E430EE">
                    <w:rPr>
                      <w:rFonts w:ascii="Open Sans" w:eastAsia="Arial" w:hAnsi="Open Sans" w:cs="Open Sans"/>
                      <w:sz w:val="22"/>
                      <w:szCs w:val="22"/>
                    </w:rPr>
                    <w:t>repeated over again. One</w:t>
                  </w:r>
                  <w:r w:rsidRPr="00E430EE">
                    <w:rPr>
                      <w:rFonts w:ascii="Open Sans" w:hAnsi="Open Sans" w:cs="Open Sans"/>
                      <w:sz w:val="22"/>
                      <w:szCs w:val="22"/>
                    </w:rPr>
                    <w:t xml:space="preserve"> </w:t>
                  </w:r>
                  <w:r w:rsidRPr="00E430EE">
                    <w:rPr>
                      <w:rFonts w:ascii="Open Sans" w:eastAsia="Arial" w:hAnsi="Open Sans" w:cs="Open Sans"/>
                      <w:sz w:val="22"/>
                      <w:szCs w:val="22"/>
                    </w:rPr>
                    <w:t>of the main ideas is that</w:t>
                  </w:r>
                  <w:r w:rsidRPr="00E430EE">
                    <w:rPr>
                      <w:rFonts w:ascii="Open Sans" w:hAnsi="Open Sans" w:cs="Open Sans"/>
                      <w:sz w:val="22"/>
                      <w:szCs w:val="22"/>
                    </w:rPr>
                    <w:t xml:space="preserve"> </w:t>
                  </w:r>
                  <w:r w:rsidRPr="00E430EE">
                    <w:rPr>
                      <w:rFonts w:ascii="Open Sans" w:eastAsia="Arial" w:hAnsi="Open Sans" w:cs="Open Sans"/>
                      <w:sz w:val="22"/>
                      <w:szCs w:val="22"/>
                    </w:rPr>
                    <w:t>students must have a plan</w:t>
                  </w:r>
                  <w:r w:rsidRPr="00E430EE">
                    <w:rPr>
                      <w:rFonts w:ascii="Open Sans" w:hAnsi="Open Sans" w:cs="Open Sans"/>
                      <w:sz w:val="22"/>
                      <w:szCs w:val="22"/>
                    </w:rPr>
                    <w:t xml:space="preserve"> </w:t>
                  </w:r>
                  <w:r w:rsidRPr="00E430EE">
                    <w:rPr>
                      <w:rFonts w:ascii="Open Sans" w:eastAsia="Arial" w:hAnsi="Open Sans" w:cs="Open Sans"/>
                      <w:sz w:val="22"/>
                      <w:szCs w:val="22"/>
                    </w:rPr>
                    <w:t>of action before they can</w:t>
                  </w:r>
                  <w:r w:rsidRPr="00E430EE">
                    <w:rPr>
                      <w:rFonts w:ascii="Open Sans" w:hAnsi="Open Sans" w:cs="Open Sans"/>
                      <w:sz w:val="22"/>
                      <w:szCs w:val="22"/>
                    </w:rPr>
                    <w:t xml:space="preserve"> </w:t>
                  </w:r>
                  <w:r w:rsidRPr="00E430EE">
                    <w:rPr>
                      <w:rFonts w:ascii="Open Sans" w:eastAsia="Arial" w:hAnsi="Open Sans" w:cs="Open Sans"/>
                      <w:sz w:val="22"/>
                      <w:szCs w:val="22"/>
                    </w:rPr>
                    <w:t>ever build something.</w:t>
                  </w:r>
                  <w:r w:rsidRPr="00E430EE">
                    <w:rPr>
                      <w:rFonts w:ascii="Open Sans" w:hAnsi="Open Sans" w:cs="Open Sans"/>
                      <w:sz w:val="22"/>
                      <w:szCs w:val="22"/>
                    </w:rPr>
                    <w:t xml:space="preserve"> </w:t>
                  </w:r>
                  <w:r w:rsidRPr="00E430EE">
                    <w:rPr>
                      <w:rFonts w:ascii="Open Sans" w:eastAsia="Arial" w:hAnsi="Open Sans" w:cs="Open Sans"/>
                      <w:sz w:val="22"/>
                      <w:szCs w:val="22"/>
                    </w:rPr>
                    <w:t>Students need to take</w:t>
                  </w:r>
                  <w:r w:rsidRPr="00E430EE">
                    <w:rPr>
                      <w:rFonts w:ascii="Open Sans" w:hAnsi="Open Sans" w:cs="Open Sans"/>
                      <w:sz w:val="22"/>
                      <w:szCs w:val="22"/>
                    </w:rPr>
                    <w:t xml:space="preserve"> </w:t>
                  </w:r>
                  <w:r w:rsidRPr="00E430EE">
                    <w:rPr>
                      <w:rFonts w:ascii="Open Sans" w:eastAsia="Arial" w:hAnsi="Open Sans" w:cs="Open Sans"/>
                      <w:sz w:val="22"/>
                      <w:szCs w:val="22"/>
                    </w:rPr>
                    <w:t>notes during this lesson.</w:t>
                  </w:r>
                  <w:r w:rsidRPr="00E430EE">
                    <w:rPr>
                      <w:rFonts w:ascii="Open Sans" w:hAnsi="Open Sans" w:cs="Open Sans"/>
                      <w:sz w:val="22"/>
                      <w:szCs w:val="22"/>
                    </w:rPr>
                    <w:t xml:space="preserve"> </w:t>
                  </w:r>
                  <w:r w:rsidRPr="00E430EE">
                    <w:rPr>
                      <w:rFonts w:ascii="Open Sans" w:eastAsia="Arial" w:hAnsi="Open Sans" w:cs="Open Sans"/>
                      <w:sz w:val="22"/>
                      <w:szCs w:val="22"/>
                    </w:rPr>
                    <w:lastRenderedPageBreak/>
                    <w:t>Distribute Design Process</w:t>
                  </w:r>
                  <w:r w:rsidRPr="00E430EE">
                    <w:rPr>
                      <w:rFonts w:ascii="Open Sans" w:hAnsi="Open Sans" w:cs="Open Sans"/>
                      <w:sz w:val="22"/>
                      <w:szCs w:val="22"/>
                    </w:rPr>
                    <w:t xml:space="preserve"> </w:t>
                  </w:r>
                  <w:r w:rsidRPr="00E430EE">
                    <w:rPr>
                      <w:rFonts w:ascii="Open Sans" w:eastAsia="Arial" w:hAnsi="Open Sans" w:cs="Open Sans"/>
                      <w:sz w:val="22"/>
                      <w:szCs w:val="22"/>
                    </w:rPr>
                    <w:t>Definitions handout.</w:t>
                  </w:r>
                </w:p>
              </w:tc>
            </w:tr>
            <w:tr w:rsidR="00690D2A" w:rsidRPr="00E430EE" w14:paraId="0A489DD2" w14:textId="77777777" w:rsidTr="00EE67A3">
              <w:tc>
                <w:tcPr>
                  <w:tcW w:w="2502" w:type="dxa"/>
                </w:tcPr>
                <w:p w14:paraId="69137E4F" w14:textId="77777777" w:rsidR="00690D2A" w:rsidRPr="00E430EE" w:rsidRDefault="00690D2A" w:rsidP="00690D2A">
                  <w:pPr>
                    <w:rPr>
                      <w:rFonts w:ascii="Open Sans" w:hAnsi="Open Sans" w:cs="Open Sans"/>
                      <w:sz w:val="22"/>
                      <w:szCs w:val="22"/>
                    </w:rPr>
                  </w:pPr>
                  <w:r w:rsidRPr="00E430EE">
                    <w:rPr>
                      <w:rFonts w:ascii="Open Sans" w:hAnsi="Open Sans" w:cs="Open Sans"/>
                      <w:sz w:val="22"/>
                      <w:szCs w:val="22"/>
                    </w:rPr>
                    <w:lastRenderedPageBreak/>
                    <w:t>Visual Spatial</w:t>
                  </w:r>
                </w:p>
                <w:p w14:paraId="58C52F73" w14:textId="2BE17C62" w:rsidR="00690D2A" w:rsidRPr="00E430EE" w:rsidRDefault="00690D2A" w:rsidP="00690D2A">
                  <w:pPr>
                    <w:rPr>
                      <w:rFonts w:ascii="Open Sans" w:hAnsi="Open Sans" w:cs="Open Sans"/>
                      <w:sz w:val="22"/>
                      <w:szCs w:val="22"/>
                    </w:rPr>
                  </w:pPr>
                  <w:r w:rsidRPr="00E430EE">
                    <w:rPr>
                      <w:rFonts w:ascii="Open Sans" w:hAnsi="Open Sans" w:cs="Open Sans"/>
                      <w:sz w:val="22"/>
                      <w:szCs w:val="22"/>
                    </w:rPr>
                    <w:t>Interpersonal</w:t>
                  </w:r>
                </w:p>
              </w:tc>
              <w:tc>
                <w:tcPr>
                  <w:tcW w:w="2539" w:type="dxa"/>
                </w:tcPr>
                <w:p w14:paraId="2FF1DDA3" w14:textId="70F381F6" w:rsidR="00690D2A" w:rsidRPr="00E430EE" w:rsidRDefault="00690D2A" w:rsidP="007B6F73">
                  <w:pPr>
                    <w:rPr>
                      <w:rFonts w:ascii="Open Sans" w:hAnsi="Open Sans" w:cs="Open Sans"/>
                      <w:sz w:val="22"/>
                      <w:szCs w:val="22"/>
                    </w:rPr>
                  </w:pPr>
                  <w:r w:rsidRPr="00E430EE">
                    <w:rPr>
                      <w:rFonts w:ascii="Open Sans" w:eastAsia="Arial" w:hAnsi="Open Sans" w:cs="Open Sans"/>
                      <w:sz w:val="22"/>
                      <w:szCs w:val="22"/>
                    </w:rPr>
                    <w:t xml:space="preserve">Highlight differences and similarities to other design processes, such as: </w:t>
                  </w:r>
                  <w:hyperlink r:id="rId12" w:history="1">
                    <w:r w:rsidRPr="00E430EE">
                      <w:rPr>
                        <w:rStyle w:val="Hyperlink"/>
                        <w:rFonts w:ascii="Open Sans" w:eastAsia="Arial" w:hAnsi="Open Sans" w:cs="Open Sans"/>
                        <w:sz w:val="22"/>
                        <w:szCs w:val="22"/>
                      </w:rPr>
                      <w:t>http://en.wikipedia.org/wiki/Engineering_design_process</w:t>
                    </w:r>
                  </w:hyperlink>
                  <w:r w:rsidRPr="00E430EE">
                    <w:rPr>
                      <w:rFonts w:ascii="Open Sans" w:eastAsia="Arial" w:hAnsi="Open Sans" w:cs="Open Sans"/>
                      <w:sz w:val="22"/>
                      <w:szCs w:val="22"/>
                    </w:rPr>
                    <w:t xml:space="preserve"> OR</w:t>
                  </w:r>
                </w:p>
                <w:p w14:paraId="36F3D9F3" w14:textId="31E90587" w:rsidR="00690D2A" w:rsidRPr="00E430EE" w:rsidRDefault="00690D2A" w:rsidP="00690D2A">
                  <w:pPr>
                    <w:pStyle w:val="ListParagraph"/>
                    <w:numPr>
                      <w:ilvl w:val="0"/>
                      <w:numId w:val="11"/>
                    </w:numPr>
                    <w:rPr>
                      <w:rFonts w:ascii="Open Sans" w:hAnsi="Open Sans" w:cs="Open Sans"/>
                      <w:sz w:val="22"/>
                      <w:szCs w:val="22"/>
                    </w:rPr>
                  </w:pPr>
                  <w:r w:rsidRPr="00E430EE">
                    <w:rPr>
                      <w:rFonts w:ascii="Open Sans" w:eastAsia="Arial" w:hAnsi="Open Sans" w:cs="Open Sans"/>
                      <w:sz w:val="22"/>
                      <w:szCs w:val="22"/>
                    </w:rPr>
                    <w:t>Engineering Design Process Steps, such as</w:t>
                  </w:r>
                  <w:r w:rsidR="000F4F49" w:rsidRPr="00E430EE">
                    <w:rPr>
                      <w:rFonts w:ascii="Open Sans" w:eastAsia="Arial" w:hAnsi="Open Sans" w:cs="Open Sans"/>
                      <w:sz w:val="22"/>
                      <w:szCs w:val="22"/>
                    </w:rPr>
                    <w:t>:</w:t>
                  </w:r>
                  <w:r w:rsidRPr="00E430EE">
                    <w:rPr>
                      <w:rFonts w:ascii="Open Sans" w:eastAsia="Arial" w:hAnsi="Open Sans" w:cs="Open Sans"/>
                      <w:sz w:val="22"/>
                      <w:szCs w:val="22"/>
                    </w:rPr>
                    <w:t xml:space="preserve"> </w:t>
                  </w:r>
                  <w:hyperlink r:id="rId13" w:history="1">
                    <w:r w:rsidR="000F4F49" w:rsidRPr="00E430EE">
                      <w:rPr>
                        <w:rStyle w:val="Hyperlink"/>
                        <w:rFonts w:ascii="Open Sans" w:eastAsia="Arial" w:hAnsi="Open Sans" w:cs="Open Sans"/>
                        <w:sz w:val="22"/>
                        <w:szCs w:val="22"/>
                      </w:rPr>
                      <w:t>http://www.Teachengineering.org/collection/cub_/activities/cub_simple/cub_simple_lesson06_activity1_refsheet.pdf</w:t>
                    </w:r>
                  </w:hyperlink>
                </w:p>
                <w:p w14:paraId="1FBA44CB" w14:textId="36CECF4F" w:rsidR="00690D2A" w:rsidRPr="00E430EE" w:rsidRDefault="00690D2A" w:rsidP="000F4F49">
                  <w:pPr>
                    <w:pStyle w:val="ListParagraph"/>
                    <w:rPr>
                      <w:rFonts w:ascii="Open Sans" w:hAnsi="Open Sans" w:cs="Open Sans"/>
                      <w:sz w:val="22"/>
                      <w:szCs w:val="22"/>
                    </w:rPr>
                  </w:pPr>
                </w:p>
              </w:tc>
              <w:tc>
                <w:tcPr>
                  <w:tcW w:w="2539" w:type="dxa"/>
                  <w:vAlign w:val="bottom"/>
                </w:tcPr>
                <w:p w14:paraId="773D9D4B" w14:textId="5FC103FD" w:rsidR="00690D2A" w:rsidRPr="00E430EE" w:rsidRDefault="00690D2A" w:rsidP="000F4F49">
                  <w:pPr>
                    <w:rPr>
                      <w:rFonts w:ascii="Open Sans" w:hAnsi="Open Sans" w:cs="Open Sans"/>
                      <w:sz w:val="22"/>
                      <w:szCs w:val="22"/>
                    </w:rPr>
                  </w:pPr>
                </w:p>
                <w:p w14:paraId="47EDD672" w14:textId="48CDB0AE" w:rsidR="00690D2A" w:rsidRPr="00E430EE" w:rsidRDefault="003B6C51" w:rsidP="003B6C51">
                  <w:pPr>
                    <w:rPr>
                      <w:rFonts w:ascii="Open Sans" w:hAnsi="Open Sans" w:cs="Open Sans"/>
                      <w:sz w:val="22"/>
                      <w:szCs w:val="22"/>
                    </w:rPr>
                  </w:pPr>
                  <w:r>
                    <w:rPr>
                      <w:rFonts w:ascii="Open Sans" w:eastAsia="Arial" w:hAnsi="Open Sans" w:cs="Open Sans"/>
                      <w:sz w:val="22"/>
                      <w:szCs w:val="22"/>
                    </w:rPr>
                    <w:t>Use the links</w:t>
                  </w:r>
                  <w:r w:rsidR="00690D2A" w:rsidRPr="00E430EE">
                    <w:rPr>
                      <w:rFonts w:ascii="Open Sans" w:eastAsia="Arial" w:hAnsi="Open Sans" w:cs="Open Sans"/>
                      <w:sz w:val="22"/>
                      <w:szCs w:val="22"/>
                    </w:rPr>
                    <w:t>.</w:t>
                  </w:r>
                  <w:r w:rsidR="00690D2A" w:rsidRPr="00E430EE">
                    <w:rPr>
                      <w:rFonts w:ascii="Open Sans" w:hAnsi="Open Sans" w:cs="Open Sans"/>
                      <w:sz w:val="22"/>
                      <w:szCs w:val="22"/>
                    </w:rPr>
                    <w:t xml:space="preserve"> </w:t>
                  </w:r>
                  <w:r w:rsidR="00690D2A" w:rsidRPr="00E430EE">
                    <w:rPr>
                      <w:rFonts w:ascii="Open Sans" w:eastAsia="Arial" w:hAnsi="Open Sans" w:cs="Open Sans"/>
                      <w:sz w:val="22"/>
                      <w:szCs w:val="22"/>
                    </w:rPr>
                    <w:t xml:space="preserve">Remove line feed on second link. </w:t>
                  </w:r>
                </w:p>
              </w:tc>
            </w:tr>
            <w:tr w:rsidR="000F4F49" w:rsidRPr="00E430EE" w14:paraId="4E9199C0" w14:textId="77777777" w:rsidTr="00EE67A3">
              <w:tc>
                <w:tcPr>
                  <w:tcW w:w="2502" w:type="dxa"/>
                </w:tcPr>
                <w:p w14:paraId="1EDB42EE" w14:textId="43FD075C" w:rsidR="000F4F49" w:rsidRPr="00E430EE" w:rsidRDefault="000F4F49" w:rsidP="00690D2A">
                  <w:pPr>
                    <w:rPr>
                      <w:rFonts w:ascii="Open Sans" w:hAnsi="Open Sans" w:cs="Open Sans"/>
                      <w:sz w:val="22"/>
                      <w:szCs w:val="22"/>
                    </w:rPr>
                  </w:pPr>
                  <w:r w:rsidRPr="00E430EE">
                    <w:rPr>
                      <w:rFonts w:ascii="Open Sans" w:hAnsi="Open Sans" w:cs="Open Sans"/>
                      <w:sz w:val="22"/>
                      <w:szCs w:val="22"/>
                    </w:rPr>
                    <w:t>Verbal Linguistic</w:t>
                  </w:r>
                </w:p>
              </w:tc>
              <w:tc>
                <w:tcPr>
                  <w:tcW w:w="2539" w:type="dxa"/>
                </w:tcPr>
                <w:p w14:paraId="741969D2" w14:textId="77777777" w:rsidR="000F4F49" w:rsidRPr="00E430EE" w:rsidRDefault="000F4F49" w:rsidP="00690D2A">
                  <w:pPr>
                    <w:rPr>
                      <w:rFonts w:ascii="Open Sans" w:hAnsi="Open Sans" w:cs="Open Sans"/>
                      <w:sz w:val="22"/>
                      <w:szCs w:val="22"/>
                    </w:rPr>
                  </w:pPr>
                  <w:r w:rsidRPr="00E430EE">
                    <w:rPr>
                      <w:rFonts w:ascii="Open Sans" w:hAnsi="Open Sans" w:cs="Open Sans"/>
                      <w:sz w:val="22"/>
                      <w:szCs w:val="22"/>
                    </w:rPr>
                    <w:t>III. Basic steps of the design process</w:t>
                  </w:r>
                </w:p>
                <w:p w14:paraId="3E763B1A" w14:textId="77777777" w:rsidR="000F4F49" w:rsidRPr="00E430EE" w:rsidRDefault="000F4F49" w:rsidP="000F4F49">
                  <w:pPr>
                    <w:pStyle w:val="ListParagraph"/>
                    <w:numPr>
                      <w:ilvl w:val="0"/>
                      <w:numId w:val="12"/>
                    </w:numPr>
                    <w:rPr>
                      <w:rFonts w:ascii="Open Sans" w:hAnsi="Open Sans" w:cs="Open Sans"/>
                      <w:sz w:val="22"/>
                      <w:szCs w:val="22"/>
                    </w:rPr>
                  </w:pPr>
                  <w:r w:rsidRPr="00E430EE">
                    <w:rPr>
                      <w:rFonts w:ascii="Open Sans" w:hAnsi="Open Sans" w:cs="Open Sans"/>
                      <w:sz w:val="22"/>
                      <w:szCs w:val="22"/>
                    </w:rPr>
                    <w:t>Give each step</w:t>
                  </w:r>
                </w:p>
                <w:p w14:paraId="688A7130" w14:textId="77777777" w:rsidR="007B6F73" w:rsidRDefault="007B6F73" w:rsidP="000F4F49">
                  <w:pPr>
                    <w:pStyle w:val="ListParagraph"/>
                    <w:numPr>
                      <w:ilvl w:val="0"/>
                      <w:numId w:val="12"/>
                    </w:numPr>
                    <w:rPr>
                      <w:rFonts w:ascii="Open Sans" w:hAnsi="Open Sans" w:cs="Open Sans"/>
                      <w:sz w:val="22"/>
                      <w:szCs w:val="22"/>
                    </w:rPr>
                  </w:pPr>
                  <w:r>
                    <w:rPr>
                      <w:rFonts w:ascii="Open Sans" w:hAnsi="Open Sans" w:cs="Open Sans"/>
                      <w:sz w:val="22"/>
                      <w:szCs w:val="22"/>
                    </w:rPr>
                    <w:t>E</w:t>
                  </w:r>
                </w:p>
                <w:p w14:paraId="0A092971" w14:textId="77777777" w:rsidR="007B6F73" w:rsidRDefault="007B6F73" w:rsidP="000F4F49">
                  <w:pPr>
                    <w:pStyle w:val="ListParagraph"/>
                    <w:numPr>
                      <w:ilvl w:val="0"/>
                      <w:numId w:val="12"/>
                    </w:numPr>
                    <w:rPr>
                      <w:rFonts w:ascii="Open Sans" w:hAnsi="Open Sans" w:cs="Open Sans"/>
                      <w:sz w:val="22"/>
                      <w:szCs w:val="22"/>
                    </w:rPr>
                  </w:pPr>
                </w:p>
                <w:p w14:paraId="5CA35C6E" w14:textId="22253FB1" w:rsidR="000F4F49" w:rsidRPr="00E430EE" w:rsidRDefault="000F4F49" w:rsidP="000F4F49">
                  <w:pPr>
                    <w:pStyle w:val="ListParagraph"/>
                    <w:numPr>
                      <w:ilvl w:val="0"/>
                      <w:numId w:val="12"/>
                    </w:numPr>
                    <w:rPr>
                      <w:rFonts w:ascii="Open Sans" w:hAnsi="Open Sans" w:cs="Open Sans"/>
                      <w:sz w:val="22"/>
                      <w:szCs w:val="22"/>
                    </w:rPr>
                  </w:pPr>
                  <w:proofErr w:type="spellStart"/>
                  <w:r w:rsidRPr="00E430EE">
                    <w:rPr>
                      <w:rFonts w:ascii="Open Sans" w:hAnsi="Open Sans" w:cs="Open Sans"/>
                      <w:sz w:val="22"/>
                      <w:szCs w:val="22"/>
                    </w:rPr>
                    <w:t>xplain</w:t>
                  </w:r>
                  <w:proofErr w:type="spellEnd"/>
                  <w:r w:rsidRPr="00E430EE">
                    <w:rPr>
                      <w:rFonts w:ascii="Open Sans" w:hAnsi="Open Sans" w:cs="Open Sans"/>
                      <w:sz w:val="22"/>
                      <w:szCs w:val="22"/>
                    </w:rPr>
                    <w:t xml:space="preserve"> each step in more detail.</w:t>
                  </w:r>
                </w:p>
              </w:tc>
              <w:tc>
                <w:tcPr>
                  <w:tcW w:w="2539" w:type="dxa"/>
                  <w:vAlign w:val="bottom"/>
                </w:tcPr>
                <w:p w14:paraId="021DDC1B" w14:textId="1EA18C44" w:rsidR="000F4F49" w:rsidRPr="00E430EE" w:rsidRDefault="000F4F49" w:rsidP="00690D2A">
                  <w:pPr>
                    <w:rPr>
                      <w:rFonts w:ascii="Open Sans" w:hAnsi="Open Sans" w:cs="Open Sans"/>
                      <w:sz w:val="22"/>
                      <w:szCs w:val="22"/>
                    </w:rPr>
                  </w:pPr>
                  <w:r w:rsidRPr="00E430EE">
                    <w:rPr>
                      <w:rFonts w:ascii="Open Sans" w:eastAsia="Arial" w:hAnsi="Open Sans" w:cs="Open Sans"/>
                      <w:sz w:val="22"/>
                      <w:szCs w:val="22"/>
                    </w:rPr>
                    <w:t>Make sure students</w:t>
                  </w:r>
                  <w:r w:rsidRPr="00E430EE">
                    <w:rPr>
                      <w:rFonts w:ascii="Open Sans" w:hAnsi="Open Sans" w:cs="Open Sans"/>
                      <w:sz w:val="22"/>
                      <w:szCs w:val="22"/>
                    </w:rPr>
                    <w:t xml:space="preserve"> </w:t>
                  </w:r>
                  <w:r w:rsidRPr="00E430EE">
                    <w:rPr>
                      <w:rFonts w:ascii="Open Sans" w:eastAsia="Arial" w:hAnsi="Open Sans" w:cs="Open Sans"/>
                      <w:sz w:val="22"/>
                      <w:szCs w:val="22"/>
                    </w:rPr>
                    <w:t>write these steps</w:t>
                  </w:r>
                  <w:r w:rsidRPr="00E430EE">
                    <w:rPr>
                      <w:rFonts w:ascii="Open Sans" w:hAnsi="Open Sans" w:cs="Open Sans"/>
                      <w:sz w:val="22"/>
                      <w:szCs w:val="22"/>
                    </w:rPr>
                    <w:t xml:space="preserve"> </w:t>
                  </w:r>
                  <w:r w:rsidRPr="00E430EE">
                    <w:rPr>
                      <w:rFonts w:ascii="Open Sans" w:eastAsia="Arial" w:hAnsi="Open Sans" w:cs="Open Sans"/>
                      <w:sz w:val="22"/>
                      <w:szCs w:val="22"/>
                    </w:rPr>
                    <w:t>down.</w:t>
                  </w:r>
                </w:p>
              </w:tc>
            </w:tr>
            <w:tr w:rsidR="000F4F49" w:rsidRPr="00E430EE" w14:paraId="7637A475" w14:textId="77777777" w:rsidTr="00EE67A3">
              <w:tc>
                <w:tcPr>
                  <w:tcW w:w="2502" w:type="dxa"/>
                </w:tcPr>
                <w:p w14:paraId="69D754DE" w14:textId="58C6376D" w:rsidR="000F4F49" w:rsidRPr="00E430EE" w:rsidRDefault="000F4F49" w:rsidP="00690D2A">
                  <w:pPr>
                    <w:rPr>
                      <w:rFonts w:ascii="Open Sans" w:hAnsi="Open Sans" w:cs="Open Sans"/>
                      <w:sz w:val="22"/>
                      <w:szCs w:val="22"/>
                    </w:rPr>
                  </w:pPr>
                  <w:r w:rsidRPr="00E430EE">
                    <w:rPr>
                      <w:rFonts w:ascii="Open Sans" w:hAnsi="Open Sans" w:cs="Open Sans"/>
                      <w:sz w:val="22"/>
                      <w:szCs w:val="22"/>
                    </w:rPr>
                    <w:t>Verbal Linguistic</w:t>
                  </w:r>
                </w:p>
                <w:p w14:paraId="42C43F75" w14:textId="04DFBA8B" w:rsidR="000F4F49" w:rsidRPr="00E430EE" w:rsidRDefault="000F4F49" w:rsidP="00690D2A">
                  <w:pPr>
                    <w:rPr>
                      <w:rFonts w:ascii="Open Sans" w:hAnsi="Open Sans" w:cs="Open Sans"/>
                      <w:sz w:val="22"/>
                      <w:szCs w:val="22"/>
                    </w:rPr>
                  </w:pPr>
                  <w:r w:rsidRPr="00E430EE">
                    <w:rPr>
                      <w:rFonts w:ascii="Open Sans" w:hAnsi="Open Sans" w:cs="Open Sans"/>
                      <w:sz w:val="22"/>
                      <w:szCs w:val="22"/>
                    </w:rPr>
                    <w:t>Visual Spatial</w:t>
                  </w:r>
                </w:p>
              </w:tc>
              <w:tc>
                <w:tcPr>
                  <w:tcW w:w="2539" w:type="dxa"/>
                </w:tcPr>
                <w:p w14:paraId="4FBEF402" w14:textId="77777777" w:rsidR="000F4F49" w:rsidRPr="00E430EE" w:rsidRDefault="000F4F49" w:rsidP="00690D2A">
                  <w:pPr>
                    <w:rPr>
                      <w:rFonts w:ascii="Open Sans" w:hAnsi="Open Sans" w:cs="Open Sans"/>
                      <w:sz w:val="22"/>
                      <w:szCs w:val="22"/>
                    </w:rPr>
                  </w:pPr>
                  <w:r w:rsidRPr="00E430EE">
                    <w:rPr>
                      <w:rFonts w:ascii="Open Sans" w:hAnsi="Open Sans" w:cs="Open Sans"/>
                      <w:sz w:val="22"/>
                      <w:szCs w:val="22"/>
                    </w:rPr>
                    <w:t>IV. Each step explained in more detail</w:t>
                  </w:r>
                </w:p>
                <w:p w14:paraId="66C84615" w14:textId="77777777" w:rsidR="000F4F49" w:rsidRPr="00E430EE" w:rsidRDefault="000F4F49" w:rsidP="000F4F49">
                  <w:pPr>
                    <w:pStyle w:val="ListParagraph"/>
                    <w:numPr>
                      <w:ilvl w:val="0"/>
                      <w:numId w:val="13"/>
                    </w:numPr>
                    <w:rPr>
                      <w:rFonts w:ascii="Open Sans" w:hAnsi="Open Sans" w:cs="Open Sans"/>
                      <w:sz w:val="22"/>
                      <w:szCs w:val="22"/>
                    </w:rPr>
                  </w:pPr>
                  <w:r w:rsidRPr="00E430EE">
                    <w:rPr>
                      <w:rFonts w:ascii="Open Sans" w:hAnsi="Open Sans" w:cs="Open Sans"/>
                      <w:sz w:val="22"/>
                      <w:szCs w:val="22"/>
                    </w:rPr>
                    <w:t>Identify the challenge</w:t>
                  </w:r>
                </w:p>
                <w:p w14:paraId="1C056B95" w14:textId="563E0ADC" w:rsidR="000F4F49" w:rsidRPr="00E430EE" w:rsidRDefault="00EE67A3" w:rsidP="000F4F49">
                  <w:pPr>
                    <w:pStyle w:val="ListParagraph"/>
                    <w:numPr>
                      <w:ilvl w:val="0"/>
                      <w:numId w:val="13"/>
                    </w:numPr>
                    <w:rPr>
                      <w:rFonts w:ascii="Open Sans" w:hAnsi="Open Sans" w:cs="Open Sans"/>
                      <w:sz w:val="22"/>
                      <w:szCs w:val="22"/>
                    </w:rPr>
                  </w:pPr>
                  <w:r w:rsidRPr="00E430EE">
                    <w:rPr>
                      <w:rFonts w:ascii="Open Sans" w:hAnsi="Open Sans" w:cs="Open Sans"/>
                      <w:sz w:val="22"/>
                      <w:szCs w:val="22"/>
                    </w:rPr>
                    <w:t>Re</w:t>
                  </w:r>
                  <w:r w:rsidR="000F4F49" w:rsidRPr="00E430EE">
                    <w:rPr>
                      <w:rFonts w:ascii="Open Sans" w:hAnsi="Open Sans" w:cs="Open Sans"/>
                      <w:sz w:val="22"/>
                      <w:szCs w:val="22"/>
                    </w:rPr>
                    <w:t>search and brainstorm</w:t>
                  </w:r>
                </w:p>
                <w:p w14:paraId="7FABD407" w14:textId="77777777" w:rsidR="000F4F49" w:rsidRPr="00E430EE" w:rsidRDefault="000F4F49" w:rsidP="000F4F49">
                  <w:pPr>
                    <w:pStyle w:val="ListParagraph"/>
                    <w:numPr>
                      <w:ilvl w:val="0"/>
                      <w:numId w:val="13"/>
                    </w:numPr>
                    <w:rPr>
                      <w:rFonts w:ascii="Open Sans" w:hAnsi="Open Sans" w:cs="Open Sans"/>
                      <w:sz w:val="22"/>
                      <w:szCs w:val="22"/>
                    </w:rPr>
                  </w:pPr>
                  <w:r w:rsidRPr="00E430EE">
                    <w:rPr>
                      <w:rFonts w:ascii="Open Sans" w:hAnsi="Open Sans" w:cs="Open Sans"/>
                      <w:sz w:val="22"/>
                      <w:szCs w:val="22"/>
                    </w:rPr>
                    <w:t>Design and solution</w:t>
                  </w:r>
                </w:p>
                <w:p w14:paraId="4ABE3E08" w14:textId="77777777" w:rsidR="000F4F49" w:rsidRPr="00E430EE" w:rsidRDefault="000F4F49" w:rsidP="000F4F49">
                  <w:pPr>
                    <w:pStyle w:val="ListParagraph"/>
                    <w:numPr>
                      <w:ilvl w:val="0"/>
                      <w:numId w:val="13"/>
                    </w:numPr>
                    <w:rPr>
                      <w:rFonts w:ascii="Open Sans" w:hAnsi="Open Sans" w:cs="Open Sans"/>
                      <w:sz w:val="22"/>
                      <w:szCs w:val="22"/>
                    </w:rPr>
                  </w:pPr>
                  <w:r w:rsidRPr="00E430EE">
                    <w:rPr>
                      <w:rFonts w:ascii="Open Sans" w:hAnsi="Open Sans" w:cs="Open Sans"/>
                      <w:sz w:val="22"/>
                      <w:szCs w:val="22"/>
                    </w:rPr>
                    <w:t>Test ideas</w:t>
                  </w:r>
                </w:p>
                <w:p w14:paraId="67DA95F5" w14:textId="77777777" w:rsidR="000F4F49" w:rsidRPr="00E430EE" w:rsidRDefault="000F4F49" w:rsidP="000F4F49">
                  <w:pPr>
                    <w:pStyle w:val="ListParagraph"/>
                    <w:numPr>
                      <w:ilvl w:val="0"/>
                      <w:numId w:val="13"/>
                    </w:numPr>
                    <w:rPr>
                      <w:rFonts w:ascii="Open Sans" w:hAnsi="Open Sans" w:cs="Open Sans"/>
                      <w:sz w:val="22"/>
                      <w:szCs w:val="22"/>
                    </w:rPr>
                  </w:pPr>
                  <w:r w:rsidRPr="00E430EE">
                    <w:rPr>
                      <w:rFonts w:ascii="Open Sans" w:hAnsi="Open Sans" w:cs="Open Sans"/>
                      <w:sz w:val="22"/>
                      <w:szCs w:val="22"/>
                    </w:rPr>
                    <w:t>Evaluate</w:t>
                  </w:r>
                </w:p>
                <w:p w14:paraId="7DC33AC6" w14:textId="6F1CE6E5" w:rsidR="000F4F49" w:rsidRPr="00E430EE" w:rsidRDefault="000F4F49" w:rsidP="000F4F49">
                  <w:pPr>
                    <w:pStyle w:val="ListParagraph"/>
                    <w:numPr>
                      <w:ilvl w:val="0"/>
                      <w:numId w:val="13"/>
                    </w:numPr>
                    <w:rPr>
                      <w:rFonts w:ascii="Open Sans" w:hAnsi="Open Sans" w:cs="Open Sans"/>
                      <w:sz w:val="22"/>
                      <w:szCs w:val="22"/>
                    </w:rPr>
                  </w:pPr>
                  <w:r w:rsidRPr="00E430EE">
                    <w:rPr>
                      <w:rFonts w:ascii="Open Sans" w:hAnsi="Open Sans" w:cs="Open Sans"/>
                      <w:sz w:val="22"/>
                      <w:szCs w:val="22"/>
                    </w:rPr>
                    <w:lastRenderedPageBreak/>
                    <w:t>Build</w:t>
                  </w:r>
                </w:p>
              </w:tc>
              <w:tc>
                <w:tcPr>
                  <w:tcW w:w="2539" w:type="dxa"/>
                  <w:vAlign w:val="bottom"/>
                </w:tcPr>
                <w:p w14:paraId="72674890" w14:textId="692E0FA7" w:rsidR="000F4F49" w:rsidRPr="00E430EE" w:rsidRDefault="000F4F49" w:rsidP="000F4F49">
                  <w:pPr>
                    <w:ind w:left="80"/>
                    <w:rPr>
                      <w:rFonts w:ascii="Open Sans" w:hAnsi="Open Sans" w:cs="Open Sans"/>
                      <w:sz w:val="22"/>
                      <w:szCs w:val="22"/>
                    </w:rPr>
                  </w:pPr>
                </w:p>
                <w:p w14:paraId="45B2C4E0" w14:textId="0C78B14E" w:rsidR="000F4F49" w:rsidRPr="00E430EE" w:rsidRDefault="000F4F49" w:rsidP="000F4F49">
                  <w:pPr>
                    <w:ind w:left="80"/>
                    <w:rPr>
                      <w:rFonts w:ascii="Open Sans" w:hAnsi="Open Sans" w:cs="Open Sans"/>
                      <w:sz w:val="22"/>
                      <w:szCs w:val="22"/>
                    </w:rPr>
                  </w:pPr>
                  <w:r w:rsidRPr="00E430EE">
                    <w:rPr>
                      <w:rFonts w:ascii="Open Sans" w:eastAsia="Arial" w:hAnsi="Open Sans" w:cs="Open Sans"/>
                      <w:sz w:val="22"/>
                      <w:szCs w:val="22"/>
                    </w:rPr>
                    <w:t>Add personal experience,</w:t>
                  </w:r>
                  <w:r w:rsidRPr="00E430EE">
                    <w:rPr>
                      <w:rFonts w:ascii="Open Sans" w:hAnsi="Open Sans" w:cs="Open Sans"/>
                      <w:sz w:val="22"/>
                      <w:szCs w:val="22"/>
                    </w:rPr>
                    <w:t xml:space="preserve"> </w:t>
                  </w:r>
                  <w:r w:rsidRPr="00E430EE">
                    <w:rPr>
                      <w:rFonts w:ascii="Open Sans" w:eastAsia="Arial" w:hAnsi="Open Sans" w:cs="Open Sans"/>
                      <w:sz w:val="22"/>
                      <w:szCs w:val="22"/>
                    </w:rPr>
                    <w:t>or talk about how these</w:t>
                  </w:r>
                  <w:r w:rsidRPr="00E430EE">
                    <w:rPr>
                      <w:rFonts w:ascii="Open Sans" w:hAnsi="Open Sans" w:cs="Open Sans"/>
                      <w:sz w:val="22"/>
                      <w:szCs w:val="22"/>
                    </w:rPr>
                    <w:t xml:space="preserve"> </w:t>
                  </w:r>
                  <w:r w:rsidRPr="00E430EE">
                    <w:rPr>
                      <w:rFonts w:ascii="Open Sans" w:eastAsia="Arial" w:hAnsi="Open Sans" w:cs="Open Sans"/>
                      <w:sz w:val="22"/>
                      <w:szCs w:val="22"/>
                    </w:rPr>
                    <w:t>steps might look different</w:t>
                  </w:r>
                  <w:r w:rsidRPr="00E430EE">
                    <w:rPr>
                      <w:rFonts w:ascii="Open Sans" w:hAnsi="Open Sans" w:cs="Open Sans"/>
                      <w:sz w:val="22"/>
                      <w:szCs w:val="22"/>
                    </w:rPr>
                    <w:t xml:space="preserve"> </w:t>
                  </w:r>
                  <w:r w:rsidRPr="00E430EE">
                    <w:rPr>
                      <w:rFonts w:ascii="Open Sans" w:eastAsia="Arial" w:hAnsi="Open Sans" w:cs="Open Sans"/>
                      <w:sz w:val="22"/>
                      <w:szCs w:val="22"/>
                    </w:rPr>
                    <w:t>for different occupations</w:t>
                  </w:r>
                </w:p>
              </w:tc>
            </w:tr>
            <w:tr w:rsidR="000F4F49" w:rsidRPr="00E430EE" w14:paraId="7F274F6D" w14:textId="77777777" w:rsidTr="00EE67A3">
              <w:tc>
                <w:tcPr>
                  <w:tcW w:w="2502" w:type="dxa"/>
                </w:tcPr>
                <w:p w14:paraId="4FAD0999" w14:textId="399DD1E5" w:rsidR="000F4F49" w:rsidRPr="00E430EE" w:rsidRDefault="000F4F49" w:rsidP="00690D2A">
                  <w:pPr>
                    <w:rPr>
                      <w:rFonts w:ascii="Open Sans" w:hAnsi="Open Sans" w:cs="Open Sans"/>
                      <w:sz w:val="22"/>
                      <w:szCs w:val="22"/>
                    </w:rPr>
                  </w:pPr>
                  <w:r w:rsidRPr="00E430EE">
                    <w:rPr>
                      <w:rFonts w:ascii="Open Sans" w:hAnsi="Open Sans" w:cs="Open Sans"/>
                      <w:sz w:val="22"/>
                      <w:szCs w:val="22"/>
                    </w:rPr>
                    <w:t>Verbal Linguistic</w:t>
                  </w:r>
                </w:p>
              </w:tc>
              <w:tc>
                <w:tcPr>
                  <w:tcW w:w="2539" w:type="dxa"/>
                </w:tcPr>
                <w:p w14:paraId="42D2CCA9" w14:textId="77777777" w:rsidR="000F4F49" w:rsidRPr="00E430EE" w:rsidRDefault="000F4F49" w:rsidP="00690D2A">
                  <w:pPr>
                    <w:rPr>
                      <w:rFonts w:ascii="Open Sans" w:hAnsi="Open Sans" w:cs="Open Sans"/>
                      <w:sz w:val="22"/>
                      <w:szCs w:val="22"/>
                    </w:rPr>
                  </w:pPr>
                  <w:r w:rsidRPr="00E430EE">
                    <w:rPr>
                      <w:rFonts w:ascii="Open Sans" w:hAnsi="Open Sans" w:cs="Open Sans"/>
                      <w:sz w:val="22"/>
                      <w:szCs w:val="22"/>
                    </w:rPr>
                    <w:t>V. Have students write out a plan</w:t>
                  </w:r>
                </w:p>
                <w:p w14:paraId="3C561E68" w14:textId="6FC528B6" w:rsidR="000F4F49" w:rsidRPr="00E430EE" w:rsidRDefault="000F4F49" w:rsidP="000F4F49">
                  <w:pPr>
                    <w:pStyle w:val="ListParagraph"/>
                    <w:numPr>
                      <w:ilvl w:val="0"/>
                      <w:numId w:val="14"/>
                    </w:numPr>
                    <w:rPr>
                      <w:rFonts w:ascii="Open Sans" w:hAnsi="Open Sans" w:cs="Open Sans"/>
                      <w:sz w:val="22"/>
                      <w:szCs w:val="22"/>
                    </w:rPr>
                  </w:pPr>
                  <w:r w:rsidRPr="00E430EE">
                    <w:rPr>
                      <w:rFonts w:ascii="Open Sans" w:hAnsi="Open Sans" w:cs="Open Sans"/>
                      <w:sz w:val="22"/>
                      <w:szCs w:val="22"/>
                    </w:rPr>
                    <w:t>The plan and the drawing are important to meet TEKS requirements</w:t>
                  </w:r>
                </w:p>
              </w:tc>
              <w:tc>
                <w:tcPr>
                  <w:tcW w:w="2539" w:type="dxa"/>
                </w:tcPr>
                <w:p w14:paraId="4ED93DDE" w14:textId="1F2FE275" w:rsidR="000F4F49" w:rsidRPr="00E430EE" w:rsidRDefault="000F4F49" w:rsidP="003B6C51">
                  <w:pPr>
                    <w:rPr>
                      <w:rFonts w:ascii="Open Sans" w:hAnsi="Open Sans" w:cs="Open Sans"/>
                      <w:sz w:val="22"/>
                      <w:szCs w:val="22"/>
                    </w:rPr>
                  </w:pPr>
                </w:p>
              </w:tc>
            </w:tr>
            <w:tr w:rsidR="000F4F49" w:rsidRPr="00E430EE" w14:paraId="61E223DC" w14:textId="77777777" w:rsidTr="00EE67A3">
              <w:tc>
                <w:tcPr>
                  <w:tcW w:w="2502" w:type="dxa"/>
                </w:tcPr>
                <w:p w14:paraId="54EE2080" w14:textId="77777777" w:rsidR="000F4F49" w:rsidRPr="00E430EE" w:rsidRDefault="000F4F49" w:rsidP="000F4F49">
                  <w:pPr>
                    <w:rPr>
                      <w:rFonts w:ascii="Open Sans" w:hAnsi="Open Sans" w:cs="Open Sans"/>
                      <w:sz w:val="22"/>
                      <w:szCs w:val="22"/>
                    </w:rPr>
                  </w:pPr>
                  <w:r w:rsidRPr="00E430EE">
                    <w:rPr>
                      <w:rFonts w:ascii="Open Sans" w:hAnsi="Open Sans" w:cs="Open Sans"/>
                      <w:sz w:val="22"/>
                      <w:szCs w:val="22"/>
                    </w:rPr>
                    <w:t>Verbal Linguistic</w:t>
                  </w:r>
                </w:p>
                <w:p w14:paraId="221F0A60" w14:textId="4E61A651" w:rsidR="000F4F49" w:rsidRPr="00E430EE" w:rsidRDefault="000F4F49" w:rsidP="000F4F49">
                  <w:pPr>
                    <w:rPr>
                      <w:rFonts w:ascii="Open Sans" w:hAnsi="Open Sans" w:cs="Open Sans"/>
                      <w:sz w:val="22"/>
                      <w:szCs w:val="22"/>
                    </w:rPr>
                  </w:pPr>
                  <w:r w:rsidRPr="00E430EE">
                    <w:rPr>
                      <w:rFonts w:ascii="Open Sans" w:hAnsi="Open Sans" w:cs="Open Sans"/>
                      <w:sz w:val="22"/>
                      <w:szCs w:val="22"/>
                    </w:rPr>
                    <w:t>Visual Spatial</w:t>
                  </w:r>
                </w:p>
              </w:tc>
              <w:tc>
                <w:tcPr>
                  <w:tcW w:w="2539" w:type="dxa"/>
                </w:tcPr>
                <w:p w14:paraId="4ADFC8D9" w14:textId="77777777" w:rsidR="000F4F49" w:rsidRPr="00E430EE" w:rsidRDefault="000F4F49" w:rsidP="00690D2A">
                  <w:pPr>
                    <w:rPr>
                      <w:rFonts w:ascii="Open Sans" w:hAnsi="Open Sans" w:cs="Open Sans"/>
                      <w:sz w:val="22"/>
                      <w:szCs w:val="22"/>
                    </w:rPr>
                  </w:pPr>
                  <w:r w:rsidRPr="00E430EE">
                    <w:rPr>
                      <w:rFonts w:ascii="Open Sans" w:hAnsi="Open Sans" w:cs="Open Sans"/>
                      <w:sz w:val="22"/>
                      <w:szCs w:val="22"/>
                    </w:rPr>
                    <w:t>VI. Other considerations</w:t>
                  </w:r>
                </w:p>
                <w:p w14:paraId="1A22BD15" w14:textId="77777777" w:rsidR="000F4F49" w:rsidRPr="00E430EE" w:rsidRDefault="000F4F49" w:rsidP="000F4F49">
                  <w:pPr>
                    <w:pStyle w:val="ListParagraph"/>
                    <w:numPr>
                      <w:ilvl w:val="0"/>
                      <w:numId w:val="15"/>
                    </w:numPr>
                    <w:rPr>
                      <w:rFonts w:ascii="Open Sans" w:hAnsi="Open Sans" w:cs="Open Sans"/>
                      <w:sz w:val="22"/>
                      <w:szCs w:val="22"/>
                    </w:rPr>
                  </w:pPr>
                  <w:r w:rsidRPr="00E430EE">
                    <w:rPr>
                      <w:rFonts w:ascii="Open Sans" w:eastAsia="Arial" w:hAnsi="Open Sans" w:cs="Open Sans"/>
                      <w:sz w:val="22"/>
                      <w:szCs w:val="22"/>
                    </w:rPr>
                    <w:t>These are practical considerations</w:t>
                  </w:r>
                </w:p>
                <w:p w14:paraId="3B2B84D9" w14:textId="77777777" w:rsidR="000F4F49" w:rsidRPr="00E430EE" w:rsidRDefault="000F4F49" w:rsidP="000F4F49">
                  <w:pPr>
                    <w:pStyle w:val="ListParagraph"/>
                    <w:numPr>
                      <w:ilvl w:val="0"/>
                      <w:numId w:val="15"/>
                    </w:numPr>
                    <w:rPr>
                      <w:rFonts w:ascii="Open Sans" w:hAnsi="Open Sans" w:cs="Open Sans"/>
                      <w:sz w:val="22"/>
                      <w:szCs w:val="22"/>
                    </w:rPr>
                  </w:pPr>
                  <w:r w:rsidRPr="00E430EE">
                    <w:rPr>
                      <w:rFonts w:ascii="Open Sans" w:eastAsia="Arial" w:hAnsi="Open Sans" w:cs="Open Sans"/>
                      <w:sz w:val="22"/>
                      <w:szCs w:val="22"/>
                    </w:rPr>
                    <w:t>Complicated designs either don’t work or break down</w:t>
                  </w:r>
                </w:p>
                <w:p w14:paraId="1BDDCF6E" w14:textId="34CF62DD" w:rsidR="000F4F49" w:rsidRPr="00E430EE" w:rsidRDefault="000F4F49" w:rsidP="000F4F49">
                  <w:pPr>
                    <w:pStyle w:val="ListParagraph"/>
                    <w:numPr>
                      <w:ilvl w:val="0"/>
                      <w:numId w:val="15"/>
                    </w:numPr>
                    <w:rPr>
                      <w:rFonts w:ascii="Open Sans" w:hAnsi="Open Sans" w:cs="Open Sans"/>
                      <w:sz w:val="22"/>
                      <w:szCs w:val="22"/>
                    </w:rPr>
                  </w:pPr>
                  <w:r w:rsidRPr="00E430EE">
                    <w:rPr>
                      <w:rFonts w:ascii="Open Sans" w:eastAsia="Arial" w:hAnsi="Open Sans" w:cs="Open Sans"/>
                      <w:sz w:val="22"/>
                      <w:szCs w:val="22"/>
                    </w:rPr>
                    <w:t>What works best?</w:t>
                  </w:r>
                </w:p>
              </w:tc>
              <w:tc>
                <w:tcPr>
                  <w:tcW w:w="2539" w:type="dxa"/>
                </w:tcPr>
                <w:p w14:paraId="276B7E89" w14:textId="7609309C" w:rsidR="000F4F49" w:rsidRPr="00E430EE" w:rsidRDefault="000F4F49" w:rsidP="003B6C51">
                  <w:pPr>
                    <w:rPr>
                      <w:rFonts w:ascii="Open Sans" w:hAnsi="Open Sans" w:cs="Open Sans"/>
                      <w:sz w:val="22"/>
                      <w:szCs w:val="22"/>
                    </w:rPr>
                  </w:pPr>
                </w:p>
              </w:tc>
            </w:tr>
            <w:tr w:rsidR="000F4F49" w:rsidRPr="00E430EE" w14:paraId="1DFC589C" w14:textId="77777777" w:rsidTr="00EE67A3">
              <w:tc>
                <w:tcPr>
                  <w:tcW w:w="2502" w:type="dxa"/>
                </w:tcPr>
                <w:p w14:paraId="701A0465" w14:textId="77777777" w:rsidR="000F4F49" w:rsidRPr="00E430EE" w:rsidRDefault="000F4F49" w:rsidP="000F4F49">
                  <w:pPr>
                    <w:rPr>
                      <w:rFonts w:ascii="Open Sans" w:hAnsi="Open Sans" w:cs="Open Sans"/>
                      <w:sz w:val="22"/>
                      <w:szCs w:val="22"/>
                    </w:rPr>
                  </w:pPr>
                  <w:r w:rsidRPr="00E430EE">
                    <w:rPr>
                      <w:rFonts w:ascii="Open Sans" w:hAnsi="Open Sans" w:cs="Open Sans"/>
                      <w:sz w:val="22"/>
                      <w:szCs w:val="22"/>
                    </w:rPr>
                    <w:t>Verbal Linguistic</w:t>
                  </w:r>
                </w:p>
                <w:p w14:paraId="3B86A3D0" w14:textId="31278E5A" w:rsidR="000F4F49" w:rsidRPr="00E430EE" w:rsidRDefault="000F4F49" w:rsidP="000F4F49">
                  <w:pPr>
                    <w:rPr>
                      <w:rFonts w:ascii="Open Sans" w:hAnsi="Open Sans" w:cs="Open Sans"/>
                      <w:sz w:val="22"/>
                      <w:szCs w:val="22"/>
                    </w:rPr>
                  </w:pPr>
                  <w:r w:rsidRPr="00E430EE">
                    <w:rPr>
                      <w:rFonts w:ascii="Open Sans" w:hAnsi="Open Sans" w:cs="Open Sans"/>
                      <w:sz w:val="22"/>
                      <w:szCs w:val="22"/>
                    </w:rPr>
                    <w:t>Visual Spatial</w:t>
                  </w:r>
                </w:p>
              </w:tc>
              <w:tc>
                <w:tcPr>
                  <w:tcW w:w="2539" w:type="dxa"/>
                </w:tcPr>
                <w:p w14:paraId="7D60EBB1" w14:textId="77777777" w:rsidR="000F4F49" w:rsidRPr="00E430EE" w:rsidRDefault="000F4F49" w:rsidP="00690D2A">
                  <w:pPr>
                    <w:rPr>
                      <w:rFonts w:ascii="Open Sans" w:hAnsi="Open Sans" w:cs="Open Sans"/>
                      <w:sz w:val="22"/>
                      <w:szCs w:val="22"/>
                    </w:rPr>
                  </w:pPr>
                  <w:r w:rsidRPr="00E430EE">
                    <w:rPr>
                      <w:rFonts w:ascii="Open Sans" w:hAnsi="Open Sans" w:cs="Open Sans"/>
                      <w:sz w:val="22"/>
                      <w:szCs w:val="22"/>
                    </w:rPr>
                    <w:t>VII. The process is iterative!</w:t>
                  </w:r>
                </w:p>
                <w:p w14:paraId="0FC5EAFD" w14:textId="77777777" w:rsidR="000F4F49" w:rsidRPr="00E430EE" w:rsidRDefault="000F4F49" w:rsidP="000F4F49">
                  <w:pPr>
                    <w:pStyle w:val="ListParagraph"/>
                    <w:numPr>
                      <w:ilvl w:val="0"/>
                      <w:numId w:val="16"/>
                    </w:numPr>
                    <w:rPr>
                      <w:rFonts w:ascii="Open Sans" w:hAnsi="Open Sans" w:cs="Open Sans"/>
                      <w:sz w:val="22"/>
                      <w:szCs w:val="22"/>
                    </w:rPr>
                  </w:pPr>
                  <w:r w:rsidRPr="00E430EE">
                    <w:rPr>
                      <w:rFonts w:ascii="Open Sans" w:hAnsi="Open Sans" w:cs="Open Sans"/>
                      <w:sz w:val="22"/>
                      <w:szCs w:val="22"/>
                    </w:rPr>
                    <w:t>The grand finale</w:t>
                  </w:r>
                </w:p>
                <w:p w14:paraId="25288592" w14:textId="1E98FF98" w:rsidR="000F4F49" w:rsidRPr="00E430EE" w:rsidRDefault="000F4F49" w:rsidP="000F4F49">
                  <w:pPr>
                    <w:pStyle w:val="ListParagraph"/>
                    <w:numPr>
                      <w:ilvl w:val="0"/>
                      <w:numId w:val="16"/>
                    </w:numPr>
                    <w:rPr>
                      <w:rFonts w:ascii="Open Sans" w:hAnsi="Open Sans" w:cs="Open Sans"/>
                      <w:sz w:val="22"/>
                      <w:szCs w:val="22"/>
                    </w:rPr>
                  </w:pPr>
                  <w:r w:rsidRPr="00E430EE">
                    <w:rPr>
                      <w:rFonts w:ascii="Open Sans" w:eastAsia="Arial" w:hAnsi="Open Sans" w:cs="Open Sans"/>
                      <w:sz w:val="22"/>
                      <w:szCs w:val="22"/>
                    </w:rPr>
                    <w:t>Go from here into a practice design process</w:t>
                  </w:r>
                </w:p>
                <w:p w14:paraId="374723D3" w14:textId="1298A1FC" w:rsidR="000F4F49" w:rsidRPr="00E430EE" w:rsidRDefault="000F4F49" w:rsidP="000F4F49">
                  <w:pPr>
                    <w:pStyle w:val="ListParagraph"/>
                    <w:numPr>
                      <w:ilvl w:val="0"/>
                      <w:numId w:val="16"/>
                    </w:numPr>
                    <w:rPr>
                      <w:rFonts w:ascii="Open Sans" w:hAnsi="Open Sans" w:cs="Open Sans"/>
                      <w:sz w:val="22"/>
                      <w:szCs w:val="22"/>
                    </w:rPr>
                  </w:pPr>
                  <w:r w:rsidRPr="00E430EE">
                    <w:rPr>
                      <w:rFonts w:ascii="Open Sans" w:hAnsi="Open Sans" w:cs="Open Sans"/>
                      <w:sz w:val="22"/>
                      <w:szCs w:val="22"/>
                    </w:rPr>
                    <w:t xml:space="preserve">The simplest design process example has a few sentences describing the problem and a possible solution, some details from topic research, and a drawing. </w:t>
                  </w:r>
                </w:p>
              </w:tc>
              <w:tc>
                <w:tcPr>
                  <w:tcW w:w="2539" w:type="dxa"/>
                </w:tcPr>
                <w:p w14:paraId="3F363782" w14:textId="19947A6B" w:rsidR="000F4F49" w:rsidRPr="00E430EE" w:rsidRDefault="000F4F49" w:rsidP="003B6C51">
                  <w:pPr>
                    <w:rPr>
                      <w:rFonts w:ascii="Open Sans" w:hAnsi="Open Sans" w:cs="Open Sans"/>
                      <w:sz w:val="22"/>
                      <w:szCs w:val="22"/>
                    </w:rPr>
                  </w:pPr>
                </w:p>
              </w:tc>
            </w:tr>
            <w:tr w:rsidR="00A31E25" w:rsidRPr="00E430EE" w14:paraId="25FFF23F" w14:textId="77777777" w:rsidTr="00EE67A3">
              <w:tc>
                <w:tcPr>
                  <w:tcW w:w="2502" w:type="dxa"/>
                </w:tcPr>
                <w:p w14:paraId="586DFB37" w14:textId="36D4B318" w:rsidR="00A31E25" w:rsidRPr="00E430EE" w:rsidRDefault="00A31E25" w:rsidP="00690D2A">
                  <w:pPr>
                    <w:rPr>
                      <w:rFonts w:ascii="Open Sans" w:hAnsi="Open Sans" w:cs="Open Sans"/>
                      <w:sz w:val="22"/>
                      <w:szCs w:val="22"/>
                    </w:rPr>
                  </w:pPr>
                  <w:r w:rsidRPr="00E430EE">
                    <w:rPr>
                      <w:rFonts w:ascii="Open Sans" w:hAnsi="Open Sans" w:cs="Open Sans"/>
                      <w:sz w:val="22"/>
                      <w:szCs w:val="22"/>
                    </w:rPr>
                    <w:t>Visual Spatial</w:t>
                  </w:r>
                </w:p>
                <w:p w14:paraId="1ABE989F" w14:textId="5D3BC128" w:rsidR="00A31E25" w:rsidRPr="00E430EE" w:rsidRDefault="00A31E25" w:rsidP="00690D2A">
                  <w:pPr>
                    <w:rPr>
                      <w:rFonts w:ascii="Open Sans" w:hAnsi="Open Sans" w:cs="Open Sans"/>
                      <w:sz w:val="22"/>
                      <w:szCs w:val="22"/>
                    </w:rPr>
                  </w:pPr>
                  <w:r w:rsidRPr="00E430EE">
                    <w:rPr>
                      <w:rFonts w:ascii="Open Sans" w:hAnsi="Open Sans" w:cs="Open Sans"/>
                      <w:sz w:val="22"/>
                      <w:szCs w:val="22"/>
                    </w:rPr>
                    <w:t>Logical Mathematical</w:t>
                  </w:r>
                </w:p>
              </w:tc>
              <w:tc>
                <w:tcPr>
                  <w:tcW w:w="2539" w:type="dxa"/>
                </w:tcPr>
                <w:p w14:paraId="04AAA890" w14:textId="77777777" w:rsidR="00A31E25" w:rsidRPr="00E430EE" w:rsidRDefault="00A31E25" w:rsidP="00690D2A">
                  <w:pPr>
                    <w:rPr>
                      <w:rFonts w:ascii="Open Sans" w:hAnsi="Open Sans" w:cs="Open Sans"/>
                      <w:sz w:val="22"/>
                      <w:szCs w:val="22"/>
                    </w:rPr>
                  </w:pPr>
                  <w:r w:rsidRPr="00E430EE">
                    <w:rPr>
                      <w:rFonts w:ascii="Open Sans" w:hAnsi="Open Sans" w:cs="Open Sans"/>
                      <w:sz w:val="22"/>
                      <w:szCs w:val="22"/>
                    </w:rPr>
                    <w:t xml:space="preserve">VIII. Students practice the design process (several times from </w:t>
                  </w:r>
                  <w:r w:rsidRPr="00E430EE">
                    <w:rPr>
                      <w:rFonts w:ascii="Open Sans" w:hAnsi="Open Sans" w:cs="Open Sans"/>
                      <w:sz w:val="22"/>
                      <w:szCs w:val="22"/>
                    </w:rPr>
                    <w:lastRenderedPageBreak/>
                    <w:t>simple, then to more detailed as needed)</w:t>
                  </w:r>
                </w:p>
                <w:p w14:paraId="3DA1B5D8" w14:textId="77777777" w:rsidR="00A31E25" w:rsidRPr="00E430EE" w:rsidRDefault="00A31E25" w:rsidP="000F4F49">
                  <w:pPr>
                    <w:pStyle w:val="ListParagraph"/>
                    <w:numPr>
                      <w:ilvl w:val="0"/>
                      <w:numId w:val="17"/>
                    </w:numPr>
                    <w:rPr>
                      <w:rFonts w:ascii="Open Sans" w:hAnsi="Open Sans" w:cs="Open Sans"/>
                      <w:sz w:val="22"/>
                      <w:szCs w:val="22"/>
                    </w:rPr>
                  </w:pPr>
                  <w:r w:rsidRPr="00E430EE">
                    <w:rPr>
                      <w:rFonts w:ascii="Open Sans" w:hAnsi="Open Sans" w:cs="Open Sans"/>
                      <w:sz w:val="22"/>
                      <w:szCs w:val="22"/>
                    </w:rPr>
                    <w:t>Define the problem</w:t>
                  </w:r>
                </w:p>
                <w:p w14:paraId="01124D06" w14:textId="77777777" w:rsidR="00A31E25" w:rsidRPr="00E430EE" w:rsidRDefault="00A31E25" w:rsidP="000F4F49">
                  <w:pPr>
                    <w:pStyle w:val="ListParagraph"/>
                    <w:numPr>
                      <w:ilvl w:val="0"/>
                      <w:numId w:val="17"/>
                    </w:numPr>
                    <w:rPr>
                      <w:rFonts w:ascii="Open Sans" w:hAnsi="Open Sans" w:cs="Open Sans"/>
                      <w:sz w:val="22"/>
                      <w:szCs w:val="22"/>
                    </w:rPr>
                  </w:pPr>
                  <w:r w:rsidRPr="00E430EE">
                    <w:rPr>
                      <w:rFonts w:ascii="Open Sans" w:hAnsi="Open Sans" w:cs="Open Sans"/>
                      <w:sz w:val="22"/>
                      <w:szCs w:val="22"/>
                    </w:rPr>
                    <w:t>Perform research of designs and solutions</w:t>
                  </w:r>
                </w:p>
                <w:p w14:paraId="40F2C97B" w14:textId="77777777" w:rsidR="00A31E25" w:rsidRPr="00E430EE" w:rsidRDefault="00A31E25" w:rsidP="000F4F49">
                  <w:pPr>
                    <w:pStyle w:val="ListParagraph"/>
                    <w:numPr>
                      <w:ilvl w:val="0"/>
                      <w:numId w:val="17"/>
                    </w:numPr>
                    <w:rPr>
                      <w:rFonts w:ascii="Open Sans" w:hAnsi="Open Sans" w:cs="Open Sans"/>
                      <w:sz w:val="22"/>
                      <w:szCs w:val="22"/>
                    </w:rPr>
                  </w:pPr>
                  <w:r w:rsidRPr="00E430EE">
                    <w:rPr>
                      <w:rFonts w:ascii="Open Sans" w:hAnsi="Open Sans" w:cs="Open Sans"/>
                      <w:sz w:val="22"/>
                      <w:szCs w:val="22"/>
                    </w:rPr>
                    <w:t>Start with a simple drawing</w:t>
                  </w:r>
                </w:p>
                <w:p w14:paraId="4DCE43E1" w14:textId="77777777" w:rsidR="00A31E25" w:rsidRPr="00E430EE" w:rsidRDefault="00A31E25" w:rsidP="000F4F49">
                  <w:pPr>
                    <w:pStyle w:val="ListParagraph"/>
                    <w:numPr>
                      <w:ilvl w:val="0"/>
                      <w:numId w:val="17"/>
                    </w:numPr>
                    <w:rPr>
                      <w:rFonts w:ascii="Open Sans" w:hAnsi="Open Sans" w:cs="Open Sans"/>
                      <w:sz w:val="22"/>
                      <w:szCs w:val="22"/>
                    </w:rPr>
                  </w:pPr>
                  <w:r w:rsidRPr="00E430EE">
                    <w:rPr>
                      <w:rFonts w:ascii="Open Sans" w:hAnsi="Open Sans" w:cs="Open Sans"/>
                      <w:sz w:val="22"/>
                      <w:szCs w:val="22"/>
                    </w:rPr>
                    <w:t>Create detailed drawings with dimensions and specs</w:t>
                  </w:r>
                </w:p>
                <w:p w14:paraId="4DE1EA80" w14:textId="77777777" w:rsidR="00A31E25" w:rsidRPr="00E430EE" w:rsidRDefault="00A31E25" w:rsidP="000F4F49">
                  <w:pPr>
                    <w:pStyle w:val="ListParagraph"/>
                    <w:numPr>
                      <w:ilvl w:val="0"/>
                      <w:numId w:val="17"/>
                    </w:numPr>
                    <w:rPr>
                      <w:rFonts w:ascii="Open Sans" w:hAnsi="Open Sans" w:cs="Open Sans"/>
                      <w:sz w:val="22"/>
                      <w:szCs w:val="22"/>
                    </w:rPr>
                  </w:pPr>
                  <w:r w:rsidRPr="00E430EE">
                    <w:rPr>
                      <w:rFonts w:ascii="Open Sans" w:hAnsi="Open Sans" w:cs="Open Sans"/>
                      <w:sz w:val="22"/>
                      <w:szCs w:val="22"/>
                    </w:rPr>
                    <w:t>Will be able to apply steps to future robotics projects.</w:t>
                  </w:r>
                </w:p>
                <w:p w14:paraId="4856D9E1" w14:textId="77777777" w:rsidR="00A31E25" w:rsidRPr="00E430EE" w:rsidRDefault="00A31E25" w:rsidP="000F4F49">
                  <w:pPr>
                    <w:rPr>
                      <w:rFonts w:ascii="Open Sans" w:hAnsi="Open Sans" w:cs="Open Sans"/>
                      <w:sz w:val="22"/>
                      <w:szCs w:val="22"/>
                    </w:rPr>
                  </w:pPr>
                </w:p>
                <w:p w14:paraId="1CF1CEAD" w14:textId="388E2FB1" w:rsidR="00A31E25" w:rsidRPr="00E430EE" w:rsidRDefault="00A31E25" w:rsidP="000F4F49">
                  <w:pPr>
                    <w:rPr>
                      <w:rFonts w:ascii="Open Sans" w:hAnsi="Open Sans" w:cs="Open Sans"/>
                      <w:sz w:val="22"/>
                      <w:szCs w:val="22"/>
                    </w:rPr>
                  </w:pPr>
                  <w:r w:rsidRPr="00E430EE">
                    <w:rPr>
                      <w:rFonts w:ascii="Open Sans" w:hAnsi="Open Sans" w:cs="Open Sans"/>
                      <w:sz w:val="22"/>
                      <w:szCs w:val="22"/>
                    </w:rPr>
                    <w:t xml:space="preserve">Note: students should practice the design process at least twice, once in simple drawings and again in more detailed drawings. More practice would be better. </w:t>
                  </w:r>
                </w:p>
              </w:tc>
              <w:tc>
                <w:tcPr>
                  <w:tcW w:w="2539" w:type="dxa"/>
                  <w:vAlign w:val="bottom"/>
                </w:tcPr>
                <w:p w14:paraId="3B51BB6D" w14:textId="77777777" w:rsidR="00A31E25" w:rsidRPr="00E430EE" w:rsidRDefault="00A31E25" w:rsidP="00A31E25">
                  <w:pPr>
                    <w:ind w:left="80"/>
                    <w:rPr>
                      <w:rFonts w:ascii="Open Sans" w:eastAsia="Arial" w:hAnsi="Open Sans" w:cs="Open Sans"/>
                      <w:sz w:val="22"/>
                      <w:szCs w:val="22"/>
                    </w:rPr>
                  </w:pPr>
                  <w:r w:rsidRPr="00E430EE">
                    <w:rPr>
                      <w:rFonts w:ascii="Open Sans" w:eastAsia="Arial" w:hAnsi="Open Sans" w:cs="Open Sans"/>
                      <w:sz w:val="22"/>
                      <w:szCs w:val="22"/>
                    </w:rPr>
                    <w:lastRenderedPageBreak/>
                    <w:t>It is important that</w:t>
                  </w:r>
                  <w:r w:rsidRPr="00E430EE">
                    <w:rPr>
                      <w:rFonts w:ascii="Open Sans" w:hAnsi="Open Sans" w:cs="Open Sans"/>
                      <w:sz w:val="22"/>
                      <w:szCs w:val="22"/>
                    </w:rPr>
                    <w:t xml:space="preserve"> </w:t>
                  </w:r>
                  <w:r w:rsidRPr="00E430EE">
                    <w:rPr>
                      <w:rFonts w:ascii="Open Sans" w:eastAsia="Arial" w:hAnsi="Open Sans" w:cs="Open Sans"/>
                      <w:sz w:val="22"/>
                      <w:szCs w:val="22"/>
                    </w:rPr>
                    <w:t>students practice the</w:t>
                  </w:r>
                  <w:r w:rsidRPr="00E430EE">
                    <w:rPr>
                      <w:rFonts w:ascii="Open Sans" w:hAnsi="Open Sans" w:cs="Open Sans"/>
                      <w:sz w:val="22"/>
                      <w:szCs w:val="22"/>
                    </w:rPr>
                    <w:t xml:space="preserve"> </w:t>
                  </w:r>
                  <w:r w:rsidRPr="00E430EE">
                    <w:rPr>
                      <w:rFonts w:ascii="Open Sans" w:eastAsia="Arial" w:hAnsi="Open Sans" w:cs="Open Sans"/>
                      <w:sz w:val="22"/>
                      <w:szCs w:val="22"/>
                    </w:rPr>
                    <w:t>design process. They can</w:t>
                  </w:r>
                  <w:r w:rsidRPr="00E430EE">
                    <w:rPr>
                      <w:rFonts w:ascii="Open Sans" w:hAnsi="Open Sans" w:cs="Open Sans"/>
                      <w:sz w:val="22"/>
                      <w:szCs w:val="22"/>
                    </w:rPr>
                    <w:t xml:space="preserve"> </w:t>
                  </w:r>
                  <w:r w:rsidRPr="00E430EE">
                    <w:rPr>
                      <w:rFonts w:ascii="Open Sans" w:eastAsia="Arial" w:hAnsi="Open Sans" w:cs="Open Sans"/>
                      <w:sz w:val="22"/>
                      <w:szCs w:val="22"/>
                    </w:rPr>
                    <w:t xml:space="preserve">start with some </w:t>
                  </w:r>
                  <w:r w:rsidRPr="00E430EE">
                    <w:rPr>
                      <w:rFonts w:ascii="Open Sans" w:eastAsia="Arial" w:hAnsi="Open Sans" w:cs="Open Sans"/>
                      <w:sz w:val="22"/>
                      <w:szCs w:val="22"/>
                    </w:rPr>
                    <w:lastRenderedPageBreak/>
                    <w:t>simple drawings but then add research. Have several drawings ranging from simple to more detailed.</w:t>
                  </w:r>
                </w:p>
                <w:p w14:paraId="49901AD7" w14:textId="77777777" w:rsidR="00A31E25" w:rsidRPr="00E430EE" w:rsidRDefault="00A31E25" w:rsidP="00A31E25">
                  <w:pPr>
                    <w:ind w:left="80"/>
                    <w:rPr>
                      <w:rFonts w:ascii="Open Sans" w:eastAsia="Arial" w:hAnsi="Open Sans" w:cs="Open Sans"/>
                      <w:sz w:val="22"/>
                      <w:szCs w:val="22"/>
                    </w:rPr>
                  </w:pPr>
                </w:p>
                <w:p w14:paraId="7313D66C" w14:textId="77777777" w:rsidR="00A31E25" w:rsidRPr="00E430EE" w:rsidRDefault="00A31E25" w:rsidP="00A31E25">
                  <w:pPr>
                    <w:ind w:left="80"/>
                    <w:rPr>
                      <w:rFonts w:ascii="Open Sans" w:eastAsia="Arial" w:hAnsi="Open Sans" w:cs="Open Sans"/>
                      <w:sz w:val="22"/>
                      <w:szCs w:val="22"/>
                    </w:rPr>
                  </w:pPr>
                  <w:r w:rsidRPr="00E430EE">
                    <w:rPr>
                      <w:rFonts w:ascii="Open Sans" w:eastAsia="Arial" w:hAnsi="Open Sans" w:cs="Open Sans"/>
                      <w:sz w:val="22"/>
                      <w:szCs w:val="22"/>
                    </w:rPr>
                    <w:t>Teacher provides examples of what the students should design.</w:t>
                  </w:r>
                </w:p>
                <w:p w14:paraId="3CE1B4EF" w14:textId="77777777" w:rsidR="00A31E25" w:rsidRPr="00E430EE" w:rsidRDefault="00A31E25" w:rsidP="00A31E25">
                  <w:pPr>
                    <w:ind w:left="80"/>
                    <w:rPr>
                      <w:rFonts w:ascii="Open Sans" w:eastAsia="Arial" w:hAnsi="Open Sans" w:cs="Open Sans"/>
                      <w:sz w:val="22"/>
                      <w:szCs w:val="22"/>
                    </w:rPr>
                  </w:pPr>
                </w:p>
                <w:p w14:paraId="39E719FA" w14:textId="77777777" w:rsidR="00A31E25" w:rsidRPr="00E430EE" w:rsidRDefault="00A31E25" w:rsidP="00A31E25">
                  <w:pPr>
                    <w:ind w:left="80"/>
                    <w:rPr>
                      <w:rFonts w:ascii="Open Sans" w:eastAsia="Arial" w:hAnsi="Open Sans" w:cs="Open Sans"/>
                      <w:sz w:val="22"/>
                      <w:szCs w:val="22"/>
                    </w:rPr>
                  </w:pPr>
                  <w:r w:rsidRPr="00E430EE">
                    <w:rPr>
                      <w:rFonts w:ascii="Open Sans" w:eastAsia="Arial" w:hAnsi="Open Sans" w:cs="Open Sans"/>
                      <w:sz w:val="22"/>
                      <w:szCs w:val="22"/>
                    </w:rPr>
                    <w:t xml:space="preserve">Distribute the rubric to evaluate the design process practice. </w:t>
                  </w:r>
                </w:p>
                <w:p w14:paraId="71DC6DE6" w14:textId="77777777" w:rsidR="00A31E25" w:rsidRPr="00E430EE" w:rsidRDefault="00A31E25" w:rsidP="00A31E25">
                  <w:pPr>
                    <w:ind w:left="80"/>
                    <w:rPr>
                      <w:rFonts w:ascii="Open Sans" w:eastAsia="Arial" w:hAnsi="Open Sans" w:cs="Open Sans"/>
                      <w:sz w:val="22"/>
                      <w:szCs w:val="22"/>
                    </w:rPr>
                  </w:pPr>
                </w:p>
                <w:p w14:paraId="03927E32" w14:textId="623E6BD3" w:rsidR="00A31E25" w:rsidRPr="00E430EE" w:rsidRDefault="00A31E25" w:rsidP="00A31E25">
                  <w:pPr>
                    <w:ind w:left="80"/>
                    <w:rPr>
                      <w:rFonts w:ascii="Open Sans" w:hAnsi="Open Sans" w:cs="Open Sans"/>
                      <w:sz w:val="22"/>
                      <w:szCs w:val="22"/>
                    </w:rPr>
                  </w:pPr>
                  <w:r w:rsidRPr="00E430EE">
                    <w:rPr>
                      <w:rFonts w:ascii="Open Sans" w:eastAsia="Arial" w:hAnsi="Open Sans" w:cs="Open Sans"/>
                      <w:sz w:val="22"/>
                      <w:szCs w:val="22"/>
                    </w:rPr>
                    <w:t xml:space="preserve">The rubric is designed and worded for the full design project, and the simpler basic designs a student will do initially should be graded with leniency, or using a few simple criteria from the rubric. The rubric lets the students know what is expected, but they should get a chance to start easy and build up to full expectations with practice.    </w:t>
                  </w:r>
                </w:p>
              </w:tc>
            </w:tr>
          </w:tbl>
          <w:p w14:paraId="788EAE4E" w14:textId="7218EC13" w:rsidR="00CF2E7E" w:rsidRPr="00E430EE" w:rsidRDefault="00CF2E7E" w:rsidP="00EE67A3">
            <w:pPr>
              <w:spacing w:before="120" w:after="120"/>
              <w:rPr>
                <w:rFonts w:ascii="Open Sans" w:hAnsi="Open Sans" w:cs="Open Sans"/>
                <w:sz w:val="22"/>
                <w:szCs w:val="22"/>
              </w:rPr>
            </w:pPr>
          </w:p>
        </w:tc>
      </w:tr>
      <w:tr w:rsidR="00B3350C" w:rsidRPr="00E430EE" w14:paraId="07580D23" w14:textId="77777777" w:rsidTr="66BE2960">
        <w:trPr>
          <w:trHeight w:val="27"/>
        </w:trPr>
        <w:tc>
          <w:tcPr>
            <w:tcW w:w="2952" w:type="dxa"/>
            <w:shd w:val="clear" w:color="auto" w:fill="auto"/>
          </w:tcPr>
          <w:p w14:paraId="78EDFD65" w14:textId="249361E5" w:rsidR="00B3350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lastRenderedPageBreak/>
              <w:t>Guided Practice *</w:t>
            </w:r>
          </w:p>
        </w:tc>
        <w:tc>
          <w:tcPr>
            <w:tcW w:w="7848" w:type="dxa"/>
            <w:shd w:val="clear" w:color="auto" w:fill="auto"/>
          </w:tcPr>
          <w:p w14:paraId="63785DE4" w14:textId="77777777" w:rsidR="00A31E25" w:rsidRPr="00E430EE" w:rsidRDefault="00A31E25" w:rsidP="00A31E25">
            <w:pPr>
              <w:ind w:left="120"/>
              <w:rPr>
                <w:rFonts w:ascii="Open Sans" w:hAnsi="Open Sans" w:cs="Open Sans"/>
                <w:sz w:val="22"/>
                <w:szCs w:val="22"/>
              </w:rPr>
            </w:pPr>
            <w:r w:rsidRPr="00E430EE">
              <w:rPr>
                <w:rFonts w:ascii="Open Sans" w:eastAsia="Arial" w:hAnsi="Open Sans" w:cs="Open Sans"/>
                <w:b/>
                <w:bCs/>
                <w:sz w:val="22"/>
                <w:szCs w:val="22"/>
              </w:rPr>
              <w:t>(LSI Quadrant III):</w:t>
            </w:r>
          </w:p>
          <w:p w14:paraId="1BB6D144" w14:textId="77777777" w:rsidR="00A31E25" w:rsidRPr="00E430EE" w:rsidRDefault="00A31E25" w:rsidP="00A31E25">
            <w:pPr>
              <w:spacing w:line="1" w:lineRule="exact"/>
              <w:rPr>
                <w:rFonts w:ascii="Open Sans" w:hAnsi="Open Sans" w:cs="Open Sans"/>
                <w:sz w:val="22"/>
                <w:szCs w:val="22"/>
              </w:rPr>
            </w:pPr>
          </w:p>
          <w:p w14:paraId="552FDD87" w14:textId="77777777" w:rsidR="00CF2E7E" w:rsidRDefault="00A31E25" w:rsidP="00EE67A3">
            <w:pPr>
              <w:spacing w:line="274" w:lineRule="auto"/>
              <w:ind w:left="120" w:right="620"/>
              <w:rPr>
                <w:rFonts w:ascii="Open Sans" w:eastAsia="Arial" w:hAnsi="Open Sans" w:cs="Open Sans"/>
                <w:sz w:val="22"/>
                <w:szCs w:val="22"/>
              </w:rPr>
            </w:pPr>
            <w:r w:rsidRPr="00E430EE">
              <w:rPr>
                <w:rFonts w:ascii="Open Sans" w:eastAsia="Arial" w:hAnsi="Open Sans" w:cs="Open Sans"/>
                <w:sz w:val="22"/>
                <w:szCs w:val="22"/>
              </w:rPr>
              <w:t>Show the students some samples of a simple drawing. Give the students some examples of what you want them to design.</w:t>
            </w:r>
          </w:p>
          <w:p w14:paraId="7A757DF1" w14:textId="77777777" w:rsidR="00E430EE" w:rsidRDefault="00E430EE" w:rsidP="00EE67A3">
            <w:pPr>
              <w:spacing w:line="274" w:lineRule="auto"/>
              <w:ind w:left="120" w:right="620"/>
              <w:rPr>
                <w:rFonts w:ascii="Open Sans" w:eastAsia="Arial" w:hAnsi="Open Sans" w:cs="Open Sans"/>
                <w:sz w:val="22"/>
                <w:szCs w:val="22"/>
              </w:rPr>
            </w:pPr>
          </w:p>
          <w:p w14:paraId="037A1B52" w14:textId="77777777" w:rsidR="00E430EE" w:rsidRPr="009E6645" w:rsidRDefault="00E430EE" w:rsidP="00E430EE">
            <w:pPr>
              <w:spacing w:after="160" w:line="259" w:lineRule="auto"/>
              <w:rPr>
                <w:rFonts w:ascii="Open Sans" w:hAnsi="Open Sans" w:cs="Open Sans"/>
                <w:i/>
                <w:iCs/>
                <w:sz w:val="22"/>
                <w:szCs w:val="22"/>
              </w:rPr>
            </w:pPr>
            <w:r w:rsidRPr="009E6645">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2E9E1D57" w:rsidR="00E430EE" w:rsidRPr="00E430EE" w:rsidRDefault="00E430EE" w:rsidP="00E430EE">
            <w:pPr>
              <w:rPr>
                <w:rFonts w:ascii="Open Sans" w:hAnsi="Open Sans" w:cs="Open Sans"/>
                <w:sz w:val="22"/>
                <w:szCs w:val="22"/>
              </w:rPr>
            </w:pPr>
            <w:r w:rsidRPr="009E6645">
              <w:rPr>
                <w:rFonts w:ascii="Open Sans" w:hAnsi="Open Sans" w:cs="Open Sans"/>
                <w:i/>
                <w:iCs/>
                <w:sz w:val="22"/>
                <w:szCs w:val="22"/>
              </w:rPr>
              <w:t>NONE</w:t>
            </w:r>
          </w:p>
        </w:tc>
      </w:tr>
      <w:tr w:rsidR="00B3350C" w:rsidRPr="00E430EE" w14:paraId="2BB1B0A1" w14:textId="77777777" w:rsidTr="66BE2960">
        <w:trPr>
          <w:trHeight w:val="395"/>
        </w:trPr>
        <w:tc>
          <w:tcPr>
            <w:tcW w:w="2952" w:type="dxa"/>
            <w:shd w:val="clear" w:color="auto" w:fill="auto"/>
          </w:tcPr>
          <w:p w14:paraId="1388253E" w14:textId="6EA2F42B" w:rsidR="00B3350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E5A6604" w14:textId="77777777" w:rsidR="00A31E25" w:rsidRPr="00E430EE" w:rsidRDefault="00A31E25" w:rsidP="00A31E25">
            <w:pPr>
              <w:ind w:left="120"/>
              <w:rPr>
                <w:rFonts w:ascii="Open Sans" w:hAnsi="Open Sans" w:cs="Open Sans"/>
                <w:sz w:val="22"/>
                <w:szCs w:val="22"/>
              </w:rPr>
            </w:pPr>
            <w:r w:rsidRPr="00E430EE">
              <w:rPr>
                <w:rFonts w:ascii="Open Sans" w:eastAsia="Arial" w:hAnsi="Open Sans" w:cs="Open Sans"/>
                <w:b/>
                <w:bCs/>
                <w:sz w:val="22"/>
                <w:szCs w:val="22"/>
              </w:rPr>
              <w:t>(LSI Quadrant III):</w:t>
            </w:r>
          </w:p>
          <w:p w14:paraId="44889A4B" w14:textId="77777777" w:rsidR="00CF2E7E" w:rsidRDefault="00A31E25" w:rsidP="00EE67A3">
            <w:pPr>
              <w:spacing w:line="274" w:lineRule="auto"/>
              <w:ind w:left="120" w:right="200"/>
              <w:rPr>
                <w:rFonts w:ascii="Open Sans" w:eastAsia="Arial" w:hAnsi="Open Sans" w:cs="Open Sans"/>
                <w:sz w:val="22"/>
                <w:szCs w:val="22"/>
              </w:rPr>
            </w:pPr>
            <w:r w:rsidRPr="00E430EE">
              <w:rPr>
                <w:rFonts w:ascii="Open Sans" w:eastAsia="Arial" w:hAnsi="Open Sans" w:cs="Open Sans"/>
                <w:sz w:val="22"/>
                <w:szCs w:val="22"/>
              </w:rPr>
              <w:t>Start with a simple drawing, perform independent research, and create more detailed drawings with dimensions and specifications.</w:t>
            </w:r>
          </w:p>
          <w:p w14:paraId="135BCE9F" w14:textId="77777777" w:rsidR="00E430EE" w:rsidRDefault="00E430EE" w:rsidP="00EE67A3">
            <w:pPr>
              <w:spacing w:line="274" w:lineRule="auto"/>
              <w:ind w:left="120" w:right="200"/>
              <w:rPr>
                <w:rFonts w:ascii="Open Sans" w:eastAsia="Arial" w:hAnsi="Open Sans" w:cs="Open Sans"/>
                <w:sz w:val="22"/>
                <w:szCs w:val="22"/>
              </w:rPr>
            </w:pPr>
          </w:p>
          <w:p w14:paraId="44126328" w14:textId="77777777" w:rsidR="00E430EE" w:rsidRPr="009E6645" w:rsidRDefault="00E430EE" w:rsidP="00E430EE">
            <w:pPr>
              <w:spacing w:after="160" w:line="259" w:lineRule="auto"/>
              <w:rPr>
                <w:rFonts w:ascii="Open Sans" w:hAnsi="Open Sans" w:cs="Open Sans"/>
                <w:i/>
                <w:iCs/>
                <w:sz w:val="22"/>
              </w:rPr>
            </w:pPr>
            <w:r w:rsidRPr="009E6645">
              <w:rPr>
                <w:rFonts w:ascii="Open Sans" w:hAnsi="Open Sans" w:cs="Open Sans"/>
                <w:i/>
                <w:iCs/>
                <w:sz w:val="22"/>
              </w:rPr>
              <w:t>Individualized Education Plan (IEP) for all special education students must be followed. Examples of accommodations may include, but are not limited to:</w:t>
            </w:r>
          </w:p>
          <w:p w14:paraId="69097A9C" w14:textId="20537822" w:rsidR="00E430EE" w:rsidRPr="00E430EE" w:rsidRDefault="00E430EE" w:rsidP="00E430EE">
            <w:pPr>
              <w:rPr>
                <w:rFonts w:ascii="Open Sans" w:hAnsi="Open Sans" w:cs="Open Sans"/>
                <w:sz w:val="22"/>
                <w:szCs w:val="22"/>
              </w:rPr>
            </w:pPr>
            <w:r w:rsidRPr="009E6645">
              <w:rPr>
                <w:rFonts w:ascii="Open Sans" w:hAnsi="Open Sans" w:cs="Open Sans"/>
                <w:i/>
                <w:iCs/>
                <w:sz w:val="22"/>
              </w:rPr>
              <w:t>NONE</w:t>
            </w:r>
          </w:p>
        </w:tc>
      </w:tr>
      <w:tr w:rsidR="00B3350C" w:rsidRPr="00E430EE" w14:paraId="50863A81" w14:textId="77777777" w:rsidTr="66BE2960">
        <w:tc>
          <w:tcPr>
            <w:tcW w:w="2952" w:type="dxa"/>
            <w:shd w:val="clear" w:color="auto" w:fill="auto"/>
          </w:tcPr>
          <w:p w14:paraId="3E48F608" w14:textId="5EE824C9"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Lesson Closure</w:t>
            </w:r>
          </w:p>
        </w:tc>
        <w:tc>
          <w:tcPr>
            <w:tcW w:w="7848" w:type="dxa"/>
            <w:shd w:val="clear" w:color="auto" w:fill="auto"/>
          </w:tcPr>
          <w:p w14:paraId="101353E5" w14:textId="77777777" w:rsidR="00B3350C" w:rsidRPr="00E430EE" w:rsidRDefault="00B3350C" w:rsidP="008A6709">
            <w:pPr>
              <w:spacing w:before="120" w:after="120"/>
              <w:rPr>
                <w:rFonts w:ascii="Open Sans" w:hAnsi="Open Sans" w:cs="Open Sans"/>
                <w:sz w:val="22"/>
                <w:szCs w:val="22"/>
              </w:rPr>
            </w:pPr>
          </w:p>
        </w:tc>
      </w:tr>
      <w:tr w:rsidR="00B3350C" w:rsidRPr="00E430EE" w14:paraId="09F5B5CB" w14:textId="77777777" w:rsidTr="66BE2960">
        <w:trPr>
          <w:trHeight w:val="135"/>
        </w:trPr>
        <w:tc>
          <w:tcPr>
            <w:tcW w:w="2952" w:type="dxa"/>
            <w:shd w:val="clear" w:color="auto" w:fill="auto"/>
          </w:tcPr>
          <w:p w14:paraId="5374FB7C" w14:textId="72C5F722" w:rsidR="0080201D"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Summative/End of Lesson Assessment *</w:t>
            </w:r>
          </w:p>
          <w:p w14:paraId="6CEEAD70" w14:textId="12A5B6A4" w:rsidR="00B3350C" w:rsidRPr="00E430EE" w:rsidRDefault="0080201D" w:rsidP="0080201D">
            <w:pPr>
              <w:tabs>
                <w:tab w:val="left" w:pos="2820"/>
              </w:tabs>
              <w:rPr>
                <w:rFonts w:ascii="Open Sans" w:hAnsi="Open Sans" w:cs="Open Sans"/>
                <w:sz w:val="22"/>
                <w:szCs w:val="22"/>
              </w:rPr>
            </w:pPr>
            <w:r w:rsidRPr="00E430EE">
              <w:rPr>
                <w:rFonts w:ascii="Open Sans" w:hAnsi="Open Sans" w:cs="Open Sans"/>
                <w:sz w:val="22"/>
                <w:szCs w:val="22"/>
              </w:rPr>
              <w:tab/>
            </w:r>
          </w:p>
        </w:tc>
        <w:tc>
          <w:tcPr>
            <w:tcW w:w="7848" w:type="dxa"/>
            <w:shd w:val="clear" w:color="auto" w:fill="auto"/>
          </w:tcPr>
          <w:p w14:paraId="17D5AF98" w14:textId="77777777" w:rsidR="00A31E25" w:rsidRPr="00E430EE" w:rsidRDefault="00A31E25" w:rsidP="00092A76">
            <w:pPr>
              <w:pStyle w:val="NoSpacing"/>
              <w:rPr>
                <w:rFonts w:ascii="Open Sans" w:eastAsia="Arial" w:hAnsi="Open Sans" w:cs="Open Sans"/>
                <w:sz w:val="22"/>
                <w:szCs w:val="22"/>
              </w:rPr>
            </w:pPr>
            <w:r w:rsidRPr="00E430EE">
              <w:rPr>
                <w:rFonts w:ascii="Open Sans" w:eastAsia="Arial" w:hAnsi="Open Sans" w:cs="Open Sans"/>
                <w:sz w:val="22"/>
                <w:szCs w:val="22"/>
              </w:rPr>
              <w:t>Review (LSI Quadrants I and IV):</w:t>
            </w:r>
          </w:p>
          <w:p w14:paraId="4830F408" w14:textId="77777777" w:rsidR="00A31E25" w:rsidRPr="00E430EE" w:rsidRDefault="00A31E25" w:rsidP="00092A76">
            <w:pPr>
              <w:pStyle w:val="NoSpacing"/>
              <w:rPr>
                <w:rFonts w:ascii="Open Sans" w:eastAsia="Arial" w:hAnsi="Open Sans" w:cs="Open Sans"/>
                <w:sz w:val="22"/>
                <w:szCs w:val="22"/>
              </w:rPr>
            </w:pPr>
          </w:p>
          <w:p w14:paraId="73FFA744" w14:textId="77777777" w:rsidR="00A31E25" w:rsidRPr="00E430EE" w:rsidRDefault="00A31E25" w:rsidP="00092A76">
            <w:pPr>
              <w:pStyle w:val="NoSpacing"/>
              <w:rPr>
                <w:rFonts w:ascii="Open Sans" w:hAnsi="Open Sans" w:cs="Open Sans"/>
                <w:sz w:val="22"/>
                <w:szCs w:val="22"/>
              </w:rPr>
            </w:pPr>
            <w:r w:rsidRPr="00E430EE">
              <w:rPr>
                <w:rFonts w:ascii="Open Sans" w:eastAsia="Arial" w:hAnsi="Open Sans" w:cs="Open Sans"/>
                <w:sz w:val="22"/>
                <w:szCs w:val="22"/>
              </w:rPr>
              <w:t>Question: What are the steps to the design process?</w:t>
            </w:r>
          </w:p>
          <w:p w14:paraId="31C0CD4C" w14:textId="77777777" w:rsidR="00A31E25" w:rsidRPr="00E430EE" w:rsidRDefault="00A31E25" w:rsidP="00092A76">
            <w:pPr>
              <w:pStyle w:val="NoSpacing"/>
              <w:rPr>
                <w:rFonts w:ascii="Open Sans" w:hAnsi="Open Sans" w:cs="Open Sans"/>
                <w:sz w:val="22"/>
                <w:szCs w:val="22"/>
              </w:rPr>
            </w:pPr>
            <w:r w:rsidRPr="00E430EE">
              <w:rPr>
                <w:rFonts w:ascii="Open Sans" w:eastAsia="Arial" w:hAnsi="Open Sans" w:cs="Open Sans"/>
                <w:sz w:val="22"/>
                <w:szCs w:val="22"/>
              </w:rPr>
              <w:t>Answer: Identify the challenge; research and brainstorm; design a solution; test ideas; evaluate; build!</w:t>
            </w:r>
          </w:p>
          <w:p w14:paraId="4C909E2C" w14:textId="77777777" w:rsidR="00A31E25" w:rsidRPr="00E430EE" w:rsidRDefault="00A31E25" w:rsidP="00092A76">
            <w:pPr>
              <w:pStyle w:val="NoSpacing"/>
              <w:rPr>
                <w:rFonts w:ascii="Open Sans" w:hAnsi="Open Sans" w:cs="Open Sans"/>
                <w:sz w:val="22"/>
                <w:szCs w:val="22"/>
              </w:rPr>
            </w:pPr>
          </w:p>
          <w:p w14:paraId="6310D559" w14:textId="61B0F74D" w:rsidR="00A31E25" w:rsidRPr="00E430EE" w:rsidRDefault="00A31E25" w:rsidP="00092A76">
            <w:pPr>
              <w:pStyle w:val="NoSpacing"/>
              <w:rPr>
                <w:rFonts w:ascii="Open Sans" w:eastAsia="Arial" w:hAnsi="Open Sans" w:cs="Open Sans"/>
                <w:sz w:val="22"/>
                <w:szCs w:val="22"/>
              </w:rPr>
            </w:pPr>
            <w:r w:rsidRPr="00E430EE">
              <w:rPr>
                <w:rFonts w:ascii="Open Sans" w:eastAsia="Arial" w:hAnsi="Open Sans" w:cs="Open Sans"/>
                <w:sz w:val="22"/>
                <w:szCs w:val="22"/>
              </w:rPr>
              <w:t>Question: What is the most important step in the design process?</w:t>
            </w:r>
          </w:p>
          <w:p w14:paraId="5D0C30A5" w14:textId="77777777" w:rsidR="00A31E25" w:rsidRPr="00E430EE" w:rsidRDefault="00A31E25" w:rsidP="00092A76">
            <w:pPr>
              <w:pStyle w:val="NoSpacing"/>
              <w:rPr>
                <w:rFonts w:ascii="Open Sans" w:eastAsia="Arial" w:hAnsi="Open Sans" w:cs="Open Sans"/>
                <w:sz w:val="22"/>
                <w:szCs w:val="22"/>
              </w:rPr>
            </w:pPr>
          </w:p>
          <w:p w14:paraId="78A76F4C" w14:textId="77777777" w:rsidR="00A31E25" w:rsidRPr="00E430EE" w:rsidRDefault="00A31E25" w:rsidP="00092A76">
            <w:pPr>
              <w:pStyle w:val="NoSpacing"/>
              <w:rPr>
                <w:rFonts w:ascii="Open Sans" w:hAnsi="Open Sans" w:cs="Open Sans"/>
                <w:sz w:val="22"/>
                <w:szCs w:val="22"/>
              </w:rPr>
            </w:pPr>
            <w:r w:rsidRPr="00E430EE">
              <w:rPr>
                <w:rFonts w:ascii="Open Sans" w:eastAsia="Arial" w:hAnsi="Open Sans" w:cs="Open Sans"/>
                <w:sz w:val="22"/>
                <w:szCs w:val="22"/>
              </w:rPr>
              <w:t>Informal Assessment (LSI Quadrant III):</w:t>
            </w:r>
          </w:p>
          <w:p w14:paraId="3A03A83E" w14:textId="77777777" w:rsidR="00A31E25" w:rsidRPr="00E430EE" w:rsidRDefault="00A31E25" w:rsidP="00092A76">
            <w:pPr>
              <w:pStyle w:val="NoSpacing"/>
              <w:rPr>
                <w:rFonts w:ascii="Open Sans" w:hAnsi="Open Sans" w:cs="Open Sans"/>
                <w:sz w:val="22"/>
                <w:szCs w:val="22"/>
              </w:rPr>
            </w:pPr>
            <w:r w:rsidRPr="00E430EE">
              <w:rPr>
                <w:rFonts w:ascii="Open Sans" w:eastAsia="Arial" w:hAnsi="Open Sans" w:cs="Open Sans"/>
                <w:sz w:val="22"/>
                <w:szCs w:val="22"/>
              </w:rPr>
              <w:t>Attentiveness in class, note taking, questions, sample drawings. Option to use the design process rubric in a simplified form to assess preliminary drawings.</w:t>
            </w:r>
          </w:p>
          <w:p w14:paraId="37B30475" w14:textId="77777777" w:rsidR="00A31E25" w:rsidRPr="00E430EE" w:rsidRDefault="00A31E25" w:rsidP="00092A76">
            <w:pPr>
              <w:pStyle w:val="NoSpacing"/>
              <w:rPr>
                <w:rFonts w:ascii="Open Sans" w:hAnsi="Open Sans" w:cs="Open Sans"/>
                <w:sz w:val="22"/>
                <w:szCs w:val="22"/>
              </w:rPr>
            </w:pPr>
          </w:p>
          <w:p w14:paraId="02A61619" w14:textId="77777777" w:rsidR="00A31E25" w:rsidRPr="00E430EE" w:rsidRDefault="00A31E25" w:rsidP="00092A76">
            <w:pPr>
              <w:pStyle w:val="NoSpacing"/>
              <w:rPr>
                <w:rFonts w:ascii="Open Sans" w:hAnsi="Open Sans" w:cs="Open Sans"/>
                <w:sz w:val="22"/>
                <w:szCs w:val="22"/>
              </w:rPr>
            </w:pPr>
            <w:r w:rsidRPr="00E430EE">
              <w:rPr>
                <w:rFonts w:ascii="Open Sans" w:eastAsia="Arial" w:hAnsi="Open Sans" w:cs="Open Sans"/>
                <w:sz w:val="22"/>
                <w:szCs w:val="22"/>
              </w:rPr>
              <w:t>Formal Assessment (LSI Quadrant III, IV):</w:t>
            </w:r>
          </w:p>
          <w:p w14:paraId="20986EA7" w14:textId="77777777" w:rsidR="00CF2E7E" w:rsidRDefault="00A31E25" w:rsidP="00092A76">
            <w:pPr>
              <w:pStyle w:val="NoSpacing"/>
              <w:rPr>
                <w:rFonts w:ascii="Open Sans" w:eastAsia="Arial" w:hAnsi="Open Sans" w:cs="Open Sans"/>
                <w:sz w:val="22"/>
                <w:szCs w:val="22"/>
              </w:rPr>
            </w:pPr>
            <w:r w:rsidRPr="00E430EE">
              <w:rPr>
                <w:rFonts w:ascii="Open Sans" w:eastAsia="Arial" w:hAnsi="Open Sans" w:cs="Open Sans"/>
                <w:sz w:val="22"/>
                <w:szCs w:val="22"/>
              </w:rPr>
              <w:t>The Design Process Quiz, a formal evaluation of student design process practice using the rubric (first in a simplified form for simple sketch practice, then more completely as needed for more detailed drawings and student practice on the full design process).</w:t>
            </w:r>
          </w:p>
          <w:p w14:paraId="4577FF68" w14:textId="77777777" w:rsidR="00E430EE" w:rsidRDefault="00E430EE" w:rsidP="00092A76">
            <w:pPr>
              <w:pStyle w:val="NoSpacing"/>
              <w:rPr>
                <w:rFonts w:ascii="Open Sans" w:eastAsia="Arial" w:hAnsi="Open Sans" w:cs="Open Sans"/>
                <w:sz w:val="22"/>
                <w:szCs w:val="22"/>
              </w:rPr>
            </w:pPr>
          </w:p>
          <w:p w14:paraId="278E0356" w14:textId="77777777" w:rsidR="00E430EE" w:rsidRPr="009E6645" w:rsidRDefault="00E430EE" w:rsidP="00E430EE">
            <w:pPr>
              <w:spacing w:after="160" w:line="259" w:lineRule="auto"/>
              <w:rPr>
                <w:rFonts w:ascii="Open Sans" w:hAnsi="Open Sans" w:cs="Open Sans"/>
                <w:i/>
                <w:iCs/>
                <w:sz w:val="22"/>
                <w:szCs w:val="22"/>
              </w:rPr>
            </w:pPr>
            <w:r w:rsidRPr="009E664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7A52D04" w:rsidR="00E430EE" w:rsidRPr="00E430EE" w:rsidRDefault="00E430EE" w:rsidP="00E430EE">
            <w:pPr>
              <w:rPr>
                <w:rFonts w:ascii="Open Sans" w:hAnsi="Open Sans" w:cs="Open Sans"/>
                <w:color w:val="333333"/>
                <w:sz w:val="22"/>
                <w:szCs w:val="22"/>
              </w:rPr>
            </w:pPr>
            <w:r w:rsidRPr="009E6645">
              <w:rPr>
                <w:rFonts w:ascii="Open Sans" w:hAnsi="Open Sans" w:cs="Open Sans"/>
                <w:i/>
                <w:iCs/>
                <w:sz w:val="22"/>
                <w:szCs w:val="22"/>
              </w:rPr>
              <w:t>NONE</w:t>
            </w:r>
          </w:p>
        </w:tc>
      </w:tr>
      <w:tr w:rsidR="00B3350C" w:rsidRPr="00E430EE" w14:paraId="02913EF1" w14:textId="77777777" w:rsidTr="66BE2960">
        <w:trPr>
          <w:trHeight w:val="135"/>
        </w:trPr>
        <w:tc>
          <w:tcPr>
            <w:tcW w:w="2952" w:type="dxa"/>
            <w:shd w:val="clear" w:color="auto" w:fill="auto"/>
          </w:tcPr>
          <w:p w14:paraId="4088E830" w14:textId="2C3F7E4E"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References/Resources/</w:t>
            </w:r>
          </w:p>
          <w:p w14:paraId="324BDA87" w14:textId="5EA3DF6E"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Teacher Preparation</w:t>
            </w:r>
          </w:p>
        </w:tc>
        <w:tc>
          <w:tcPr>
            <w:tcW w:w="7848" w:type="dxa"/>
            <w:shd w:val="clear" w:color="auto" w:fill="auto"/>
          </w:tcPr>
          <w:p w14:paraId="230B4636" w14:textId="77777777" w:rsidR="00B3350C" w:rsidRPr="00E430EE" w:rsidRDefault="00B3350C" w:rsidP="008A6709">
            <w:pPr>
              <w:spacing w:before="120" w:after="120"/>
              <w:rPr>
                <w:rFonts w:ascii="Open Sans" w:hAnsi="Open Sans" w:cs="Open Sans"/>
                <w:color w:val="FF0000"/>
                <w:sz w:val="22"/>
                <w:szCs w:val="22"/>
              </w:rPr>
            </w:pPr>
          </w:p>
        </w:tc>
      </w:tr>
      <w:tr w:rsidR="00B3350C" w:rsidRPr="00E430EE" w14:paraId="3B5D5C31" w14:textId="77777777" w:rsidTr="66BE2960">
        <w:trPr>
          <w:trHeight w:val="135"/>
        </w:trPr>
        <w:tc>
          <w:tcPr>
            <w:tcW w:w="10800" w:type="dxa"/>
            <w:gridSpan w:val="2"/>
            <w:shd w:val="clear" w:color="auto" w:fill="D9D9D9" w:themeFill="background1" w:themeFillShade="D9"/>
          </w:tcPr>
          <w:p w14:paraId="1928554E" w14:textId="7777777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Additional Required Components</w:t>
            </w:r>
          </w:p>
        </w:tc>
      </w:tr>
      <w:tr w:rsidR="00B3350C" w:rsidRPr="00E430EE" w14:paraId="17A4CF5D" w14:textId="77777777" w:rsidTr="66BE2960">
        <w:trPr>
          <w:trHeight w:val="485"/>
        </w:trPr>
        <w:tc>
          <w:tcPr>
            <w:tcW w:w="2952" w:type="dxa"/>
            <w:shd w:val="clear" w:color="auto" w:fill="auto"/>
          </w:tcPr>
          <w:p w14:paraId="07A69FE4" w14:textId="4678019B"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E430EE" w:rsidRDefault="00B3350C" w:rsidP="008A6709">
            <w:pPr>
              <w:spacing w:before="120" w:after="120"/>
              <w:rPr>
                <w:rFonts w:ascii="Open Sans" w:hAnsi="Open Sans" w:cs="Open Sans"/>
                <w:sz w:val="22"/>
                <w:szCs w:val="22"/>
              </w:rPr>
            </w:pPr>
          </w:p>
        </w:tc>
      </w:tr>
      <w:tr w:rsidR="00B3350C" w:rsidRPr="00E430EE" w14:paraId="13D42D07" w14:textId="77777777" w:rsidTr="66BE2960">
        <w:trPr>
          <w:trHeight w:val="737"/>
        </w:trPr>
        <w:tc>
          <w:tcPr>
            <w:tcW w:w="2952" w:type="dxa"/>
            <w:shd w:val="clear" w:color="auto" w:fill="auto"/>
          </w:tcPr>
          <w:p w14:paraId="28B3D5E3" w14:textId="0171714D" w:rsidR="00B3350C" w:rsidRPr="00E430EE" w:rsidRDefault="00B3350C"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College and Career Readiness Connection</w:t>
            </w:r>
            <w:r w:rsidR="00A3064F" w:rsidRPr="00E430E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430EE" w:rsidRDefault="00B3350C" w:rsidP="008A6709">
            <w:pPr>
              <w:spacing w:before="120" w:after="120"/>
              <w:rPr>
                <w:rFonts w:ascii="Open Sans" w:hAnsi="Open Sans" w:cs="Open Sans"/>
                <w:sz w:val="22"/>
                <w:szCs w:val="22"/>
              </w:rPr>
            </w:pPr>
          </w:p>
        </w:tc>
      </w:tr>
      <w:tr w:rsidR="00B3350C" w:rsidRPr="00E430EE" w14:paraId="4716FB8D" w14:textId="77777777" w:rsidTr="66BE2960">
        <w:trPr>
          <w:trHeight w:val="135"/>
        </w:trPr>
        <w:tc>
          <w:tcPr>
            <w:tcW w:w="10800" w:type="dxa"/>
            <w:gridSpan w:val="2"/>
            <w:shd w:val="clear" w:color="auto" w:fill="D9D9D9" w:themeFill="background1" w:themeFillShade="D9"/>
          </w:tcPr>
          <w:p w14:paraId="4DD031E5" w14:textId="7777777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Recommended Strategies</w:t>
            </w:r>
          </w:p>
        </w:tc>
      </w:tr>
      <w:tr w:rsidR="00B3350C" w:rsidRPr="00E430EE" w14:paraId="15010D4A" w14:textId="77777777" w:rsidTr="66BE2960">
        <w:trPr>
          <w:trHeight w:val="512"/>
        </w:trPr>
        <w:tc>
          <w:tcPr>
            <w:tcW w:w="2952" w:type="dxa"/>
            <w:shd w:val="clear" w:color="auto" w:fill="auto"/>
          </w:tcPr>
          <w:p w14:paraId="57BD3680" w14:textId="519E0340"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Reading Strategies</w:t>
            </w:r>
          </w:p>
        </w:tc>
        <w:tc>
          <w:tcPr>
            <w:tcW w:w="7848" w:type="dxa"/>
            <w:shd w:val="clear" w:color="auto" w:fill="auto"/>
          </w:tcPr>
          <w:p w14:paraId="10E0A405" w14:textId="77777777" w:rsidR="00B3350C" w:rsidRPr="00E430EE" w:rsidRDefault="00B3350C" w:rsidP="008A6709">
            <w:pPr>
              <w:spacing w:before="120" w:after="120"/>
              <w:rPr>
                <w:rFonts w:ascii="Open Sans" w:hAnsi="Open Sans" w:cs="Open Sans"/>
                <w:sz w:val="22"/>
                <w:szCs w:val="22"/>
              </w:rPr>
            </w:pPr>
          </w:p>
        </w:tc>
      </w:tr>
      <w:tr w:rsidR="00B3350C" w:rsidRPr="00E430EE" w14:paraId="1B8F084A" w14:textId="77777777" w:rsidTr="66BE2960">
        <w:trPr>
          <w:trHeight w:val="530"/>
        </w:trPr>
        <w:tc>
          <w:tcPr>
            <w:tcW w:w="2952" w:type="dxa"/>
            <w:shd w:val="clear" w:color="auto" w:fill="auto"/>
          </w:tcPr>
          <w:p w14:paraId="64678F92" w14:textId="35EF84B8"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Quotes</w:t>
            </w:r>
          </w:p>
        </w:tc>
        <w:tc>
          <w:tcPr>
            <w:tcW w:w="7848" w:type="dxa"/>
            <w:shd w:val="clear" w:color="auto" w:fill="auto"/>
          </w:tcPr>
          <w:p w14:paraId="73FBBD03" w14:textId="77777777" w:rsidR="00B3350C" w:rsidRPr="00E430EE" w:rsidRDefault="00B3350C" w:rsidP="008A6709">
            <w:pPr>
              <w:spacing w:before="120" w:after="120"/>
              <w:rPr>
                <w:rFonts w:ascii="Open Sans" w:hAnsi="Open Sans" w:cs="Open Sans"/>
                <w:sz w:val="22"/>
                <w:szCs w:val="22"/>
              </w:rPr>
            </w:pPr>
          </w:p>
        </w:tc>
      </w:tr>
      <w:tr w:rsidR="00B3350C" w:rsidRPr="00E430EE" w14:paraId="01ABF569" w14:textId="77777777" w:rsidTr="66BE2960">
        <w:trPr>
          <w:trHeight w:val="1160"/>
        </w:trPr>
        <w:tc>
          <w:tcPr>
            <w:tcW w:w="2952" w:type="dxa"/>
            <w:shd w:val="clear" w:color="auto" w:fill="auto"/>
          </w:tcPr>
          <w:p w14:paraId="593DBD72" w14:textId="40C351D9" w:rsidR="00B3350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t>Multimedia/Visual Strategy</w:t>
            </w:r>
          </w:p>
          <w:p w14:paraId="3099B1F4" w14:textId="74E6B804" w:rsidR="00B3350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430EE" w:rsidRDefault="00B3350C" w:rsidP="008A6709">
            <w:pPr>
              <w:spacing w:before="120" w:after="120"/>
              <w:rPr>
                <w:rFonts w:ascii="Open Sans" w:hAnsi="Open Sans" w:cs="Open Sans"/>
                <w:sz w:val="22"/>
                <w:szCs w:val="22"/>
              </w:rPr>
            </w:pPr>
          </w:p>
        </w:tc>
      </w:tr>
      <w:tr w:rsidR="00B3350C" w:rsidRPr="00E430EE" w14:paraId="258F6118" w14:textId="77777777" w:rsidTr="66BE2960">
        <w:tc>
          <w:tcPr>
            <w:tcW w:w="2952" w:type="dxa"/>
            <w:shd w:val="clear" w:color="auto" w:fill="auto"/>
          </w:tcPr>
          <w:p w14:paraId="3CF2726B" w14:textId="2731C9C8"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Graphic Organizers/Handout</w:t>
            </w:r>
          </w:p>
        </w:tc>
        <w:tc>
          <w:tcPr>
            <w:tcW w:w="7848" w:type="dxa"/>
            <w:shd w:val="clear" w:color="auto" w:fill="auto"/>
          </w:tcPr>
          <w:p w14:paraId="3C1C5255" w14:textId="77777777" w:rsidR="00B3350C" w:rsidRPr="00E430EE" w:rsidRDefault="00B3350C" w:rsidP="008A6709">
            <w:pPr>
              <w:spacing w:before="120" w:after="120"/>
              <w:rPr>
                <w:rFonts w:ascii="Open Sans" w:hAnsi="Open Sans" w:cs="Open Sans"/>
                <w:sz w:val="22"/>
                <w:szCs w:val="22"/>
              </w:rPr>
            </w:pPr>
          </w:p>
        </w:tc>
      </w:tr>
      <w:tr w:rsidR="00B3350C" w:rsidRPr="00E430EE" w14:paraId="4E7081C3" w14:textId="77777777" w:rsidTr="66BE2960">
        <w:trPr>
          <w:trHeight w:val="135"/>
        </w:trPr>
        <w:tc>
          <w:tcPr>
            <w:tcW w:w="2952" w:type="dxa"/>
            <w:shd w:val="clear" w:color="auto" w:fill="auto"/>
          </w:tcPr>
          <w:p w14:paraId="088CA3DF" w14:textId="30B7C2ED" w:rsidR="00B3350C" w:rsidRPr="00E430EE" w:rsidRDefault="66BE2960" w:rsidP="66BE2960">
            <w:pPr>
              <w:spacing w:before="120"/>
              <w:jc w:val="center"/>
              <w:rPr>
                <w:rFonts w:ascii="Open Sans" w:hAnsi="Open Sans" w:cs="Open Sans"/>
                <w:b/>
                <w:bCs/>
                <w:sz w:val="22"/>
                <w:szCs w:val="22"/>
              </w:rPr>
            </w:pPr>
            <w:r w:rsidRPr="00E430EE">
              <w:rPr>
                <w:rFonts w:ascii="Open Sans" w:hAnsi="Open Sans" w:cs="Open Sans"/>
                <w:b/>
                <w:bCs/>
                <w:sz w:val="22"/>
                <w:szCs w:val="22"/>
              </w:rPr>
              <w:t>Writing Strategies</w:t>
            </w:r>
          </w:p>
          <w:p w14:paraId="167766CC" w14:textId="77777777" w:rsidR="00B3350C" w:rsidRPr="00E430EE" w:rsidRDefault="66BE2960" w:rsidP="66BE2960">
            <w:pPr>
              <w:spacing w:after="120"/>
              <w:jc w:val="center"/>
              <w:rPr>
                <w:rFonts w:ascii="Open Sans" w:hAnsi="Open Sans" w:cs="Open Sans"/>
                <w:b/>
                <w:bCs/>
                <w:sz w:val="22"/>
                <w:szCs w:val="22"/>
              </w:rPr>
            </w:pPr>
            <w:r w:rsidRPr="00E430E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430EE" w:rsidRDefault="00392521" w:rsidP="008A6709">
            <w:pPr>
              <w:spacing w:before="120" w:after="120"/>
              <w:rPr>
                <w:rFonts w:ascii="Open Sans" w:hAnsi="Open Sans" w:cs="Open Sans"/>
                <w:sz w:val="22"/>
                <w:szCs w:val="22"/>
              </w:rPr>
            </w:pPr>
          </w:p>
          <w:p w14:paraId="6920044E" w14:textId="77777777" w:rsidR="00B3350C" w:rsidRPr="00E430EE" w:rsidRDefault="00B3350C" w:rsidP="00392521">
            <w:pPr>
              <w:jc w:val="center"/>
              <w:rPr>
                <w:rFonts w:ascii="Open Sans" w:hAnsi="Open Sans" w:cs="Open Sans"/>
                <w:sz w:val="22"/>
                <w:szCs w:val="22"/>
              </w:rPr>
            </w:pPr>
          </w:p>
        </w:tc>
      </w:tr>
      <w:tr w:rsidR="00B3350C" w:rsidRPr="00E430EE"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E430EE" w:rsidRDefault="66BE2960" w:rsidP="66BE2960">
            <w:pPr>
              <w:spacing w:before="120"/>
              <w:jc w:val="center"/>
              <w:rPr>
                <w:rFonts w:ascii="Open Sans" w:hAnsi="Open Sans" w:cs="Open Sans"/>
                <w:b/>
                <w:bCs/>
                <w:sz w:val="22"/>
                <w:szCs w:val="22"/>
              </w:rPr>
            </w:pPr>
            <w:r w:rsidRPr="00E430EE">
              <w:rPr>
                <w:rFonts w:ascii="Open Sans" w:hAnsi="Open Sans" w:cs="Open Sans"/>
                <w:b/>
                <w:bCs/>
                <w:sz w:val="22"/>
                <w:szCs w:val="22"/>
              </w:rPr>
              <w:t>Communication</w:t>
            </w:r>
          </w:p>
          <w:p w14:paraId="1C68BAFD" w14:textId="77777777" w:rsidR="00B3350C" w:rsidRPr="00E430EE" w:rsidRDefault="66BE2960" w:rsidP="66BE2960">
            <w:pPr>
              <w:spacing w:after="120"/>
              <w:jc w:val="center"/>
              <w:rPr>
                <w:rFonts w:ascii="Open Sans" w:hAnsi="Open Sans" w:cs="Open Sans"/>
                <w:b/>
                <w:bCs/>
                <w:sz w:val="22"/>
                <w:szCs w:val="22"/>
              </w:rPr>
            </w:pPr>
            <w:r w:rsidRPr="00E430E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430EE" w:rsidRDefault="00B3350C" w:rsidP="008A6709">
            <w:pPr>
              <w:spacing w:before="120" w:after="120"/>
              <w:rPr>
                <w:rFonts w:ascii="Open Sans" w:hAnsi="Open Sans" w:cs="Open Sans"/>
                <w:sz w:val="22"/>
                <w:szCs w:val="22"/>
              </w:rPr>
            </w:pPr>
          </w:p>
        </w:tc>
      </w:tr>
      <w:tr w:rsidR="00B3350C" w:rsidRPr="00E430EE" w14:paraId="16815B57" w14:textId="77777777" w:rsidTr="66BE2960">
        <w:tc>
          <w:tcPr>
            <w:tcW w:w="10800" w:type="dxa"/>
            <w:gridSpan w:val="2"/>
            <w:shd w:val="clear" w:color="auto" w:fill="D9D9D9" w:themeFill="background1" w:themeFillShade="D9"/>
          </w:tcPr>
          <w:p w14:paraId="03C0CCE7" w14:textId="77777777"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Other Essential Lesson Components</w:t>
            </w:r>
          </w:p>
        </w:tc>
      </w:tr>
      <w:tr w:rsidR="00B3350C" w:rsidRPr="00E430EE" w14:paraId="2F92C5B5" w14:textId="77777777" w:rsidTr="66BE2960">
        <w:trPr>
          <w:trHeight w:val="404"/>
        </w:trPr>
        <w:tc>
          <w:tcPr>
            <w:tcW w:w="2952" w:type="dxa"/>
            <w:shd w:val="clear" w:color="auto" w:fill="auto"/>
          </w:tcPr>
          <w:p w14:paraId="3DB02087" w14:textId="77777777" w:rsidR="009C0DFC" w:rsidRPr="00E430EE" w:rsidRDefault="66BE2960" w:rsidP="66BE2960">
            <w:pPr>
              <w:jc w:val="center"/>
              <w:rPr>
                <w:rFonts w:ascii="Open Sans" w:hAnsi="Open Sans" w:cs="Open Sans"/>
                <w:b/>
                <w:bCs/>
                <w:sz w:val="22"/>
                <w:szCs w:val="22"/>
              </w:rPr>
            </w:pPr>
            <w:r w:rsidRPr="00E430EE">
              <w:rPr>
                <w:rFonts w:ascii="Open Sans" w:hAnsi="Open Sans" w:cs="Open Sans"/>
                <w:b/>
                <w:bCs/>
                <w:sz w:val="22"/>
                <w:szCs w:val="22"/>
              </w:rPr>
              <w:t>Enrichment Activity</w:t>
            </w:r>
          </w:p>
          <w:p w14:paraId="7B99CC87" w14:textId="1A043DE0" w:rsidR="00B3350C" w:rsidRPr="00E430EE" w:rsidRDefault="66BE2960" w:rsidP="66BE2960">
            <w:pPr>
              <w:jc w:val="center"/>
              <w:rPr>
                <w:rFonts w:ascii="Open Sans" w:hAnsi="Open Sans" w:cs="Open Sans"/>
                <w:sz w:val="22"/>
                <w:szCs w:val="22"/>
              </w:rPr>
            </w:pPr>
            <w:r w:rsidRPr="00E430EE">
              <w:rPr>
                <w:rFonts w:ascii="Open Sans" w:hAnsi="Open Sans" w:cs="Open Sans"/>
                <w:sz w:val="22"/>
                <w:szCs w:val="22"/>
              </w:rPr>
              <w:t>(e.g., homework assignment)</w:t>
            </w:r>
          </w:p>
        </w:tc>
        <w:tc>
          <w:tcPr>
            <w:tcW w:w="7848" w:type="dxa"/>
            <w:shd w:val="clear" w:color="auto" w:fill="auto"/>
          </w:tcPr>
          <w:p w14:paraId="2CFE0BED" w14:textId="77777777" w:rsidR="00A31E25" w:rsidRPr="00E430EE" w:rsidRDefault="00A31E25" w:rsidP="00A31E25">
            <w:pPr>
              <w:spacing w:line="1" w:lineRule="exact"/>
              <w:rPr>
                <w:rFonts w:ascii="Open Sans" w:hAnsi="Open Sans" w:cs="Open Sans"/>
                <w:sz w:val="22"/>
                <w:szCs w:val="22"/>
              </w:rPr>
            </w:pPr>
          </w:p>
          <w:p w14:paraId="56485286" w14:textId="06293E6C" w:rsidR="00B3350C" w:rsidRPr="00E430EE" w:rsidRDefault="00A31E25" w:rsidP="00FB27B2">
            <w:pPr>
              <w:spacing w:line="274" w:lineRule="auto"/>
              <w:ind w:right="400"/>
              <w:rPr>
                <w:rFonts w:ascii="Open Sans" w:hAnsi="Open Sans" w:cs="Open Sans"/>
                <w:sz w:val="22"/>
                <w:szCs w:val="22"/>
              </w:rPr>
            </w:pPr>
            <w:r w:rsidRPr="00E430EE">
              <w:rPr>
                <w:rFonts w:ascii="Open Sans" w:eastAsia="Arial" w:hAnsi="Open Sans" w:cs="Open Sans"/>
                <w:sz w:val="22"/>
                <w:szCs w:val="22"/>
              </w:rPr>
              <w:t>Have students do research and come up with designs for a more complicated project, using examples from robotic competition contest objectives.</w:t>
            </w:r>
          </w:p>
        </w:tc>
      </w:tr>
      <w:tr w:rsidR="00B3350C" w:rsidRPr="00E430EE" w14:paraId="7A48E1E2" w14:textId="77777777" w:rsidTr="66BE2960">
        <w:tc>
          <w:tcPr>
            <w:tcW w:w="2952" w:type="dxa"/>
            <w:shd w:val="clear" w:color="auto" w:fill="auto"/>
          </w:tcPr>
          <w:p w14:paraId="2CB7813A" w14:textId="3ED2529B"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Family/Community Connection</w:t>
            </w:r>
          </w:p>
        </w:tc>
        <w:tc>
          <w:tcPr>
            <w:tcW w:w="7848" w:type="dxa"/>
            <w:shd w:val="clear" w:color="auto" w:fill="auto"/>
          </w:tcPr>
          <w:p w14:paraId="16E56B0F" w14:textId="77777777" w:rsidR="00B3350C" w:rsidRPr="00E430EE" w:rsidRDefault="00B3350C" w:rsidP="008A6709">
            <w:pPr>
              <w:spacing w:before="120" w:after="120"/>
              <w:rPr>
                <w:rFonts w:ascii="Open Sans" w:hAnsi="Open Sans" w:cs="Open Sans"/>
                <w:sz w:val="22"/>
                <w:szCs w:val="22"/>
              </w:rPr>
            </w:pPr>
          </w:p>
        </w:tc>
      </w:tr>
      <w:tr w:rsidR="00B3350C" w:rsidRPr="00E430EE" w14:paraId="7E731849" w14:textId="77777777" w:rsidTr="66BE2960">
        <w:trPr>
          <w:trHeight w:val="548"/>
        </w:trPr>
        <w:tc>
          <w:tcPr>
            <w:tcW w:w="2952" w:type="dxa"/>
            <w:shd w:val="clear" w:color="auto" w:fill="auto"/>
          </w:tcPr>
          <w:p w14:paraId="590E8739" w14:textId="09BDFA6F" w:rsidR="00B3350C" w:rsidRPr="00E430EE" w:rsidRDefault="66BE2960" w:rsidP="66BE2960">
            <w:pPr>
              <w:spacing w:before="120" w:after="120"/>
              <w:jc w:val="center"/>
              <w:rPr>
                <w:rFonts w:ascii="Open Sans" w:hAnsi="Open Sans" w:cs="Open Sans"/>
                <w:b/>
                <w:bCs/>
                <w:sz w:val="22"/>
                <w:szCs w:val="22"/>
              </w:rPr>
            </w:pPr>
            <w:r w:rsidRPr="00E430EE">
              <w:rPr>
                <w:rFonts w:ascii="Open Sans" w:hAnsi="Open Sans" w:cs="Open Sans"/>
                <w:b/>
                <w:bCs/>
                <w:sz w:val="22"/>
                <w:szCs w:val="22"/>
              </w:rPr>
              <w:t>CTSO connection(s)</w:t>
            </w:r>
          </w:p>
        </w:tc>
        <w:tc>
          <w:tcPr>
            <w:tcW w:w="7848" w:type="dxa"/>
            <w:shd w:val="clear" w:color="auto" w:fill="auto"/>
          </w:tcPr>
          <w:p w14:paraId="1D6673BF" w14:textId="46C3B3AE" w:rsidR="00B3350C" w:rsidRPr="00E430EE" w:rsidRDefault="00092A76" w:rsidP="008A6709">
            <w:pPr>
              <w:spacing w:before="120" w:after="120"/>
              <w:rPr>
                <w:rFonts w:ascii="Open Sans" w:hAnsi="Open Sans" w:cs="Open Sans"/>
                <w:sz w:val="22"/>
                <w:szCs w:val="22"/>
                <w:lang w:val="es-MX"/>
              </w:rPr>
            </w:pPr>
            <w:r w:rsidRPr="00E430EE">
              <w:rPr>
                <w:rFonts w:ascii="Open Sans" w:hAnsi="Open Sans" w:cs="Open Sans"/>
                <w:sz w:val="22"/>
                <w:szCs w:val="22"/>
                <w:lang w:val="es-MX"/>
              </w:rPr>
              <w:t>TSA</w:t>
            </w:r>
          </w:p>
        </w:tc>
      </w:tr>
      <w:tr w:rsidR="00B3350C" w:rsidRPr="00E430EE" w14:paraId="2288B088" w14:textId="77777777" w:rsidTr="66BE2960">
        <w:trPr>
          <w:trHeight w:val="305"/>
        </w:trPr>
        <w:tc>
          <w:tcPr>
            <w:tcW w:w="2952" w:type="dxa"/>
            <w:shd w:val="clear" w:color="auto" w:fill="auto"/>
          </w:tcPr>
          <w:p w14:paraId="2077A7AD" w14:textId="452D5E10" w:rsidR="00B3350C" w:rsidRPr="00E430EE" w:rsidRDefault="00B3350C" w:rsidP="008A6709">
            <w:pPr>
              <w:spacing w:before="120" w:after="120"/>
              <w:jc w:val="center"/>
              <w:rPr>
                <w:rFonts w:ascii="Open Sans" w:hAnsi="Open Sans" w:cs="Open Sans"/>
                <w:b/>
                <w:noProof/>
                <w:sz w:val="22"/>
                <w:szCs w:val="22"/>
              </w:rPr>
            </w:pPr>
            <w:r w:rsidRPr="00E430EE">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E430EE" w:rsidRDefault="00B3350C" w:rsidP="008A6709">
            <w:pPr>
              <w:spacing w:before="120" w:after="120"/>
              <w:rPr>
                <w:rFonts w:ascii="Open Sans" w:hAnsi="Open Sans" w:cs="Open Sans"/>
                <w:sz w:val="22"/>
                <w:szCs w:val="22"/>
              </w:rPr>
            </w:pPr>
          </w:p>
        </w:tc>
      </w:tr>
      <w:tr w:rsidR="001B2F76" w:rsidRPr="00E430EE" w14:paraId="680EB37A" w14:textId="77777777" w:rsidTr="66BE2960">
        <w:trPr>
          <w:trHeight w:val="305"/>
        </w:trPr>
        <w:tc>
          <w:tcPr>
            <w:tcW w:w="2952" w:type="dxa"/>
            <w:shd w:val="clear" w:color="auto" w:fill="auto"/>
          </w:tcPr>
          <w:p w14:paraId="06EE8551" w14:textId="6B7E5A7D" w:rsidR="001B2F76" w:rsidRPr="00E430EE" w:rsidRDefault="00BB45D6" w:rsidP="008A6709">
            <w:pPr>
              <w:spacing w:before="120" w:after="120"/>
              <w:jc w:val="center"/>
              <w:rPr>
                <w:rFonts w:ascii="Open Sans" w:hAnsi="Open Sans" w:cs="Open Sans"/>
                <w:b/>
                <w:noProof/>
                <w:sz w:val="22"/>
                <w:szCs w:val="22"/>
              </w:rPr>
            </w:pPr>
            <w:r w:rsidRPr="00E430EE">
              <w:rPr>
                <w:rFonts w:ascii="Open Sans" w:hAnsi="Open Sans" w:cs="Open Sans"/>
                <w:b/>
                <w:noProof/>
                <w:sz w:val="22"/>
                <w:szCs w:val="22"/>
              </w:rPr>
              <w:t xml:space="preserve">Lesson </w:t>
            </w:r>
            <w:r w:rsidR="001B2F76" w:rsidRPr="00E430EE">
              <w:rPr>
                <w:rFonts w:ascii="Open Sans" w:hAnsi="Open Sans" w:cs="Open Sans"/>
                <w:b/>
                <w:noProof/>
                <w:sz w:val="22"/>
                <w:szCs w:val="22"/>
              </w:rPr>
              <w:t>Notes</w:t>
            </w:r>
          </w:p>
        </w:tc>
        <w:tc>
          <w:tcPr>
            <w:tcW w:w="7848" w:type="dxa"/>
            <w:shd w:val="clear" w:color="auto" w:fill="auto"/>
          </w:tcPr>
          <w:p w14:paraId="077D2C07" w14:textId="77777777" w:rsidR="001B2F76" w:rsidRPr="00E430EE" w:rsidRDefault="001B2F76" w:rsidP="008A6709">
            <w:pPr>
              <w:spacing w:before="120" w:after="120"/>
              <w:rPr>
                <w:rFonts w:ascii="Open Sans" w:hAnsi="Open Sans" w:cs="Open Sans"/>
                <w:sz w:val="22"/>
                <w:szCs w:val="22"/>
              </w:rPr>
            </w:pPr>
          </w:p>
        </w:tc>
      </w:tr>
    </w:tbl>
    <w:p w14:paraId="5F4C9FBE" w14:textId="001D7BF6" w:rsidR="00620499" w:rsidRDefault="00620499" w:rsidP="00FB27B2">
      <w:pPr>
        <w:spacing w:after="160" w:line="259" w:lineRule="auto"/>
      </w:pPr>
    </w:p>
    <w:sectPr w:rsidR="00620499" w:rsidSect="00FB27B2">
      <w:head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2A73" w14:textId="77777777" w:rsidR="00691F48" w:rsidRDefault="00691F48" w:rsidP="00B3350C">
      <w:r>
        <w:separator/>
      </w:r>
    </w:p>
  </w:endnote>
  <w:endnote w:type="continuationSeparator" w:id="0">
    <w:p w14:paraId="13ECA80A" w14:textId="77777777" w:rsidR="00691F48" w:rsidRDefault="00691F4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CF76" w14:textId="77777777" w:rsidR="00691F48" w:rsidRDefault="00691F48" w:rsidP="00B3350C">
      <w:bookmarkStart w:id="0" w:name="_Hlk484955581"/>
      <w:bookmarkEnd w:id="0"/>
      <w:r>
        <w:separator/>
      </w:r>
    </w:p>
  </w:footnote>
  <w:footnote w:type="continuationSeparator" w:id="0">
    <w:p w14:paraId="1EE5F730" w14:textId="77777777" w:rsidR="00691F48" w:rsidRDefault="00691F48" w:rsidP="00B3350C">
      <w:r>
        <w:continuationSeparator/>
      </w:r>
    </w:p>
  </w:footnote>
  <w:footnote w:id="1">
    <w:p w14:paraId="7814498C" w14:textId="62DAF220" w:rsidR="00052E59" w:rsidRDefault="00052E5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00FB27B2" w:rsidRPr="00A937C5">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rsidR="00FB27B2">
        <w:t>,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847E" w14:textId="4F445A60" w:rsidR="007B6CE5" w:rsidRDefault="00C10878">
    <w:pPr>
      <w:pStyle w:val="Header"/>
    </w:pPr>
    <w:r>
      <w:rPr>
        <w:noProof/>
      </w:rPr>
      <w:drawing>
        <wp:anchor distT="0" distB="0" distL="114300" distR="114300" simplePos="0" relativeHeight="251658240" behindDoc="0" locked="0" layoutInCell="1" allowOverlap="1" wp14:anchorId="66CCE822" wp14:editId="42698B66">
          <wp:simplePos x="0" y="0"/>
          <wp:positionH relativeFrom="column">
            <wp:posOffset>4629150</wp:posOffset>
          </wp:positionH>
          <wp:positionV relativeFrom="paragraph">
            <wp:posOffset>0</wp:posOffset>
          </wp:positionV>
          <wp:extent cx="1371600" cy="597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97535"/>
                  </a:xfrm>
                  <a:prstGeom prst="rect">
                    <a:avLst/>
                  </a:prstGeom>
                  <a:noFill/>
                </pic:spPr>
              </pic:pic>
            </a:graphicData>
          </a:graphic>
          <wp14:sizeRelH relativeFrom="page">
            <wp14:pctWidth>0</wp14:pctWidth>
          </wp14:sizeRelH>
          <wp14:sizeRelV relativeFrom="page">
            <wp14:pctHeight>0</wp14:pctHeight>
          </wp14:sizeRelV>
        </wp:anchor>
      </w:drawing>
    </w:r>
    <w:r w:rsidR="007B6CE5">
      <w:rPr>
        <w:noProof/>
      </w:rPr>
      <w:drawing>
        <wp:inline distT="0" distB="0" distL="0" distR="0" wp14:anchorId="00526871" wp14:editId="0C4BECD8">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p w14:paraId="44425619" w14:textId="77777777" w:rsidR="007B6CE5" w:rsidRDefault="007B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5D0883D0"/>
    <w:lvl w:ilvl="0" w:tplc="64301F0C">
      <w:start w:val="1"/>
      <w:numFmt w:val="decimal"/>
      <w:lvlText w:val="%1"/>
      <w:lvlJc w:val="left"/>
    </w:lvl>
    <w:lvl w:ilvl="1" w:tplc="4F1C72FC">
      <w:start w:val="5"/>
      <w:numFmt w:val="lowerLetter"/>
      <w:lvlText w:val="%2."/>
      <w:lvlJc w:val="left"/>
    </w:lvl>
    <w:lvl w:ilvl="2" w:tplc="CFDA5B96">
      <w:numFmt w:val="decimal"/>
      <w:lvlText w:val=""/>
      <w:lvlJc w:val="left"/>
    </w:lvl>
    <w:lvl w:ilvl="3" w:tplc="13E8F53E">
      <w:numFmt w:val="decimal"/>
      <w:lvlText w:val=""/>
      <w:lvlJc w:val="left"/>
    </w:lvl>
    <w:lvl w:ilvl="4" w:tplc="D5FA6CAE">
      <w:numFmt w:val="decimal"/>
      <w:lvlText w:val=""/>
      <w:lvlJc w:val="left"/>
    </w:lvl>
    <w:lvl w:ilvl="5" w:tplc="AE60491E">
      <w:numFmt w:val="decimal"/>
      <w:lvlText w:val=""/>
      <w:lvlJc w:val="left"/>
    </w:lvl>
    <w:lvl w:ilvl="6" w:tplc="894E0ACC">
      <w:numFmt w:val="decimal"/>
      <w:lvlText w:val=""/>
      <w:lvlJc w:val="left"/>
    </w:lvl>
    <w:lvl w:ilvl="7" w:tplc="9B3E39F4">
      <w:numFmt w:val="decimal"/>
      <w:lvlText w:val=""/>
      <w:lvlJc w:val="left"/>
    </w:lvl>
    <w:lvl w:ilvl="8" w:tplc="987433A4">
      <w:numFmt w:val="decimal"/>
      <w:lvlText w:val=""/>
      <w:lvlJc w:val="left"/>
    </w:lvl>
  </w:abstractNum>
  <w:abstractNum w:abstractNumId="1" w15:restartNumberingAfterBreak="0">
    <w:nsid w:val="00001E1F"/>
    <w:multiLevelType w:val="hybridMultilevel"/>
    <w:tmpl w:val="29306006"/>
    <w:lvl w:ilvl="0" w:tplc="31D2C084">
      <w:start w:val="13"/>
      <w:numFmt w:val="decimal"/>
      <w:lvlText w:val="%1."/>
      <w:lvlJc w:val="left"/>
    </w:lvl>
    <w:lvl w:ilvl="1" w:tplc="0F84C182">
      <w:start w:val="1"/>
      <w:numFmt w:val="lowerLetter"/>
      <w:lvlText w:val="%2."/>
      <w:lvlJc w:val="left"/>
    </w:lvl>
    <w:lvl w:ilvl="2" w:tplc="0F86E1F2">
      <w:numFmt w:val="decimal"/>
      <w:lvlText w:val=""/>
      <w:lvlJc w:val="left"/>
    </w:lvl>
    <w:lvl w:ilvl="3" w:tplc="8CCE5E4E">
      <w:numFmt w:val="decimal"/>
      <w:lvlText w:val=""/>
      <w:lvlJc w:val="left"/>
    </w:lvl>
    <w:lvl w:ilvl="4" w:tplc="32AA03A0">
      <w:numFmt w:val="decimal"/>
      <w:lvlText w:val=""/>
      <w:lvlJc w:val="left"/>
    </w:lvl>
    <w:lvl w:ilvl="5" w:tplc="942E4EE0">
      <w:numFmt w:val="decimal"/>
      <w:lvlText w:val=""/>
      <w:lvlJc w:val="left"/>
    </w:lvl>
    <w:lvl w:ilvl="6" w:tplc="3D2AE8BA">
      <w:numFmt w:val="decimal"/>
      <w:lvlText w:val=""/>
      <w:lvlJc w:val="left"/>
    </w:lvl>
    <w:lvl w:ilvl="7" w:tplc="C326121A">
      <w:numFmt w:val="decimal"/>
      <w:lvlText w:val=""/>
      <w:lvlJc w:val="left"/>
    </w:lvl>
    <w:lvl w:ilvl="8" w:tplc="BBAC379C">
      <w:numFmt w:val="decimal"/>
      <w:lvlText w:val=""/>
      <w:lvlJc w:val="left"/>
    </w:lvl>
  </w:abstractNum>
  <w:abstractNum w:abstractNumId="2" w15:restartNumberingAfterBreak="0">
    <w:nsid w:val="000026A6"/>
    <w:multiLevelType w:val="hybridMultilevel"/>
    <w:tmpl w:val="9CF6258A"/>
    <w:lvl w:ilvl="0" w:tplc="61383E32">
      <w:start w:val="1"/>
      <w:numFmt w:val="decimal"/>
      <w:lvlText w:val="%1."/>
      <w:lvlJc w:val="left"/>
    </w:lvl>
    <w:lvl w:ilvl="1" w:tplc="7D5C9D4E">
      <w:numFmt w:val="decimal"/>
      <w:lvlText w:val=""/>
      <w:lvlJc w:val="left"/>
    </w:lvl>
    <w:lvl w:ilvl="2" w:tplc="68782EB0">
      <w:numFmt w:val="decimal"/>
      <w:lvlText w:val=""/>
      <w:lvlJc w:val="left"/>
    </w:lvl>
    <w:lvl w:ilvl="3" w:tplc="9CB07B5E">
      <w:numFmt w:val="decimal"/>
      <w:lvlText w:val=""/>
      <w:lvlJc w:val="left"/>
    </w:lvl>
    <w:lvl w:ilvl="4" w:tplc="649E8548">
      <w:numFmt w:val="decimal"/>
      <w:lvlText w:val=""/>
      <w:lvlJc w:val="left"/>
    </w:lvl>
    <w:lvl w:ilvl="5" w:tplc="806085CC">
      <w:numFmt w:val="decimal"/>
      <w:lvlText w:val=""/>
      <w:lvlJc w:val="left"/>
    </w:lvl>
    <w:lvl w:ilvl="6" w:tplc="4DECBFB8">
      <w:numFmt w:val="decimal"/>
      <w:lvlText w:val=""/>
      <w:lvlJc w:val="left"/>
    </w:lvl>
    <w:lvl w:ilvl="7" w:tplc="731EC71E">
      <w:numFmt w:val="decimal"/>
      <w:lvlText w:val=""/>
      <w:lvlJc w:val="left"/>
    </w:lvl>
    <w:lvl w:ilvl="8" w:tplc="7B2EF1D8">
      <w:numFmt w:val="decimal"/>
      <w:lvlText w:val=""/>
      <w:lvlJc w:val="left"/>
    </w:lvl>
  </w:abstractNum>
  <w:abstractNum w:abstractNumId="3" w15:restartNumberingAfterBreak="0">
    <w:nsid w:val="00003B25"/>
    <w:multiLevelType w:val="hybridMultilevel"/>
    <w:tmpl w:val="7E40C33E"/>
    <w:lvl w:ilvl="0" w:tplc="955C936C">
      <w:start w:val="11"/>
      <w:numFmt w:val="decimal"/>
      <w:lvlText w:val="%1."/>
      <w:lvlJc w:val="left"/>
    </w:lvl>
    <w:lvl w:ilvl="1" w:tplc="163AEDCC">
      <w:start w:val="1"/>
      <w:numFmt w:val="lowerLetter"/>
      <w:lvlText w:val="%2."/>
      <w:lvlJc w:val="left"/>
    </w:lvl>
    <w:lvl w:ilvl="2" w:tplc="50D68FB0">
      <w:numFmt w:val="decimal"/>
      <w:lvlText w:val=""/>
      <w:lvlJc w:val="left"/>
    </w:lvl>
    <w:lvl w:ilvl="3" w:tplc="B5FAB5D4">
      <w:numFmt w:val="decimal"/>
      <w:lvlText w:val=""/>
      <w:lvlJc w:val="left"/>
    </w:lvl>
    <w:lvl w:ilvl="4" w:tplc="2AFC6672">
      <w:numFmt w:val="decimal"/>
      <w:lvlText w:val=""/>
      <w:lvlJc w:val="left"/>
    </w:lvl>
    <w:lvl w:ilvl="5" w:tplc="B3B22994">
      <w:numFmt w:val="decimal"/>
      <w:lvlText w:val=""/>
      <w:lvlJc w:val="left"/>
    </w:lvl>
    <w:lvl w:ilvl="6" w:tplc="8D0460C8">
      <w:numFmt w:val="decimal"/>
      <w:lvlText w:val=""/>
      <w:lvlJc w:val="left"/>
    </w:lvl>
    <w:lvl w:ilvl="7" w:tplc="2D22F544">
      <w:numFmt w:val="decimal"/>
      <w:lvlText w:val=""/>
      <w:lvlJc w:val="left"/>
    </w:lvl>
    <w:lvl w:ilvl="8" w:tplc="E00E21D4">
      <w:numFmt w:val="decimal"/>
      <w:lvlText w:val=""/>
      <w:lvlJc w:val="left"/>
    </w:lvl>
  </w:abstractNum>
  <w:abstractNum w:abstractNumId="4" w15:restartNumberingAfterBreak="0">
    <w:nsid w:val="0000428B"/>
    <w:multiLevelType w:val="hybridMultilevel"/>
    <w:tmpl w:val="9A821DF0"/>
    <w:lvl w:ilvl="0" w:tplc="FE9C3A04">
      <w:start w:val="1"/>
      <w:numFmt w:val="decimal"/>
      <w:lvlText w:val="%1."/>
      <w:lvlJc w:val="left"/>
    </w:lvl>
    <w:lvl w:ilvl="1" w:tplc="0FB61B00">
      <w:numFmt w:val="decimal"/>
      <w:lvlText w:val=""/>
      <w:lvlJc w:val="left"/>
    </w:lvl>
    <w:lvl w:ilvl="2" w:tplc="3A9E3358">
      <w:numFmt w:val="decimal"/>
      <w:lvlText w:val=""/>
      <w:lvlJc w:val="left"/>
    </w:lvl>
    <w:lvl w:ilvl="3" w:tplc="4592896A">
      <w:numFmt w:val="decimal"/>
      <w:lvlText w:val=""/>
      <w:lvlJc w:val="left"/>
    </w:lvl>
    <w:lvl w:ilvl="4" w:tplc="31F8649E">
      <w:numFmt w:val="decimal"/>
      <w:lvlText w:val=""/>
      <w:lvlJc w:val="left"/>
    </w:lvl>
    <w:lvl w:ilvl="5" w:tplc="63202296">
      <w:numFmt w:val="decimal"/>
      <w:lvlText w:val=""/>
      <w:lvlJc w:val="left"/>
    </w:lvl>
    <w:lvl w:ilvl="6" w:tplc="547EE42C">
      <w:numFmt w:val="decimal"/>
      <w:lvlText w:val=""/>
      <w:lvlJc w:val="left"/>
    </w:lvl>
    <w:lvl w:ilvl="7" w:tplc="2BEC6E66">
      <w:numFmt w:val="decimal"/>
      <w:lvlText w:val=""/>
      <w:lvlJc w:val="left"/>
    </w:lvl>
    <w:lvl w:ilvl="8" w:tplc="D7F213C4">
      <w:numFmt w:val="decimal"/>
      <w:lvlText w:val=""/>
      <w:lvlJc w:val="left"/>
    </w:lvl>
  </w:abstractNum>
  <w:abstractNum w:abstractNumId="5" w15:restartNumberingAfterBreak="0">
    <w:nsid w:val="00004509"/>
    <w:multiLevelType w:val="hybridMultilevel"/>
    <w:tmpl w:val="D094622E"/>
    <w:lvl w:ilvl="0" w:tplc="EDA214FA">
      <w:start w:val="7"/>
      <w:numFmt w:val="decimal"/>
      <w:lvlText w:val="%1."/>
      <w:lvlJc w:val="left"/>
    </w:lvl>
    <w:lvl w:ilvl="1" w:tplc="F7EE1810">
      <w:start w:val="1"/>
      <w:numFmt w:val="lowerLetter"/>
      <w:lvlText w:val="%2."/>
      <w:lvlJc w:val="left"/>
    </w:lvl>
    <w:lvl w:ilvl="2" w:tplc="8182C7F8">
      <w:numFmt w:val="decimal"/>
      <w:lvlText w:val=""/>
      <w:lvlJc w:val="left"/>
    </w:lvl>
    <w:lvl w:ilvl="3" w:tplc="F0CECD5E">
      <w:numFmt w:val="decimal"/>
      <w:lvlText w:val=""/>
      <w:lvlJc w:val="left"/>
    </w:lvl>
    <w:lvl w:ilvl="4" w:tplc="1F6E13FA">
      <w:numFmt w:val="decimal"/>
      <w:lvlText w:val=""/>
      <w:lvlJc w:val="left"/>
    </w:lvl>
    <w:lvl w:ilvl="5" w:tplc="CDB89C04">
      <w:numFmt w:val="decimal"/>
      <w:lvlText w:val=""/>
      <w:lvlJc w:val="left"/>
    </w:lvl>
    <w:lvl w:ilvl="6" w:tplc="E8BC1FE8">
      <w:numFmt w:val="decimal"/>
      <w:lvlText w:val=""/>
      <w:lvlJc w:val="left"/>
    </w:lvl>
    <w:lvl w:ilvl="7" w:tplc="71ECE2E0">
      <w:numFmt w:val="decimal"/>
      <w:lvlText w:val=""/>
      <w:lvlJc w:val="left"/>
    </w:lvl>
    <w:lvl w:ilvl="8" w:tplc="6C3A8538">
      <w:numFmt w:val="decimal"/>
      <w:lvlText w:val=""/>
      <w:lvlJc w:val="left"/>
    </w:lvl>
  </w:abstractNum>
  <w:abstractNum w:abstractNumId="6" w15:restartNumberingAfterBreak="0">
    <w:nsid w:val="00004D06"/>
    <w:multiLevelType w:val="hybridMultilevel"/>
    <w:tmpl w:val="BD641B04"/>
    <w:lvl w:ilvl="0" w:tplc="D14494B8">
      <w:start w:val="1"/>
      <w:numFmt w:val="bullet"/>
      <w:lvlText w:val=""/>
      <w:lvlJc w:val="left"/>
    </w:lvl>
    <w:lvl w:ilvl="1" w:tplc="BA5AA83C">
      <w:numFmt w:val="decimal"/>
      <w:lvlText w:val=""/>
      <w:lvlJc w:val="left"/>
    </w:lvl>
    <w:lvl w:ilvl="2" w:tplc="B034530A">
      <w:numFmt w:val="decimal"/>
      <w:lvlText w:val=""/>
      <w:lvlJc w:val="left"/>
    </w:lvl>
    <w:lvl w:ilvl="3" w:tplc="21029996">
      <w:numFmt w:val="decimal"/>
      <w:lvlText w:val=""/>
      <w:lvlJc w:val="left"/>
    </w:lvl>
    <w:lvl w:ilvl="4" w:tplc="7A2A25BA">
      <w:numFmt w:val="decimal"/>
      <w:lvlText w:val=""/>
      <w:lvlJc w:val="left"/>
    </w:lvl>
    <w:lvl w:ilvl="5" w:tplc="A650B958">
      <w:numFmt w:val="decimal"/>
      <w:lvlText w:val=""/>
      <w:lvlJc w:val="left"/>
    </w:lvl>
    <w:lvl w:ilvl="6" w:tplc="1CF2E410">
      <w:numFmt w:val="decimal"/>
      <w:lvlText w:val=""/>
      <w:lvlJc w:val="left"/>
    </w:lvl>
    <w:lvl w:ilvl="7" w:tplc="EE2CB0D8">
      <w:numFmt w:val="decimal"/>
      <w:lvlText w:val=""/>
      <w:lvlJc w:val="left"/>
    </w:lvl>
    <w:lvl w:ilvl="8" w:tplc="F63869A8">
      <w:numFmt w:val="decimal"/>
      <w:lvlText w:val=""/>
      <w:lvlJc w:val="left"/>
    </w:lvl>
  </w:abstractNum>
  <w:abstractNum w:abstractNumId="7" w15:restartNumberingAfterBreak="0">
    <w:nsid w:val="00005D03"/>
    <w:multiLevelType w:val="hybridMultilevel"/>
    <w:tmpl w:val="15A6C41A"/>
    <w:lvl w:ilvl="0" w:tplc="9FD8C5F8">
      <w:start w:val="7"/>
      <w:numFmt w:val="decimal"/>
      <w:lvlText w:val="%1."/>
      <w:lvlJc w:val="left"/>
    </w:lvl>
    <w:lvl w:ilvl="1" w:tplc="325E880A">
      <w:start w:val="1"/>
      <w:numFmt w:val="lowerLetter"/>
      <w:lvlText w:val="%2."/>
      <w:lvlJc w:val="left"/>
    </w:lvl>
    <w:lvl w:ilvl="2" w:tplc="7A884DEC">
      <w:numFmt w:val="decimal"/>
      <w:lvlText w:val=""/>
      <w:lvlJc w:val="left"/>
    </w:lvl>
    <w:lvl w:ilvl="3" w:tplc="D8222C30">
      <w:numFmt w:val="decimal"/>
      <w:lvlText w:val=""/>
      <w:lvlJc w:val="left"/>
    </w:lvl>
    <w:lvl w:ilvl="4" w:tplc="AAFC2C64">
      <w:numFmt w:val="decimal"/>
      <w:lvlText w:val=""/>
      <w:lvlJc w:val="left"/>
    </w:lvl>
    <w:lvl w:ilvl="5" w:tplc="493E1C5A">
      <w:numFmt w:val="decimal"/>
      <w:lvlText w:val=""/>
      <w:lvlJc w:val="left"/>
    </w:lvl>
    <w:lvl w:ilvl="6" w:tplc="173CA5BE">
      <w:numFmt w:val="decimal"/>
      <w:lvlText w:val=""/>
      <w:lvlJc w:val="left"/>
    </w:lvl>
    <w:lvl w:ilvl="7" w:tplc="13DEA0F2">
      <w:numFmt w:val="decimal"/>
      <w:lvlText w:val=""/>
      <w:lvlJc w:val="left"/>
    </w:lvl>
    <w:lvl w:ilvl="8" w:tplc="FF5279CA">
      <w:numFmt w:val="decimal"/>
      <w:lvlText w:val=""/>
      <w:lvlJc w:val="left"/>
    </w:lvl>
  </w:abstractNum>
  <w:abstractNum w:abstractNumId="8" w15:restartNumberingAfterBreak="0">
    <w:nsid w:val="00006443"/>
    <w:multiLevelType w:val="hybridMultilevel"/>
    <w:tmpl w:val="A2E222A2"/>
    <w:lvl w:ilvl="0" w:tplc="05D624A0">
      <w:start w:val="1"/>
      <w:numFmt w:val="decimal"/>
      <w:lvlText w:val="%1."/>
      <w:lvlJc w:val="left"/>
    </w:lvl>
    <w:lvl w:ilvl="1" w:tplc="92D814F8">
      <w:numFmt w:val="decimal"/>
      <w:lvlText w:val=""/>
      <w:lvlJc w:val="left"/>
    </w:lvl>
    <w:lvl w:ilvl="2" w:tplc="C882B64C">
      <w:numFmt w:val="decimal"/>
      <w:lvlText w:val=""/>
      <w:lvlJc w:val="left"/>
    </w:lvl>
    <w:lvl w:ilvl="3" w:tplc="0BBA61A8">
      <w:numFmt w:val="decimal"/>
      <w:lvlText w:val=""/>
      <w:lvlJc w:val="left"/>
    </w:lvl>
    <w:lvl w:ilvl="4" w:tplc="0220FB0E">
      <w:numFmt w:val="decimal"/>
      <w:lvlText w:val=""/>
      <w:lvlJc w:val="left"/>
    </w:lvl>
    <w:lvl w:ilvl="5" w:tplc="F37A200C">
      <w:numFmt w:val="decimal"/>
      <w:lvlText w:val=""/>
      <w:lvlJc w:val="left"/>
    </w:lvl>
    <w:lvl w:ilvl="6" w:tplc="C8F4F144">
      <w:numFmt w:val="decimal"/>
      <w:lvlText w:val=""/>
      <w:lvlJc w:val="left"/>
    </w:lvl>
    <w:lvl w:ilvl="7" w:tplc="760AE874">
      <w:numFmt w:val="decimal"/>
      <w:lvlText w:val=""/>
      <w:lvlJc w:val="left"/>
    </w:lvl>
    <w:lvl w:ilvl="8" w:tplc="35D0B56E">
      <w:numFmt w:val="decimal"/>
      <w:lvlText w:val=""/>
      <w:lvlJc w:val="left"/>
    </w:lvl>
  </w:abstractNum>
  <w:abstractNum w:abstractNumId="9" w15:restartNumberingAfterBreak="0">
    <w:nsid w:val="0000701F"/>
    <w:multiLevelType w:val="hybridMultilevel"/>
    <w:tmpl w:val="7D2CA492"/>
    <w:lvl w:ilvl="0" w:tplc="ECBC9474">
      <w:start w:val="1"/>
      <w:numFmt w:val="decimal"/>
      <w:lvlText w:val="%1."/>
      <w:lvlJc w:val="left"/>
    </w:lvl>
    <w:lvl w:ilvl="1" w:tplc="8C38D7C2">
      <w:start w:val="1"/>
      <w:numFmt w:val="lowerLetter"/>
      <w:lvlText w:val="%2."/>
      <w:lvlJc w:val="left"/>
    </w:lvl>
    <w:lvl w:ilvl="2" w:tplc="F07453F2">
      <w:numFmt w:val="decimal"/>
      <w:lvlText w:val=""/>
      <w:lvlJc w:val="left"/>
    </w:lvl>
    <w:lvl w:ilvl="3" w:tplc="E02443AA">
      <w:numFmt w:val="decimal"/>
      <w:lvlText w:val=""/>
      <w:lvlJc w:val="left"/>
    </w:lvl>
    <w:lvl w:ilvl="4" w:tplc="28A0C720">
      <w:numFmt w:val="decimal"/>
      <w:lvlText w:val=""/>
      <w:lvlJc w:val="left"/>
    </w:lvl>
    <w:lvl w:ilvl="5" w:tplc="C1C8A290">
      <w:numFmt w:val="decimal"/>
      <w:lvlText w:val=""/>
      <w:lvlJc w:val="left"/>
    </w:lvl>
    <w:lvl w:ilvl="6" w:tplc="E37EDE42">
      <w:numFmt w:val="decimal"/>
      <w:lvlText w:val=""/>
      <w:lvlJc w:val="left"/>
    </w:lvl>
    <w:lvl w:ilvl="7" w:tplc="3DF441B4">
      <w:numFmt w:val="decimal"/>
      <w:lvlText w:val=""/>
      <w:lvlJc w:val="left"/>
    </w:lvl>
    <w:lvl w:ilvl="8" w:tplc="F55C88D0">
      <w:numFmt w:val="decimal"/>
      <w:lvlText w:val=""/>
      <w:lvlJc w:val="left"/>
    </w:lvl>
  </w:abstractNum>
  <w:abstractNum w:abstractNumId="10" w15:restartNumberingAfterBreak="0">
    <w:nsid w:val="0000767D"/>
    <w:multiLevelType w:val="hybridMultilevel"/>
    <w:tmpl w:val="A85085BA"/>
    <w:lvl w:ilvl="0" w:tplc="CEF4E8E4">
      <w:start w:val="1"/>
      <w:numFmt w:val="decimal"/>
      <w:lvlText w:val="%1."/>
      <w:lvlJc w:val="left"/>
    </w:lvl>
    <w:lvl w:ilvl="1" w:tplc="FA9278F8">
      <w:start w:val="1"/>
      <w:numFmt w:val="lowerLetter"/>
      <w:lvlText w:val="%2."/>
      <w:lvlJc w:val="left"/>
    </w:lvl>
    <w:lvl w:ilvl="2" w:tplc="564AD1C2">
      <w:numFmt w:val="decimal"/>
      <w:lvlText w:val=""/>
      <w:lvlJc w:val="left"/>
    </w:lvl>
    <w:lvl w:ilvl="3" w:tplc="B2DC2E8E">
      <w:numFmt w:val="decimal"/>
      <w:lvlText w:val=""/>
      <w:lvlJc w:val="left"/>
    </w:lvl>
    <w:lvl w:ilvl="4" w:tplc="754EAB86">
      <w:numFmt w:val="decimal"/>
      <w:lvlText w:val=""/>
      <w:lvlJc w:val="left"/>
    </w:lvl>
    <w:lvl w:ilvl="5" w:tplc="D8BEA8F6">
      <w:numFmt w:val="decimal"/>
      <w:lvlText w:val=""/>
      <w:lvlJc w:val="left"/>
    </w:lvl>
    <w:lvl w:ilvl="6" w:tplc="7234A244">
      <w:numFmt w:val="decimal"/>
      <w:lvlText w:val=""/>
      <w:lvlJc w:val="left"/>
    </w:lvl>
    <w:lvl w:ilvl="7" w:tplc="83803A8E">
      <w:numFmt w:val="decimal"/>
      <w:lvlText w:val=""/>
      <w:lvlJc w:val="left"/>
    </w:lvl>
    <w:lvl w:ilvl="8" w:tplc="BF9A13D2">
      <w:numFmt w:val="decimal"/>
      <w:lvlText w:val=""/>
      <w:lvlJc w:val="left"/>
    </w:lvl>
  </w:abstractNum>
  <w:abstractNum w:abstractNumId="11" w15:restartNumberingAfterBreak="0">
    <w:nsid w:val="00007A5A"/>
    <w:multiLevelType w:val="hybridMultilevel"/>
    <w:tmpl w:val="CAC0CE00"/>
    <w:lvl w:ilvl="0" w:tplc="54386788">
      <w:start w:val="13"/>
      <w:numFmt w:val="decimal"/>
      <w:lvlText w:val="%1."/>
      <w:lvlJc w:val="left"/>
    </w:lvl>
    <w:lvl w:ilvl="1" w:tplc="538449D4">
      <w:start w:val="1"/>
      <w:numFmt w:val="lowerLetter"/>
      <w:lvlText w:val="%2."/>
      <w:lvlJc w:val="left"/>
    </w:lvl>
    <w:lvl w:ilvl="2" w:tplc="A1E2C84E">
      <w:numFmt w:val="decimal"/>
      <w:lvlText w:val=""/>
      <w:lvlJc w:val="left"/>
    </w:lvl>
    <w:lvl w:ilvl="3" w:tplc="D14AB00A">
      <w:numFmt w:val="decimal"/>
      <w:lvlText w:val=""/>
      <w:lvlJc w:val="left"/>
    </w:lvl>
    <w:lvl w:ilvl="4" w:tplc="21A40E6E">
      <w:numFmt w:val="decimal"/>
      <w:lvlText w:val=""/>
      <w:lvlJc w:val="left"/>
    </w:lvl>
    <w:lvl w:ilvl="5" w:tplc="EB944148">
      <w:numFmt w:val="decimal"/>
      <w:lvlText w:val=""/>
      <w:lvlJc w:val="left"/>
    </w:lvl>
    <w:lvl w:ilvl="6" w:tplc="E1DC7A16">
      <w:numFmt w:val="decimal"/>
      <w:lvlText w:val=""/>
      <w:lvlJc w:val="left"/>
    </w:lvl>
    <w:lvl w:ilvl="7" w:tplc="41C6997C">
      <w:numFmt w:val="decimal"/>
      <w:lvlText w:val=""/>
      <w:lvlJc w:val="left"/>
    </w:lvl>
    <w:lvl w:ilvl="8" w:tplc="C1881A4E">
      <w:numFmt w:val="decimal"/>
      <w:lvlText w:val=""/>
      <w:lvlJc w:val="left"/>
    </w:lvl>
  </w:abstractNum>
  <w:abstractNum w:abstractNumId="12" w15:restartNumberingAfterBreak="0">
    <w:nsid w:val="06F76E2B"/>
    <w:multiLevelType w:val="hybridMultilevel"/>
    <w:tmpl w:val="67DE24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753DD"/>
    <w:multiLevelType w:val="hybridMultilevel"/>
    <w:tmpl w:val="0C50D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3E27E6"/>
    <w:multiLevelType w:val="hybridMultilevel"/>
    <w:tmpl w:val="9C98E2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F77E4A"/>
    <w:multiLevelType w:val="hybridMultilevel"/>
    <w:tmpl w:val="526A0B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428AA"/>
    <w:multiLevelType w:val="hybridMultilevel"/>
    <w:tmpl w:val="77DCB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909E7"/>
    <w:multiLevelType w:val="hybridMultilevel"/>
    <w:tmpl w:val="2D0EF6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C2E5D"/>
    <w:multiLevelType w:val="hybridMultilevel"/>
    <w:tmpl w:val="B99AC8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512188"/>
    <w:multiLevelType w:val="hybridMultilevel"/>
    <w:tmpl w:val="44781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D74D0"/>
    <w:multiLevelType w:val="hybridMultilevel"/>
    <w:tmpl w:val="0C50D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90D64"/>
    <w:multiLevelType w:val="hybridMultilevel"/>
    <w:tmpl w:val="DA5A6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17"/>
  </w:num>
  <w:num w:numId="4">
    <w:abstractNumId w:val="25"/>
  </w:num>
  <w:num w:numId="5">
    <w:abstractNumId w:val="18"/>
  </w:num>
  <w:num w:numId="6">
    <w:abstractNumId w:val="6"/>
  </w:num>
  <w:num w:numId="7">
    <w:abstractNumId w:val="4"/>
  </w:num>
  <w:num w:numId="8">
    <w:abstractNumId w:val="2"/>
  </w:num>
  <w:num w:numId="9">
    <w:abstractNumId w:val="21"/>
  </w:num>
  <w:num w:numId="10">
    <w:abstractNumId w:val="8"/>
  </w:num>
  <w:num w:numId="11">
    <w:abstractNumId w:val="23"/>
  </w:num>
  <w:num w:numId="12">
    <w:abstractNumId w:val="22"/>
  </w:num>
  <w:num w:numId="13">
    <w:abstractNumId w:val="12"/>
  </w:num>
  <w:num w:numId="14">
    <w:abstractNumId w:val="24"/>
  </w:num>
  <w:num w:numId="15">
    <w:abstractNumId w:val="13"/>
  </w:num>
  <w:num w:numId="16">
    <w:abstractNumId w:val="14"/>
  </w:num>
  <w:num w:numId="17">
    <w:abstractNumId w:val="16"/>
  </w:num>
  <w:num w:numId="18">
    <w:abstractNumId w:val="9"/>
  </w:num>
  <w:num w:numId="19">
    <w:abstractNumId w:val="7"/>
  </w:num>
  <w:num w:numId="20">
    <w:abstractNumId w:val="11"/>
  </w:num>
  <w:num w:numId="21">
    <w:abstractNumId w:val="10"/>
  </w:num>
  <w:num w:numId="22">
    <w:abstractNumId w:val="5"/>
  </w:num>
  <w:num w:numId="23">
    <w:abstractNumId w:val="0"/>
  </w:num>
  <w:num w:numId="24">
    <w:abstractNumId w:val="3"/>
  </w:num>
  <w:num w:numId="25">
    <w:abstractNumId w:val="1"/>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0D4C"/>
    <w:rsid w:val="00013ACC"/>
    <w:rsid w:val="0001515F"/>
    <w:rsid w:val="00015BFD"/>
    <w:rsid w:val="00031033"/>
    <w:rsid w:val="00032E32"/>
    <w:rsid w:val="000367AF"/>
    <w:rsid w:val="00041506"/>
    <w:rsid w:val="00052E59"/>
    <w:rsid w:val="000643CB"/>
    <w:rsid w:val="000674C7"/>
    <w:rsid w:val="00082295"/>
    <w:rsid w:val="000870CF"/>
    <w:rsid w:val="00092A76"/>
    <w:rsid w:val="000B4DB1"/>
    <w:rsid w:val="000B55DB"/>
    <w:rsid w:val="000E3926"/>
    <w:rsid w:val="000E54FE"/>
    <w:rsid w:val="000F3BAE"/>
    <w:rsid w:val="000F4F49"/>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72E2"/>
    <w:rsid w:val="002B1169"/>
    <w:rsid w:val="002B3EEA"/>
    <w:rsid w:val="002B5D11"/>
    <w:rsid w:val="002D294D"/>
    <w:rsid w:val="002D4B21"/>
    <w:rsid w:val="002D588D"/>
    <w:rsid w:val="002E68FE"/>
    <w:rsid w:val="002E70BB"/>
    <w:rsid w:val="002F0447"/>
    <w:rsid w:val="002F36F7"/>
    <w:rsid w:val="002F38C7"/>
    <w:rsid w:val="002F3B81"/>
    <w:rsid w:val="002F7984"/>
    <w:rsid w:val="00302D74"/>
    <w:rsid w:val="003073A2"/>
    <w:rsid w:val="00322DCF"/>
    <w:rsid w:val="00360C84"/>
    <w:rsid w:val="00364D1C"/>
    <w:rsid w:val="003665FA"/>
    <w:rsid w:val="00392521"/>
    <w:rsid w:val="00394878"/>
    <w:rsid w:val="00394B5A"/>
    <w:rsid w:val="003A034A"/>
    <w:rsid w:val="003A2D94"/>
    <w:rsid w:val="003A5AF5"/>
    <w:rsid w:val="003B6C51"/>
    <w:rsid w:val="003C1D31"/>
    <w:rsid w:val="003C1DA3"/>
    <w:rsid w:val="003D3528"/>
    <w:rsid w:val="003D4062"/>
    <w:rsid w:val="003D5621"/>
    <w:rsid w:val="003E1152"/>
    <w:rsid w:val="003E1A93"/>
    <w:rsid w:val="003E689E"/>
    <w:rsid w:val="0040274D"/>
    <w:rsid w:val="00404593"/>
    <w:rsid w:val="00417B82"/>
    <w:rsid w:val="00422061"/>
    <w:rsid w:val="00437940"/>
    <w:rsid w:val="0045160A"/>
    <w:rsid w:val="00452856"/>
    <w:rsid w:val="00461195"/>
    <w:rsid w:val="00463B53"/>
    <w:rsid w:val="00463CC9"/>
    <w:rsid w:val="00481B0E"/>
    <w:rsid w:val="00490634"/>
    <w:rsid w:val="00496C0F"/>
    <w:rsid w:val="004B2C96"/>
    <w:rsid w:val="004C57ED"/>
    <w:rsid w:val="004C5C79"/>
    <w:rsid w:val="004C6DEB"/>
    <w:rsid w:val="004D64F6"/>
    <w:rsid w:val="004E1321"/>
    <w:rsid w:val="004F05F4"/>
    <w:rsid w:val="005046FC"/>
    <w:rsid w:val="0050552F"/>
    <w:rsid w:val="00511C4E"/>
    <w:rsid w:val="00531C58"/>
    <w:rsid w:val="005427D2"/>
    <w:rsid w:val="00545EC8"/>
    <w:rsid w:val="00546A5D"/>
    <w:rsid w:val="00564B6C"/>
    <w:rsid w:val="00575F93"/>
    <w:rsid w:val="00584A48"/>
    <w:rsid w:val="00587E59"/>
    <w:rsid w:val="00593DE3"/>
    <w:rsid w:val="005965D9"/>
    <w:rsid w:val="005A32CC"/>
    <w:rsid w:val="005B7468"/>
    <w:rsid w:val="005C0439"/>
    <w:rsid w:val="005C25D4"/>
    <w:rsid w:val="005D1DCA"/>
    <w:rsid w:val="005D558A"/>
    <w:rsid w:val="005D68D4"/>
    <w:rsid w:val="005E46EA"/>
    <w:rsid w:val="005F482A"/>
    <w:rsid w:val="005F4A59"/>
    <w:rsid w:val="006006A5"/>
    <w:rsid w:val="006052AA"/>
    <w:rsid w:val="00620499"/>
    <w:rsid w:val="00621D0A"/>
    <w:rsid w:val="00626ACF"/>
    <w:rsid w:val="006503E0"/>
    <w:rsid w:val="006608CB"/>
    <w:rsid w:val="00666D74"/>
    <w:rsid w:val="00667DF9"/>
    <w:rsid w:val="006716BE"/>
    <w:rsid w:val="00690D2A"/>
    <w:rsid w:val="00691F48"/>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CDA"/>
    <w:rsid w:val="00741F1F"/>
    <w:rsid w:val="00754DDE"/>
    <w:rsid w:val="0076427D"/>
    <w:rsid w:val="00770C42"/>
    <w:rsid w:val="00774681"/>
    <w:rsid w:val="007750CF"/>
    <w:rsid w:val="00794DBE"/>
    <w:rsid w:val="00796BAE"/>
    <w:rsid w:val="007A6834"/>
    <w:rsid w:val="007B6CE5"/>
    <w:rsid w:val="007B6F73"/>
    <w:rsid w:val="007E2201"/>
    <w:rsid w:val="007E2BA7"/>
    <w:rsid w:val="007F044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709"/>
    <w:rsid w:val="008B207C"/>
    <w:rsid w:val="008B394A"/>
    <w:rsid w:val="008B4BA0"/>
    <w:rsid w:val="008C3978"/>
    <w:rsid w:val="008D6A6F"/>
    <w:rsid w:val="008D771B"/>
    <w:rsid w:val="008E0AB9"/>
    <w:rsid w:val="008E1F1E"/>
    <w:rsid w:val="009078BD"/>
    <w:rsid w:val="0092541A"/>
    <w:rsid w:val="00930B74"/>
    <w:rsid w:val="00933992"/>
    <w:rsid w:val="00947122"/>
    <w:rsid w:val="009476D7"/>
    <w:rsid w:val="00947A16"/>
    <w:rsid w:val="00950223"/>
    <w:rsid w:val="0095450C"/>
    <w:rsid w:val="00955F58"/>
    <w:rsid w:val="009601D8"/>
    <w:rsid w:val="00960C36"/>
    <w:rsid w:val="00970224"/>
    <w:rsid w:val="00993ABB"/>
    <w:rsid w:val="009A2812"/>
    <w:rsid w:val="009A2A59"/>
    <w:rsid w:val="009C0DFC"/>
    <w:rsid w:val="009C34CE"/>
    <w:rsid w:val="009D1E54"/>
    <w:rsid w:val="009D68DD"/>
    <w:rsid w:val="009E6645"/>
    <w:rsid w:val="009E6C15"/>
    <w:rsid w:val="009F6CA1"/>
    <w:rsid w:val="009F7791"/>
    <w:rsid w:val="00A00918"/>
    <w:rsid w:val="00A044EA"/>
    <w:rsid w:val="00A06D3E"/>
    <w:rsid w:val="00A206B7"/>
    <w:rsid w:val="00A3064F"/>
    <w:rsid w:val="00A31E25"/>
    <w:rsid w:val="00A501F4"/>
    <w:rsid w:val="00A52C36"/>
    <w:rsid w:val="00A571A0"/>
    <w:rsid w:val="00A602A5"/>
    <w:rsid w:val="00A76F30"/>
    <w:rsid w:val="00A97251"/>
    <w:rsid w:val="00AD3125"/>
    <w:rsid w:val="00AE5509"/>
    <w:rsid w:val="00AF25FF"/>
    <w:rsid w:val="00B02D69"/>
    <w:rsid w:val="00B208A7"/>
    <w:rsid w:val="00B318DE"/>
    <w:rsid w:val="00B3350C"/>
    <w:rsid w:val="00B3672C"/>
    <w:rsid w:val="00B6061F"/>
    <w:rsid w:val="00B64CBF"/>
    <w:rsid w:val="00B6799D"/>
    <w:rsid w:val="00B73806"/>
    <w:rsid w:val="00BA11ED"/>
    <w:rsid w:val="00BA4425"/>
    <w:rsid w:val="00BA7FAF"/>
    <w:rsid w:val="00BB04CD"/>
    <w:rsid w:val="00BB45D6"/>
    <w:rsid w:val="00BB771A"/>
    <w:rsid w:val="00BB7EFF"/>
    <w:rsid w:val="00BD2881"/>
    <w:rsid w:val="00BF6A52"/>
    <w:rsid w:val="00C10878"/>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5977"/>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30EE"/>
    <w:rsid w:val="00E477A6"/>
    <w:rsid w:val="00E56B45"/>
    <w:rsid w:val="00E57D01"/>
    <w:rsid w:val="00E759AC"/>
    <w:rsid w:val="00E765DE"/>
    <w:rsid w:val="00E76E2C"/>
    <w:rsid w:val="00E848E6"/>
    <w:rsid w:val="00EA0348"/>
    <w:rsid w:val="00EC4A06"/>
    <w:rsid w:val="00ED5E43"/>
    <w:rsid w:val="00EE1A9D"/>
    <w:rsid w:val="00EE1F10"/>
    <w:rsid w:val="00EE374B"/>
    <w:rsid w:val="00EE4FCF"/>
    <w:rsid w:val="00EE618A"/>
    <w:rsid w:val="00EE67A3"/>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27B2"/>
    <w:rsid w:val="00FB6313"/>
    <w:rsid w:val="00FC20F2"/>
    <w:rsid w:val="00FC67E8"/>
    <w:rsid w:val="00FC7A3A"/>
    <w:rsid w:val="00FD0F5B"/>
    <w:rsid w:val="00FD1D4E"/>
    <w:rsid w:val="00FD40C4"/>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FB473EB4-9694-4CE9-B896-7425DE51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Clear">
    <w:name w:val="Clear"/>
    <w:uiPriority w:val="1"/>
    <w:qFormat/>
    <w:rsid w:val="002F7984"/>
    <w:rPr>
      <w:rFonts w:ascii="Times New Roman" w:hAnsi="Times New Roman" w:cs="Times New Roman"/>
      <w:sz w:val="22"/>
    </w:rPr>
  </w:style>
  <w:style w:type="paragraph" w:customStyle="1" w:styleId="SUBPARAGRAPHA">
    <w:name w:val="*SUBPARAGRAPH (A)"/>
    <w:link w:val="SUBPARAGRAPHAChar"/>
    <w:rsid w:val="002F798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F7984"/>
    <w:rPr>
      <w:rFonts w:ascii="Calibri" w:eastAsia="Calibri" w:hAnsi="Calibri" w:cs="Times New Roman"/>
    </w:rPr>
  </w:style>
  <w:style w:type="table" w:styleId="TableGrid">
    <w:name w:val="Table Grid"/>
    <w:basedOn w:val="TableNormal"/>
    <w:uiPriority w:val="39"/>
    <w:rsid w:val="0069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link w:val="PARAGRAPH1Char"/>
    <w:rsid w:val="00015BFD"/>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15BFD"/>
    <w:rPr>
      <w:rFonts w:ascii="Calibri" w:eastAsia="Calibri" w:hAnsi="Calibri" w:cs="Times New Roman"/>
    </w:rPr>
  </w:style>
  <w:style w:type="paragraph" w:styleId="NoSpacing">
    <w:name w:val="No Spacing"/>
    <w:uiPriority w:val="1"/>
    <w:qFormat/>
    <w:rsid w:val="00CF59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achengineering.org/collection/cub_/activities/cub_simple/cub_simple_lesson06_activity1_refshee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Engineering_design_proce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1723F1A2-87D9-D642-8B08-283075C1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2017-10-20T15:51:00Z</dcterms:created>
  <dcterms:modified xsi:type="dcterms:W3CDTF">2018-02-14T20:25:00Z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