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3553"/>
        <w:gridCol w:w="4295"/>
      </w:tblGrid>
      <w:tr w:rsidR="00B3350C" w:rsidRPr="00107BBC" w14:paraId="4BB254E5" w14:textId="77777777" w:rsidTr="66BE2960">
        <w:tc>
          <w:tcPr>
            <w:tcW w:w="10800" w:type="dxa"/>
            <w:gridSpan w:val="3"/>
            <w:tcBorders>
              <w:top w:val="nil"/>
              <w:left w:val="nil"/>
              <w:bottom w:val="single" w:sz="4" w:space="0" w:color="auto"/>
              <w:right w:val="nil"/>
            </w:tcBorders>
            <w:shd w:val="clear" w:color="auto" w:fill="auto"/>
          </w:tcPr>
          <w:p w14:paraId="32127CBA" w14:textId="77777777" w:rsidR="00B3350C" w:rsidRPr="00107BBC" w:rsidRDefault="66BE2960" w:rsidP="66BE2960">
            <w:pPr>
              <w:jc w:val="center"/>
              <w:rPr>
                <w:rFonts w:ascii="Open Sans" w:hAnsi="Open Sans" w:cs="Open Sans"/>
                <w:b/>
                <w:bCs/>
                <w:sz w:val="22"/>
                <w:szCs w:val="22"/>
              </w:rPr>
            </w:pPr>
            <w:r w:rsidRPr="00107BBC">
              <w:rPr>
                <w:rFonts w:ascii="Open Sans" w:hAnsi="Open Sans" w:cs="Open Sans"/>
                <w:b/>
                <w:bCs/>
                <w:sz w:val="22"/>
                <w:szCs w:val="22"/>
              </w:rPr>
              <w:t xml:space="preserve">TEXAS CTE LESSON </w:t>
            </w:r>
            <w:r w:rsidR="00F844D7" w:rsidRPr="00107BBC">
              <w:rPr>
                <w:rFonts w:ascii="Open Sans" w:hAnsi="Open Sans" w:cs="Open Sans"/>
                <w:b/>
                <w:bCs/>
                <w:sz w:val="22"/>
                <w:szCs w:val="22"/>
              </w:rPr>
              <w:t>PLAN</w:t>
            </w:r>
          </w:p>
          <w:p w14:paraId="0A47AA4A" w14:textId="77777777" w:rsidR="00B3350C" w:rsidRPr="00107BBC" w:rsidRDefault="00906BCF" w:rsidP="003D5621">
            <w:pPr>
              <w:jc w:val="center"/>
              <w:rPr>
                <w:rFonts w:ascii="Open Sans" w:hAnsi="Open Sans" w:cs="Open Sans"/>
                <w:b/>
                <w:sz w:val="22"/>
                <w:szCs w:val="22"/>
              </w:rPr>
            </w:pPr>
            <w:hyperlink r:id="rId11" w:history="1">
              <w:r w:rsidR="002D294D" w:rsidRPr="00107BBC">
                <w:rPr>
                  <w:rStyle w:val="Hyperlink"/>
                  <w:rFonts w:ascii="Open Sans" w:hAnsi="Open Sans" w:cs="Open Sans"/>
                  <w:sz w:val="22"/>
                  <w:szCs w:val="22"/>
                </w:rPr>
                <w:t>www.txcte.org</w:t>
              </w:r>
            </w:hyperlink>
            <w:r w:rsidR="002D294D" w:rsidRPr="00107BBC">
              <w:rPr>
                <w:rFonts w:ascii="Open Sans" w:hAnsi="Open Sans" w:cs="Open Sans"/>
                <w:b/>
                <w:sz w:val="22"/>
                <w:szCs w:val="22"/>
              </w:rPr>
              <w:t xml:space="preserve"> </w:t>
            </w:r>
          </w:p>
          <w:p w14:paraId="7A5C8DA1" w14:textId="77777777" w:rsidR="003D5621" w:rsidRPr="00107BBC" w:rsidRDefault="003D5621" w:rsidP="003D5621">
            <w:pPr>
              <w:jc w:val="center"/>
              <w:rPr>
                <w:rFonts w:ascii="Open Sans" w:hAnsi="Open Sans" w:cs="Open Sans"/>
                <w:b/>
                <w:sz w:val="22"/>
                <w:szCs w:val="22"/>
              </w:rPr>
            </w:pPr>
          </w:p>
        </w:tc>
      </w:tr>
      <w:tr w:rsidR="00B3350C" w:rsidRPr="00107BBC" w14:paraId="3F8C0CB7" w14:textId="77777777" w:rsidTr="66BE2960">
        <w:trPr>
          <w:trHeight w:val="170"/>
        </w:trPr>
        <w:tc>
          <w:tcPr>
            <w:tcW w:w="108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6FB554" w14:textId="77777777" w:rsidR="00B3350C" w:rsidRPr="00107BBC" w:rsidRDefault="66BE2960" w:rsidP="66BE2960">
            <w:pPr>
              <w:spacing w:before="120" w:after="120"/>
              <w:jc w:val="center"/>
              <w:rPr>
                <w:rFonts w:ascii="Open Sans" w:hAnsi="Open Sans" w:cs="Open Sans"/>
                <w:b/>
                <w:bCs/>
                <w:sz w:val="22"/>
                <w:szCs w:val="22"/>
              </w:rPr>
            </w:pPr>
            <w:r w:rsidRPr="00107BBC">
              <w:rPr>
                <w:rFonts w:ascii="Open Sans" w:hAnsi="Open Sans" w:cs="Open Sans"/>
                <w:b/>
                <w:bCs/>
                <w:sz w:val="22"/>
                <w:szCs w:val="22"/>
              </w:rPr>
              <w:t>Lesson Identification and TEKS Addressed</w:t>
            </w:r>
          </w:p>
        </w:tc>
      </w:tr>
      <w:tr w:rsidR="00B3350C" w:rsidRPr="00107BBC" w14:paraId="3FB5173A" w14:textId="77777777" w:rsidTr="66BE2960">
        <w:trPr>
          <w:trHeight w:val="170"/>
        </w:trPr>
        <w:tc>
          <w:tcPr>
            <w:tcW w:w="2952" w:type="dxa"/>
            <w:tcBorders>
              <w:top w:val="single" w:sz="4" w:space="0" w:color="auto"/>
            </w:tcBorders>
            <w:shd w:val="clear" w:color="auto" w:fill="auto"/>
          </w:tcPr>
          <w:p w14:paraId="7AD0A0F8" w14:textId="77777777" w:rsidR="00B3350C" w:rsidRPr="00107BBC" w:rsidRDefault="66BE2960" w:rsidP="66BE2960">
            <w:pPr>
              <w:spacing w:before="120" w:after="120"/>
              <w:jc w:val="center"/>
              <w:rPr>
                <w:rFonts w:ascii="Open Sans" w:hAnsi="Open Sans" w:cs="Open Sans"/>
                <w:b/>
                <w:bCs/>
                <w:sz w:val="22"/>
                <w:szCs w:val="22"/>
              </w:rPr>
            </w:pPr>
            <w:r w:rsidRPr="00107BBC">
              <w:rPr>
                <w:rFonts w:ascii="Open Sans" w:hAnsi="Open Sans" w:cs="Open Sans"/>
                <w:b/>
                <w:bCs/>
                <w:sz w:val="22"/>
                <w:szCs w:val="22"/>
              </w:rPr>
              <w:t>Career Cluster</w:t>
            </w:r>
          </w:p>
        </w:tc>
        <w:tc>
          <w:tcPr>
            <w:tcW w:w="7848" w:type="dxa"/>
            <w:gridSpan w:val="2"/>
            <w:tcBorders>
              <w:top w:val="single" w:sz="4" w:space="0" w:color="auto"/>
            </w:tcBorders>
            <w:shd w:val="clear" w:color="auto" w:fill="auto"/>
          </w:tcPr>
          <w:p w14:paraId="30BC37CA" w14:textId="77777777" w:rsidR="00B3350C" w:rsidRPr="00107BBC" w:rsidRDefault="00D97B47" w:rsidP="00DC4B23">
            <w:pPr>
              <w:spacing w:before="120" w:after="120"/>
              <w:rPr>
                <w:rFonts w:ascii="Open Sans" w:hAnsi="Open Sans" w:cs="Open Sans"/>
                <w:sz w:val="22"/>
                <w:szCs w:val="22"/>
              </w:rPr>
            </w:pPr>
            <w:r w:rsidRPr="00107BBC">
              <w:rPr>
                <w:rFonts w:ascii="Open Sans" w:hAnsi="Open Sans" w:cs="Open Sans"/>
                <w:sz w:val="22"/>
                <w:szCs w:val="22"/>
              </w:rPr>
              <w:t>Science, Technology, Engineering, and Mathematics</w:t>
            </w:r>
          </w:p>
        </w:tc>
      </w:tr>
      <w:tr w:rsidR="00B3350C" w:rsidRPr="00107BBC" w14:paraId="5641BE9A" w14:textId="77777777" w:rsidTr="66BE2960">
        <w:tc>
          <w:tcPr>
            <w:tcW w:w="2952" w:type="dxa"/>
            <w:shd w:val="clear" w:color="auto" w:fill="auto"/>
          </w:tcPr>
          <w:p w14:paraId="2148D38E" w14:textId="77777777" w:rsidR="00B3350C" w:rsidRPr="00107BBC" w:rsidRDefault="66BE2960" w:rsidP="66BE2960">
            <w:pPr>
              <w:spacing w:before="120" w:after="120"/>
              <w:jc w:val="center"/>
              <w:rPr>
                <w:rFonts w:ascii="Open Sans" w:hAnsi="Open Sans" w:cs="Open Sans"/>
                <w:b/>
                <w:bCs/>
                <w:sz w:val="22"/>
                <w:szCs w:val="22"/>
              </w:rPr>
            </w:pPr>
            <w:r w:rsidRPr="00107BBC">
              <w:rPr>
                <w:rFonts w:ascii="Open Sans" w:hAnsi="Open Sans" w:cs="Open Sans"/>
                <w:b/>
                <w:bCs/>
                <w:sz w:val="22"/>
                <w:szCs w:val="22"/>
              </w:rPr>
              <w:t>Course Name</w:t>
            </w:r>
          </w:p>
        </w:tc>
        <w:tc>
          <w:tcPr>
            <w:tcW w:w="7848" w:type="dxa"/>
            <w:gridSpan w:val="2"/>
            <w:shd w:val="clear" w:color="auto" w:fill="auto"/>
          </w:tcPr>
          <w:p w14:paraId="01E8AD01" w14:textId="77777777" w:rsidR="00B3350C" w:rsidRPr="00107BBC" w:rsidRDefault="00D97B47" w:rsidP="00DC4B23">
            <w:pPr>
              <w:spacing w:before="120" w:after="120"/>
              <w:rPr>
                <w:rFonts w:ascii="Open Sans" w:hAnsi="Open Sans" w:cs="Open Sans"/>
                <w:sz w:val="22"/>
                <w:szCs w:val="22"/>
              </w:rPr>
            </w:pPr>
            <w:r w:rsidRPr="00107BBC">
              <w:rPr>
                <w:rFonts w:ascii="Open Sans" w:hAnsi="Open Sans" w:cs="Open Sans"/>
                <w:sz w:val="22"/>
                <w:szCs w:val="22"/>
              </w:rPr>
              <w:t>Engineering Design and Problem Solving</w:t>
            </w:r>
          </w:p>
        </w:tc>
      </w:tr>
      <w:tr w:rsidR="00B3350C" w:rsidRPr="00107BBC" w14:paraId="5DA259EE" w14:textId="77777777" w:rsidTr="66BE2960">
        <w:tc>
          <w:tcPr>
            <w:tcW w:w="2952" w:type="dxa"/>
            <w:shd w:val="clear" w:color="auto" w:fill="auto"/>
          </w:tcPr>
          <w:p w14:paraId="3339FF7A" w14:textId="77777777" w:rsidR="00B3350C" w:rsidRPr="00107BBC" w:rsidRDefault="66BE2960" w:rsidP="66BE2960">
            <w:pPr>
              <w:spacing w:before="120" w:after="120"/>
              <w:jc w:val="center"/>
              <w:rPr>
                <w:rFonts w:ascii="Open Sans" w:hAnsi="Open Sans" w:cs="Open Sans"/>
                <w:b/>
                <w:bCs/>
                <w:sz w:val="22"/>
                <w:szCs w:val="22"/>
              </w:rPr>
            </w:pPr>
            <w:r w:rsidRPr="00107BBC">
              <w:rPr>
                <w:rFonts w:ascii="Open Sans" w:hAnsi="Open Sans" w:cs="Open Sans"/>
                <w:b/>
                <w:bCs/>
                <w:sz w:val="22"/>
                <w:szCs w:val="22"/>
              </w:rPr>
              <w:t>Lesson/Unit Title</w:t>
            </w:r>
          </w:p>
        </w:tc>
        <w:tc>
          <w:tcPr>
            <w:tcW w:w="7848" w:type="dxa"/>
            <w:gridSpan w:val="2"/>
            <w:shd w:val="clear" w:color="auto" w:fill="auto"/>
          </w:tcPr>
          <w:p w14:paraId="530ABA85" w14:textId="77777777" w:rsidR="00B3350C" w:rsidRPr="00107BBC" w:rsidRDefault="00D97B47" w:rsidP="00DC4B23">
            <w:pPr>
              <w:spacing w:before="120" w:after="120"/>
              <w:rPr>
                <w:rFonts w:ascii="Open Sans" w:hAnsi="Open Sans" w:cs="Open Sans"/>
                <w:sz w:val="22"/>
                <w:szCs w:val="22"/>
              </w:rPr>
            </w:pPr>
            <w:r w:rsidRPr="00107BBC">
              <w:rPr>
                <w:rFonts w:ascii="Open Sans" w:hAnsi="Open Sans" w:cs="Open Sans"/>
                <w:sz w:val="22"/>
                <w:szCs w:val="22"/>
              </w:rPr>
              <w:t xml:space="preserve">Engineering Design </w:t>
            </w:r>
            <w:r w:rsidR="00B0679D">
              <w:rPr>
                <w:rFonts w:ascii="Open Sans" w:hAnsi="Open Sans" w:cs="Open Sans"/>
                <w:sz w:val="22"/>
                <w:szCs w:val="22"/>
              </w:rPr>
              <w:t>Mini Project</w:t>
            </w:r>
          </w:p>
        </w:tc>
      </w:tr>
      <w:tr w:rsidR="00B3350C" w:rsidRPr="00107BBC" w14:paraId="49DFEC82" w14:textId="77777777" w:rsidTr="66BE2960">
        <w:trPr>
          <w:trHeight w:val="135"/>
        </w:trPr>
        <w:tc>
          <w:tcPr>
            <w:tcW w:w="2952" w:type="dxa"/>
            <w:shd w:val="clear" w:color="auto" w:fill="auto"/>
          </w:tcPr>
          <w:p w14:paraId="3860E298" w14:textId="77777777" w:rsidR="00B3350C" w:rsidRPr="00107BBC" w:rsidRDefault="66BE2960" w:rsidP="66BE2960">
            <w:pPr>
              <w:spacing w:before="120" w:after="120"/>
              <w:jc w:val="center"/>
              <w:rPr>
                <w:rFonts w:ascii="Open Sans" w:hAnsi="Open Sans" w:cs="Open Sans"/>
                <w:b/>
                <w:bCs/>
                <w:sz w:val="22"/>
                <w:szCs w:val="22"/>
              </w:rPr>
            </w:pPr>
            <w:r w:rsidRPr="00107BBC">
              <w:rPr>
                <w:rFonts w:ascii="Open Sans" w:hAnsi="Open Sans" w:cs="Open Sans"/>
                <w:b/>
                <w:bCs/>
                <w:sz w:val="22"/>
                <w:szCs w:val="22"/>
              </w:rPr>
              <w:t>TEKS Student Expectations</w:t>
            </w:r>
          </w:p>
        </w:tc>
        <w:tc>
          <w:tcPr>
            <w:tcW w:w="7848" w:type="dxa"/>
            <w:gridSpan w:val="2"/>
            <w:shd w:val="clear" w:color="auto" w:fill="auto"/>
          </w:tcPr>
          <w:p w14:paraId="77E1A09B" w14:textId="77777777" w:rsidR="00107BBC" w:rsidRPr="00107BBC" w:rsidRDefault="00D97B47" w:rsidP="00F844D7">
            <w:pPr>
              <w:spacing w:before="120" w:after="120"/>
              <w:rPr>
                <w:rFonts w:ascii="Open Sans" w:hAnsi="Open Sans" w:cs="Open Sans"/>
                <w:b/>
                <w:sz w:val="22"/>
                <w:szCs w:val="22"/>
                <w:lang w:eastAsia="ar-SA"/>
              </w:rPr>
            </w:pPr>
            <w:r w:rsidRPr="00107BBC">
              <w:rPr>
                <w:rFonts w:ascii="Open Sans" w:hAnsi="Open Sans" w:cs="Open Sans"/>
                <w:b/>
                <w:sz w:val="22"/>
                <w:szCs w:val="22"/>
              </w:rPr>
              <w:t xml:space="preserve">130.412. </w:t>
            </w:r>
            <w:r w:rsidR="00F844D7" w:rsidRPr="00107BBC">
              <w:rPr>
                <w:rFonts w:ascii="Open Sans" w:hAnsi="Open Sans" w:cs="Open Sans"/>
                <w:b/>
                <w:sz w:val="22"/>
                <w:szCs w:val="22"/>
                <w:lang w:eastAsia="ar-SA"/>
              </w:rPr>
              <w:t xml:space="preserve">(c) </w:t>
            </w:r>
            <w:r w:rsidRPr="00107BBC">
              <w:rPr>
                <w:rFonts w:ascii="Open Sans" w:hAnsi="Open Sans" w:cs="Open Sans"/>
                <w:b/>
                <w:sz w:val="22"/>
                <w:szCs w:val="22"/>
                <w:lang w:eastAsia="ar-SA"/>
              </w:rPr>
              <w:t>Knowledge and skills</w:t>
            </w:r>
          </w:p>
          <w:p w14:paraId="25DB4DC6" w14:textId="77777777" w:rsidR="00D97B47" w:rsidRDefault="00D97B47" w:rsidP="00A00AF4">
            <w:pPr>
              <w:tabs>
                <w:tab w:val="left" w:pos="720"/>
              </w:tabs>
              <w:spacing w:before="120" w:after="120"/>
              <w:ind w:left="1080" w:hanging="360"/>
              <w:rPr>
                <w:rFonts w:ascii="Open Sans" w:hAnsi="Open Sans" w:cs="Open Sans"/>
                <w:sz w:val="22"/>
                <w:szCs w:val="22"/>
              </w:rPr>
            </w:pPr>
            <w:r w:rsidRPr="00107BBC">
              <w:rPr>
                <w:rFonts w:ascii="Open Sans" w:hAnsi="Open Sans" w:cs="Open Sans"/>
                <w:sz w:val="22"/>
                <w:szCs w:val="22"/>
              </w:rPr>
              <w:t>(5)</w:t>
            </w:r>
            <w:r w:rsidR="00F844D7" w:rsidRPr="00107BBC">
              <w:rPr>
                <w:rFonts w:ascii="Open Sans" w:hAnsi="Open Sans" w:cs="Open Sans"/>
                <w:sz w:val="22"/>
                <w:szCs w:val="22"/>
              </w:rPr>
              <w:t xml:space="preserve"> </w:t>
            </w:r>
            <w:r w:rsidRPr="00107BBC">
              <w:rPr>
                <w:rFonts w:ascii="Open Sans" w:hAnsi="Open Sans" w:cs="Open Sans"/>
                <w:sz w:val="22"/>
                <w:szCs w:val="22"/>
              </w:rPr>
              <w:t>The student applies knowledge of science and mathematics and the tools of technology to solve engineering design problems. The student is expected to:</w:t>
            </w:r>
          </w:p>
          <w:p w14:paraId="69437B52" w14:textId="77777777" w:rsidR="00D97B47" w:rsidRPr="00107BBC" w:rsidRDefault="00D97B47" w:rsidP="001C70FA">
            <w:pPr>
              <w:spacing w:before="120" w:after="120"/>
              <w:ind w:left="1354" w:hanging="274"/>
              <w:rPr>
                <w:rFonts w:ascii="Open Sans" w:hAnsi="Open Sans" w:cs="Open Sans"/>
                <w:sz w:val="22"/>
                <w:szCs w:val="22"/>
              </w:rPr>
            </w:pPr>
            <w:r w:rsidRPr="00107BBC">
              <w:rPr>
                <w:rFonts w:ascii="Open Sans" w:hAnsi="Open Sans" w:cs="Open Sans"/>
                <w:sz w:val="22"/>
                <w:szCs w:val="22"/>
              </w:rPr>
              <w:t>(A)</w:t>
            </w:r>
            <w:r w:rsidR="00F844D7" w:rsidRPr="00107BBC">
              <w:rPr>
                <w:rFonts w:ascii="Open Sans" w:hAnsi="Open Sans" w:cs="Open Sans"/>
                <w:sz w:val="22"/>
                <w:szCs w:val="22"/>
              </w:rPr>
              <w:t xml:space="preserve"> </w:t>
            </w:r>
            <w:r w:rsidRPr="00107BBC">
              <w:rPr>
                <w:rFonts w:ascii="Open Sans" w:hAnsi="Open Sans" w:cs="Open Sans"/>
                <w:sz w:val="22"/>
                <w:szCs w:val="22"/>
              </w:rPr>
              <w:t>apply scientific processes and concepts outlined in the Texas essential knowledge and skills (TEKS) for Biology, Chemistry, or Physics relevant</w:t>
            </w:r>
            <w:r w:rsidR="00107BBC">
              <w:rPr>
                <w:rFonts w:ascii="Open Sans" w:hAnsi="Open Sans" w:cs="Open Sans"/>
                <w:sz w:val="22"/>
                <w:szCs w:val="22"/>
              </w:rPr>
              <w:t xml:space="preserve"> to engineering design problems</w:t>
            </w:r>
          </w:p>
          <w:p w14:paraId="5CDEE330" w14:textId="77777777" w:rsidR="00D97B47" w:rsidRPr="00107BBC" w:rsidRDefault="00D97B47" w:rsidP="001C70FA">
            <w:pPr>
              <w:spacing w:before="120" w:after="120"/>
              <w:ind w:left="1354" w:hanging="274"/>
              <w:rPr>
                <w:rFonts w:ascii="Open Sans" w:hAnsi="Open Sans" w:cs="Open Sans"/>
                <w:sz w:val="22"/>
                <w:szCs w:val="22"/>
              </w:rPr>
            </w:pPr>
            <w:r w:rsidRPr="00107BBC">
              <w:rPr>
                <w:rFonts w:ascii="Open Sans" w:hAnsi="Open Sans" w:cs="Open Sans"/>
                <w:sz w:val="22"/>
                <w:szCs w:val="22"/>
              </w:rPr>
              <w:t>(F)</w:t>
            </w:r>
            <w:r w:rsidR="00F844D7" w:rsidRPr="00107BBC">
              <w:rPr>
                <w:rFonts w:ascii="Open Sans" w:hAnsi="Open Sans" w:cs="Open Sans"/>
                <w:sz w:val="22"/>
                <w:szCs w:val="22"/>
              </w:rPr>
              <w:t xml:space="preserve"> </w:t>
            </w:r>
            <w:r w:rsidRPr="00107BBC">
              <w:rPr>
                <w:rFonts w:ascii="Open Sans" w:hAnsi="Open Sans" w:cs="Open Sans"/>
                <w:sz w:val="22"/>
                <w:szCs w:val="22"/>
              </w:rPr>
              <w:t>investigate and apply relevant chemical, mechanical, biological, electrical, and physical properties of materials</w:t>
            </w:r>
            <w:r w:rsidR="001C70FA">
              <w:rPr>
                <w:rFonts w:ascii="Open Sans" w:hAnsi="Open Sans" w:cs="Open Sans"/>
                <w:sz w:val="22"/>
                <w:szCs w:val="22"/>
              </w:rPr>
              <w:t xml:space="preserve"> to engineering design problems</w:t>
            </w:r>
          </w:p>
          <w:p w14:paraId="6DBE7F94" w14:textId="77777777" w:rsidR="001C70FA" w:rsidRPr="00107BBC" w:rsidRDefault="00D97B47" w:rsidP="00A00AF4">
            <w:pPr>
              <w:spacing w:before="120" w:after="120"/>
              <w:ind w:left="1354" w:hanging="274"/>
              <w:rPr>
                <w:rFonts w:ascii="Open Sans" w:hAnsi="Open Sans" w:cs="Open Sans"/>
                <w:sz w:val="22"/>
                <w:szCs w:val="22"/>
              </w:rPr>
            </w:pPr>
            <w:r w:rsidRPr="00107BBC">
              <w:rPr>
                <w:rFonts w:ascii="Open Sans" w:hAnsi="Open Sans" w:cs="Open Sans"/>
                <w:sz w:val="22"/>
                <w:szCs w:val="22"/>
              </w:rPr>
              <w:t>(I)</w:t>
            </w:r>
            <w:r w:rsidR="00F844D7" w:rsidRPr="00107BBC">
              <w:rPr>
                <w:rFonts w:ascii="Open Sans" w:hAnsi="Open Sans" w:cs="Open Sans"/>
                <w:sz w:val="22"/>
                <w:szCs w:val="22"/>
              </w:rPr>
              <w:t xml:space="preserve"> </w:t>
            </w:r>
            <w:r w:rsidRPr="00107BBC">
              <w:rPr>
                <w:rFonts w:ascii="Open Sans" w:hAnsi="Open Sans" w:cs="Open Sans"/>
                <w:sz w:val="22"/>
                <w:szCs w:val="22"/>
              </w:rPr>
              <w:t>make measurements with accuracy and p</w:t>
            </w:r>
            <w:r w:rsidR="001C70FA">
              <w:rPr>
                <w:rFonts w:ascii="Open Sans" w:hAnsi="Open Sans" w:cs="Open Sans"/>
                <w:sz w:val="22"/>
                <w:szCs w:val="22"/>
              </w:rPr>
              <w:t>recision and specify tolerances</w:t>
            </w:r>
          </w:p>
          <w:p w14:paraId="4031341F" w14:textId="77777777" w:rsidR="00D97B47" w:rsidRPr="00107BBC" w:rsidRDefault="00D97B47" w:rsidP="00A00AF4">
            <w:pPr>
              <w:spacing w:before="120" w:after="120"/>
              <w:ind w:left="1080" w:hanging="360"/>
              <w:rPr>
                <w:rFonts w:ascii="Open Sans" w:hAnsi="Open Sans" w:cs="Open Sans"/>
                <w:sz w:val="22"/>
                <w:szCs w:val="22"/>
              </w:rPr>
            </w:pPr>
            <w:r w:rsidRPr="00107BBC">
              <w:rPr>
                <w:rFonts w:ascii="Open Sans" w:hAnsi="Open Sans" w:cs="Open Sans"/>
                <w:sz w:val="22"/>
                <w:szCs w:val="22"/>
              </w:rPr>
              <w:t>(6)</w:t>
            </w:r>
            <w:r w:rsidR="00F844D7" w:rsidRPr="00107BBC">
              <w:rPr>
                <w:rFonts w:ascii="Open Sans" w:hAnsi="Open Sans" w:cs="Open Sans"/>
                <w:sz w:val="22"/>
                <w:szCs w:val="22"/>
              </w:rPr>
              <w:t xml:space="preserve"> </w:t>
            </w:r>
            <w:r w:rsidRPr="00107BBC">
              <w:rPr>
                <w:rFonts w:ascii="Open Sans" w:hAnsi="Open Sans" w:cs="Open Sans"/>
                <w:sz w:val="22"/>
                <w:szCs w:val="22"/>
              </w:rPr>
              <w:t>The student communicates through written documents, presentations, and graphic representations using the tools and techniques of professional engineers. The student is expected to:</w:t>
            </w:r>
          </w:p>
          <w:p w14:paraId="3AA95DB5" w14:textId="77777777" w:rsidR="001C70FA" w:rsidRPr="00107BBC" w:rsidRDefault="00D97B47" w:rsidP="00A00AF4">
            <w:pPr>
              <w:spacing w:before="120" w:after="120"/>
              <w:ind w:left="1440" w:hanging="360"/>
              <w:rPr>
                <w:rFonts w:ascii="Open Sans" w:hAnsi="Open Sans" w:cs="Open Sans"/>
                <w:sz w:val="22"/>
                <w:szCs w:val="22"/>
              </w:rPr>
            </w:pPr>
            <w:r w:rsidRPr="00107BBC">
              <w:rPr>
                <w:rFonts w:ascii="Open Sans" w:hAnsi="Open Sans" w:cs="Open Sans"/>
                <w:sz w:val="22"/>
                <w:szCs w:val="22"/>
              </w:rPr>
              <w:t>(A)</w:t>
            </w:r>
            <w:r w:rsidR="00F844D7" w:rsidRPr="00107BBC">
              <w:rPr>
                <w:rFonts w:ascii="Open Sans" w:hAnsi="Open Sans" w:cs="Open Sans"/>
                <w:sz w:val="22"/>
                <w:szCs w:val="22"/>
              </w:rPr>
              <w:t xml:space="preserve"> </w:t>
            </w:r>
            <w:r w:rsidRPr="00107BBC">
              <w:rPr>
                <w:rFonts w:ascii="Open Sans" w:hAnsi="Open Sans" w:cs="Open Sans"/>
                <w:sz w:val="22"/>
                <w:szCs w:val="22"/>
              </w:rPr>
              <w:t>communicate visually by sketching and creating technical drawings using established engineering graphic t</w:t>
            </w:r>
            <w:r w:rsidR="001C70FA">
              <w:rPr>
                <w:rFonts w:ascii="Open Sans" w:hAnsi="Open Sans" w:cs="Open Sans"/>
                <w:sz w:val="22"/>
                <w:szCs w:val="22"/>
              </w:rPr>
              <w:t>ools, techniques, and standards</w:t>
            </w:r>
          </w:p>
          <w:p w14:paraId="0E7CB76F" w14:textId="77777777" w:rsidR="00D97B47" w:rsidRPr="00107BBC" w:rsidRDefault="00D97B47" w:rsidP="00A00AF4">
            <w:pPr>
              <w:spacing w:before="120" w:after="120"/>
              <w:ind w:left="994" w:hanging="274"/>
              <w:rPr>
                <w:rFonts w:ascii="Open Sans" w:hAnsi="Open Sans" w:cs="Open Sans"/>
                <w:sz w:val="22"/>
                <w:szCs w:val="22"/>
              </w:rPr>
            </w:pPr>
            <w:r w:rsidRPr="00107BBC">
              <w:rPr>
                <w:rFonts w:ascii="Open Sans" w:hAnsi="Open Sans" w:cs="Open Sans"/>
                <w:sz w:val="22"/>
                <w:szCs w:val="22"/>
              </w:rPr>
              <w:t>(9)</w:t>
            </w:r>
            <w:r w:rsidR="00F844D7" w:rsidRPr="00107BBC">
              <w:rPr>
                <w:rFonts w:ascii="Open Sans" w:hAnsi="Open Sans" w:cs="Open Sans"/>
                <w:sz w:val="22"/>
                <w:szCs w:val="22"/>
              </w:rPr>
              <w:t xml:space="preserve"> </w:t>
            </w:r>
            <w:r w:rsidRPr="00107BBC">
              <w:rPr>
                <w:rFonts w:ascii="Open Sans" w:hAnsi="Open Sans" w:cs="Open Sans"/>
                <w:sz w:val="22"/>
                <w:szCs w:val="22"/>
              </w:rPr>
              <w:t>The student manages an engineering design project. The student is expected to:</w:t>
            </w:r>
          </w:p>
          <w:p w14:paraId="6195C629" w14:textId="77777777" w:rsidR="00D97B47" w:rsidRPr="00107BBC" w:rsidRDefault="00D97B47" w:rsidP="00A00AF4">
            <w:pPr>
              <w:spacing w:before="120" w:after="120"/>
              <w:ind w:left="1268" w:hanging="274"/>
              <w:rPr>
                <w:rFonts w:ascii="Open Sans" w:hAnsi="Open Sans" w:cs="Open Sans"/>
                <w:sz w:val="22"/>
                <w:szCs w:val="22"/>
              </w:rPr>
            </w:pPr>
            <w:r w:rsidRPr="00107BBC">
              <w:rPr>
                <w:rFonts w:ascii="Open Sans" w:hAnsi="Open Sans" w:cs="Open Sans"/>
                <w:sz w:val="22"/>
                <w:szCs w:val="22"/>
              </w:rPr>
              <w:t>(I)</w:t>
            </w:r>
            <w:r w:rsidR="00F844D7" w:rsidRPr="00107BBC">
              <w:rPr>
                <w:rFonts w:ascii="Open Sans" w:hAnsi="Open Sans" w:cs="Open Sans"/>
                <w:sz w:val="22"/>
                <w:szCs w:val="22"/>
              </w:rPr>
              <w:t xml:space="preserve"> </w:t>
            </w:r>
            <w:r w:rsidRPr="00107BBC">
              <w:rPr>
                <w:rFonts w:ascii="Open Sans" w:hAnsi="Open Sans" w:cs="Open Sans"/>
                <w:sz w:val="22"/>
                <w:szCs w:val="22"/>
              </w:rPr>
              <w:t>maintain an engineering notebook that chronicles work such as ideas, concepts, invent</w:t>
            </w:r>
            <w:r w:rsidR="001C70FA">
              <w:rPr>
                <w:rFonts w:ascii="Open Sans" w:hAnsi="Open Sans" w:cs="Open Sans"/>
                <w:sz w:val="22"/>
                <w:szCs w:val="22"/>
              </w:rPr>
              <w:t>ions, sketches, and experiments</w:t>
            </w:r>
          </w:p>
        </w:tc>
      </w:tr>
      <w:tr w:rsidR="00B3350C" w:rsidRPr="00107BBC" w14:paraId="7E196654" w14:textId="77777777" w:rsidTr="66BE2960">
        <w:trPr>
          <w:trHeight w:val="1133"/>
        </w:trPr>
        <w:tc>
          <w:tcPr>
            <w:tcW w:w="10800" w:type="dxa"/>
            <w:gridSpan w:val="3"/>
            <w:shd w:val="clear" w:color="auto" w:fill="D9D9D9" w:themeFill="background1" w:themeFillShade="D9"/>
          </w:tcPr>
          <w:p w14:paraId="2E811A5C" w14:textId="77777777" w:rsidR="00B3350C" w:rsidRPr="00107BBC" w:rsidRDefault="66BE2960" w:rsidP="66BE2960">
            <w:pPr>
              <w:spacing w:before="120" w:after="120"/>
              <w:jc w:val="center"/>
              <w:rPr>
                <w:rFonts w:ascii="Open Sans" w:hAnsi="Open Sans" w:cs="Open Sans"/>
                <w:b/>
                <w:bCs/>
                <w:sz w:val="22"/>
                <w:szCs w:val="22"/>
              </w:rPr>
            </w:pPr>
            <w:r w:rsidRPr="00107BBC">
              <w:rPr>
                <w:rFonts w:ascii="Open Sans" w:hAnsi="Open Sans" w:cs="Open Sans"/>
                <w:b/>
                <w:bCs/>
                <w:sz w:val="22"/>
                <w:szCs w:val="22"/>
              </w:rPr>
              <w:t>Basic Direct Teach Lesson</w:t>
            </w:r>
          </w:p>
          <w:p w14:paraId="29DCFAD0" w14:textId="77777777" w:rsidR="00B3350C" w:rsidRPr="00107BBC" w:rsidRDefault="66BE2960" w:rsidP="66BE2960">
            <w:pPr>
              <w:jc w:val="center"/>
              <w:rPr>
                <w:rFonts w:ascii="Open Sans" w:hAnsi="Open Sans" w:cs="Open Sans"/>
                <w:sz w:val="22"/>
                <w:szCs w:val="22"/>
              </w:rPr>
            </w:pPr>
            <w:r w:rsidRPr="00107BBC">
              <w:rPr>
                <w:rFonts w:ascii="Open Sans" w:hAnsi="Open Sans" w:cs="Open Sans"/>
                <w:sz w:val="22"/>
                <w:szCs w:val="22"/>
              </w:rPr>
              <w:t xml:space="preserve">(Includes Special Education Modifications/Accommodations and </w:t>
            </w:r>
          </w:p>
          <w:p w14:paraId="1D8ECAAB" w14:textId="77777777" w:rsidR="00B3350C" w:rsidRPr="00107BBC" w:rsidRDefault="66BE2960" w:rsidP="66BE2960">
            <w:pPr>
              <w:jc w:val="center"/>
              <w:rPr>
                <w:rFonts w:ascii="Open Sans" w:hAnsi="Open Sans" w:cs="Open Sans"/>
                <w:sz w:val="22"/>
                <w:szCs w:val="22"/>
              </w:rPr>
            </w:pPr>
            <w:r w:rsidRPr="00107BBC">
              <w:rPr>
                <w:rFonts w:ascii="Open Sans" w:hAnsi="Open Sans" w:cs="Open Sans"/>
                <w:sz w:val="22"/>
                <w:szCs w:val="22"/>
              </w:rPr>
              <w:t>one English Language Proficiency Standards (ELPS) Strategy)</w:t>
            </w:r>
          </w:p>
          <w:p w14:paraId="0A01B214" w14:textId="77777777" w:rsidR="00D0097D" w:rsidRPr="00107BBC" w:rsidRDefault="00D0097D" w:rsidP="00D0097D">
            <w:pPr>
              <w:jc w:val="center"/>
              <w:rPr>
                <w:rFonts w:ascii="Open Sans" w:hAnsi="Open Sans" w:cs="Open Sans"/>
                <w:b/>
                <w:sz w:val="22"/>
                <w:szCs w:val="22"/>
              </w:rPr>
            </w:pPr>
          </w:p>
        </w:tc>
      </w:tr>
      <w:tr w:rsidR="00B3350C" w:rsidRPr="00107BBC" w14:paraId="554BDB05" w14:textId="77777777" w:rsidTr="66BE2960">
        <w:trPr>
          <w:trHeight w:val="27"/>
        </w:trPr>
        <w:tc>
          <w:tcPr>
            <w:tcW w:w="2952" w:type="dxa"/>
            <w:shd w:val="clear" w:color="auto" w:fill="auto"/>
          </w:tcPr>
          <w:p w14:paraId="2F77A625" w14:textId="77777777" w:rsidR="00B3350C" w:rsidRPr="00107BBC" w:rsidRDefault="66BE2960" w:rsidP="66BE2960">
            <w:pPr>
              <w:spacing w:before="120" w:after="120"/>
              <w:jc w:val="center"/>
              <w:rPr>
                <w:rFonts w:ascii="Open Sans" w:hAnsi="Open Sans" w:cs="Open Sans"/>
                <w:b/>
                <w:bCs/>
                <w:sz w:val="22"/>
                <w:szCs w:val="22"/>
              </w:rPr>
            </w:pPr>
            <w:r w:rsidRPr="00107BBC">
              <w:rPr>
                <w:rFonts w:ascii="Open Sans" w:hAnsi="Open Sans" w:cs="Open Sans"/>
                <w:b/>
                <w:bCs/>
                <w:sz w:val="22"/>
                <w:szCs w:val="22"/>
              </w:rPr>
              <w:lastRenderedPageBreak/>
              <w:t>Instructional Objectives</w:t>
            </w:r>
          </w:p>
        </w:tc>
        <w:tc>
          <w:tcPr>
            <w:tcW w:w="7848" w:type="dxa"/>
            <w:gridSpan w:val="2"/>
            <w:shd w:val="clear" w:color="auto" w:fill="auto"/>
          </w:tcPr>
          <w:p w14:paraId="1C2D9636" w14:textId="77777777" w:rsidR="00D97B47" w:rsidRPr="00107BBC" w:rsidRDefault="00D97B47" w:rsidP="00D97B47">
            <w:pPr>
              <w:rPr>
                <w:rFonts w:ascii="Open Sans" w:hAnsi="Open Sans" w:cs="Open Sans"/>
                <w:sz w:val="22"/>
                <w:szCs w:val="22"/>
              </w:rPr>
            </w:pPr>
            <w:r w:rsidRPr="00107BBC">
              <w:rPr>
                <w:rFonts w:ascii="Open Sans" w:eastAsia="Arial" w:hAnsi="Open Sans" w:cs="Open Sans"/>
                <w:sz w:val="22"/>
                <w:szCs w:val="22"/>
              </w:rPr>
              <w:t>Students will be able to</w:t>
            </w:r>
            <w:r w:rsidR="00F844D7" w:rsidRPr="00107BBC">
              <w:rPr>
                <w:rFonts w:ascii="Open Sans" w:eastAsia="Arial" w:hAnsi="Open Sans" w:cs="Open Sans"/>
                <w:sz w:val="22"/>
                <w:szCs w:val="22"/>
              </w:rPr>
              <w:t>:</w:t>
            </w:r>
          </w:p>
          <w:p w14:paraId="1BE85502" w14:textId="77777777" w:rsidR="00D97B47" w:rsidRPr="00107BBC" w:rsidRDefault="00F844D7" w:rsidP="00D97B47">
            <w:pPr>
              <w:pStyle w:val="ListParagraph"/>
              <w:numPr>
                <w:ilvl w:val="0"/>
                <w:numId w:val="7"/>
              </w:numPr>
              <w:tabs>
                <w:tab w:val="left" w:pos="720"/>
              </w:tabs>
              <w:spacing w:line="238" w:lineRule="auto"/>
              <w:rPr>
                <w:rFonts w:ascii="Open Sans" w:eastAsia="Symbol" w:hAnsi="Open Sans" w:cs="Open Sans"/>
                <w:sz w:val="22"/>
                <w:szCs w:val="22"/>
              </w:rPr>
            </w:pPr>
            <w:r w:rsidRPr="00107BBC">
              <w:rPr>
                <w:rFonts w:ascii="Open Sans" w:eastAsia="Arial" w:hAnsi="Open Sans" w:cs="Open Sans"/>
                <w:sz w:val="22"/>
                <w:szCs w:val="22"/>
              </w:rPr>
              <w:t>R</w:t>
            </w:r>
            <w:r w:rsidR="00D97B47" w:rsidRPr="00107BBC">
              <w:rPr>
                <w:rFonts w:ascii="Open Sans" w:eastAsia="Arial" w:hAnsi="Open Sans" w:cs="Open Sans"/>
                <w:sz w:val="22"/>
                <w:szCs w:val="22"/>
              </w:rPr>
              <w:t>eview scientific concepts of kinetic energy, potential energy, and energy transfer,</w:t>
            </w:r>
          </w:p>
          <w:p w14:paraId="3B11FAD4" w14:textId="77777777" w:rsidR="00D97B47" w:rsidRPr="00107BBC" w:rsidRDefault="00F844D7" w:rsidP="00D97B47">
            <w:pPr>
              <w:pStyle w:val="ListParagraph"/>
              <w:numPr>
                <w:ilvl w:val="0"/>
                <w:numId w:val="7"/>
              </w:numPr>
              <w:tabs>
                <w:tab w:val="left" w:pos="720"/>
              </w:tabs>
              <w:rPr>
                <w:rFonts w:ascii="Open Sans" w:eastAsia="Symbol" w:hAnsi="Open Sans" w:cs="Open Sans"/>
                <w:sz w:val="22"/>
                <w:szCs w:val="22"/>
              </w:rPr>
            </w:pPr>
            <w:r w:rsidRPr="00107BBC">
              <w:rPr>
                <w:rFonts w:ascii="Open Sans" w:eastAsia="Arial" w:hAnsi="Open Sans" w:cs="Open Sans"/>
                <w:sz w:val="22"/>
                <w:szCs w:val="22"/>
              </w:rPr>
              <w:t>D</w:t>
            </w:r>
            <w:r w:rsidR="00D97B47" w:rsidRPr="00107BBC">
              <w:rPr>
                <w:rFonts w:ascii="Open Sans" w:eastAsia="Arial" w:hAnsi="Open Sans" w:cs="Open Sans"/>
                <w:sz w:val="22"/>
                <w:szCs w:val="22"/>
              </w:rPr>
              <w:t>etermine the coefficient of restitution (</w:t>
            </w:r>
            <w:proofErr w:type="spellStart"/>
            <w:r w:rsidR="00D97B47" w:rsidRPr="00107BBC">
              <w:rPr>
                <w:rFonts w:ascii="Open Sans" w:eastAsia="Arial" w:hAnsi="Open Sans" w:cs="Open Sans"/>
                <w:sz w:val="22"/>
                <w:szCs w:val="22"/>
              </w:rPr>
              <w:t>COR</w:t>
            </w:r>
            <w:proofErr w:type="spellEnd"/>
            <w:r w:rsidR="00D97B47" w:rsidRPr="00107BBC">
              <w:rPr>
                <w:rFonts w:ascii="Open Sans" w:eastAsia="Arial" w:hAnsi="Open Sans" w:cs="Open Sans"/>
                <w:sz w:val="22"/>
                <w:szCs w:val="22"/>
              </w:rPr>
              <w:t>) for various sports balls,</w:t>
            </w:r>
          </w:p>
          <w:p w14:paraId="3BD06D55" w14:textId="77777777" w:rsidR="00D97B47" w:rsidRPr="00107BBC" w:rsidRDefault="00F844D7" w:rsidP="00D97B47">
            <w:pPr>
              <w:pStyle w:val="ListParagraph"/>
              <w:numPr>
                <w:ilvl w:val="0"/>
                <w:numId w:val="7"/>
              </w:numPr>
              <w:tabs>
                <w:tab w:val="left" w:pos="720"/>
              </w:tabs>
              <w:spacing w:line="237" w:lineRule="auto"/>
              <w:rPr>
                <w:rFonts w:ascii="Open Sans" w:eastAsia="Symbol" w:hAnsi="Open Sans" w:cs="Open Sans"/>
                <w:sz w:val="22"/>
                <w:szCs w:val="22"/>
              </w:rPr>
            </w:pPr>
            <w:r w:rsidRPr="00107BBC">
              <w:rPr>
                <w:rFonts w:ascii="Open Sans" w:eastAsia="Arial" w:hAnsi="Open Sans" w:cs="Open Sans"/>
                <w:sz w:val="22"/>
                <w:szCs w:val="22"/>
              </w:rPr>
              <w:t>U</w:t>
            </w:r>
            <w:r w:rsidR="00D97B47" w:rsidRPr="00107BBC">
              <w:rPr>
                <w:rFonts w:ascii="Open Sans" w:eastAsia="Arial" w:hAnsi="Open Sans" w:cs="Open Sans"/>
                <w:sz w:val="22"/>
                <w:szCs w:val="22"/>
              </w:rPr>
              <w:t>nderstand elastic and inelastic collisions,</w:t>
            </w:r>
          </w:p>
          <w:p w14:paraId="45FF394F" w14:textId="77777777" w:rsidR="00D97B47" w:rsidRPr="00107BBC" w:rsidRDefault="00D97B47" w:rsidP="00D97B47">
            <w:pPr>
              <w:spacing w:line="24" w:lineRule="exact"/>
              <w:rPr>
                <w:rFonts w:ascii="Open Sans" w:eastAsia="Symbol" w:hAnsi="Open Sans" w:cs="Open Sans"/>
                <w:sz w:val="22"/>
                <w:szCs w:val="22"/>
              </w:rPr>
            </w:pPr>
          </w:p>
          <w:p w14:paraId="6B4666F6" w14:textId="77777777" w:rsidR="00D97B47" w:rsidRPr="00107BBC" w:rsidRDefault="00F844D7" w:rsidP="00D97B47">
            <w:pPr>
              <w:pStyle w:val="ListParagraph"/>
              <w:numPr>
                <w:ilvl w:val="0"/>
                <w:numId w:val="7"/>
              </w:numPr>
              <w:tabs>
                <w:tab w:val="left" w:pos="720"/>
              </w:tabs>
              <w:spacing w:line="229" w:lineRule="auto"/>
              <w:ind w:right="180"/>
              <w:rPr>
                <w:rFonts w:ascii="Open Sans" w:eastAsia="Symbol" w:hAnsi="Open Sans" w:cs="Open Sans"/>
                <w:sz w:val="22"/>
                <w:szCs w:val="22"/>
              </w:rPr>
            </w:pPr>
            <w:r w:rsidRPr="00107BBC">
              <w:rPr>
                <w:rFonts w:ascii="Open Sans" w:eastAsia="Arial" w:hAnsi="Open Sans" w:cs="Open Sans"/>
                <w:sz w:val="22"/>
                <w:szCs w:val="22"/>
              </w:rPr>
              <w:t>P</w:t>
            </w:r>
            <w:r w:rsidR="00D97B47" w:rsidRPr="00107BBC">
              <w:rPr>
                <w:rFonts w:ascii="Open Sans" w:eastAsia="Arial" w:hAnsi="Open Sans" w:cs="Open Sans"/>
                <w:sz w:val="22"/>
                <w:szCs w:val="22"/>
              </w:rPr>
              <w:t>ractice sketching and creating technical drawings of various sports balls using graphic tools,</w:t>
            </w:r>
          </w:p>
          <w:p w14:paraId="06E8CE5A" w14:textId="77777777" w:rsidR="00D97B47" w:rsidRPr="00107BBC" w:rsidRDefault="00F844D7" w:rsidP="00D97B47">
            <w:pPr>
              <w:pStyle w:val="ListParagraph"/>
              <w:numPr>
                <w:ilvl w:val="0"/>
                <w:numId w:val="7"/>
              </w:numPr>
              <w:tabs>
                <w:tab w:val="left" w:pos="720"/>
              </w:tabs>
              <w:spacing w:line="237" w:lineRule="auto"/>
              <w:rPr>
                <w:rFonts w:ascii="Open Sans" w:eastAsia="Symbol" w:hAnsi="Open Sans" w:cs="Open Sans"/>
                <w:sz w:val="22"/>
                <w:szCs w:val="22"/>
              </w:rPr>
            </w:pPr>
            <w:r w:rsidRPr="00107BBC">
              <w:rPr>
                <w:rFonts w:ascii="Open Sans" w:eastAsia="Arial" w:hAnsi="Open Sans" w:cs="Open Sans"/>
                <w:sz w:val="22"/>
                <w:szCs w:val="22"/>
              </w:rPr>
              <w:t>A</w:t>
            </w:r>
            <w:r w:rsidR="00D97B47" w:rsidRPr="00107BBC">
              <w:rPr>
                <w:rFonts w:ascii="Open Sans" w:eastAsia="Arial" w:hAnsi="Open Sans" w:cs="Open Sans"/>
                <w:sz w:val="22"/>
                <w:szCs w:val="22"/>
              </w:rPr>
              <w:t>pply the concept of engineering design to a problem scenario, and</w:t>
            </w:r>
          </w:p>
          <w:p w14:paraId="2C410439" w14:textId="77777777" w:rsidR="00C6679B" w:rsidRPr="00107BBC" w:rsidRDefault="00F844D7" w:rsidP="00F844D7">
            <w:pPr>
              <w:pStyle w:val="ListParagraph"/>
              <w:numPr>
                <w:ilvl w:val="0"/>
                <w:numId w:val="7"/>
              </w:numPr>
              <w:tabs>
                <w:tab w:val="left" w:pos="720"/>
              </w:tabs>
              <w:rPr>
                <w:rFonts w:ascii="Open Sans" w:eastAsia="Symbol" w:hAnsi="Open Sans" w:cs="Open Sans"/>
                <w:sz w:val="22"/>
                <w:szCs w:val="22"/>
              </w:rPr>
            </w:pPr>
            <w:r w:rsidRPr="00107BBC">
              <w:rPr>
                <w:rFonts w:ascii="Open Sans" w:eastAsia="Arial" w:hAnsi="Open Sans" w:cs="Open Sans"/>
                <w:sz w:val="22"/>
                <w:szCs w:val="22"/>
              </w:rPr>
              <w:t>R</w:t>
            </w:r>
            <w:r w:rsidR="00D97B47" w:rsidRPr="00107BBC">
              <w:rPr>
                <w:rFonts w:ascii="Open Sans" w:eastAsia="Arial" w:hAnsi="Open Sans" w:cs="Open Sans"/>
                <w:sz w:val="22"/>
                <w:szCs w:val="22"/>
              </w:rPr>
              <w:t>einforce collaborative and communication skills.</w:t>
            </w:r>
          </w:p>
        </w:tc>
      </w:tr>
      <w:tr w:rsidR="00B3350C" w:rsidRPr="00107BBC" w14:paraId="3A102D07" w14:textId="77777777" w:rsidTr="66BE2960">
        <w:trPr>
          <w:trHeight w:val="27"/>
        </w:trPr>
        <w:tc>
          <w:tcPr>
            <w:tcW w:w="2952" w:type="dxa"/>
            <w:shd w:val="clear" w:color="auto" w:fill="auto"/>
          </w:tcPr>
          <w:p w14:paraId="5A1E2043" w14:textId="77777777" w:rsidR="00B3350C" w:rsidRPr="00107BBC" w:rsidRDefault="66BE2960" w:rsidP="66BE2960">
            <w:pPr>
              <w:spacing w:before="120" w:after="120"/>
              <w:jc w:val="center"/>
              <w:rPr>
                <w:rFonts w:ascii="Open Sans" w:hAnsi="Open Sans" w:cs="Open Sans"/>
                <w:b/>
                <w:bCs/>
                <w:sz w:val="22"/>
                <w:szCs w:val="22"/>
              </w:rPr>
            </w:pPr>
            <w:r w:rsidRPr="00107BBC">
              <w:rPr>
                <w:rFonts w:ascii="Open Sans" w:hAnsi="Open Sans" w:cs="Open Sans"/>
                <w:b/>
                <w:bCs/>
                <w:sz w:val="22"/>
                <w:szCs w:val="22"/>
              </w:rPr>
              <w:t>Rationale</w:t>
            </w:r>
          </w:p>
        </w:tc>
        <w:tc>
          <w:tcPr>
            <w:tcW w:w="7848" w:type="dxa"/>
            <w:gridSpan w:val="2"/>
            <w:shd w:val="clear" w:color="auto" w:fill="auto"/>
          </w:tcPr>
          <w:p w14:paraId="50C89530" w14:textId="77777777" w:rsidR="00B3350C" w:rsidRPr="00107BBC" w:rsidRDefault="00D97B47" w:rsidP="00DC4B23">
            <w:pPr>
              <w:spacing w:before="120" w:after="120"/>
              <w:rPr>
                <w:rFonts w:ascii="Open Sans" w:hAnsi="Open Sans" w:cs="Open Sans"/>
                <w:sz w:val="22"/>
                <w:szCs w:val="22"/>
              </w:rPr>
            </w:pPr>
            <w:r w:rsidRPr="00107BBC">
              <w:rPr>
                <w:rFonts w:ascii="Open Sans" w:hAnsi="Open Sans" w:cs="Open Sans"/>
                <w:sz w:val="22"/>
                <w:szCs w:val="22"/>
              </w:rPr>
              <w:t>After completing this lesson, students will be able to explain the concept of engineering design, apply engineering design concepts to a problem scenario, practice sketching technical drawings in their engineering notebooks, and reinforce collaborative and communication skills.</w:t>
            </w:r>
          </w:p>
        </w:tc>
      </w:tr>
      <w:tr w:rsidR="00B3350C" w:rsidRPr="00107BBC" w14:paraId="0E95B305" w14:textId="77777777" w:rsidTr="66BE2960">
        <w:trPr>
          <w:trHeight w:val="27"/>
        </w:trPr>
        <w:tc>
          <w:tcPr>
            <w:tcW w:w="2952" w:type="dxa"/>
            <w:shd w:val="clear" w:color="auto" w:fill="auto"/>
          </w:tcPr>
          <w:p w14:paraId="199C302D" w14:textId="77777777" w:rsidR="00B3350C" w:rsidRPr="00107BBC" w:rsidRDefault="66BE2960" w:rsidP="66BE2960">
            <w:pPr>
              <w:spacing w:before="120" w:after="120"/>
              <w:jc w:val="center"/>
              <w:rPr>
                <w:rFonts w:ascii="Open Sans" w:hAnsi="Open Sans" w:cs="Open Sans"/>
                <w:b/>
                <w:bCs/>
                <w:sz w:val="22"/>
                <w:szCs w:val="22"/>
              </w:rPr>
            </w:pPr>
            <w:r w:rsidRPr="00107BBC">
              <w:rPr>
                <w:rFonts w:ascii="Open Sans" w:hAnsi="Open Sans" w:cs="Open Sans"/>
                <w:b/>
                <w:bCs/>
                <w:sz w:val="22"/>
                <w:szCs w:val="22"/>
              </w:rPr>
              <w:t>Duration of Lesson</w:t>
            </w:r>
          </w:p>
        </w:tc>
        <w:tc>
          <w:tcPr>
            <w:tcW w:w="7848" w:type="dxa"/>
            <w:gridSpan w:val="2"/>
            <w:shd w:val="clear" w:color="auto" w:fill="auto"/>
          </w:tcPr>
          <w:p w14:paraId="17F0DE88" w14:textId="77777777" w:rsidR="00B3350C" w:rsidRPr="00107BBC" w:rsidRDefault="00C6679B" w:rsidP="00C6679B">
            <w:pPr>
              <w:tabs>
                <w:tab w:val="left" w:pos="988"/>
              </w:tabs>
              <w:spacing w:before="120" w:after="120"/>
              <w:rPr>
                <w:rFonts w:ascii="Open Sans" w:hAnsi="Open Sans" w:cs="Open Sans"/>
                <w:sz w:val="22"/>
                <w:szCs w:val="22"/>
              </w:rPr>
            </w:pPr>
            <w:r w:rsidRPr="00107BBC">
              <w:rPr>
                <w:rFonts w:ascii="Open Sans" w:hAnsi="Open Sans" w:cs="Open Sans"/>
                <w:sz w:val="22"/>
                <w:szCs w:val="22"/>
              </w:rPr>
              <w:t>The lesson plan will take 8 class periods.</w:t>
            </w:r>
          </w:p>
        </w:tc>
      </w:tr>
      <w:tr w:rsidR="00B3350C" w:rsidRPr="00107BBC" w14:paraId="08E55EEE" w14:textId="77777777" w:rsidTr="66BE2960">
        <w:trPr>
          <w:trHeight w:val="27"/>
        </w:trPr>
        <w:tc>
          <w:tcPr>
            <w:tcW w:w="2952" w:type="dxa"/>
            <w:shd w:val="clear" w:color="auto" w:fill="auto"/>
          </w:tcPr>
          <w:p w14:paraId="20016F5B" w14:textId="77777777" w:rsidR="00B3350C" w:rsidRPr="00107BBC" w:rsidRDefault="66BE2960" w:rsidP="66BE2960">
            <w:pPr>
              <w:jc w:val="center"/>
              <w:rPr>
                <w:rFonts w:ascii="Open Sans" w:hAnsi="Open Sans" w:cs="Open Sans"/>
                <w:b/>
                <w:bCs/>
                <w:sz w:val="22"/>
                <w:szCs w:val="22"/>
              </w:rPr>
            </w:pPr>
            <w:r w:rsidRPr="00107BBC">
              <w:rPr>
                <w:rFonts w:ascii="Open Sans" w:hAnsi="Open Sans" w:cs="Open Sans"/>
                <w:b/>
                <w:bCs/>
                <w:sz w:val="22"/>
                <w:szCs w:val="22"/>
              </w:rPr>
              <w:t>Word Wall/Key Vocabulary</w:t>
            </w:r>
          </w:p>
          <w:p w14:paraId="7219B3CC" w14:textId="77777777" w:rsidR="001C70FA" w:rsidRPr="001C70FA" w:rsidRDefault="001C70FA" w:rsidP="001C70FA">
            <w:pPr>
              <w:jc w:val="center"/>
              <w:rPr>
                <w:rFonts w:ascii="Open Sans" w:hAnsi="Open Sans" w:cs="Open Sans"/>
                <w:i/>
                <w:iCs/>
                <w:sz w:val="22"/>
                <w:szCs w:val="22"/>
              </w:rPr>
            </w:pPr>
            <w:r w:rsidRPr="001C70FA">
              <w:rPr>
                <w:rFonts w:ascii="Open Sans" w:hAnsi="Open Sans" w:cs="Open Sans"/>
                <w:i/>
                <w:iCs/>
                <w:sz w:val="22"/>
                <w:szCs w:val="22"/>
              </w:rPr>
              <w:t xml:space="preserve">(ELPS </w:t>
            </w:r>
            <w:proofErr w:type="spellStart"/>
            <w:r w:rsidRPr="001C70FA">
              <w:rPr>
                <w:rFonts w:ascii="Open Sans" w:hAnsi="Open Sans" w:cs="Open Sans"/>
                <w:i/>
                <w:iCs/>
                <w:sz w:val="22"/>
                <w:szCs w:val="22"/>
              </w:rPr>
              <w:t>c1a</w:t>
            </w:r>
            <w:proofErr w:type="spellEnd"/>
            <w:r w:rsidRPr="001C70FA">
              <w:rPr>
                <w:rFonts w:ascii="Open Sans" w:hAnsi="Open Sans" w:cs="Open Sans"/>
                <w:i/>
                <w:iCs/>
                <w:sz w:val="22"/>
                <w:szCs w:val="22"/>
              </w:rPr>
              <w:t xml:space="preserve">, c, f; </w:t>
            </w:r>
            <w:proofErr w:type="spellStart"/>
            <w:r w:rsidRPr="001C70FA">
              <w:rPr>
                <w:rFonts w:ascii="Open Sans" w:hAnsi="Open Sans" w:cs="Open Sans"/>
                <w:i/>
                <w:iCs/>
                <w:sz w:val="22"/>
                <w:szCs w:val="22"/>
              </w:rPr>
              <w:t>c2b</w:t>
            </w:r>
            <w:proofErr w:type="spellEnd"/>
            <w:r w:rsidRPr="001C70FA">
              <w:rPr>
                <w:rFonts w:ascii="Open Sans" w:hAnsi="Open Sans" w:cs="Open Sans"/>
                <w:i/>
                <w:iCs/>
                <w:sz w:val="22"/>
                <w:szCs w:val="22"/>
              </w:rPr>
              <w:t xml:space="preserve">; </w:t>
            </w:r>
            <w:proofErr w:type="spellStart"/>
            <w:r w:rsidRPr="001C70FA">
              <w:rPr>
                <w:rFonts w:ascii="Open Sans" w:hAnsi="Open Sans" w:cs="Open Sans"/>
                <w:i/>
                <w:iCs/>
                <w:sz w:val="22"/>
                <w:szCs w:val="22"/>
              </w:rPr>
              <w:t>c3a</w:t>
            </w:r>
            <w:proofErr w:type="spellEnd"/>
            <w:r w:rsidRPr="001C70FA">
              <w:rPr>
                <w:rFonts w:ascii="Open Sans" w:hAnsi="Open Sans" w:cs="Open Sans"/>
                <w:i/>
                <w:iCs/>
                <w:sz w:val="22"/>
                <w:szCs w:val="22"/>
              </w:rPr>
              <w:t xml:space="preserve">, b, d; </w:t>
            </w:r>
            <w:proofErr w:type="spellStart"/>
            <w:r w:rsidRPr="001C70FA">
              <w:rPr>
                <w:rFonts w:ascii="Open Sans" w:hAnsi="Open Sans" w:cs="Open Sans"/>
                <w:i/>
                <w:iCs/>
                <w:sz w:val="22"/>
                <w:szCs w:val="22"/>
              </w:rPr>
              <w:t>c4c</w:t>
            </w:r>
            <w:proofErr w:type="spellEnd"/>
            <w:r w:rsidRPr="001C70FA">
              <w:rPr>
                <w:rFonts w:ascii="Open Sans" w:hAnsi="Open Sans" w:cs="Open Sans"/>
                <w:i/>
                <w:iCs/>
                <w:sz w:val="22"/>
                <w:szCs w:val="22"/>
              </w:rPr>
              <w:t xml:space="preserve">; </w:t>
            </w:r>
            <w:proofErr w:type="spellStart"/>
            <w:r w:rsidRPr="001C70FA">
              <w:rPr>
                <w:rFonts w:ascii="Open Sans" w:hAnsi="Open Sans" w:cs="Open Sans"/>
                <w:i/>
                <w:iCs/>
                <w:sz w:val="22"/>
                <w:szCs w:val="22"/>
              </w:rPr>
              <w:t>c5b</w:t>
            </w:r>
            <w:proofErr w:type="spellEnd"/>
            <w:r w:rsidRPr="001C70FA">
              <w:rPr>
                <w:rFonts w:ascii="Open Sans" w:hAnsi="Open Sans" w:cs="Open Sans"/>
                <w:i/>
                <w:iCs/>
                <w:sz w:val="22"/>
                <w:szCs w:val="22"/>
              </w:rPr>
              <w:t>) PDAS II (5)</w:t>
            </w:r>
          </w:p>
          <w:p w14:paraId="5F138CB9" w14:textId="77777777" w:rsidR="00B3350C" w:rsidRPr="00107BBC" w:rsidRDefault="00B3350C" w:rsidP="66BE2960">
            <w:pPr>
              <w:jc w:val="center"/>
              <w:rPr>
                <w:rFonts w:ascii="Open Sans" w:hAnsi="Open Sans" w:cs="Open Sans"/>
                <w:sz w:val="22"/>
                <w:szCs w:val="22"/>
              </w:rPr>
            </w:pPr>
          </w:p>
        </w:tc>
        <w:tc>
          <w:tcPr>
            <w:tcW w:w="7848" w:type="dxa"/>
            <w:gridSpan w:val="2"/>
            <w:shd w:val="clear" w:color="auto" w:fill="auto"/>
          </w:tcPr>
          <w:p w14:paraId="0C0A798A" w14:textId="77777777" w:rsidR="00B3350C" w:rsidRPr="00107BBC" w:rsidRDefault="00B3350C" w:rsidP="00DC4B23">
            <w:pPr>
              <w:spacing w:before="120" w:after="120"/>
              <w:rPr>
                <w:rFonts w:ascii="Open Sans" w:hAnsi="Open Sans" w:cs="Open Sans"/>
                <w:sz w:val="22"/>
                <w:szCs w:val="22"/>
              </w:rPr>
            </w:pPr>
          </w:p>
        </w:tc>
      </w:tr>
      <w:tr w:rsidR="00B3350C" w:rsidRPr="00107BBC" w14:paraId="528E0A92" w14:textId="77777777" w:rsidTr="66BE2960">
        <w:trPr>
          <w:trHeight w:val="27"/>
        </w:trPr>
        <w:tc>
          <w:tcPr>
            <w:tcW w:w="2952" w:type="dxa"/>
            <w:shd w:val="clear" w:color="auto" w:fill="auto"/>
          </w:tcPr>
          <w:p w14:paraId="627781FD" w14:textId="77777777" w:rsidR="00B3350C" w:rsidRPr="00107BBC" w:rsidRDefault="66BE2960" w:rsidP="66BE2960">
            <w:pPr>
              <w:spacing w:before="120" w:after="120"/>
              <w:jc w:val="center"/>
              <w:rPr>
                <w:rFonts w:ascii="Open Sans" w:hAnsi="Open Sans" w:cs="Open Sans"/>
                <w:b/>
                <w:bCs/>
                <w:sz w:val="22"/>
                <w:szCs w:val="22"/>
              </w:rPr>
            </w:pPr>
            <w:r w:rsidRPr="00107BBC">
              <w:rPr>
                <w:rFonts w:ascii="Open Sans" w:hAnsi="Open Sans" w:cs="Open Sans"/>
                <w:b/>
                <w:bCs/>
                <w:sz w:val="22"/>
                <w:szCs w:val="22"/>
              </w:rPr>
              <w:t>Materials/Specialized Equipment Needed</w:t>
            </w:r>
          </w:p>
        </w:tc>
        <w:tc>
          <w:tcPr>
            <w:tcW w:w="7848" w:type="dxa"/>
            <w:gridSpan w:val="2"/>
            <w:shd w:val="clear" w:color="auto" w:fill="auto"/>
          </w:tcPr>
          <w:p w14:paraId="1DC2A339" w14:textId="77777777" w:rsidR="00C6679B" w:rsidRPr="00107BBC" w:rsidRDefault="00C6679B" w:rsidP="00F844D7">
            <w:pPr>
              <w:pStyle w:val="ListParagraph"/>
              <w:numPr>
                <w:ilvl w:val="0"/>
                <w:numId w:val="16"/>
              </w:numPr>
              <w:rPr>
                <w:rFonts w:ascii="Open Sans" w:hAnsi="Open Sans" w:cs="Open Sans"/>
                <w:sz w:val="22"/>
                <w:szCs w:val="22"/>
              </w:rPr>
            </w:pPr>
            <w:r w:rsidRPr="00107BBC">
              <w:rPr>
                <w:rFonts w:ascii="Open Sans" w:hAnsi="Open Sans" w:cs="Open Sans"/>
                <w:sz w:val="22"/>
                <w:szCs w:val="22"/>
              </w:rPr>
              <w:t>Engineering notebook</w:t>
            </w:r>
          </w:p>
          <w:p w14:paraId="4EFC9327" w14:textId="77777777" w:rsidR="00C6679B" w:rsidRPr="00107BBC" w:rsidRDefault="00C6679B" w:rsidP="00F844D7">
            <w:pPr>
              <w:pStyle w:val="ListParagraph"/>
              <w:numPr>
                <w:ilvl w:val="0"/>
                <w:numId w:val="16"/>
              </w:numPr>
              <w:rPr>
                <w:rFonts w:ascii="Open Sans" w:hAnsi="Open Sans" w:cs="Open Sans"/>
                <w:sz w:val="22"/>
                <w:szCs w:val="22"/>
              </w:rPr>
            </w:pPr>
            <w:r w:rsidRPr="00107BBC">
              <w:rPr>
                <w:rFonts w:ascii="Open Sans" w:hAnsi="Open Sans" w:cs="Open Sans"/>
                <w:sz w:val="22"/>
                <w:szCs w:val="22"/>
              </w:rPr>
              <w:t>Team contract document</w:t>
            </w:r>
          </w:p>
          <w:p w14:paraId="4AA62A04" w14:textId="77777777" w:rsidR="00C6679B" w:rsidRPr="00107BBC" w:rsidRDefault="00C6679B" w:rsidP="00F844D7">
            <w:pPr>
              <w:pStyle w:val="ListParagraph"/>
              <w:numPr>
                <w:ilvl w:val="0"/>
                <w:numId w:val="16"/>
              </w:numPr>
              <w:rPr>
                <w:rFonts w:ascii="Open Sans" w:hAnsi="Open Sans" w:cs="Open Sans"/>
                <w:sz w:val="22"/>
                <w:szCs w:val="22"/>
              </w:rPr>
            </w:pPr>
            <w:r w:rsidRPr="00107BBC">
              <w:rPr>
                <w:rFonts w:ascii="Open Sans" w:hAnsi="Open Sans" w:cs="Open Sans"/>
                <w:sz w:val="22"/>
                <w:szCs w:val="22"/>
              </w:rPr>
              <w:t>Pen and pencil</w:t>
            </w:r>
          </w:p>
          <w:p w14:paraId="63A6B60A" w14:textId="77777777" w:rsidR="00C6679B" w:rsidRPr="00107BBC" w:rsidRDefault="00C6679B" w:rsidP="00F844D7">
            <w:pPr>
              <w:pStyle w:val="ListParagraph"/>
              <w:numPr>
                <w:ilvl w:val="0"/>
                <w:numId w:val="16"/>
              </w:numPr>
              <w:rPr>
                <w:rFonts w:ascii="Open Sans" w:hAnsi="Open Sans" w:cs="Open Sans"/>
                <w:sz w:val="22"/>
                <w:szCs w:val="22"/>
              </w:rPr>
            </w:pPr>
            <w:r w:rsidRPr="00107BBC">
              <w:rPr>
                <w:rFonts w:ascii="Open Sans" w:hAnsi="Open Sans" w:cs="Open Sans"/>
                <w:sz w:val="22"/>
                <w:szCs w:val="22"/>
              </w:rPr>
              <w:t>Graph paper</w:t>
            </w:r>
          </w:p>
          <w:p w14:paraId="0DA28EA1" w14:textId="77777777" w:rsidR="00C6679B" w:rsidRPr="00107BBC" w:rsidRDefault="00C6679B" w:rsidP="00F844D7">
            <w:pPr>
              <w:pStyle w:val="ListParagraph"/>
              <w:numPr>
                <w:ilvl w:val="0"/>
                <w:numId w:val="16"/>
              </w:numPr>
              <w:rPr>
                <w:rFonts w:ascii="Open Sans" w:hAnsi="Open Sans" w:cs="Open Sans"/>
                <w:sz w:val="22"/>
                <w:szCs w:val="22"/>
              </w:rPr>
            </w:pPr>
            <w:r w:rsidRPr="00107BBC">
              <w:rPr>
                <w:rFonts w:ascii="Open Sans" w:hAnsi="Open Sans" w:cs="Open Sans"/>
                <w:sz w:val="22"/>
                <w:szCs w:val="22"/>
              </w:rPr>
              <w:t>Compass/protractor</w:t>
            </w:r>
          </w:p>
          <w:p w14:paraId="304666AB" w14:textId="77777777" w:rsidR="00C6679B" w:rsidRPr="00107BBC" w:rsidRDefault="00C6679B" w:rsidP="00F844D7">
            <w:pPr>
              <w:pStyle w:val="ListParagraph"/>
              <w:numPr>
                <w:ilvl w:val="0"/>
                <w:numId w:val="16"/>
              </w:numPr>
              <w:rPr>
                <w:rFonts w:ascii="Open Sans" w:hAnsi="Open Sans" w:cs="Open Sans"/>
                <w:sz w:val="22"/>
                <w:szCs w:val="22"/>
              </w:rPr>
            </w:pPr>
            <w:r w:rsidRPr="00107BBC">
              <w:rPr>
                <w:rFonts w:ascii="Open Sans" w:hAnsi="Open Sans" w:cs="Open Sans"/>
                <w:sz w:val="22"/>
                <w:szCs w:val="22"/>
              </w:rPr>
              <w:t>Various sports balls, of different shapes, sizes, materials, and age (e.g., new golf ball and used golf ball)</w:t>
            </w:r>
          </w:p>
          <w:p w14:paraId="17DD8018" w14:textId="77777777" w:rsidR="00C6679B" w:rsidRPr="00107BBC" w:rsidRDefault="00C6679B" w:rsidP="00F844D7">
            <w:pPr>
              <w:pStyle w:val="ListParagraph"/>
              <w:numPr>
                <w:ilvl w:val="0"/>
                <w:numId w:val="16"/>
              </w:numPr>
              <w:rPr>
                <w:rFonts w:ascii="Open Sans" w:hAnsi="Open Sans" w:cs="Open Sans"/>
                <w:sz w:val="22"/>
                <w:szCs w:val="22"/>
              </w:rPr>
            </w:pPr>
            <w:r w:rsidRPr="00107BBC">
              <w:rPr>
                <w:rFonts w:ascii="Open Sans" w:hAnsi="Open Sans" w:cs="Open Sans"/>
                <w:sz w:val="22"/>
                <w:szCs w:val="22"/>
              </w:rPr>
              <w:t>Meter stick</w:t>
            </w:r>
          </w:p>
          <w:p w14:paraId="2787E79F" w14:textId="77777777" w:rsidR="00C6679B" w:rsidRPr="00107BBC" w:rsidRDefault="00C6679B" w:rsidP="00F844D7">
            <w:pPr>
              <w:pStyle w:val="ListParagraph"/>
              <w:numPr>
                <w:ilvl w:val="0"/>
                <w:numId w:val="16"/>
              </w:numPr>
              <w:rPr>
                <w:rFonts w:ascii="Open Sans" w:hAnsi="Open Sans" w:cs="Open Sans"/>
                <w:sz w:val="22"/>
                <w:szCs w:val="22"/>
              </w:rPr>
            </w:pPr>
            <w:r w:rsidRPr="00107BBC">
              <w:rPr>
                <w:rFonts w:ascii="Open Sans" w:hAnsi="Open Sans" w:cs="Open Sans"/>
                <w:sz w:val="22"/>
                <w:szCs w:val="22"/>
              </w:rPr>
              <w:t>Balance (to explore relationship between mass and energy for extension applications)</w:t>
            </w:r>
          </w:p>
          <w:p w14:paraId="23CD7C81" w14:textId="77777777" w:rsidR="00C6679B" w:rsidRPr="00107BBC" w:rsidRDefault="00C6679B" w:rsidP="00F844D7">
            <w:pPr>
              <w:pStyle w:val="ListParagraph"/>
              <w:numPr>
                <w:ilvl w:val="0"/>
                <w:numId w:val="16"/>
              </w:numPr>
              <w:rPr>
                <w:rFonts w:ascii="Open Sans" w:hAnsi="Open Sans" w:cs="Open Sans"/>
                <w:sz w:val="22"/>
                <w:szCs w:val="22"/>
              </w:rPr>
            </w:pPr>
            <w:r w:rsidRPr="00107BBC">
              <w:rPr>
                <w:rFonts w:ascii="Open Sans" w:hAnsi="Open Sans" w:cs="Open Sans"/>
                <w:sz w:val="22"/>
                <w:szCs w:val="22"/>
              </w:rPr>
              <w:t xml:space="preserve">Random measurement equipment (so that they </w:t>
            </w:r>
            <w:r w:rsidR="00B0679D" w:rsidRPr="00107BBC">
              <w:rPr>
                <w:rFonts w:ascii="Open Sans" w:hAnsi="Open Sans" w:cs="Open Sans"/>
                <w:sz w:val="22"/>
                <w:szCs w:val="22"/>
              </w:rPr>
              <w:t>must</w:t>
            </w:r>
            <w:r w:rsidRPr="00107BBC">
              <w:rPr>
                <w:rFonts w:ascii="Open Sans" w:hAnsi="Open Sans" w:cs="Open Sans"/>
                <w:sz w:val="22"/>
                <w:szCs w:val="22"/>
              </w:rPr>
              <w:t xml:space="preserve"> figure out what they really need to use), timers, graduated cylinders, balances, forces, scales, etc.</w:t>
            </w:r>
          </w:p>
          <w:p w14:paraId="1D2E2E1E" w14:textId="77777777" w:rsidR="00C6679B" w:rsidRPr="00107BBC" w:rsidRDefault="00C6679B" w:rsidP="00F844D7">
            <w:pPr>
              <w:pStyle w:val="ListParagraph"/>
              <w:numPr>
                <w:ilvl w:val="0"/>
                <w:numId w:val="16"/>
              </w:numPr>
              <w:rPr>
                <w:rFonts w:ascii="Open Sans" w:hAnsi="Open Sans" w:cs="Open Sans"/>
                <w:sz w:val="22"/>
                <w:szCs w:val="22"/>
              </w:rPr>
            </w:pPr>
            <w:r w:rsidRPr="00107BBC">
              <w:rPr>
                <w:rFonts w:ascii="Open Sans" w:hAnsi="Open Sans" w:cs="Open Sans"/>
                <w:sz w:val="22"/>
                <w:szCs w:val="22"/>
              </w:rPr>
              <w:t>Computer</w:t>
            </w:r>
          </w:p>
          <w:p w14:paraId="0FABF2CB" w14:textId="77777777" w:rsidR="00B3350C" w:rsidRPr="00107BBC" w:rsidRDefault="00C6679B" w:rsidP="00F844D7">
            <w:pPr>
              <w:pStyle w:val="ListParagraph"/>
              <w:numPr>
                <w:ilvl w:val="0"/>
                <w:numId w:val="16"/>
              </w:numPr>
              <w:rPr>
                <w:rFonts w:ascii="Open Sans" w:hAnsi="Open Sans" w:cs="Open Sans"/>
                <w:sz w:val="22"/>
                <w:szCs w:val="22"/>
              </w:rPr>
            </w:pPr>
            <w:r w:rsidRPr="00107BBC">
              <w:rPr>
                <w:rFonts w:ascii="Open Sans" w:hAnsi="Open Sans" w:cs="Open Sans"/>
                <w:sz w:val="22"/>
                <w:szCs w:val="22"/>
              </w:rPr>
              <w:t>Overhead Projector</w:t>
            </w:r>
          </w:p>
        </w:tc>
      </w:tr>
      <w:tr w:rsidR="00B3350C" w:rsidRPr="00107BBC" w14:paraId="67501896" w14:textId="77777777" w:rsidTr="66BE2960">
        <w:trPr>
          <w:trHeight w:val="27"/>
        </w:trPr>
        <w:tc>
          <w:tcPr>
            <w:tcW w:w="2952" w:type="dxa"/>
            <w:shd w:val="clear" w:color="auto" w:fill="auto"/>
          </w:tcPr>
          <w:p w14:paraId="2E385F0D" w14:textId="77777777" w:rsidR="00B3350C" w:rsidRPr="00107BBC" w:rsidRDefault="66BE2960" w:rsidP="66BE2960">
            <w:pPr>
              <w:jc w:val="center"/>
              <w:rPr>
                <w:rFonts w:ascii="Open Sans" w:hAnsi="Open Sans" w:cs="Open Sans"/>
                <w:b/>
                <w:bCs/>
                <w:sz w:val="22"/>
                <w:szCs w:val="22"/>
              </w:rPr>
            </w:pPr>
            <w:r w:rsidRPr="00107BBC">
              <w:rPr>
                <w:rFonts w:ascii="Open Sans" w:hAnsi="Open Sans" w:cs="Open Sans"/>
                <w:b/>
                <w:bCs/>
                <w:sz w:val="22"/>
                <w:szCs w:val="22"/>
              </w:rPr>
              <w:t>Anticipatory Set</w:t>
            </w:r>
          </w:p>
          <w:p w14:paraId="43A351A9" w14:textId="77777777" w:rsidR="00870A95" w:rsidRPr="00107BBC" w:rsidRDefault="66BE2960" w:rsidP="66BE2960">
            <w:pPr>
              <w:jc w:val="center"/>
              <w:rPr>
                <w:rFonts w:ascii="Open Sans" w:hAnsi="Open Sans" w:cs="Open Sans"/>
                <w:sz w:val="22"/>
                <w:szCs w:val="22"/>
              </w:rPr>
            </w:pPr>
            <w:r w:rsidRPr="00107BBC">
              <w:rPr>
                <w:rFonts w:ascii="Open Sans" w:hAnsi="Open Sans" w:cs="Open Sans"/>
                <w:sz w:val="22"/>
                <w:szCs w:val="22"/>
              </w:rPr>
              <w:t>(May include pre-assessment for prior knowledge)</w:t>
            </w:r>
          </w:p>
        </w:tc>
        <w:tc>
          <w:tcPr>
            <w:tcW w:w="7848" w:type="dxa"/>
            <w:gridSpan w:val="2"/>
            <w:shd w:val="clear" w:color="auto" w:fill="auto"/>
          </w:tcPr>
          <w:p w14:paraId="6B80955C" w14:textId="77777777" w:rsidR="00C6679B" w:rsidRPr="00107BBC" w:rsidRDefault="00C6679B" w:rsidP="00F844D7">
            <w:pPr>
              <w:pStyle w:val="ListParagraph"/>
              <w:numPr>
                <w:ilvl w:val="0"/>
                <w:numId w:val="15"/>
              </w:numPr>
              <w:rPr>
                <w:rFonts w:ascii="Open Sans" w:hAnsi="Open Sans" w:cs="Open Sans"/>
                <w:sz w:val="22"/>
                <w:szCs w:val="22"/>
              </w:rPr>
            </w:pPr>
            <w:r w:rsidRPr="00107BBC">
              <w:rPr>
                <w:rFonts w:ascii="Open Sans" w:eastAsia="Arial" w:hAnsi="Open Sans" w:cs="Open Sans"/>
                <w:b/>
                <w:bCs/>
                <w:sz w:val="22"/>
                <w:szCs w:val="22"/>
              </w:rPr>
              <w:t xml:space="preserve">SAY: </w:t>
            </w:r>
            <w:r w:rsidRPr="00107BBC">
              <w:rPr>
                <w:rFonts w:ascii="Open Sans" w:eastAsia="Arial" w:hAnsi="Open Sans" w:cs="Open Sans"/>
                <w:sz w:val="22"/>
                <w:szCs w:val="22"/>
              </w:rPr>
              <w:t>It’s the beginning of the school year.</w:t>
            </w:r>
            <w:r w:rsidRPr="00107BBC">
              <w:rPr>
                <w:rFonts w:ascii="Open Sans" w:eastAsia="Arial" w:hAnsi="Open Sans" w:cs="Open Sans"/>
                <w:b/>
                <w:bCs/>
                <w:sz w:val="22"/>
                <w:szCs w:val="22"/>
              </w:rPr>
              <w:t xml:space="preserve"> </w:t>
            </w:r>
            <w:r w:rsidRPr="00107BBC">
              <w:rPr>
                <w:rFonts w:ascii="Open Sans" w:eastAsia="Arial" w:hAnsi="Open Sans" w:cs="Open Sans"/>
                <w:sz w:val="22"/>
                <w:szCs w:val="22"/>
              </w:rPr>
              <w:t>You are interested in joining an extracurricular</w:t>
            </w:r>
            <w:r w:rsidRPr="00107BBC">
              <w:rPr>
                <w:rFonts w:ascii="Open Sans" w:eastAsia="Arial" w:hAnsi="Open Sans" w:cs="Open Sans"/>
                <w:b/>
                <w:bCs/>
                <w:sz w:val="22"/>
                <w:szCs w:val="22"/>
              </w:rPr>
              <w:t xml:space="preserve"> </w:t>
            </w:r>
            <w:r w:rsidRPr="00107BBC">
              <w:rPr>
                <w:rFonts w:ascii="Open Sans" w:eastAsia="Arial" w:hAnsi="Open Sans" w:cs="Open Sans"/>
                <w:sz w:val="22"/>
                <w:szCs w:val="22"/>
              </w:rPr>
              <w:t xml:space="preserve">sporting team. There are several female and male sporting teams to choose from at the high school. What are the sporting teams at your high school? Research and list the </w:t>
            </w:r>
            <w:r w:rsidRPr="00107BBC">
              <w:rPr>
                <w:rFonts w:ascii="Open Sans" w:eastAsia="Arial" w:hAnsi="Open Sans" w:cs="Open Sans"/>
                <w:sz w:val="22"/>
                <w:szCs w:val="22"/>
              </w:rPr>
              <w:lastRenderedPageBreak/>
              <w:t>various types of extracurricular sporting teams available for both female and male students. Gather the types of balls used for each extracurricular sporting team. Students will discuss what might happen if you tried to use the “wrong” ball for a sport.</w:t>
            </w:r>
          </w:p>
          <w:p w14:paraId="3EEEE9E0" w14:textId="77777777" w:rsidR="00C6679B" w:rsidRPr="00107BBC" w:rsidRDefault="00C6679B" w:rsidP="00F844D7">
            <w:pPr>
              <w:pStyle w:val="ListParagraph"/>
              <w:numPr>
                <w:ilvl w:val="0"/>
                <w:numId w:val="15"/>
              </w:numPr>
              <w:rPr>
                <w:rFonts w:ascii="Open Sans" w:hAnsi="Open Sans" w:cs="Open Sans"/>
                <w:sz w:val="22"/>
                <w:szCs w:val="22"/>
              </w:rPr>
            </w:pPr>
            <w:r w:rsidRPr="00107BBC">
              <w:rPr>
                <w:rFonts w:ascii="Open Sans" w:eastAsia="Arial" w:hAnsi="Open Sans" w:cs="Open Sans"/>
                <w:b/>
                <w:bCs/>
                <w:sz w:val="22"/>
                <w:szCs w:val="22"/>
              </w:rPr>
              <w:t xml:space="preserve">ASK: </w:t>
            </w:r>
            <w:r w:rsidRPr="00107BBC">
              <w:rPr>
                <w:rFonts w:ascii="Open Sans" w:eastAsia="Arial" w:hAnsi="Open Sans" w:cs="Open Sans"/>
                <w:sz w:val="22"/>
                <w:szCs w:val="22"/>
              </w:rPr>
              <w:t>What might happen if you tried to use</w:t>
            </w:r>
            <w:r w:rsidRPr="00107BBC">
              <w:rPr>
                <w:rFonts w:ascii="Open Sans" w:eastAsia="Arial" w:hAnsi="Open Sans" w:cs="Open Sans"/>
                <w:b/>
                <w:bCs/>
                <w:sz w:val="22"/>
                <w:szCs w:val="22"/>
              </w:rPr>
              <w:t xml:space="preserve"> </w:t>
            </w:r>
            <w:r w:rsidRPr="00107BBC">
              <w:rPr>
                <w:rFonts w:ascii="Open Sans" w:eastAsia="Arial" w:hAnsi="Open Sans" w:cs="Open Sans"/>
                <w:sz w:val="22"/>
                <w:szCs w:val="22"/>
              </w:rPr>
              <w:t>the “wrong”</w:t>
            </w:r>
            <w:r w:rsidRPr="00107BBC">
              <w:rPr>
                <w:rFonts w:ascii="Open Sans" w:eastAsia="Arial" w:hAnsi="Open Sans" w:cs="Open Sans"/>
                <w:b/>
                <w:bCs/>
                <w:sz w:val="22"/>
                <w:szCs w:val="22"/>
              </w:rPr>
              <w:t xml:space="preserve"> </w:t>
            </w:r>
            <w:r w:rsidRPr="00107BBC">
              <w:rPr>
                <w:rFonts w:ascii="Open Sans" w:eastAsia="Arial" w:hAnsi="Open Sans" w:cs="Open Sans"/>
                <w:sz w:val="22"/>
                <w:szCs w:val="22"/>
              </w:rPr>
              <w:t>ball for a sport?</w:t>
            </w:r>
          </w:p>
          <w:p w14:paraId="6E8F0F2A" w14:textId="77777777" w:rsidR="00C6679B" w:rsidRPr="00107BBC" w:rsidRDefault="00C6679B" w:rsidP="00F844D7">
            <w:pPr>
              <w:pStyle w:val="ListParagraph"/>
              <w:numPr>
                <w:ilvl w:val="0"/>
                <w:numId w:val="15"/>
              </w:numPr>
              <w:ind w:right="560"/>
              <w:rPr>
                <w:rFonts w:ascii="Open Sans" w:hAnsi="Open Sans" w:cs="Open Sans"/>
                <w:sz w:val="22"/>
                <w:szCs w:val="22"/>
              </w:rPr>
            </w:pPr>
            <w:r w:rsidRPr="00107BBC">
              <w:rPr>
                <w:rFonts w:ascii="Open Sans" w:eastAsia="Arial" w:hAnsi="Open Sans" w:cs="Open Sans"/>
                <w:b/>
                <w:bCs/>
                <w:sz w:val="22"/>
                <w:szCs w:val="22"/>
              </w:rPr>
              <w:t xml:space="preserve">SAY: </w:t>
            </w:r>
            <w:r w:rsidRPr="00107BBC">
              <w:rPr>
                <w:rFonts w:ascii="Open Sans" w:eastAsia="Arial" w:hAnsi="Open Sans" w:cs="Open Sans"/>
                <w:sz w:val="22"/>
                <w:szCs w:val="22"/>
              </w:rPr>
              <w:t>Today we are going to learn about the concept of coefficient of restitution (</w:t>
            </w:r>
            <w:proofErr w:type="spellStart"/>
            <w:r w:rsidRPr="00107BBC">
              <w:rPr>
                <w:rFonts w:ascii="Open Sans" w:eastAsia="Arial" w:hAnsi="Open Sans" w:cs="Open Sans"/>
                <w:sz w:val="22"/>
                <w:szCs w:val="22"/>
              </w:rPr>
              <w:t>COR</w:t>
            </w:r>
            <w:proofErr w:type="spellEnd"/>
            <w:r w:rsidRPr="00107BBC">
              <w:rPr>
                <w:rFonts w:ascii="Open Sans" w:eastAsia="Arial" w:hAnsi="Open Sans" w:cs="Open Sans"/>
                <w:sz w:val="22"/>
                <w:szCs w:val="22"/>
              </w:rPr>
              <w:t>) and</w:t>
            </w:r>
            <w:r w:rsidRPr="00107BBC">
              <w:rPr>
                <w:rFonts w:ascii="Open Sans" w:eastAsia="Arial" w:hAnsi="Open Sans" w:cs="Open Sans"/>
                <w:b/>
                <w:bCs/>
                <w:sz w:val="22"/>
                <w:szCs w:val="22"/>
              </w:rPr>
              <w:t xml:space="preserve"> </w:t>
            </w:r>
            <w:r w:rsidRPr="00107BBC">
              <w:rPr>
                <w:rFonts w:ascii="Open Sans" w:eastAsia="Arial" w:hAnsi="Open Sans" w:cs="Open Sans"/>
                <w:sz w:val="22"/>
                <w:szCs w:val="22"/>
              </w:rPr>
              <w:t>sketching and technical drawing in this mini project.</w:t>
            </w:r>
          </w:p>
          <w:p w14:paraId="0145A178" w14:textId="21EB6814" w:rsidR="00C6679B" w:rsidRPr="00107BBC" w:rsidRDefault="000C726D" w:rsidP="00F844D7">
            <w:pPr>
              <w:pStyle w:val="ListParagraph"/>
              <w:numPr>
                <w:ilvl w:val="0"/>
                <w:numId w:val="15"/>
              </w:numPr>
              <w:rPr>
                <w:rFonts w:ascii="Open Sans" w:hAnsi="Open Sans" w:cs="Open Sans"/>
                <w:sz w:val="22"/>
                <w:szCs w:val="22"/>
              </w:rPr>
            </w:pPr>
            <w:r>
              <w:rPr>
                <w:rFonts w:ascii="Open Sans" w:eastAsia="Arial" w:hAnsi="Open Sans" w:cs="Open Sans"/>
                <w:b/>
                <w:bCs/>
                <w:sz w:val="22"/>
                <w:szCs w:val="22"/>
              </w:rPr>
              <w:t>MAKE</w:t>
            </w:r>
            <w:r w:rsidR="00C6679B" w:rsidRPr="00107BBC">
              <w:rPr>
                <w:rFonts w:ascii="Open Sans" w:eastAsia="Arial" w:hAnsi="Open Sans" w:cs="Open Sans"/>
                <w:b/>
                <w:bCs/>
                <w:sz w:val="22"/>
                <w:szCs w:val="22"/>
              </w:rPr>
              <w:t xml:space="preserve">: </w:t>
            </w:r>
            <w:r w:rsidR="00C6679B" w:rsidRPr="00107BBC">
              <w:rPr>
                <w:rFonts w:ascii="Open Sans" w:eastAsia="Arial" w:hAnsi="Open Sans" w:cs="Open Sans"/>
                <w:sz w:val="22"/>
                <w:szCs w:val="22"/>
              </w:rPr>
              <w:t xml:space="preserve">Intro Mini Project </w:t>
            </w:r>
            <w:bookmarkStart w:id="1" w:name="_GoBack"/>
            <w:r w:rsidR="00C6679B" w:rsidRPr="00107BBC">
              <w:rPr>
                <w:rFonts w:ascii="Open Sans" w:eastAsia="Arial" w:hAnsi="Open Sans" w:cs="Open Sans"/>
                <w:sz w:val="22"/>
                <w:szCs w:val="22"/>
              </w:rPr>
              <w:t>Power</w:t>
            </w:r>
            <w:bookmarkEnd w:id="1"/>
            <w:r w:rsidR="00C6679B" w:rsidRPr="00107BBC">
              <w:rPr>
                <w:rFonts w:ascii="Open Sans" w:eastAsia="Arial" w:hAnsi="Open Sans" w:cs="Open Sans"/>
                <w:sz w:val="22"/>
                <w:szCs w:val="22"/>
              </w:rPr>
              <w:t>Point presentation.</w:t>
            </w:r>
            <w:r w:rsidR="004E6EE3">
              <w:rPr>
                <w:rFonts w:ascii="Open Sans" w:eastAsia="Arial" w:hAnsi="Open Sans" w:cs="Open Sans"/>
                <w:sz w:val="22"/>
                <w:szCs w:val="22"/>
              </w:rPr>
              <w:t xml:space="preserve"> (Instructors are encouraged to make a PowerPoint presentation in conjunction with the following lesson outline).</w:t>
            </w:r>
          </w:p>
        </w:tc>
      </w:tr>
      <w:tr w:rsidR="00CE38F6" w:rsidRPr="00107BBC" w14:paraId="227E14BA" w14:textId="77777777" w:rsidTr="00CE38F6">
        <w:trPr>
          <w:trHeight w:val="318"/>
        </w:trPr>
        <w:tc>
          <w:tcPr>
            <w:tcW w:w="2952" w:type="dxa"/>
            <w:vMerge w:val="restart"/>
            <w:shd w:val="clear" w:color="auto" w:fill="auto"/>
          </w:tcPr>
          <w:p w14:paraId="06CC21D7" w14:textId="77777777" w:rsidR="00CE38F6" w:rsidRPr="00107BBC" w:rsidRDefault="00CE38F6" w:rsidP="66BE2960">
            <w:pPr>
              <w:spacing w:before="120" w:after="120"/>
              <w:jc w:val="center"/>
              <w:rPr>
                <w:rFonts w:ascii="Open Sans" w:hAnsi="Open Sans" w:cs="Open Sans"/>
                <w:b/>
                <w:bCs/>
                <w:sz w:val="22"/>
                <w:szCs w:val="22"/>
              </w:rPr>
            </w:pPr>
            <w:r w:rsidRPr="00107BBC">
              <w:rPr>
                <w:rFonts w:ascii="Open Sans" w:hAnsi="Open Sans" w:cs="Open Sans"/>
                <w:b/>
                <w:bCs/>
                <w:sz w:val="22"/>
                <w:szCs w:val="22"/>
              </w:rPr>
              <w:lastRenderedPageBreak/>
              <w:t>Direct Instruction *</w:t>
            </w:r>
          </w:p>
        </w:tc>
        <w:tc>
          <w:tcPr>
            <w:tcW w:w="3553" w:type="dxa"/>
            <w:tcBorders>
              <w:bottom w:val="single" w:sz="4" w:space="0" w:color="auto"/>
              <w:right w:val="single" w:sz="4" w:space="0" w:color="auto"/>
            </w:tcBorders>
            <w:shd w:val="clear" w:color="auto" w:fill="auto"/>
          </w:tcPr>
          <w:p w14:paraId="603AF0E6" w14:textId="77777777" w:rsidR="00CE38F6" w:rsidRPr="00107BBC" w:rsidRDefault="00CE38F6" w:rsidP="00CE38F6">
            <w:pPr>
              <w:jc w:val="center"/>
              <w:rPr>
                <w:rFonts w:ascii="Open Sans" w:hAnsi="Open Sans" w:cs="Open Sans"/>
                <w:sz w:val="22"/>
                <w:szCs w:val="22"/>
              </w:rPr>
            </w:pPr>
            <w:r w:rsidRPr="00107BBC">
              <w:rPr>
                <w:rFonts w:ascii="Open Sans" w:hAnsi="Open Sans" w:cs="Open Sans"/>
                <w:sz w:val="22"/>
                <w:szCs w:val="22"/>
              </w:rPr>
              <w:t>Outline</w:t>
            </w:r>
          </w:p>
        </w:tc>
        <w:tc>
          <w:tcPr>
            <w:tcW w:w="4295" w:type="dxa"/>
            <w:tcBorders>
              <w:left w:val="single" w:sz="4" w:space="0" w:color="auto"/>
              <w:bottom w:val="single" w:sz="4" w:space="0" w:color="auto"/>
            </w:tcBorders>
            <w:shd w:val="clear" w:color="auto" w:fill="auto"/>
          </w:tcPr>
          <w:p w14:paraId="50387F72" w14:textId="77777777" w:rsidR="00CE38F6" w:rsidRPr="00107BBC" w:rsidRDefault="00CE38F6" w:rsidP="00CE38F6">
            <w:pPr>
              <w:jc w:val="center"/>
              <w:rPr>
                <w:rFonts w:ascii="Open Sans" w:hAnsi="Open Sans" w:cs="Open Sans"/>
                <w:sz w:val="22"/>
                <w:szCs w:val="22"/>
              </w:rPr>
            </w:pPr>
            <w:r w:rsidRPr="00107BBC">
              <w:rPr>
                <w:rFonts w:ascii="Open Sans" w:hAnsi="Open Sans" w:cs="Open Sans"/>
                <w:sz w:val="22"/>
                <w:szCs w:val="22"/>
              </w:rPr>
              <w:t>Instructor Notes</w:t>
            </w:r>
          </w:p>
        </w:tc>
      </w:tr>
      <w:tr w:rsidR="00CE38F6" w:rsidRPr="00107BBC" w14:paraId="2C140F54" w14:textId="77777777" w:rsidTr="00CE38F6">
        <w:trPr>
          <w:trHeight w:val="169"/>
        </w:trPr>
        <w:tc>
          <w:tcPr>
            <w:tcW w:w="2952" w:type="dxa"/>
            <w:vMerge/>
            <w:shd w:val="clear" w:color="auto" w:fill="auto"/>
          </w:tcPr>
          <w:p w14:paraId="59EDF504" w14:textId="77777777" w:rsidR="00CE38F6" w:rsidRPr="00107BBC" w:rsidRDefault="00CE38F6" w:rsidP="66BE2960">
            <w:pPr>
              <w:spacing w:before="120" w:after="120"/>
              <w:jc w:val="center"/>
              <w:rPr>
                <w:rFonts w:ascii="Open Sans" w:hAnsi="Open Sans" w:cs="Open Sans"/>
                <w:b/>
                <w:bCs/>
                <w:sz w:val="22"/>
                <w:szCs w:val="22"/>
              </w:rPr>
            </w:pPr>
          </w:p>
        </w:tc>
        <w:tc>
          <w:tcPr>
            <w:tcW w:w="3553" w:type="dxa"/>
            <w:tcBorders>
              <w:top w:val="single" w:sz="4" w:space="0" w:color="auto"/>
              <w:right w:val="single" w:sz="4" w:space="0" w:color="auto"/>
            </w:tcBorders>
            <w:shd w:val="clear" w:color="auto" w:fill="auto"/>
          </w:tcPr>
          <w:p w14:paraId="18DD854E" w14:textId="77777777" w:rsidR="00CE38F6" w:rsidRPr="00107BBC" w:rsidRDefault="00CE38F6" w:rsidP="00CD3D34">
            <w:pPr>
              <w:rPr>
                <w:rFonts w:ascii="Open Sans" w:eastAsia="Arial" w:hAnsi="Open Sans" w:cs="Open Sans"/>
                <w:bCs/>
                <w:sz w:val="22"/>
                <w:szCs w:val="22"/>
              </w:rPr>
            </w:pPr>
            <w:r w:rsidRPr="00107BBC">
              <w:rPr>
                <w:rFonts w:ascii="Open Sans" w:eastAsia="Arial" w:hAnsi="Open Sans" w:cs="Open Sans"/>
                <w:bCs/>
                <w:sz w:val="22"/>
                <w:szCs w:val="22"/>
              </w:rPr>
              <w:t>I. Intro-Mini Project PowerPoint Presentation</w:t>
            </w:r>
          </w:p>
          <w:p w14:paraId="054FB591" w14:textId="77777777" w:rsidR="00CE38F6" w:rsidRPr="00107BBC" w:rsidRDefault="00CE38F6" w:rsidP="00CE38F6">
            <w:pPr>
              <w:ind w:left="792" w:hanging="360"/>
              <w:rPr>
                <w:rFonts w:ascii="Open Sans" w:eastAsia="Arial" w:hAnsi="Open Sans" w:cs="Open Sans"/>
                <w:bCs/>
                <w:sz w:val="22"/>
                <w:szCs w:val="22"/>
              </w:rPr>
            </w:pPr>
            <w:r w:rsidRPr="00107BBC">
              <w:rPr>
                <w:rFonts w:ascii="Open Sans" w:eastAsia="Arial" w:hAnsi="Open Sans" w:cs="Open Sans"/>
                <w:bCs/>
                <w:sz w:val="22"/>
                <w:szCs w:val="22"/>
              </w:rPr>
              <w:t>A. Introduction</w:t>
            </w:r>
          </w:p>
          <w:p w14:paraId="5DF51FF1" w14:textId="77777777" w:rsidR="00CE38F6" w:rsidRPr="00107BBC" w:rsidRDefault="00CE38F6" w:rsidP="00CE38F6">
            <w:pPr>
              <w:ind w:left="792" w:hanging="360"/>
              <w:rPr>
                <w:rFonts w:ascii="Open Sans" w:eastAsia="Arial" w:hAnsi="Open Sans" w:cs="Open Sans"/>
                <w:bCs/>
                <w:sz w:val="22"/>
                <w:szCs w:val="22"/>
              </w:rPr>
            </w:pPr>
            <w:r w:rsidRPr="00107BBC">
              <w:rPr>
                <w:rFonts w:ascii="Open Sans" w:eastAsia="Arial" w:hAnsi="Open Sans" w:cs="Open Sans"/>
                <w:bCs/>
                <w:sz w:val="22"/>
                <w:szCs w:val="22"/>
              </w:rPr>
              <w:t>B. Schedule of Assignments</w:t>
            </w:r>
          </w:p>
          <w:p w14:paraId="1FD73718" w14:textId="77777777" w:rsidR="00CE38F6" w:rsidRPr="00107BBC" w:rsidRDefault="00CE38F6" w:rsidP="00CE38F6">
            <w:pPr>
              <w:ind w:left="792" w:hanging="360"/>
              <w:rPr>
                <w:rFonts w:ascii="Open Sans" w:eastAsia="Arial" w:hAnsi="Open Sans" w:cs="Open Sans"/>
                <w:bCs/>
                <w:sz w:val="22"/>
                <w:szCs w:val="22"/>
              </w:rPr>
            </w:pPr>
            <w:r w:rsidRPr="00107BBC">
              <w:rPr>
                <w:rFonts w:ascii="Open Sans" w:eastAsia="Arial" w:hAnsi="Open Sans" w:cs="Open Sans"/>
                <w:bCs/>
                <w:sz w:val="22"/>
                <w:szCs w:val="22"/>
              </w:rPr>
              <w:t>C.  Introduction/Course Description</w:t>
            </w:r>
          </w:p>
          <w:p w14:paraId="1E6965B1" w14:textId="77777777" w:rsidR="00CE38F6" w:rsidRPr="00107BBC" w:rsidRDefault="00CE38F6" w:rsidP="00CE38F6">
            <w:pPr>
              <w:ind w:left="792" w:hanging="360"/>
              <w:rPr>
                <w:rFonts w:ascii="Open Sans" w:hAnsi="Open Sans" w:cs="Open Sans"/>
                <w:sz w:val="22"/>
                <w:szCs w:val="22"/>
              </w:rPr>
            </w:pPr>
            <w:r w:rsidRPr="00107BBC">
              <w:rPr>
                <w:rFonts w:ascii="Open Sans" w:hAnsi="Open Sans" w:cs="Open Sans"/>
                <w:sz w:val="22"/>
                <w:szCs w:val="22"/>
              </w:rPr>
              <w:t>D. Vocabulary</w:t>
            </w:r>
          </w:p>
          <w:p w14:paraId="4C6F0633" w14:textId="77777777" w:rsidR="00CE38F6" w:rsidRPr="00107BBC" w:rsidRDefault="00CE38F6" w:rsidP="00CE38F6">
            <w:pPr>
              <w:ind w:left="792" w:hanging="360"/>
              <w:rPr>
                <w:rFonts w:ascii="Open Sans" w:hAnsi="Open Sans" w:cs="Open Sans"/>
                <w:sz w:val="22"/>
                <w:szCs w:val="22"/>
              </w:rPr>
            </w:pPr>
            <w:r w:rsidRPr="00107BBC">
              <w:rPr>
                <w:rFonts w:ascii="Open Sans" w:hAnsi="Open Sans" w:cs="Open Sans"/>
                <w:sz w:val="22"/>
                <w:szCs w:val="22"/>
              </w:rPr>
              <w:t xml:space="preserve">E. O*Net  </w:t>
            </w:r>
            <w:hyperlink r:id="rId12">
              <w:r w:rsidRPr="00107BBC">
                <w:rPr>
                  <w:rFonts w:ascii="Open Sans" w:eastAsia="Arial" w:hAnsi="Open Sans" w:cs="Open Sans"/>
                  <w:sz w:val="22"/>
                  <w:szCs w:val="22"/>
                </w:rPr>
                <w:t>(</w:t>
              </w:r>
              <w:r w:rsidRPr="00107BBC">
                <w:rPr>
                  <w:rFonts w:ascii="Open Sans" w:eastAsia="Arial" w:hAnsi="Open Sans" w:cs="Open Sans"/>
                  <w:color w:val="0000FF"/>
                  <w:sz w:val="22"/>
                  <w:szCs w:val="22"/>
                  <w:u w:val="single"/>
                </w:rPr>
                <w:t>www.onetonline.org</w:t>
              </w:r>
            </w:hyperlink>
            <w:r w:rsidRPr="00107BBC">
              <w:rPr>
                <w:rFonts w:ascii="Open Sans" w:eastAsia="Arial" w:hAnsi="Open Sans" w:cs="Open Sans"/>
                <w:sz w:val="22"/>
                <w:szCs w:val="22"/>
              </w:rPr>
              <w:t>)</w:t>
            </w:r>
          </w:p>
          <w:p w14:paraId="5A4DB6A1" w14:textId="77777777" w:rsidR="00CE38F6" w:rsidRPr="00107BBC" w:rsidRDefault="00CE38F6" w:rsidP="00CE38F6">
            <w:pPr>
              <w:ind w:left="792" w:hanging="360"/>
              <w:rPr>
                <w:rFonts w:ascii="Open Sans" w:hAnsi="Open Sans" w:cs="Open Sans"/>
                <w:sz w:val="22"/>
                <w:szCs w:val="22"/>
              </w:rPr>
            </w:pPr>
            <w:r w:rsidRPr="00107BBC">
              <w:rPr>
                <w:rFonts w:ascii="Open Sans" w:hAnsi="Open Sans" w:cs="Open Sans"/>
                <w:sz w:val="22"/>
                <w:szCs w:val="22"/>
              </w:rPr>
              <w:t>F. Team Building Review</w:t>
            </w:r>
          </w:p>
          <w:p w14:paraId="7264321A" w14:textId="77777777" w:rsidR="00CE38F6" w:rsidRPr="00107BBC" w:rsidRDefault="00CE38F6" w:rsidP="00CE38F6">
            <w:pPr>
              <w:rPr>
                <w:rFonts w:ascii="Open Sans" w:hAnsi="Open Sans" w:cs="Open Sans"/>
                <w:sz w:val="22"/>
                <w:szCs w:val="22"/>
              </w:rPr>
            </w:pPr>
          </w:p>
          <w:p w14:paraId="08E2F3B4" w14:textId="77777777" w:rsidR="00CD3D34" w:rsidRPr="00107BBC" w:rsidRDefault="00CD3D34" w:rsidP="00CE38F6">
            <w:pPr>
              <w:rPr>
                <w:rFonts w:ascii="Open Sans" w:hAnsi="Open Sans" w:cs="Open Sans"/>
                <w:sz w:val="22"/>
                <w:szCs w:val="22"/>
              </w:rPr>
            </w:pPr>
          </w:p>
          <w:p w14:paraId="05ABF55E" w14:textId="77777777" w:rsidR="00CD3D34" w:rsidRPr="00107BBC" w:rsidRDefault="00CD3D34" w:rsidP="00CE38F6">
            <w:pPr>
              <w:rPr>
                <w:rFonts w:ascii="Open Sans" w:hAnsi="Open Sans" w:cs="Open Sans"/>
                <w:sz w:val="22"/>
                <w:szCs w:val="22"/>
              </w:rPr>
            </w:pPr>
          </w:p>
          <w:p w14:paraId="30F0DABC" w14:textId="77777777" w:rsidR="00CD3D34" w:rsidRPr="00107BBC" w:rsidRDefault="00CD3D34" w:rsidP="00CE38F6">
            <w:pPr>
              <w:rPr>
                <w:rFonts w:ascii="Open Sans" w:hAnsi="Open Sans" w:cs="Open Sans"/>
                <w:sz w:val="22"/>
                <w:szCs w:val="22"/>
              </w:rPr>
            </w:pPr>
          </w:p>
          <w:p w14:paraId="230431FE" w14:textId="77777777" w:rsidR="00CE38F6" w:rsidRPr="00107BBC" w:rsidRDefault="00CE38F6" w:rsidP="00CE38F6">
            <w:pPr>
              <w:ind w:left="504" w:hanging="360"/>
              <w:rPr>
                <w:rFonts w:ascii="Open Sans" w:hAnsi="Open Sans" w:cs="Open Sans"/>
                <w:sz w:val="22"/>
                <w:szCs w:val="22"/>
              </w:rPr>
            </w:pPr>
            <w:r w:rsidRPr="00107BBC">
              <w:rPr>
                <w:rFonts w:ascii="Open Sans" w:hAnsi="Open Sans" w:cs="Open Sans"/>
                <w:sz w:val="22"/>
                <w:szCs w:val="22"/>
              </w:rPr>
              <w:t>II. Student Activity – Part 1</w:t>
            </w:r>
            <w:r w:rsidRPr="00107BBC">
              <w:rPr>
                <w:rFonts w:ascii="Open Sans" w:hAnsi="Open Sans" w:cs="Open Sans"/>
                <w:sz w:val="22"/>
                <w:szCs w:val="22"/>
              </w:rPr>
              <w:tab/>
            </w:r>
          </w:p>
          <w:p w14:paraId="72FEB2FD" w14:textId="77777777" w:rsidR="00CE38F6" w:rsidRPr="00107BBC" w:rsidRDefault="00CE38F6" w:rsidP="00CE38F6">
            <w:pPr>
              <w:ind w:left="792" w:hanging="360"/>
              <w:rPr>
                <w:rFonts w:ascii="Open Sans" w:hAnsi="Open Sans" w:cs="Open Sans"/>
                <w:sz w:val="22"/>
                <w:szCs w:val="22"/>
              </w:rPr>
            </w:pPr>
            <w:r w:rsidRPr="00107BBC">
              <w:rPr>
                <w:rFonts w:ascii="Open Sans" w:hAnsi="Open Sans" w:cs="Open Sans"/>
                <w:sz w:val="22"/>
                <w:szCs w:val="22"/>
              </w:rPr>
              <w:t>A.  Answer questions from previous day for</w:t>
            </w:r>
            <w:r w:rsidR="00CD3D34" w:rsidRPr="00107BBC">
              <w:rPr>
                <w:rFonts w:ascii="Open Sans" w:hAnsi="Open Sans" w:cs="Open Sans"/>
                <w:sz w:val="22"/>
                <w:szCs w:val="22"/>
              </w:rPr>
              <w:t xml:space="preserve"> </w:t>
            </w:r>
            <w:r w:rsidRPr="00107BBC">
              <w:rPr>
                <w:rFonts w:ascii="Open Sans" w:hAnsi="Open Sans" w:cs="Open Sans"/>
                <w:sz w:val="22"/>
                <w:szCs w:val="22"/>
              </w:rPr>
              <w:t>clarification</w:t>
            </w:r>
          </w:p>
          <w:p w14:paraId="30258C52" w14:textId="77777777" w:rsidR="00CE38F6" w:rsidRPr="00107BBC" w:rsidRDefault="00CE38F6" w:rsidP="00CE38F6">
            <w:pPr>
              <w:ind w:left="792" w:hanging="360"/>
              <w:rPr>
                <w:rFonts w:ascii="Open Sans" w:hAnsi="Open Sans" w:cs="Open Sans"/>
                <w:sz w:val="22"/>
                <w:szCs w:val="22"/>
              </w:rPr>
            </w:pPr>
            <w:r w:rsidRPr="00107BBC">
              <w:rPr>
                <w:rFonts w:ascii="Open Sans" w:hAnsi="Open Sans" w:cs="Open Sans"/>
                <w:sz w:val="22"/>
                <w:szCs w:val="22"/>
              </w:rPr>
              <w:t>B. Review student scenario and student project basics slides</w:t>
            </w:r>
          </w:p>
          <w:p w14:paraId="2B84FBBC" w14:textId="77777777" w:rsidR="00CE38F6" w:rsidRPr="00107BBC" w:rsidRDefault="00CE38F6" w:rsidP="00CE38F6">
            <w:pPr>
              <w:ind w:left="792" w:hanging="360"/>
              <w:rPr>
                <w:rFonts w:ascii="Open Sans" w:hAnsi="Open Sans" w:cs="Open Sans"/>
                <w:sz w:val="22"/>
                <w:szCs w:val="22"/>
              </w:rPr>
            </w:pPr>
            <w:r w:rsidRPr="00107BBC">
              <w:rPr>
                <w:rFonts w:ascii="Open Sans" w:hAnsi="Open Sans" w:cs="Open Sans"/>
                <w:sz w:val="22"/>
                <w:szCs w:val="22"/>
              </w:rPr>
              <w:t>C. Assign teams and have students complete team contract</w:t>
            </w:r>
          </w:p>
          <w:p w14:paraId="27BA1BE3" w14:textId="77777777" w:rsidR="00CE38F6" w:rsidRPr="00107BBC" w:rsidRDefault="00CE38F6" w:rsidP="00CE38F6">
            <w:pPr>
              <w:ind w:left="792" w:hanging="360"/>
              <w:rPr>
                <w:rFonts w:ascii="Open Sans" w:hAnsi="Open Sans" w:cs="Open Sans"/>
                <w:sz w:val="22"/>
                <w:szCs w:val="22"/>
              </w:rPr>
            </w:pPr>
            <w:r w:rsidRPr="00107BBC">
              <w:rPr>
                <w:rFonts w:ascii="Open Sans" w:hAnsi="Open Sans" w:cs="Open Sans"/>
                <w:sz w:val="22"/>
                <w:szCs w:val="22"/>
              </w:rPr>
              <w:t>D. Gather sports balls (Step 1)</w:t>
            </w:r>
          </w:p>
          <w:p w14:paraId="29CC9CF9" w14:textId="77777777" w:rsidR="00CE38F6" w:rsidRPr="00107BBC" w:rsidRDefault="00CE38F6" w:rsidP="00CE38F6">
            <w:pPr>
              <w:ind w:left="792" w:hanging="360"/>
              <w:rPr>
                <w:rFonts w:ascii="Open Sans" w:hAnsi="Open Sans" w:cs="Open Sans"/>
                <w:sz w:val="22"/>
                <w:szCs w:val="22"/>
              </w:rPr>
            </w:pPr>
            <w:r w:rsidRPr="00107BBC">
              <w:rPr>
                <w:rFonts w:ascii="Open Sans" w:hAnsi="Open Sans" w:cs="Open Sans"/>
                <w:sz w:val="22"/>
                <w:szCs w:val="22"/>
              </w:rPr>
              <w:t>E. Introduce assignment rubric</w:t>
            </w:r>
          </w:p>
          <w:p w14:paraId="29AEB734" w14:textId="77777777" w:rsidR="00CE38F6" w:rsidRPr="00107BBC" w:rsidRDefault="00CE38F6" w:rsidP="00CE38F6">
            <w:pPr>
              <w:ind w:left="792" w:hanging="360"/>
              <w:rPr>
                <w:rFonts w:ascii="Open Sans" w:hAnsi="Open Sans" w:cs="Open Sans"/>
                <w:sz w:val="22"/>
                <w:szCs w:val="22"/>
              </w:rPr>
            </w:pPr>
            <w:r w:rsidRPr="00107BBC">
              <w:rPr>
                <w:rFonts w:ascii="Open Sans" w:hAnsi="Open Sans" w:cs="Open Sans"/>
                <w:sz w:val="22"/>
                <w:szCs w:val="22"/>
              </w:rPr>
              <w:lastRenderedPageBreak/>
              <w:t xml:space="preserve">F. Determine the </w:t>
            </w:r>
            <w:proofErr w:type="spellStart"/>
            <w:r w:rsidRPr="00107BBC">
              <w:rPr>
                <w:rFonts w:ascii="Open Sans" w:hAnsi="Open Sans" w:cs="Open Sans"/>
                <w:sz w:val="22"/>
                <w:szCs w:val="22"/>
              </w:rPr>
              <w:t>COR</w:t>
            </w:r>
            <w:proofErr w:type="spellEnd"/>
            <w:r w:rsidRPr="00107BBC">
              <w:rPr>
                <w:rFonts w:ascii="Open Sans" w:hAnsi="Open Sans" w:cs="Open Sans"/>
                <w:sz w:val="22"/>
                <w:szCs w:val="22"/>
              </w:rPr>
              <w:t xml:space="preserve"> for 5 sports balls, putting data collection information in engineering notebooks</w:t>
            </w:r>
          </w:p>
          <w:p w14:paraId="2EB708F4" w14:textId="77777777" w:rsidR="00CE38F6" w:rsidRPr="00107BBC" w:rsidRDefault="00CE38F6" w:rsidP="00CE38F6">
            <w:pPr>
              <w:rPr>
                <w:rFonts w:ascii="Open Sans" w:hAnsi="Open Sans" w:cs="Open Sans"/>
                <w:sz w:val="22"/>
                <w:szCs w:val="22"/>
              </w:rPr>
            </w:pPr>
          </w:p>
          <w:p w14:paraId="3EDF41EC" w14:textId="77777777" w:rsidR="00CE38F6" w:rsidRPr="00107BBC" w:rsidRDefault="00CE38F6" w:rsidP="00CE38F6">
            <w:pPr>
              <w:ind w:left="504" w:hanging="360"/>
              <w:rPr>
                <w:rFonts w:ascii="Open Sans" w:hAnsi="Open Sans" w:cs="Open Sans"/>
                <w:sz w:val="22"/>
                <w:szCs w:val="22"/>
              </w:rPr>
            </w:pPr>
            <w:r w:rsidRPr="00107BBC">
              <w:rPr>
                <w:rFonts w:ascii="Open Sans" w:hAnsi="Open Sans" w:cs="Open Sans"/>
                <w:sz w:val="22"/>
                <w:szCs w:val="22"/>
              </w:rPr>
              <w:t>III. Student Activity – Part 2</w:t>
            </w:r>
          </w:p>
          <w:p w14:paraId="15F0C6F0" w14:textId="77777777" w:rsidR="00CE38F6" w:rsidRPr="00107BBC" w:rsidRDefault="00CE38F6" w:rsidP="00CE38F6">
            <w:pPr>
              <w:ind w:left="792" w:hanging="360"/>
              <w:rPr>
                <w:rFonts w:ascii="Open Sans" w:hAnsi="Open Sans" w:cs="Open Sans"/>
                <w:sz w:val="22"/>
                <w:szCs w:val="22"/>
              </w:rPr>
            </w:pPr>
            <w:r w:rsidRPr="00107BBC">
              <w:rPr>
                <w:rFonts w:ascii="Open Sans" w:hAnsi="Open Sans" w:cs="Open Sans"/>
                <w:sz w:val="22"/>
                <w:szCs w:val="22"/>
              </w:rPr>
              <w:t>A. Discuss Mini Project data collected</w:t>
            </w:r>
          </w:p>
          <w:p w14:paraId="510CB49C" w14:textId="77777777" w:rsidR="00CE38F6" w:rsidRPr="00107BBC" w:rsidRDefault="00CE38F6" w:rsidP="00CE38F6">
            <w:pPr>
              <w:ind w:left="792" w:hanging="360"/>
              <w:rPr>
                <w:rFonts w:ascii="Open Sans" w:hAnsi="Open Sans" w:cs="Open Sans"/>
                <w:sz w:val="22"/>
                <w:szCs w:val="22"/>
              </w:rPr>
            </w:pPr>
            <w:r w:rsidRPr="00107BBC">
              <w:rPr>
                <w:rFonts w:ascii="Open Sans" w:hAnsi="Open Sans" w:cs="Open Sans"/>
                <w:sz w:val="22"/>
                <w:szCs w:val="22"/>
              </w:rPr>
              <w:t>B. Create PPT presentation with information required for presentation to other class members</w:t>
            </w:r>
          </w:p>
          <w:p w14:paraId="6F79B330" w14:textId="77777777" w:rsidR="00CE38F6" w:rsidRPr="00107BBC" w:rsidRDefault="00CE38F6" w:rsidP="00CE38F6">
            <w:pPr>
              <w:rPr>
                <w:rFonts w:ascii="Open Sans" w:hAnsi="Open Sans" w:cs="Open Sans"/>
                <w:sz w:val="22"/>
                <w:szCs w:val="22"/>
              </w:rPr>
            </w:pPr>
          </w:p>
          <w:p w14:paraId="2ADC3592" w14:textId="77777777" w:rsidR="00CE38F6" w:rsidRPr="00107BBC" w:rsidRDefault="00CE38F6" w:rsidP="00CE38F6">
            <w:pPr>
              <w:ind w:left="504" w:hanging="360"/>
              <w:rPr>
                <w:rFonts w:ascii="Open Sans" w:hAnsi="Open Sans" w:cs="Open Sans"/>
                <w:sz w:val="22"/>
                <w:szCs w:val="22"/>
              </w:rPr>
            </w:pPr>
            <w:r w:rsidRPr="00107BBC">
              <w:rPr>
                <w:rFonts w:ascii="Open Sans" w:hAnsi="Open Sans" w:cs="Open Sans"/>
                <w:sz w:val="22"/>
                <w:szCs w:val="22"/>
              </w:rPr>
              <w:t>IV. Student Presentations</w:t>
            </w:r>
            <w:r w:rsidRPr="00107BBC">
              <w:rPr>
                <w:rFonts w:ascii="Open Sans" w:hAnsi="Open Sans" w:cs="Open Sans"/>
                <w:sz w:val="22"/>
                <w:szCs w:val="22"/>
              </w:rPr>
              <w:tab/>
            </w:r>
          </w:p>
          <w:p w14:paraId="5CFFE2B3" w14:textId="77777777" w:rsidR="00CE38F6" w:rsidRPr="00107BBC" w:rsidRDefault="00CE38F6" w:rsidP="00CE38F6">
            <w:pPr>
              <w:ind w:left="792" w:hanging="360"/>
              <w:rPr>
                <w:rFonts w:ascii="Open Sans" w:hAnsi="Open Sans" w:cs="Open Sans"/>
                <w:sz w:val="22"/>
                <w:szCs w:val="22"/>
              </w:rPr>
            </w:pPr>
            <w:r w:rsidRPr="00107BBC">
              <w:rPr>
                <w:rFonts w:ascii="Open Sans" w:hAnsi="Open Sans" w:cs="Open Sans"/>
                <w:sz w:val="22"/>
                <w:szCs w:val="22"/>
              </w:rPr>
              <w:t>A. Students present their group presentations to class</w:t>
            </w:r>
          </w:p>
          <w:p w14:paraId="5FA8E3DD" w14:textId="77777777" w:rsidR="00CE38F6" w:rsidRPr="00107BBC" w:rsidRDefault="00CE38F6" w:rsidP="00CD3D34">
            <w:pPr>
              <w:ind w:left="792" w:hanging="360"/>
              <w:rPr>
                <w:rFonts w:ascii="Open Sans" w:hAnsi="Open Sans" w:cs="Open Sans"/>
                <w:sz w:val="22"/>
                <w:szCs w:val="22"/>
              </w:rPr>
            </w:pPr>
            <w:r w:rsidRPr="00107BBC">
              <w:rPr>
                <w:rFonts w:ascii="Open Sans" w:hAnsi="Open Sans" w:cs="Open Sans"/>
                <w:sz w:val="22"/>
                <w:szCs w:val="22"/>
              </w:rPr>
              <w:t>B. Questions to Consider</w:t>
            </w:r>
          </w:p>
        </w:tc>
        <w:tc>
          <w:tcPr>
            <w:tcW w:w="4295" w:type="dxa"/>
            <w:tcBorders>
              <w:top w:val="single" w:sz="4" w:space="0" w:color="auto"/>
              <w:left w:val="single" w:sz="4" w:space="0" w:color="auto"/>
            </w:tcBorders>
            <w:shd w:val="clear" w:color="auto" w:fill="auto"/>
          </w:tcPr>
          <w:p w14:paraId="6D3A7245" w14:textId="77777777" w:rsidR="00CE38F6" w:rsidRPr="00107BBC" w:rsidRDefault="00CE38F6" w:rsidP="00956DC4">
            <w:pPr>
              <w:pStyle w:val="ListParagraph"/>
              <w:numPr>
                <w:ilvl w:val="0"/>
                <w:numId w:val="17"/>
              </w:numPr>
              <w:ind w:left="504"/>
              <w:rPr>
                <w:rFonts w:ascii="Open Sans" w:hAnsi="Open Sans" w:cs="Open Sans"/>
                <w:sz w:val="22"/>
                <w:szCs w:val="22"/>
              </w:rPr>
            </w:pPr>
            <w:r w:rsidRPr="00107BBC">
              <w:rPr>
                <w:rFonts w:ascii="Open Sans" w:hAnsi="Open Sans" w:cs="Open Sans"/>
                <w:sz w:val="22"/>
                <w:szCs w:val="22"/>
              </w:rPr>
              <w:lastRenderedPageBreak/>
              <w:t>PPT presentation – 2 days (45 minutes per day)</w:t>
            </w:r>
          </w:p>
          <w:p w14:paraId="763EAADD" w14:textId="77777777" w:rsidR="00CE38F6" w:rsidRPr="00107BBC" w:rsidRDefault="00CE38F6" w:rsidP="006949BA">
            <w:pPr>
              <w:pStyle w:val="ListParagraph"/>
              <w:numPr>
                <w:ilvl w:val="0"/>
                <w:numId w:val="18"/>
              </w:numPr>
              <w:rPr>
                <w:rFonts w:ascii="Open Sans" w:hAnsi="Open Sans" w:cs="Open Sans"/>
                <w:sz w:val="22"/>
                <w:szCs w:val="22"/>
              </w:rPr>
            </w:pPr>
            <w:r w:rsidRPr="00107BBC">
              <w:rPr>
                <w:rFonts w:ascii="Open Sans" w:hAnsi="Open Sans" w:cs="Open Sans"/>
                <w:sz w:val="22"/>
                <w:szCs w:val="22"/>
              </w:rPr>
              <w:t xml:space="preserve">Introduction &amp; O*Net </w:t>
            </w:r>
          </w:p>
          <w:p w14:paraId="5D2DCC68" w14:textId="77777777" w:rsidR="00CE38F6" w:rsidRPr="00107BBC" w:rsidRDefault="00CE38F6" w:rsidP="006949BA">
            <w:pPr>
              <w:pStyle w:val="ListParagraph"/>
              <w:numPr>
                <w:ilvl w:val="0"/>
                <w:numId w:val="18"/>
              </w:numPr>
              <w:rPr>
                <w:rFonts w:ascii="Open Sans" w:hAnsi="Open Sans" w:cs="Open Sans"/>
                <w:sz w:val="22"/>
                <w:szCs w:val="22"/>
              </w:rPr>
            </w:pPr>
            <w:r w:rsidRPr="00107BBC">
              <w:rPr>
                <w:rFonts w:ascii="Open Sans" w:hAnsi="Open Sans" w:cs="Open Sans"/>
                <w:sz w:val="22"/>
                <w:szCs w:val="22"/>
              </w:rPr>
              <w:t>(</w:t>
            </w:r>
            <w:hyperlink r:id="rId13" w:history="1">
              <w:r w:rsidRPr="00107BBC">
                <w:rPr>
                  <w:rStyle w:val="Hyperlink"/>
                  <w:rFonts w:ascii="Open Sans" w:hAnsi="Open Sans" w:cs="Open Sans"/>
                  <w:sz w:val="22"/>
                  <w:szCs w:val="22"/>
                </w:rPr>
                <w:t>www.onetonline.org</w:t>
              </w:r>
            </w:hyperlink>
            <w:r w:rsidRPr="00107BBC">
              <w:rPr>
                <w:rFonts w:ascii="Open Sans" w:hAnsi="Open Sans" w:cs="Open Sans"/>
                <w:sz w:val="22"/>
                <w:szCs w:val="22"/>
              </w:rPr>
              <w:t>)</w:t>
            </w:r>
          </w:p>
          <w:p w14:paraId="41078FD1" w14:textId="77777777" w:rsidR="00CE38F6" w:rsidRPr="00107BBC" w:rsidRDefault="00CE38F6" w:rsidP="006949BA">
            <w:pPr>
              <w:pStyle w:val="ListParagraph"/>
              <w:numPr>
                <w:ilvl w:val="0"/>
                <w:numId w:val="18"/>
              </w:numPr>
              <w:rPr>
                <w:rFonts w:ascii="Open Sans" w:hAnsi="Open Sans" w:cs="Open Sans"/>
                <w:sz w:val="22"/>
                <w:szCs w:val="22"/>
              </w:rPr>
            </w:pPr>
            <w:r w:rsidRPr="00107BBC">
              <w:rPr>
                <w:rFonts w:ascii="Open Sans" w:hAnsi="Open Sans" w:cs="Open Sans"/>
                <w:sz w:val="22"/>
                <w:szCs w:val="22"/>
              </w:rPr>
              <w:t>Schedule of Assignments</w:t>
            </w:r>
          </w:p>
          <w:p w14:paraId="5A251D31" w14:textId="77777777" w:rsidR="00CE38F6" w:rsidRPr="00107BBC" w:rsidRDefault="00CE38F6" w:rsidP="006949BA">
            <w:pPr>
              <w:pStyle w:val="ListParagraph"/>
              <w:numPr>
                <w:ilvl w:val="0"/>
                <w:numId w:val="18"/>
              </w:numPr>
              <w:rPr>
                <w:rFonts w:ascii="Open Sans" w:hAnsi="Open Sans" w:cs="Open Sans"/>
                <w:sz w:val="22"/>
                <w:szCs w:val="22"/>
              </w:rPr>
            </w:pPr>
            <w:r w:rsidRPr="00107BBC">
              <w:rPr>
                <w:rFonts w:ascii="Open Sans" w:hAnsi="Open Sans" w:cs="Open Sans"/>
                <w:sz w:val="22"/>
                <w:szCs w:val="22"/>
              </w:rPr>
              <w:t>Objectives</w:t>
            </w:r>
          </w:p>
          <w:p w14:paraId="5CDDB997" w14:textId="77777777" w:rsidR="00CE38F6" w:rsidRPr="00107BBC" w:rsidRDefault="00CE38F6" w:rsidP="006949BA">
            <w:pPr>
              <w:pStyle w:val="ListParagraph"/>
              <w:numPr>
                <w:ilvl w:val="0"/>
                <w:numId w:val="18"/>
              </w:numPr>
              <w:rPr>
                <w:rFonts w:ascii="Open Sans" w:hAnsi="Open Sans" w:cs="Open Sans"/>
                <w:sz w:val="22"/>
                <w:szCs w:val="22"/>
              </w:rPr>
            </w:pPr>
            <w:r w:rsidRPr="00107BBC">
              <w:rPr>
                <w:rFonts w:ascii="Open Sans" w:hAnsi="Open Sans" w:cs="Open Sans"/>
                <w:sz w:val="22"/>
                <w:szCs w:val="22"/>
              </w:rPr>
              <w:t>Driving Questions</w:t>
            </w:r>
          </w:p>
          <w:p w14:paraId="4125B910" w14:textId="77777777" w:rsidR="00CE38F6" w:rsidRPr="00107BBC" w:rsidRDefault="00CE38F6" w:rsidP="006949BA">
            <w:pPr>
              <w:pStyle w:val="ListParagraph"/>
              <w:numPr>
                <w:ilvl w:val="0"/>
                <w:numId w:val="18"/>
              </w:numPr>
              <w:rPr>
                <w:rFonts w:ascii="Open Sans" w:hAnsi="Open Sans" w:cs="Open Sans"/>
                <w:sz w:val="22"/>
                <w:szCs w:val="22"/>
              </w:rPr>
            </w:pPr>
            <w:r w:rsidRPr="00107BBC">
              <w:rPr>
                <w:rFonts w:ascii="Open Sans" w:hAnsi="Open Sans" w:cs="Open Sans"/>
                <w:sz w:val="22"/>
                <w:szCs w:val="22"/>
              </w:rPr>
              <w:t>Vocabulary</w:t>
            </w:r>
          </w:p>
          <w:p w14:paraId="5F39612B" w14:textId="77777777" w:rsidR="00CE38F6" w:rsidRPr="00107BBC" w:rsidRDefault="00CE38F6" w:rsidP="006949BA">
            <w:pPr>
              <w:pStyle w:val="ListParagraph"/>
              <w:numPr>
                <w:ilvl w:val="0"/>
                <w:numId w:val="18"/>
              </w:numPr>
              <w:rPr>
                <w:rFonts w:ascii="Open Sans" w:hAnsi="Open Sans" w:cs="Open Sans"/>
                <w:sz w:val="22"/>
                <w:szCs w:val="22"/>
              </w:rPr>
            </w:pPr>
            <w:r w:rsidRPr="00107BBC">
              <w:rPr>
                <w:rFonts w:ascii="Open Sans" w:hAnsi="Open Sans" w:cs="Open Sans"/>
                <w:sz w:val="22"/>
                <w:szCs w:val="22"/>
              </w:rPr>
              <w:t>Content, Coefficient of Restitution YouTube video, The Bounce of the Ball article</w:t>
            </w:r>
          </w:p>
          <w:p w14:paraId="37519DF7" w14:textId="77777777" w:rsidR="00CE38F6" w:rsidRPr="00107BBC" w:rsidRDefault="00CE38F6" w:rsidP="006949BA">
            <w:pPr>
              <w:pStyle w:val="ListParagraph"/>
              <w:numPr>
                <w:ilvl w:val="0"/>
                <w:numId w:val="18"/>
              </w:numPr>
              <w:rPr>
                <w:rFonts w:ascii="Open Sans" w:hAnsi="Open Sans" w:cs="Open Sans"/>
                <w:sz w:val="22"/>
                <w:szCs w:val="22"/>
              </w:rPr>
            </w:pPr>
            <w:r w:rsidRPr="00107BBC">
              <w:rPr>
                <w:rFonts w:ascii="Open Sans" w:hAnsi="Open Sans" w:cs="Open Sans"/>
                <w:sz w:val="22"/>
                <w:szCs w:val="22"/>
              </w:rPr>
              <w:t>Project Team Protocol, including team member roles</w:t>
            </w:r>
          </w:p>
          <w:p w14:paraId="5125E36C" w14:textId="77777777" w:rsidR="00CE38F6" w:rsidRPr="00107BBC" w:rsidRDefault="00CE38F6" w:rsidP="00956DC4">
            <w:pPr>
              <w:ind w:left="504" w:hanging="360"/>
              <w:rPr>
                <w:rFonts w:ascii="Open Sans" w:hAnsi="Open Sans" w:cs="Open Sans"/>
                <w:sz w:val="22"/>
                <w:szCs w:val="22"/>
              </w:rPr>
            </w:pPr>
          </w:p>
          <w:p w14:paraId="35928625" w14:textId="77777777" w:rsidR="00CE38F6" w:rsidRPr="00107BBC" w:rsidRDefault="00CE38F6" w:rsidP="00956DC4">
            <w:pPr>
              <w:pStyle w:val="ListParagraph"/>
              <w:numPr>
                <w:ilvl w:val="0"/>
                <w:numId w:val="17"/>
              </w:numPr>
              <w:ind w:left="504"/>
              <w:rPr>
                <w:rFonts w:ascii="Open Sans" w:hAnsi="Open Sans" w:cs="Open Sans"/>
                <w:sz w:val="22"/>
                <w:szCs w:val="22"/>
              </w:rPr>
            </w:pPr>
            <w:r w:rsidRPr="00107BBC">
              <w:rPr>
                <w:rFonts w:ascii="Open Sans" w:hAnsi="Open Sans" w:cs="Open Sans"/>
                <w:sz w:val="22"/>
                <w:szCs w:val="22"/>
              </w:rPr>
              <w:t xml:space="preserve">Activity – 2 days (45 minutes per day) – Determine </w:t>
            </w:r>
            <w:proofErr w:type="spellStart"/>
            <w:r w:rsidRPr="00107BBC">
              <w:rPr>
                <w:rFonts w:ascii="Open Sans" w:hAnsi="Open Sans" w:cs="Open Sans"/>
                <w:sz w:val="22"/>
                <w:szCs w:val="22"/>
              </w:rPr>
              <w:t>COR</w:t>
            </w:r>
            <w:proofErr w:type="spellEnd"/>
            <w:r w:rsidRPr="00107BBC">
              <w:rPr>
                <w:rFonts w:ascii="Open Sans" w:hAnsi="Open Sans" w:cs="Open Sans"/>
                <w:sz w:val="22"/>
                <w:szCs w:val="22"/>
              </w:rPr>
              <w:t xml:space="preserve"> of sports balls selected</w:t>
            </w:r>
          </w:p>
          <w:p w14:paraId="51310019" w14:textId="77777777" w:rsidR="00CE38F6" w:rsidRPr="00107BBC" w:rsidRDefault="00CE38F6" w:rsidP="00956DC4">
            <w:pPr>
              <w:ind w:left="504" w:hanging="360"/>
              <w:rPr>
                <w:rFonts w:ascii="Open Sans" w:hAnsi="Open Sans" w:cs="Open Sans"/>
                <w:sz w:val="22"/>
                <w:szCs w:val="22"/>
              </w:rPr>
            </w:pPr>
          </w:p>
          <w:p w14:paraId="5FDDA3EF" w14:textId="77777777" w:rsidR="00CE38F6" w:rsidRPr="00107BBC" w:rsidRDefault="00CE38F6" w:rsidP="00956DC4">
            <w:pPr>
              <w:pStyle w:val="ListParagraph"/>
              <w:numPr>
                <w:ilvl w:val="0"/>
                <w:numId w:val="17"/>
              </w:numPr>
              <w:ind w:left="504"/>
              <w:rPr>
                <w:rFonts w:ascii="Open Sans" w:hAnsi="Open Sans" w:cs="Open Sans"/>
                <w:sz w:val="22"/>
                <w:szCs w:val="22"/>
              </w:rPr>
            </w:pPr>
            <w:r w:rsidRPr="00107BBC">
              <w:rPr>
                <w:rFonts w:ascii="Open Sans" w:hAnsi="Open Sans" w:cs="Open Sans"/>
                <w:sz w:val="22"/>
                <w:szCs w:val="22"/>
              </w:rPr>
              <w:t>Activity – 5 days (45 minutes per day)</w:t>
            </w:r>
          </w:p>
          <w:p w14:paraId="54E6F465" w14:textId="77777777" w:rsidR="00CE38F6" w:rsidRPr="00107BBC" w:rsidRDefault="00CE38F6" w:rsidP="006949BA">
            <w:pPr>
              <w:pStyle w:val="ListParagraph"/>
              <w:numPr>
                <w:ilvl w:val="0"/>
                <w:numId w:val="19"/>
              </w:numPr>
              <w:rPr>
                <w:rFonts w:ascii="Open Sans" w:hAnsi="Open Sans" w:cs="Open Sans"/>
                <w:sz w:val="22"/>
                <w:szCs w:val="22"/>
              </w:rPr>
            </w:pPr>
            <w:r w:rsidRPr="00107BBC">
              <w:rPr>
                <w:rFonts w:ascii="Open Sans" w:hAnsi="Open Sans" w:cs="Open Sans"/>
                <w:sz w:val="22"/>
                <w:szCs w:val="22"/>
              </w:rPr>
              <w:t>Create PPT presentation</w:t>
            </w:r>
          </w:p>
          <w:p w14:paraId="3B3AA819" w14:textId="77777777" w:rsidR="00CE38F6" w:rsidRPr="00107BBC" w:rsidRDefault="00CE38F6" w:rsidP="006949BA">
            <w:pPr>
              <w:pStyle w:val="ListParagraph"/>
              <w:numPr>
                <w:ilvl w:val="0"/>
                <w:numId w:val="19"/>
              </w:numPr>
              <w:rPr>
                <w:rFonts w:ascii="Open Sans" w:hAnsi="Open Sans" w:cs="Open Sans"/>
                <w:sz w:val="22"/>
                <w:szCs w:val="22"/>
              </w:rPr>
            </w:pPr>
            <w:r w:rsidRPr="00107BBC">
              <w:rPr>
                <w:rFonts w:ascii="Open Sans" w:hAnsi="Open Sans" w:cs="Open Sans"/>
                <w:sz w:val="22"/>
                <w:szCs w:val="22"/>
              </w:rPr>
              <w:t>Team Presentations</w:t>
            </w:r>
          </w:p>
          <w:p w14:paraId="544FA604" w14:textId="77777777" w:rsidR="00CE38F6" w:rsidRPr="00107BBC" w:rsidRDefault="00CE38F6" w:rsidP="00956DC4">
            <w:pPr>
              <w:ind w:left="504" w:hanging="360"/>
              <w:rPr>
                <w:rFonts w:ascii="Open Sans" w:hAnsi="Open Sans" w:cs="Open Sans"/>
                <w:sz w:val="22"/>
                <w:szCs w:val="22"/>
              </w:rPr>
            </w:pPr>
          </w:p>
          <w:p w14:paraId="0EA0C69E" w14:textId="77777777" w:rsidR="00CE38F6" w:rsidRPr="00107BBC" w:rsidRDefault="00CE38F6" w:rsidP="00956DC4">
            <w:pPr>
              <w:ind w:left="504" w:hanging="360"/>
              <w:rPr>
                <w:rFonts w:ascii="Open Sans" w:hAnsi="Open Sans" w:cs="Open Sans"/>
                <w:sz w:val="22"/>
                <w:szCs w:val="22"/>
              </w:rPr>
            </w:pPr>
          </w:p>
          <w:p w14:paraId="48F042BC" w14:textId="77777777" w:rsidR="006949BA" w:rsidRPr="00107BBC" w:rsidRDefault="006949BA" w:rsidP="00956DC4">
            <w:pPr>
              <w:ind w:left="504" w:hanging="360"/>
              <w:rPr>
                <w:rFonts w:ascii="Open Sans" w:hAnsi="Open Sans" w:cs="Open Sans"/>
                <w:sz w:val="22"/>
                <w:szCs w:val="22"/>
              </w:rPr>
            </w:pPr>
          </w:p>
          <w:p w14:paraId="443D0DFF" w14:textId="77777777" w:rsidR="00CD3D34" w:rsidRPr="00107BBC" w:rsidRDefault="00CD3D34" w:rsidP="00956DC4">
            <w:pPr>
              <w:ind w:left="504" w:hanging="360"/>
              <w:rPr>
                <w:rFonts w:ascii="Open Sans" w:hAnsi="Open Sans" w:cs="Open Sans"/>
                <w:sz w:val="22"/>
                <w:szCs w:val="22"/>
              </w:rPr>
            </w:pPr>
          </w:p>
          <w:p w14:paraId="754ED875" w14:textId="77777777" w:rsidR="00CD3D34" w:rsidRPr="00107BBC" w:rsidRDefault="00CD3D34" w:rsidP="00956DC4">
            <w:pPr>
              <w:ind w:left="504" w:hanging="360"/>
              <w:rPr>
                <w:rFonts w:ascii="Open Sans" w:hAnsi="Open Sans" w:cs="Open Sans"/>
                <w:sz w:val="22"/>
                <w:szCs w:val="22"/>
              </w:rPr>
            </w:pPr>
          </w:p>
          <w:p w14:paraId="6CD30520" w14:textId="77777777" w:rsidR="00CD3D34" w:rsidRPr="00107BBC" w:rsidRDefault="00CD3D34" w:rsidP="00956DC4">
            <w:pPr>
              <w:ind w:left="504" w:hanging="360"/>
              <w:rPr>
                <w:rFonts w:ascii="Open Sans" w:hAnsi="Open Sans" w:cs="Open Sans"/>
                <w:sz w:val="22"/>
                <w:szCs w:val="22"/>
              </w:rPr>
            </w:pPr>
          </w:p>
          <w:p w14:paraId="767889F1" w14:textId="77777777" w:rsidR="00CD3D34" w:rsidRPr="00107BBC" w:rsidRDefault="00CD3D34" w:rsidP="00956DC4">
            <w:pPr>
              <w:ind w:left="504" w:hanging="360"/>
              <w:rPr>
                <w:rFonts w:ascii="Open Sans" w:hAnsi="Open Sans" w:cs="Open Sans"/>
                <w:sz w:val="22"/>
                <w:szCs w:val="22"/>
              </w:rPr>
            </w:pPr>
          </w:p>
          <w:p w14:paraId="0950E35B" w14:textId="77777777" w:rsidR="00CD3D34" w:rsidRPr="00107BBC" w:rsidRDefault="00CD3D34" w:rsidP="00956DC4">
            <w:pPr>
              <w:ind w:left="504" w:hanging="360"/>
              <w:rPr>
                <w:rFonts w:ascii="Open Sans" w:hAnsi="Open Sans" w:cs="Open Sans"/>
                <w:sz w:val="22"/>
                <w:szCs w:val="22"/>
              </w:rPr>
            </w:pPr>
          </w:p>
          <w:p w14:paraId="7F2ED6D2" w14:textId="77777777" w:rsidR="00CD3D34" w:rsidRPr="00107BBC" w:rsidRDefault="00CD3D34" w:rsidP="00956DC4">
            <w:pPr>
              <w:ind w:left="504" w:hanging="360"/>
              <w:rPr>
                <w:rFonts w:ascii="Open Sans" w:hAnsi="Open Sans" w:cs="Open Sans"/>
                <w:sz w:val="22"/>
                <w:szCs w:val="22"/>
              </w:rPr>
            </w:pPr>
          </w:p>
          <w:p w14:paraId="42F44268" w14:textId="77777777" w:rsidR="00CD3D34" w:rsidRPr="00107BBC" w:rsidRDefault="00CD3D34" w:rsidP="00956DC4">
            <w:pPr>
              <w:ind w:left="504" w:hanging="360"/>
              <w:rPr>
                <w:rFonts w:ascii="Open Sans" w:hAnsi="Open Sans" w:cs="Open Sans"/>
                <w:sz w:val="22"/>
                <w:szCs w:val="22"/>
              </w:rPr>
            </w:pPr>
          </w:p>
          <w:p w14:paraId="2FA45D09" w14:textId="77777777" w:rsidR="00CD3D34" w:rsidRPr="00107BBC" w:rsidRDefault="00CD3D34" w:rsidP="00956DC4">
            <w:pPr>
              <w:ind w:left="504" w:hanging="360"/>
              <w:rPr>
                <w:rFonts w:ascii="Open Sans" w:hAnsi="Open Sans" w:cs="Open Sans"/>
                <w:sz w:val="22"/>
                <w:szCs w:val="22"/>
              </w:rPr>
            </w:pPr>
          </w:p>
          <w:p w14:paraId="4F91E029" w14:textId="77777777" w:rsidR="00CE38F6" w:rsidRPr="00107BBC" w:rsidRDefault="00CE38F6" w:rsidP="00956DC4">
            <w:pPr>
              <w:pStyle w:val="ListParagraph"/>
              <w:numPr>
                <w:ilvl w:val="0"/>
                <w:numId w:val="17"/>
              </w:numPr>
              <w:ind w:left="504"/>
              <w:rPr>
                <w:rFonts w:ascii="Open Sans" w:hAnsi="Open Sans" w:cs="Open Sans"/>
                <w:sz w:val="22"/>
                <w:szCs w:val="22"/>
              </w:rPr>
            </w:pPr>
            <w:r w:rsidRPr="00107BBC">
              <w:rPr>
                <w:rFonts w:ascii="Open Sans" w:hAnsi="Open Sans" w:cs="Open Sans"/>
                <w:sz w:val="22"/>
                <w:szCs w:val="22"/>
              </w:rPr>
              <w:t>Required Materials:</w:t>
            </w:r>
          </w:p>
          <w:p w14:paraId="2A516015" w14:textId="77777777" w:rsidR="00CE38F6" w:rsidRPr="00107BBC" w:rsidRDefault="00CE38F6" w:rsidP="006949BA">
            <w:pPr>
              <w:pStyle w:val="ListParagraph"/>
              <w:numPr>
                <w:ilvl w:val="0"/>
                <w:numId w:val="19"/>
              </w:numPr>
              <w:rPr>
                <w:rFonts w:ascii="Open Sans" w:hAnsi="Open Sans" w:cs="Open Sans"/>
                <w:sz w:val="22"/>
                <w:szCs w:val="22"/>
              </w:rPr>
            </w:pPr>
            <w:r w:rsidRPr="00107BBC">
              <w:rPr>
                <w:rFonts w:ascii="Open Sans" w:hAnsi="Open Sans" w:cs="Open Sans"/>
                <w:sz w:val="22"/>
                <w:szCs w:val="22"/>
              </w:rPr>
              <w:t>Team Contract Spreadsheets (one per team)</w:t>
            </w:r>
          </w:p>
          <w:p w14:paraId="0EDFE1A5" w14:textId="77777777" w:rsidR="00CE38F6" w:rsidRPr="00107BBC" w:rsidRDefault="00CE38F6" w:rsidP="00CD3D34">
            <w:pPr>
              <w:rPr>
                <w:rFonts w:ascii="Open Sans" w:hAnsi="Open Sans" w:cs="Open Sans"/>
                <w:sz w:val="22"/>
                <w:szCs w:val="22"/>
              </w:rPr>
            </w:pPr>
          </w:p>
          <w:p w14:paraId="3DE02C84" w14:textId="77777777" w:rsidR="00CE38F6" w:rsidRPr="00107BBC" w:rsidRDefault="00CE38F6" w:rsidP="00CD3D34">
            <w:pPr>
              <w:rPr>
                <w:rFonts w:ascii="Open Sans" w:hAnsi="Open Sans" w:cs="Open Sans"/>
                <w:sz w:val="22"/>
                <w:szCs w:val="22"/>
              </w:rPr>
            </w:pPr>
          </w:p>
          <w:p w14:paraId="5C1898EC" w14:textId="77777777" w:rsidR="00CE38F6" w:rsidRPr="00107BBC" w:rsidRDefault="00CE38F6" w:rsidP="00956DC4">
            <w:pPr>
              <w:ind w:left="504" w:hanging="360"/>
              <w:rPr>
                <w:rFonts w:ascii="Open Sans" w:hAnsi="Open Sans" w:cs="Open Sans"/>
                <w:sz w:val="22"/>
                <w:szCs w:val="22"/>
              </w:rPr>
            </w:pPr>
          </w:p>
          <w:p w14:paraId="36AF6ED3" w14:textId="77777777" w:rsidR="00CE38F6" w:rsidRPr="00107BBC" w:rsidRDefault="00CE38F6" w:rsidP="00956DC4">
            <w:pPr>
              <w:ind w:left="504" w:hanging="360"/>
              <w:rPr>
                <w:rFonts w:ascii="Open Sans" w:hAnsi="Open Sans" w:cs="Open Sans"/>
                <w:sz w:val="22"/>
                <w:szCs w:val="22"/>
              </w:rPr>
            </w:pPr>
          </w:p>
          <w:p w14:paraId="033B6D5F" w14:textId="77777777" w:rsidR="00CE38F6" w:rsidRPr="00107BBC" w:rsidRDefault="00CE38F6" w:rsidP="00956DC4">
            <w:pPr>
              <w:pStyle w:val="ListParagraph"/>
              <w:numPr>
                <w:ilvl w:val="0"/>
                <w:numId w:val="17"/>
              </w:numPr>
              <w:ind w:left="504"/>
              <w:rPr>
                <w:rFonts w:ascii="Open Sans" w:hAnsi="Open Sans" w:cs="Open Sans"/>
                <w:sz w:val="22"/>
                <w:szCs w:val="22"/>
              </w:rPr>
            </w:pPr>
            <w:r w:rsidRPr="00107BBC">
              <w:rPr>
                <w:rFonts w:ascii="Open Sans" w:hAnsi="Open Sans" w:cs="Open Sans"/>
                <w:sz w:val="22"/>
                <w:szCs w:val="22"/>
              </w:rPr>
              <w:t>Required Materials:</w:t>
            </w:r>
          </w:p>
          <w:p w14:paraId="19DF8B63" w14:textId="77777777" w:rsidR="00CE38F6" w:rsidRPr="00107BBC" w:rsidRDefault="00CE38F6" w:rsidP="00CD3D34">
            <w:pPr>
              <w:pStyle w:val="ListParagraph"/>
              <w:numPr>
                <w:ilvl w:val="0"/>
                <w:numId w:val="20"/>
              </w:numPr>
              <w:rPr>
                <w:rFonts w:ascii="Open Sans" w:hAnsi="Open Sans" w:cs="Open Sans"/>
                <w:sz w:val="22"/>
                <w:szCs w:val="22"/>
              </w:rPr>
            </w:pPr>
            <w:r w:rsidRPr="00107BBC">
              <w:rPr>
                <w:rFonts w:ascii="Open Sans" w:hAnsi="Open Sans" w:cs="Open Sans"/>
                <w:sz w:val="22"/>
                <w:szCs w:val="22"/>
              </w:rPr>
              <w:t>Lab materials</w:t>
            </w:r>
          </w:p>
          <w:p w14:paraId="2FF31F72" w14:textId="77777777" w:rsidR="00CD3D34" w:rsidRPr="00107BBC" w:rsidRDefault="00CD3D34" w:rsidP="00CD3D34">
            <w:pPr>
              <w:pStyle w:val="ListParagraph"/>
              <w:rPr>
                <w:rFonts w:ascii="Open Sans" w:hAnsi="Open Sans" w:cs="Open Sans"/>
                <w:sz w:val="22"/>
                <w:szCs w:val="22"/>
              </w:rPr>
            </w:pPr>
          </w:p>
          <w:p w14:paraId="1D0A3806" w14:textId="77777777" w:rsidR="00CE38F6" w:rsidRPr="00107BBC" w:rsidRDefault="00CE38F6" w:rsidP="000C726D">
            <w:pPr>
              <w:pStyle w:val="ListParagraph"/>
              <w:ind w:left="504"/>
              <w:rPr>
                <w:rFonts w:ascii="Open Sans" w:hAnsi="Open Sans" w:cs="Open Sans"/>
                <w:sz w:val="22"/>
                <w:szCs w:val="22"/>
              </w:rPr>
            </w:pPr>
          </w:p>
        </w:tc>
      </w:tr>
      <w:tr w:rsidR="00B3350C" w:rsidRPr="00107BBC" w14:paraId="7E823EAF" w14:textId="77777777" w:rsidTr="66BE2960">
        <w:trPr>
          <w:trHeight w:val="27"/>
        </w:trPr>
        <w:tc>
          <w:tcPr>
            <w:tcW w:w="2952" w:type="dxa"/>
            <w:shd w:val="clear" w:color="auto" w:fill="auto"/>
          </w:tcPr>
          <w:p w14:paraId="189CD87E" w14:textId="77777777" w:rsidR="00B3350C" w:rsidRPr="00107BBC" w:rsidRDefault="66BE2960" w:rsidP="66BE2960">
            <w:pPr>
              <w:jc w:val="center"/>
              <w:rPr>
                <w:rFonts w:ascii="Open Sans" w:hAnsi="Open Sans" w:cs="Open Sans"/>
                <w:b/>
                <w:bCs/>
                <w:sz w:val="22"/>
                <w:szCs w:val="22"/>
              </w:rPr>
            </w:pPr>
            <w:r w:rsidRPr="00107BBC">
              <w:rPr>
                <w:rFonts w:ascii="Open Sans" w:hAnsi="Open Sans" w:cs="Open Sans"/>
                <w:b/>
                <w:bCs/>
                <w:sz w:val="22"/>
                <w:szCs w:val="22"/>
              </w:rPr>
              <w:lastRenderedPageBreak/>
              <w:t>Guided Practice *</w:t>
            </w:r>
          </w:p>
        </w:tc>
        <w:tc>
          <w:tcPr>
            <w:tcW w:w="7848" w:type="dxa"/>
            <w:gridSpan w:val="2"/>
            <w:shd w:val="clear" w:color="auto" w:fill="auto"/>
          </w:tcPr>
          <w:p w14:paraId="542A1E7B" w14:textId="77777777" w:rsidR="00CF2E7E" w:rsidRDefault="00C6679B" w:rsidP="00C6679B">
            <w:pPr>
              <w:spacing w:line="236" w:lineRule="auto"/>
              <w:ind w:right="740"/>
              <w:rPr>
                <w:rFonts w:ascii="Open Sans" w:eastAsia="Arial" w:hAnsi="Open Sans" w:cs="Open Sans"/>
                <w:sz w:val="22"/>
                <w:szCs w:val="22"/>
              </w:rPr>
            </w:pPr>
            <w:r w:rsidRPr="00107BBC">
              <w:rPr>
                <w:rFonts w:ascii="Open Sans" w:eastAsia="Arial" w:hAnsi="Open Sans" w:cs="Open Sans"/>
                <w:sz w:val="22"/>
                <w:szCs w:val="22"/>
              </w:rPr>
              <w:t>Teacher will observe student teams as they work on the coefficient of restitution (</w:t>
            </w:r>
            <w:proofErr w:type="spellStart"/>
            <w:r w:rsidRPr="00107BBC">
              <w:rPr>
                <w:rFonts w:ascii="Open Sans" w:eastAsia="Arial" w:hAnsi="Open Sans" w:cs="Open Sans"/>
                <w:sz w:val="22"/>
                <w:szCs w:val="22"/>
              </w:rPr>
              <w:t>COR</w:t>
            </w:r>
            <w:proofErr w:type="spellEnd"/>
            <w:r w:rsidRPr="00107BBC">
              <w:rPr>
                <w:rFonts w:ascii="Open Sans" w:eastAsia="Arial" w:hAnsi="Open Sans" w:cs="Open Sans"/>
                <w:sz w:val="22"/>
                <w:szCs w:val="22"/>
              </w:rPr>
              <w:t>) experiments, sketching, technical drawing, and Microsoft PowerPoint presentation tasks.</w:t>
            </w:r>
          </w:p>
          <w:p w14:paraId="6EE0442D" w14:textId="77777777" w:rsidR="001C70FA" w:rsidRDefault="001C70FA" w:rsidP="00C6679B">
            <w:pPr>
              <w:spacing w:line="236" w:lineRule="auto"/>
              <w:ind w:right="740"/>
              <w:rPr>
                <w:rFonts w:ascii="Open Sans" w:eastAsia="Arial" w:hAnsi="Open Sans" w:cs="Open Sans"/>
                <w:sz w:val="22"/>
                <w:szCs w:val="22"/>
              </w:rPr>
            </w:pPr>
          </w:p>
          <w:p w14:paraId="2CA456FA" w14:textId="77777777" w:rsidR="001C70FA" w:rsidRPr="00C845E1" w:rsidRDefault="001C70FA" w:rsidP="001C70FA">
            <w:pPr>
              <w:spacing w:after="160" w:line="259" w:lineRule="auto"/>
              <w:rPr>
                <w:rFonts w:ascii="Open Sans" w:hAnsi="Open Sans" w:cs="Open Sans"/>
                <w:iCs/>
                <w:sz w:val="22"/>
              </w:rPr>
            </w:pPr>
            <w:r w:rsidRPr="00C845E1">
              <w:rPr>
                <w:rFonts w:ascii="Open Sans" w:hAnsi="Open Sans" w:cs="Open Sans"/>
                <w:iCs/>
                <w:sz w:val="22"/>
              </w:rPr>
              <w:t>Individualized Education Plan (IEP) for all special education students must be followed. Examples of accommodations may include, but are not limited to:</w:t>
            </w:r>
          </w:p>
          <w:p w14:paraId="37A98C90" w14:textId="77777777" w:rsidR="001C70FA" w:rsidRPr="00107BBC" w:rsidRDefault="001C70FA" w:rsidP="001C70FA">
            <w:pPr>
              <w:rPr>
                <w:rFonts w:ascii="Open Sans" w:hAnsi="Open Sans" w:cs="Open Sans"/>
                <w:sz w:val="22"/>
                <w:szCs w:val="22"/>
              </w:rPr>
            </w:pPr>
            <w:r w:rsidRPr="00C845E1">
              <w:rPr>
                <w:rFonts w:ascii="Open Sans" w:hAnsi="Open Sans" w:cs="Open Sans"/>
                <w:iCs/>
                <w:sz w:val="22"/>
              </w:rPr>
              <w:t>NONE</w:t>
            </w:r>
          </w:p>
        </w:tc>
      </w:tr>
      <w:tr w:rsidR="00B3350C" w:rsidRPr="00107BBC" w14:paraId="7448F5CA" w14:textId="77777777" w:rsidTr="66BE2960">
        <w:trPr>
          <w:trHeight w:val="395"/>
        </w:trPr>
        <w:tc>
          <w:tcPr>
            <w:tcW w:w="2952" w:type="dxa"/>
            <w:shd w:val="clear" w:color="auto" w:fill="auto"/>
          </w:tcPr>
          <w:p w14:paraId="65ABBFA0" w14:textId="77777777" w:rsidR="00B3350C" w:rsidRPr="00107BBC" w:rsidRDefault="66BE2960" w:rsidP="66BE2960">
            <w:pPr>
              <w:jc w:val="center"/>
              <w:rPr>
                <w:rFonts w:ascii="Open Sans" w:hAnsi="Open Sans" w:cs="Open Sans"/>
                <w:b/>
                <w:bCs/>
                <w:sz w:val="22"/>
                <w:szCs w:val="22"/>
              </w:rPr>
            </w:pPr>
            <w:r w:rsidRPr="00107BBC">
              <w:rPr>
                <w:rFonts w:ascii="Open Sans" w:hAnsi="Open Sans" w:cs="Open Sans"/>
                <w:b/>
                <w:bCs/>
                <w:sz w:val="22"/>
                <w:szCs w:val="22"/>
              </w:rPr>
              <w:t>Independent Practice/Laboratory Experience/Differentiated Activities *</w:t>
            </w:r>
          </w:p>
        </w:tc>
        <w:tc>
          <w:tcPr>
            <w:tcW w:w="7848" w:type="dxa"/>
            <w:gridSpan w:val="2"/>
            <w:shd w:val="clear" w:color="auto" w:fill="auto"/>
          </w:tcPr>
          <w:p w14:paraId="08E3474D" w14:textId="77777777" w:rsidR="00CF2E7E" w:rsidRDefault="00C6679B" w:rsidP="00C6679B">
            <w:pPr>
              <w:spacing w:line="236" w:lineRule="auto"/>
              <w:ind w:right="260"/>
              <w:rPr>
                <w:rFonts w:ascii="Open Sans" w:eastAsia="Arial" w:hAnsi="Open Sans" w:cs="Open Sans"/>
                <w:sz w:val="22"/>
                <w:szCs w:val="22"/>
              </w:rPr>
            </w:pPr>
            <w:r w:rsidRPr="00107BBC">
              <w:rPr>
                <w:rFonts w:ascii="Open Sans" w:eastAsia="Arial" w:hAnsi="Open Sans" w:cs="Open Sans"/>
                <w:sz w:val="22"/>
                <w:szCs w:val="22"/>
              </w:rPr>
              <w:t>Have student teams evaluate everyone's Microsoft PowerPoint presentation and explain what they would change on their presentation next time.</w:t>
            </w:r>
          </w:p>
          <w:p w14:paraId="12331736" w14:textId="77777777" w:rsidR="001C70FA" w:rsidRDefault="001C70FA" w:rsidP="00C6679B">
            <w:pPr>
              <w:spacing w:line="236" w:lineRule="auto"/>
              <w:ind w:right="260"/>
              <w:rPr>
                <w:rFonts w:ascii="Open Sans" w:eastAsia="Arial" w:hAnsi="Open Sans" w:cs="Open Sans"/>
                <w:sz w:val="22"/>
                <w:szCs w:val="22"/>
              </w:rPr>
            </w:pPr>
          </w:p>
          <w:p w14:paraId="4D0E3BF9" w14:textId="77777777" w:rsidR="00C845E1" w:rsidRPr="00C845E1" w:rsidRDefault="00C845E1" w:rsidP="00C845E1">
            <w:pPr>
              <w:spacing w:after="160" w:line="259" w:lineRule="auto"/>
              <w:rPr>
                <w:rFonts w:ascii="Open Sans" w:hAnsi="Open Sans" w:cs="Open Sans"/>
                <w:iCs/>
                <w:sz w:val="22"/>
              </w:rPr>
            </w:pPr>
            <w:r w:rsidRPr="00C845E1">
              <w:rPr>
                <w:rFonts w:ascii="Open Sans" w:hAnsi="Open Sans" w:cs="Open Sans"/>
                <w:iCs/>
                <w:sz w:val="22"/>
              </w:rPr>
              <w:t>Individualized Education Plan (IEP) for all special education students must be followed. Examples of accommodations may include, but are not limited to:</w:t>
            </w:r>
          </w:p>
          <w:p w14:paraId="361F92A1" w14:textId="77777777" w:rsidR="001C70FA" w:rsidRPr="00107BBC" w:rsidRDefault="00C845E1" w:rsidP="00C845E1">
            <w:pPr>
              <w:rPr>
                <w:rFonts w:ascii="Open Sans" w:hAnsi="Open Sans" w:cs="Open Sans"/>
                <w:sz w:val="22"/>
                <w:szCs w:val="22"/>
              </w:rPr>
            </w:pPr>
            <w:r w:rsidRPr="00C845E1">
              <w:rPr>
                <w:rFonts w:ascii="Open Sans" w:hAnsi="Open Sans" w:cs="Open Sans"/>
                <w:iCs/>
                <w:sz w:val="22"/>
              </w:rPr>
              <w:t>NONE</w:t>
            </w:r>
          </w:p>
        </w:tc>
      </w:tr>
      <w:tr w:rsidR="00B3350C" w:rsidRPr="00107BBC" w14:paraId="43954FF1" w14:textId="77777777" w:rsidTr="66BE2960">
        <w:tc>
          <w:tcPr>
            <w:tcW w:w="2952" w:type="dxa"/>
            <w:shd w:val="clear" w:color="auto" w:fill="auto"/>
          </w:tcPr>
          <w:p w14:paraId="2E0A3547" w14:textId="77777777" w:rsidR="00B3350C" w:rsidRPr="00107BBC" w:rsidRDefault="66BE2960" w:rsidP="66BE2960">
            <w:pPr>
              <w:spacing w:before="120" w:after="120"/>
              <w:jc w:val="center"/>
              <w:rPr>
                <w:rFonts w:ascii="Open Sans" w:hAnsi="Open Sans" w:cs="Open Sans"/>
                <w:b/>
                <w:bCs/>
                <w:sz w:val="22"/>
                <w:szCs w:val="22"/>
              </w:rPr>
            </w:pPr>
            <w:r w:rsidRPr="00107BBC">
              <w:rPr>
                <w:rFonts w:ascii="Open Sans" w:hAnsi="Open Sans" w:cs="Open Sans"/>
                <w:b/>
                <w:bCs/>
                <w:sz w:val="22"/>
                <w:szCs w:val="22"/>
              </w:rPr>
              <w:t>Lesson Closure</w:t>
            </w:r>
          </w:p>
        </w:tc>
        <w:tc>
          <w:tcPr>
            <w:tcW w:w="7848" w:type="dxa"/>
            <w:gridSpan w:val="2"/>
            <w:shd w:val="clear" w:color="auto" w:fill="auto"/>
          </w:tcPr>
          <w:p w14:paraId="58AAB80A" w14:textId="77777777" w:rsidR="00C6679B" w:rsidRPr="00107BBC" w:rsidRDefault="00C6679B" w:rsidP="00F844D7">
            <w:pPr>
              <w:pStyle w:val="ListParagraph"/>
              <w:numPr>
                <w:ilvl w:val="0"/>
                <w:numId w:val="14"/>
              </w:numPr>
              <w:rPr>
                <w:rFonts w:ascii="Open Sans" w:hAnsi="Open Sans" w:cs="Open Sans"/>
                <w:sz w:val="22"/>
                <w:szCs w:val="22"/>
              </w:rPr>
            </w:pPr>
            <w:r w:rsidRPr="00107BBC">
              <w:rPr>
                <w:rFonts w:ascii="Open Sans" w:eastAsia="Arial" w:hAnsi="Open Sans" w:cs="Open Sans"/>
                <w:b/>
                <w:bCs/>
                <w:sz w:val="22"/>
                <w:szCs w:val="22"/>
              </w:rPr>
              <w:t xml:space="preserve">Question: </w:t>
            </w:r>
            <w:r w:rsidRPr="00107BBC">
              <w:rPr>
                <w:rFonts w:ascii="Open Sans" w:eastAsia="Arial" w:hAnsi="Open Sans" w:cs="Open Sans"/>
                <w:sz w:val="22"/>
                <w:szCs w:val="22"/>
              </w:rPr>
              <w:t>Why different balls might be used for different sports?</w:t>
            </w:r>
          </w:p>
          <w:p w14:paraId="286329E8" w14:textId="77777777" w:rsidR="00C6679B" w:rsidRPr="00107BBC" w:rsidRDefault="00C6679B" w:rsidP="00C6679B">
            <w:pPr>
              <w:spacing w:line="1" w:lineRule="exact"/>
              <w:rPr>
                <w:rFonts w:ascii="Open Sans" w:hAnsi="Open Sans" w:cs="Open Sans"/>
                <w:sz w:val="22"/>
                <w:szCs w:val="22"/>
              </w:rPr>
            </w:pPr>
          </w:p>
          <w:p w14:paraId="7F4B6DB0" w14:textId="77777777" w:rsidR="00CD3D34" w:rsidRPr="00107BBC" w:rsidRDefault="00C6679B" w:rsidP="00CD3D34">
            <w:pPr>
              <w:pStyle w:val="ListParagraph"/>
              <w:numPr>
                <w:ilvl w:val="0"/>
                <w:numId w:val="20"/>
              </w:numPr>
              <w:rPr>
                <w:rFonts w:ascii="Open Sans" w:eastAsia="Arial" w:hAnsi="Open Sans" w:cs="Open Sans"/>
                <w:sz w:val="22"/>
                <w:szCs w:val="22"/>
              </w:rPr>
            </w:pPr>
            <w:r w:rsidRPr="00107BBC">
              <w:rPr>
                <w:rFonts w:ascii="Open Sans" w:eastAsia="Arial" w:hAnsi="Open Sans" w:cs="Open Sans"/>
                <w:b/>
                <w:bCs/>
                <w:sz w:val="22"/>
                <w:szCs w:val="22"/>
              </w:rPr>
              <w:t xml:space="preserve">Answer: </w:t>
            </w:r>
            <w:r w:rsidRPr="00107BBC">
              <w:rPr>
                <w:rFonts w:ascii="Open Sans" w:eastAsia="Arial" w:hAnsi="Open Sans" w:cs="Open Sans"/>
                <w:sz w:val="22"/>
                <w:szCs w:val="22"/>
              </w:rPr>
              <w:t>Answers will vary.</w:t>
            </w:r>
          </w:p>
          <w:p w14:paraId="0BBBF2ED" w14:textId="77777777" w:rsidR="00C6679B" w:rsidRPr="00107BBC" w:rsidRDefault="00C6679B" w:rsidP="00CD3D34">
            <w:pPr>
              <w:pStyle w:val="ListParagraph"/>
              <w:numPr>
                <w:ilvl w:val="0"/>
                <w:numId w:val="14"/>
              </w:numPr>
              <w:rPr>
                <w:rFonts w:ascii="Open Sans" w:eastAsia="Arial" w:hAnsi="Open Sans" w:cs="Open Sans"/>
                <w:sz w:val="22"/>
                <w:szCs w:val="22"/>
              </w:rPr>
            </w:pPr>
            <w:r w:rsidRPr="00107BBC">
              <w:rPr>
                <w:rFonts w:ascii="Open Sans" w:eastAsia="Arial" w:hAnsi="Open Sans" w:cs="Open Sans"/>
                <w:b/>
                <w:bCs/>
                <w:sz w:val="22"/>
                <w:szCs w:val="22"/>
              </w:rPr>
              <w:t xml:space="preserve">Question: </w:t>
            </w:r>
            <w:r w:rsidRPr="00107BBC">
              <w:rPr>
                <w:rFonts w:ascii="Open Sans" w:eastAsia="Arial" w:hAnsi="Open Sans" w:cs="Open Sans"/>
                <w:sz w:val="22"/>
                <w:szCs w:val="22"/>
              </w:rPr>
              <w:t>What is the coefficient of restitution (</w:t>
            </w:r>
            <w:proofErr w:type="spellStart"/>
            <w:r w:rsidRPr="00107BBC">
              <w:rPr>
                <w:rFonts w:ascii="Open Sans" w:eastAsia="Arial" w:hAnsi="Open Sans" w:cs="Open Sans"/>
                <w:sz w:val="22"/>
                <w:szCs w:val="22"/>
              </w:rPr>
              <w:t>COR</w:t>
            </w:r>
            <w:proofErr w:type="spellEnd"/>
            <w:r w:rsidRPr="00107BBC">
              <w:rPr>
                <w:rFonts w:ascii="Open Sans" w:eastAsia="Arial" w:hAnsi="Open Sans" w:cs="Open Sans"/>
                <w:sz w:val="22"/>
                <w:szCs w:val="22"/>
              </w:rPr>
              <w:t>) of the various sporting balls?</w:t>
            </w:r>
          </w:p>
          <w:p w14:paraId="4463167C" w14:textId="77777777" w:rsidR="00C6679B" w:rsidRPr="00107BBC" w:rsidRDefault="00C6679B" w:rsidP="00CD3D34">
            <w:pPr>
              <w:pStyle w:val="ListParagraph"/>
              <w:numPr>
                <w:ilvl w:val="0"/>
                <w:numId w:val="14"/>
              </w:numPr>
              <w:rPr>
                <w:rFonts w:ascii="Open Sans" w:hAnsi="Open Sans" w:cs="Open Sans"/>
                <w:sz w:val="22"/>
                <w:szCs w:val="22"/>
              </w:rPr>
            </w:pPr>
            <w:r w:rsidRPr="00107BBC">
              <w:rPr>
                <w:rFonts w:ascii="Open Sans" w:eastAsia="Arial" w:hAnsi="Open Sans" w:cs="Open Sans"/>
                <w:b/>
                <w:bCs/>
                <w:sz w:val="22"/>
                <w:szCs w:val="22"/>
              </w:rPr>
              <w:t xml:space="preserve">Question: </w:t>
            </w:r>
            <w:r w:rsidRPr="00107BBC">
              <w:rPr>
                <w:rFonts w:ascii="Open Sans" w:eastAsia="Arial" w:hAnsi="Open Sans" w:cs="Open Sans"/>
                <w:sz w:val="22"/>
                <w:szCs w:val="22"/>
              </w:rPr>
              <w:t>What are the female and male sporting teams at your high school?</w:t>
            </w:r>
          </w:p>
          <w:p w14:paraId="28626937" w14:textId="77777777" w:rsidR="00B3350C" w:rsidRPr="001C70FA" w:rsidRDefault="00C6679B" w:rsidP="00F844D7">
            <w:pPr>
              <w:pStyle w:val="ListParagraph"/>
              <w:numPr>
                <w:ilvl w:val="0"/>
                <w:numId w:val="14"/>
              </w:numPr>
              <w:rPr>
                <w:rFonts w:ascii="Open Sans" w:hAnsi="Open Sans" w:cs="Open Sans"/>
                <w:sz w:val="22"/>
                <w:szCs w:val="22"/>
              </w:rPr>
            </w:pPr>
            <w:r w:rsidRPr="00107BBC">
              <w:rPr>
                <w:rFonts w:ascii="Open Sans" w:eastAsia="Arial" w:hAnsi="Open Sans" w:cs="Open Sans"/>
                <w:b/>
                <w:bCs/>
                <w:sz w:val="22"/>
                <w:szCs w:val="22"/>
              </w:rPr>
              <w:lastRenderedPageBreak/>
              <w:t xml:space="preserve">Question: </w:t>
            </w:r>
            <w:r w:rsidRPr="00107BBC">
              <w:rPr>
                <w:rFonts w:ascii="Open Sans" w:eastAsia="Arial" w:hAnsi="Open Sans" w:cs="Open Sans"/>
                <w:sz w:val="22"/>
                <w:szCs w:val="22"/>
              </w:rPr>
              <w:t>What are the types of sporting balls used by the female and male students?</w:t>
            </w:r>
          </w:p>
          <w:p w14:paraId="626B3879" w14:textId="77777777" w:rsidR="001C70FA" w:rsidRPr="001C70FA" w:rsidRDefault="001C70FA" w:rsidP="00F844D7">
            <w:pPr>
              <w:pStyle w:val="ListParagraph"/>
              <w:numPr>
                <w:ilvl w:val="0"/>
                <w:numId w:val="14"/>
              </w:numPr>
              <w:rPr>
                <w:rFonts w:ascii="Open Sans" w:hAnsi="Open Sans" w:cs="Open Sans"/>
                <w:sz w:val="22"/>
                <w:szCs w:val="22"/>
              </w:rPr>
            </w:pPr>
          </w:p>
          <w:p w14:paraId="46625D76" w14:textId="77777777" w:rsidR="00C845E1" w:rsidRPr="00C845E1" w:rsidRDefault="00C845E1" w:rsidP="00C845E1">
            <w:pPr>
              <w:spacing w:after="160" w:line="259" w:lineRule="auto"/>
              <w:rPr>
                <w:rFonts w:ascii="Open Sans" w:hAnsi="Open Sans" w:cs="Open Sans"/>
                <w:iCs/>
                <w:sz w:val="22"/>
              </w:rPr>
            </w:pPr>
            <w:r w:rsidRPr="00C845E1">
              <w:rPr>
                <w:rFonts w:ascii="Open Sans" w:hAnsi="Open Sans" w:cs="Open Sans"/>
                <w:iCs/>
                <w:sz w:val="22"/>
              </w:rPr>
              <w:t>Individualized Education Plan (IEP) for all special education students must be followed. Examples of accommodations may include, but are not limited to:</w:t>
            </w:r>
          </w:p>
          <w:p w14:paraId="46A85A19" w14:textId="77777777" w:rsidR="001C70FA" w:rsidRPr="001C70FA" w:rsidRDefault="00C845E1" w:rsidP="00C845E1">
            <w:pPr>
              <w:rPr>
                <w:rFonts w:ascii="Open Sans" w:hAnsi="Open Sans" w:cs="Open Sans"/>
                <w:sz w:val="22"/>
                <w:szCs w:val="22"/>
              </w:rPr>
            </w:pPr>
            <w:r w:rsidRPr="00C845E1">
              <w:rPr>
                <w:rFonts w:ascii="Open Sans" w:hAnsi="Open Sans" w:cs="Open Sans"/>
                <w:iCs/>
                <w:sz w:val="22"/>
              </w:rPr>
              <w:t>NONE</w:t>
            </w:r>
          </w:p>
        </w:tc>
      </w:tr>
      <w:tr w:rsidR="00B3350C" w:rsidRPr="00107BBC" w14:paraId="501ED1BB" w14:textId="77777777" w:rsidTr="66BE2960">
        <w:trPr>
          <w:trHeight w:val="135"/>
        </w:trPr>
        <w:tc>
          <w:tcPr>
            <w:tcW w:w="2952" w:type="dxa"/>
            <w:shd w:val="clear" w:color="auto" w:fill="auto"/>
          </w:tcPr>
          <w:p w14:paraId="5228A8BE" w14:textId="77777777" w:rsidR="0080201D" w:rsidRPr="00107BBC" w:rsidRDefault="66BE2960" w:rsidP="66BE2960">
            <w:pPr>
              <w:spacing w:before="120" w:after="120"/>
              <w:jc w:val="center"/>
              <w:rPr>
                <w:rFonts w:ascii="Open Sans" w:hAnsi="Open Sans" w:cs="Open Sans"/>
                <w:b/>
                <w:bCs/>
                <w:sz w:val="22"/>
                <w:szCs w:val="22"/>
              </w:rPr>
            </w:pPr>
            <w:r w:rsidRPr="00107BBC">
              <w:rPr>
                <w:rFonts w:ascii="Open Sans" w:hAnsi="Open Sans" w:cs="Open Sans"/>
                <w:b/>
                <w:bCs/>
                <w:sz w:val="22"/>
                <w:szCs w:val="22"/>
              </w:rPr>
              <w:lastRenderedPageBreak/>
              <w:t>Summative/End of Lesson Assessment *</w:t>
            </w:r>
          </w:p>
          <w:p w14:paraId="7CDE52D7" w14:textId="77777777" w:rsidR="00B3350C" w:rsidRPr="00107BBC" w:rsidRDefault="0080201D" w:rsidP="0080201D">
            <w:pPr>
              <w:tabs>
                <w:tab w:val="left" w:pos="2820"/>
              </w:tabs>
              <w:rPr>
                <w:rFonts w:ascii="Open Sans" w:hAnsi="Open Sans" w:cs="Open Sans"/>
                <w:sz w:val="22"/>
                <w:szCs w:val="22"/>
              </w:rPr>
            </w:pPr>
            <w:r w:rsidRPr="00107BBC">
              <w:rPr>
                <w:rFonts w:ascii="Open Sans" w:hAnsi="Open Sans" w:cs="Open Sans"/>
                <w:sz w:val="22"/>
                <w:szCs w:val="22"/>
              </w:rPr>
              <w:tab/>
            </w:r>
          </w:p>
        </w:tc>
        <w:tc>
          <w:tcPr>
            <w:tcW w:w="7848" w:type="dxa"/>
            <w:gridSpan w:val="2"/>
            <w:shd w:val="clear" w:color="auto" w:fill="auto"/>
          </w:tcPr>
          <w:p w14:paraId="781D0FCB" w14:textId="77777777" w:rsidR="00C6679B" w:rsidRPr="00107BBC" w:rsidRDefault="00C6679B" w:rsidP="00C6679B">
            <w:pPr>
              <w:rPr>
                <w:rFonts w:ascii="Open Sans" w:hAnsi="Open Sans" w:cs="Open Sans"/>
                <w:sz w:val="22"/>
                <w:szCs w:val="22"/>
              </w:rPr>
            </w:pPr>
            <w:r w:rsidRPr="00107BBC">
              <w:rPr>
                <w:rFonts w:ascii="Open Sans" w:eastAsia="Arial" w:hAnsi="Open Sans" w:cs="Open Sans"/>
                <w:b/>
                <w:bCs/>
                <w:sz w:val="22"/>
                <w:szCs w:val="22"/>
              </w:rPr>
              <w:t>Inform</w:t>
            </w:r>
            <w:r w:rsidR="00F844D7" w:rsidRPr="00107BBC">
              <w:rPr>
                <w:rFonts w:ascii="Open Sans" w:eastAsia="Arial" w:hAnsi="Open Sans" w:cs="Open Sans"/>
                <w:b/>
                <w:bCs/>
                <w:sz w:val="22"/>
                <w:szCs w:val="22"/>
              </w:rPr>
              <w:t>al Assessment</w:t>
            </w:r>
            <w:r w:rsidRPr="00107BBC">
              <w:rPr>
                <w:rFonts w:ascii="Open Sans" w:eastAsia="Arial" w:hAnsi="Open Sans" w:cs="Open Sans"/>
                <w:b/>
                <w:bCs/>
                <w:sz w:val="22"/>
                <w:szCs w:val="22"/>
              </w:rPr>
              <w:t>:</w:t>
            </w:r>
          </w:p>
          <w:p w14:paraId="0DF3CB2C" w14:textId="77777777" w:rsidR="00C6679B" w:rsidRPr="00107BBC" w:rsidRDefault="00C6679B" w:rsidP="00C6679B">
            <w:pPr>
              <w:spacing w:line="12" w:lineRule="exact"/>
              <w:rPr>
                <w:rFonts w:ascii="Open Sans" w:hAnsi="Open Sans" w:cs="Open Sans"/>
                <w:sz w:val="22"/>
                <w:szCs w:val="22"/>
              </w:rPr>
            </w:pPr>
          </w:p>
          <w:p w14:paraId="5CC6042A" w14:textId="77777777" w:rsidR="00CF2E7E" w:rsidRPr="00107BBC" w:rsidRDefault="00C6679B" w:rsidP="00F844D7">
            <w:pPr>
              <w:rPr>
                <w:rFonts w:ascii="Open Sans" w:eastAsia="Arial" w:hAnsi="Open Sans" w:cs="Open Sans"/>
                <w:sz w:val="22"/>
                <w:szCs w:val="22"/>
              </w:rPr>
            </w:pPr>
            <w:r w:rsidRPr="00107BBC">
              <w:rPr>
                <w:rFonts w:ascii="Open Sans" w:eastAsia="Arial" w:hAnsi="Open Sans" w:cs="Open Sans"/>
                <w:sz w:val="22"/>
                <w:szCs w:val="22"/>
              </w:rPr>
              <w:t>The teacher will observe the students as they complete the coefficient of restitution</w:t>
            </w:r>
            <w:r w:rsidR="00F844D7" w:rsidRPr="00107BBC">
              <w:rPr>
                <w:rFonts w:ascii="Open Sans" w:eastAsia="Arial" w:hAnsi="Open Sans" w:cs="Open Sans"/>
                <w:sz w:val="22"/>
                <w:szCs w:val="22"/>
              </w:rPr>
              <w:t xml:space="preserve"> </w:t>
            </w:r>
            <w:r w:rsidRPr="00107BBC">
              <w:rPr>
                <w:rFonts w:ascii="Open Sans" w:eastAsia="Arial" w:hAnsi="Open Sans" w:cs="Open Sans"/>
                <w:sz w:val="22"/>
                <w:szCs w:val="22"/>
              </w:rPr>
              <w:t>(</w:t>
            </w:r>
            <w:proofErr w:type="spellStart"/>
            <w:r w:rsidRPr="00107BBC">
              <w:rPr>
                <w:rFonts w:ascii="Open Sans" w:eastAsia="Arial" w:hAnsi="Open Sans" w:cs="Open Sans"/>
                <w:sz w:val="22"/>
                <w:szCs w:val="22"/>
              </w:rPr>
              <w:t>COR</w:t>
            </w:r>
            <w:proofErr w:type="spellEnd"/>
            <w:r w:rsidRPr="00107BBC">
              <w:rPr>
                <w:rFonts w:ascii="Open Sans" w:eastAsia="Arial" w:hAnsi="Open Sans" w:cs="Open Sans"/>
                <w:sz w:val="22"/>
                <w:szCs w:val="22"/>
              </w:rPr>
              <w:t>), sketching, technical drawing, and deliver their Microsoft</w:t>
            </w:r>
            <w:r w:rsidR="00EE60DD" w:rsidRPr="00107BBC">
              <w:rPr>
                <w:rFonts w:ascii="Open Sans" w:eastAsia="Arial" w:hAnsi="Open Sans" w:cs="Open Sans"/>
                <w:sz w:val="22"/>
                <w:szCs w:val="22"/>
              </w:rPr>
              <w:t xml:space="preserve"> </w:t>
            </w:r>
            <w:r w:rsidRPr="00107BBC">
              <w:rPr>
                <w:rFonts w:ascii="Open Sans" w:eastAsia="Arial" w:hAnsi="Open Sans" w:cs="Open Sans"/>
                <w:sz w:val="22"/>
                <w:szCs w:val="22"/>
              </w:rPr>
              <w:t>PowerPoint presentations. Look for teamwork and professionalism.</w:t>
            </w:r>
          </w:p>
          <w:p w14:paraId="339AAD67" w14:textId="77777777" w:rsidR="00D473CF" w:rsidRPr="00107BBC" w:rsidRDefault="00D473CF" w:rsidP="00C6679B">
            <w:pPr>
              <w:spacing w:line="236" w:lineRule="auto"/>
              <w:ind w:right="480"/>
              <w:jc w:val="both"/>
              <w:rPr>
                <w:rFonts w:ascii="Open Sans" w:hAnsi="Open Sans" w:cs="Open Sans"/>
                <w:sz w:val="22"/>
                <w:szCs w:val="22"/>
              </w:rPr>
            </w:pPr>
          </w:p>
          <w:p w14:paraId="4FFB22B5" w14:textId="77777777" w:rsidR="00C6679B" w:rsidRPr="00107BBC" w:rsidRDefault="00C6679B" w:rsidP="00C6679B">
            <w:pPr>
              <w:rPr>
                <w:rFonts w:ascii="Open Sans" w:hAnsi="Open Sans" w:cs="Open Sans"/>
                <w:sz w:val="22"/>
                <w:szCs w:val="22"/>
              </w:rPr>
            </w:pPr>
            <w:r w:rsidRPr="00107BBC">
              <w:rPr>
                <w:rFonts w:ascii="Open Sans" w:eastAsia="Arial" w:hAnsi="Open Sans" w:cs="Open Sans"/>
                <w:b/>
                <w:bCs/>
                <w:sz w:val="22"/>
                <w:szCs w:val="22"/>
              </w:rPr>
              <w:t>Formal Assessment</w:t>
            </w:r>
            <w:r w:rsidR="00F844D7" w:rsidRPr="00107BBC">
              <w:rPr>
                <w:rFonts w:ascii="Open Sans" w:eastAsia="Arial" w:hAnsi="Open Sans" w:cs="Open Sans"/>
                <w:b/>
                <w:bCs/>
                <w:sz w:val="22"/>
                <w:szCs w:val="22"/>
              </w:rPr>
              <w:t>:</w:t>
            </w:r>
          </w:p>
          <w:p w14:paraId="706F4EDF" w14:textId="77777777" w:rsidR="00C6679B" w:rsidRPr="00107BBC" w:rsidRDefault="00C6679B" w:rsidP="00C6679B">
            <w:pPr>
              <w:spacing w:line="1" w:lineRule="exact"/>
              <w:rPr>
                <w:rFonts w:ascii="Open Sans" w:hAnsi="Open Sans" w:cs="Open Sans"/>
                <w:sz w:val="22"/>
                <w:szCs w:val="22"/>
              </w:rPr>
            </w:pPr>
          </w:p>
          <w:p w14:paraId="7931A809" w14:textId="77777777" w:rsidR="00C6679B" w:rsidRPr="00107BBC" w:rsidRDefault="00C6679B" w:rsidP="006949BA">
            <w:pPr>
              <w:pStyle w:val="ListParagraph"/>
              <w:numPr>
                <w:ilvl w:val="0"/>
                <w:numId w:val="21"/>
              </w:numPr>
              <w:tabs>
                <w:tab w:val="left" w:pos="720"/>
              </w:tabs>
              <w:rPr>
                <w:rFonts w:ascii="Open Sans" w:eastAsia="Arial" w:hAnsi="Open Sans" w:cs="Open Sans"/>
                <w:sz w:val="22"/>
                <w:szCs w:val="22"/>
              </w:rPr>
            </w:pPr>
            <w:r w:rsidRPr="00107BBC">
              <w:rPr>
                <w:rFonts w:ascii="Open Sans" w:eastAsia="Arial" w:hAnsi="Open Sans" w:cs="Open Sans"/>
                <w:sz w:val="22"/>
                <w:szCs w:val="22"/>
              </w:rPr>
              <w:t>Establish project team protocol, roles, and complete team contract spreadsheet.</w:t>
            </w:r>
          </w:p>
          <w:p w14:paraId="0108582F" w14:textId="77777777" w:rsidR="00C6679B" w:rsidRPr="00107BBC" w:rsidRDefault="00C6679B" w:rsidP="006949BA">
            <w:pPr>
              <w:pStyle w:val="ListParagraph"/>
              <w:numPr>
                <w:ilvl w:val="0"/>
                <w:numId w:val="21"/>
              </w:numPr>
              <w:tabs>
                <w:tab w:val="left" w:pos="720"/>
              </w:tabs>
              <w:ind w:right="20"/>
              <w:rPr>
                <w:rFonts w:ascii="Open Sans" w:eastAsia="Arial" w:hAnsi="Open Sans" w:cs="Open Sans"/>
                <w:sz w:val="22"/>
                <w:szCs w:val="22"/>
              </w:rPr>
            </w:pPr>
            <w:r w:rsidRPr="00107BBC">
              <w:rPr>
                <w:rFonts w:ascii="Open Sans" w:eastAsia="Arial" w:hAnsi="Open Sans" w:cs="Open Sans"/>
                <w:sz w:val="22"/>
                <w:szCs w:val="22"/>
              </w:rPr>
              <w:t>Complete tasks listed on team contract, including the sketches and technical drawings of the sports balls.</w:t>
            </w:r>
          </w:p>
          <w:p w14:paraId="382BC0BE" w14:textId="77777777" w:rsidR="00C6679B" w:rsidRPr="001C70FA" w:rsidRDefault="00C6679B" w:rsidP="006949BA">
            <w:pPr>
              <w:pStyle w:val="ListParagraph"/>
              <w:numPr>
                <w:ilvl w:val="0"/>
                <w:numId w:val="21"/>
              </w:numPr>
              <w:tabs>
                <w:tab w:val="left" w:pos="720"/>
              </w:tabs>
              <w:rPr>
                <w:rFonts w:ascii="Open Sans" w:hAnsi="Open Sans" w:cs="Open Sans"/>
                <w:color w:val="333333"/>
                <w:sz w:val="22"/>
                <w:szCs w:val="22"/>
              </w:rPr>
            </w:pPr>
            <w:r w:rsidRPr="00107BBC">
              <w:rPr>
                <w:rFonts w:ascii="Open Sans" w:eastAsia="Arial" w:hAnsi="Open Sans" w:cs="Open Sans"/>
                <w:sz w:val="22"/>
                <w:szCs w:val="22"/>
              </w:rPr>
              <w:t>Deliver team’s Microsoft PowerPoint presentation.</w:t>
            </w:r>
          </w:p>
          <w:p w14:paraId="018DFF50" w14:textId="77777777" w:rsidR="001C70FA" w:rsidRDefault="001C70FA" w:rsidP="001C70FA">
            <w:pPr>
              <w:tabs>
                <w:tab w:val="left" w:pos="720"/>
              </w:tabs>
              <w:rPr>
                <w:rFonts w:ascii="Open Sans" w:hAnsi="Open Sans" w:cs="Open Sans"/>
                <w:color w:val="333333"/>
                <w:sz w:val="22"/>
                <w:szCs w:val="22"/>
              </w:rPr>
            </w:pPr>
          </w:p>
          <w:p w14:paraId="3F88472D" w14:textId="77777777" w:rsidR="00C845E1" w:rsidRPr="00C845E1" w:rsidRDefault="00C845E1" w:rsidP="00C845E1">
            <w:pPr>
              <w:spacing w:after="160" w:line="259" w:lineRule="auto"/>
              <w:rPr>
                <w:rFonts w:ascii="Open Sans" w:hAnsi="Open Sans" w:cs="Open Sans"/>
                <w:iCs/>
                <w:sz w:val="22"/>
              </w:rPr>
            </w:pPr>
            <w:r w:rsidRPr="00C845E1">
              <w:rPr>
                <w:rFonts w:ascii="Open Sans" w:hAnsi="Open Sans" w:cs="Open Sans"/>
                <w:iCs/>
                <w:sz w:val="22"/>
              </w:rPr>
              <w:t>Individualized Education Plan (IEP) for all special education students must be followed. Examples of accommodations may include, but are not limited to:</w:t>
            </w:r>
          </w:p>
          <w:p w14:paraId="6A1F5C24" w14:textId="77777777" w:rsidR="001C70FA" w:rsidRPr="001C70FA" w:rsidRDefault="00C845E1" w:rsidP="00C845E1">
            <w:pPr>
              <w:rPr>
                <w:rFonts w:ascii="Open Sans" w:hAnsi="Open Sans" w:cs="Open Sans"/>
                <w:color w:val="333333"/>
                <w:sz w:val="22"/>
                <w:szCs w:val="22"/>
              </w:rPr>
            </w:pPr>
            <w:r w:rsidRPr="00C845E1">
              <w:rPr>
                <w:rFonts w:ascii="Open Sans" w:hAnsi="Open Sans" w:cs="Open Sans"/>
                <w:iCs/>
                <w:sz w:val="22"/>
              </w:rPr>
              <w:t>NONE</w:t>
            </w:r>
          </w:p>
        </w:tc>
      </w:tr>
      <w:tr w:rsidR="00B3350C" w:rsidRPr="00107BBC" w14:paraId="6182D5B2" w14:textId="77777777" w:rsidTr="66BE2960">
        <w:trPr>
          <w:trHeight w:val="135"/>
        </w:trPr>
        <w:tc>
          <w:tcPr>
            <w:tcW w:w="2952" w:type="dxa"/>
            <w:shd w:val="clear" w:color="auto" w:fill="auto"/>
          </w:tcPr>
          <w:p w14:paraId="4960C80D" w14:textId="77777777" w:rsidR="00B3350C" w:rsidRPr="00107BBC" w:rsidRDefault="66BE2960" w:rsidP="66BE2960">
            <w:pPr>
              <w:spacing w:before="120" w:after="120"/>
              <w:jc w:val="center"/>
              <w:rPr>
                <w:rFonts w:ascii="Open Sans" w:hAnsi="Open Sans" w:cs="Open Sans"/>
                <w:b/>
                <w:bCs/>
                <w:sz w:val="22"/>
                <w:szCs w:val="22"/>
              </w:rPr>
            </w:pPr>
            <w:r w:rsidRPr="00107BBC">
              <w:rPr>
                <w:rFonts w:ascii="Open Sans" w:hAnsi="Open Sans" w:cs="Open Sans"/>
                <w:b/>
                <w:bCs/>
                <w:sz w:val="22"/>
                <w:szCs w:val="22"/>
              </w:rPr>
              <w:t>References/Resources/</w:t>
            </w:r>
          </w:p>
          <w:p w14:paraId="20E781C0" w14:textId="77777777" w:rsidR="00B3350C" w:rsidRPr="00107BBC" w:rsidRDefault="66BE2960" w:rsidP="66BE2960">
            <w:pPr>
              <w:spacing w:before="120" w:after="120"/>
              <w:jc w:val="center"/>
              <w:rPr>
                <w:rFonts w:ascii="Open Sans" w:hAnsi="Open Sans" w:cs="Open Sans"/>
                <w:b/>
                <w:bCs/>
                <w:sz w:val="22"/>
                <w:szCs w:val="22"/>
              </w:rPr>
            </w:pPr>
            <w:r w:rsidRPr="00107BBC">
              <w:rPr>
                <w:rFonts w:ascii="Open Sans" w:hAnsi="Open Sans" w:cs="Open Sans"/>
                <w:b/>
                <w:bCs/>
                <w:sz w:val="22"/>
                <w:szCs w:val="22"/>
              </w:rPr>
              <w:t>Teacher Preparation</w:t>
            </w:r>
          </w:p>
        </w:tc>
        <w:tc>
          <w:tcPr>
            <w:tcW w:w="7848" w:type="dxa"/>
            <w:gridSpan w:val="2"/>
            <w:shd w:val="clear" w:color="auto" w:fill="auto"/>
          </w:tcPr>
          <w:p w14:paraId="6C697338" w14:textId="77777777" w:rsidR="00F844D7" w:rsidRPr="00107BBC" w:rsidRDefault="00C6679B" w:rsidP="00CD3D34">
            <w:pPr>
              <w:pStyle w:val="ListParagraph"/>
              <w:numPr>
                <w:ilvl w:val="0"/>
                <w:numId w:val="13"/>
              </w:numPr>
              <w:spacing w:line="238" w:lineRule="auto"/>
              <w:ind w:right="100"/>
              <w:rPr>
                <w:rFonts w:ascii="Open Sans" w:eastAsia="Arial" w:hAnsi="Open Sans" w:cs="Open Sans"/>
                <w:sz w:val="22"/>
                <w:szCs w:val="22"/>
              </w:rPr>
            </w:pPr>
            <w:r w:rsidRPr="00107BBC">
              <w:rPr>
                <w:rFonts w:ascii="Open Sans" w:eastAsia="Arial" w:hAnsi="Open Sans" w:cs="Open Sans"/>
                <w:sz w:val="22"/>
                <w:szCs w:val="22"/>
              </w:rPr>
              <w:t>Understand that students need to be creative with this lesson. Allow student teams to complete the contract spreadsheet and assign roles. Discuss the “Coefficient of Restitution” YouTube video and “The Bounce of the Ball” article (handout). Provide the students with the following materials: various sport balls, meter sticks, balance, timers, pencil, graph paper, graphing tools, and engineering notebooks. There is also a Team Contract Spreadsheet that can be used on the last page of the lesson plan.</w:t>
            </w:r>
          </w:p>
          <w:p w14:paraId="24762EB2" w14:textId="3EFC7392" w:rsidR="00C6679B" w:rsidRPr="00107BBC" w:rsidRDefault="00C6679B" w:rsidP="00CD3D34">
            <w:pPr>
              <w:pStyle w:val="ListParagraph"/>
              <w:numPr>
                <w:ilvl w:val="0"/>
                <w:numId w:val="13"/>
              </w:numPr>
              <w:spacing w:line="238" w:lineRule="auto"/>
              <w:ind w:right="100"/>
              <w:rPr>
                <w:rFonts w:ascii="Open Sans" w:eastAsia="Arial" w:hAnsi="Open Sans" w:cs="Open Sans"/>
                <w:color w:val="0000FF"/>
                <w:sz w:val="22"/>
                <w:szCs w:val="22"/>
                <w:u w:val="single"/>
              </w:rPr>
            </w:pPr>
            <w:r w:rsidRPr="00107BBC">
              <w:rPr>
                <w:rFonts w:ascii="Open Sans" w:eastAsia="Arial" w:hAnsi="Open Sans" w:cs="Open Sans"/>
                <w:sz w:val="22"/>
                <w:szCs w:val="22"/>
              </w:rPr>
              <w:t>Roller Coaster</w:t>
            </w:r>
            <w:r w:rsidR="00F844D7" w:rsidRPr="00107BBC">
              <w:rPr>
                <w:rFonts w:ascii="Open Sans" w:eastAsia="Arial" w:hAnsi="Open Sans" w:cs="Open Sans"/>
                <w:sz w:val="22"/>
                <w:szCs w:val="22"/>
              </w:rPr>
              <w:t xml:space="preserve"> </w:t>
            </w:r>
            <w:hyperlink r:id="rId14">
              <w:r w:rsidRPr="00107BBC">
                <w:rPr>
                  <w:rFonts w:ascii="Open Sans" w:eastAsia="Arial" w:hAnsi="Open Sans" w:cs="Open Sans"/>
                  <w:color w:val="0000FF"/>
                  <w:sz w:val="22"/>
                  <w:szCs w:val="22"/>
                  <w:u w:val="single"/>
                </w:rPr>
                <w:t>http://en.wikipedia.org/wiki/Kinetic_energy</w:t>
              </w:r>
            </w:hyperlink>
          </w:p>
          <w:p w14:paraId="64EA262C" w14:textId="7830B3AA" w:rsidR="00C6679B" w:rsidRPr="00107BBC" w:rsidRDefault="00C6679B" w:rsidP="00F844D7">
            <w:pPr>
              <w:pStyle w:val="ListParagraph"/>
              <w:numPr>
                <w:ilvl w:val="0"/>
                <w:numId w:val="11"/>
              </w:numPr>
              <w:rPr>
                <w:rFonts w:ascii="Open Sans" w:hAnsi="Open Sans" w:cs="Open Sans"/>
                <w:sz w:val="22"/>
                <w:szCs w:val="22"/>
              </w:rPr>
            </w:pPr>
            <w:r w:rsidRPr="00107BBC">
              <w:rPr>
                <w:rFonts w:ascii="Open Sans" w:eastAsia="Arial" w:hAnsi="Open Sans" w:cs="Open Sans"/>
                <w:sz w:val="22"/>
                <w:szCs w:val="22"/>
              </w:rPr>
              <w:t>Bouncing Ball</w:t>
            </w:r>
            <w:r w:rsidR="00F844D7" w:rsidRPr="00107BBC">
              <w:rPr>
                <w:rFonts w:ascii="Open Sans" w:eastAsia="Arial" w:hAnsi="Open Sans" w:cs="Open Sans"/>
                <w:sz w:val="22"/>
                <w:szCs w:val="22"/>
              </w:rPr>
              <w:t xml:space="preserve"> </w:t>
            </w:r>
          </w:p>
          <w:p w14:paraId="05C75914" w14:textId="77777777" w:rsidR="00C6679B" w:rsidRPr="00107BBC" w:rsidRDefault="00C6679B" w:rsidP="00C6679B">
            <w:pPr>
              <w:spacing w:line="1" w:lineRule="exact"/>
              <w:rPr>
                <w:rFonts w:ascii="Open Sans" w:hAnsi="Open Sans" w:cs="Open Sans"/>
                <w:sz w:val="22"/>
                <w:szCs w:val="22"/>
              </w:rPr>
            </w:pPr>
          </w:p>
          <w:p w14:paraId="4BB107BE" w14:textId="77777777" w:rsidR="00B3350C" w:rsidRPr="00107BBC" w:rsidRDefault="00906BCF" w:rsidP="00F844D7">
            <w:pPr>
              <w:ind w:left="720"/>
              <w:rPr>
                <w:rFonts w:ascii="Open Sans" w:hAnsi="Open Sans" w:cs="Open Sans"/>
                <w:color w:val="FF0000"/>
                <w:sz w:val="22"/>
                <w:szCs w:val="22"/>
              </w:rPr>
            </w:pPr>
            <w:hyperlink r:id="rId15">
              <w:r w:rsidR="00C6679B" w:rsidRPr="00107BBC">
                <w:rPr>
                  <w:rFonts w:ascii="Open Sans" w:eastAsia="Arial" w:hAnsi="Open Sans" w:cs="Open Sans"/>
                  <w:color w:val="0000FF"/>
                  <w:sz w:val="22"/>
                  <w:szCs w:val="22"/>
                  <w:u w:val="single"/>
                </w:rPr>
                <w:t>http://en.wikipedia.org/wiki/File:Bouncing_ball_strobe_edit.jpg</w:t>
              </w:r>
            </w:hyperlink>
          </w:p>
        </w:tc>
      </w:tr>
      <w:tr w:rsidR="00B3350C" w:rsidRPr="00107BBC" w14:paraId="6848D24F" w14:textId="77777777" w:rsidTr="66BE2960">
        <w:trPr>
          <w:trHeight w:val="135"/>
        </w:trPr>
        <w:tc>
          <w:tcPr>
            <w:tcW w:w="10800" w:type="dxa"/>
            <w:gridSpan w:val="3"/>
            <w:shd w:val="clear" w:color="auto" w:fill="D9D9D9" w:themeFill="background1" w:themeFillShade="D9"/>
          </w:tcPr>
          <w:p w14:paraId="734CE70D" w14:textId="77777777" w:rsidR="00B3350C" w:rsidRPr="00107BBC" w:rsidRDefault="66BE2960" w:rsidP="66BE2960">
            <w:pPr>
              <w:spacing w:before="120" w:after="120"/>
              <w:jc w:val="center"/>
              <w:rPr>
                <w:rFonts w:ascii="Open Sans" w:hAnsi="Open Sans" w:cs="Open Sans"/>
                <w:b/>
                <w:bCs/>
                <w:sz w:val="22"/>
                <w:szCs w:val="22"/>
              </w:rPr>
            </w:pPr>
            <w:r w:rsidRPr="00107BBC">
              <w:rPr>
                <w:rFonts w:ascii="Open Sans" w:hAnsi="Open Sans" w:cs="Open Sans"/>
                <w:b/>
                <w:bCs/>
                <w:sz w:val="22"/>
                <w:szCs w:val="22"/>
              </w:rPr>
              <w:t>Additional Required Components</w:t>
            </w:r>
          </w:p>
        </w:tc>
      </w:tr>
      <w:tr w:rsidR="00B3350C" w:rsidRPr="00107BBC" w14:paraId="541D29CD" w14:textId="77777777" w:rsidTr="66BE2960">
        <w:trPr>
          <w:trHeight w:val="485"/>
        </w:trPr>
        <w:tc>
          <w:tcPr>
            <w:tcW w:w="2952" w:type="dxa"/>
            <w:shd w:val="clear" w:color="auto" w:fill="auto"/>
          </w:tcPr>
          <w:p w14:paraId="4CB912D1" w14:textId="77777777" w:rsidR="00B3350C" w:rsidRPr="00107BBC" w:rsidRDefault="66BE2960" w:rsidP="66BE2960">
            <w:pPr>
              <w:spacing w:before="120" w:after="120"/>
              <w:jc w:val="center"/>
              <w:rPr>
                <w:rFonts w:ascii="Open Sans" w:hAnsi="Open Sans" w:cs="Open Sans"/>
                <w:b/>
                <w:bCs/>
                <w:sz w:val="22"/>
                <w:szCs w:val="22"/>
              </w:rPr>
            </w:pPr>
            <w:r w:rsidRPr="00107BBC">
              <w:rPr>
                <w:rFonts w:ascii="Open Sans" w:hAnsi="Open Sans" w:cs="Open Sans"/>
                <w:b/>
                <w:bCs/>
                <w:sz w:val="22"/>
                <w:szCs w:val="22"/>
              </w:rPr>
              <w:t>English Language Proficiency Standards (ELPS) Strategies</w:t>
            </w:r>
          </w:p>
        </w:tc>
        <w:tc>
          <w:tcPr>
            <w:tcW w:w="7848" w:type="dxa"/>
            <w:gridSpan w:val="2"/>
            <w:shd w:val="clear" w:color="auto" w:fill="auto"/>
          </w:tcPr>
          <w:p w14:paraId="7313A7E6" w14:textId="77777777" w:rsidR="00B3350C" w:rsidRPr="00107BBC" w:rsidRDefault="00B3350C" w:rsidP="00DC4B23">
            <w:pPr>
              <w:spacing w:before="120" w:after="120"/>
              <w:rPr>
                <w:rFonts w:ascii="Open Sans" w:hAnsi="Open Sans" w:cs="Open Sans"/>
                <w:sz w:val="22"/>
                <w:szCs w:val="22"/>
              </w:rPr>
            </w:pPr>
          </w:p>
        </w:tc>
      </w:tr>
      <w:tr w:rsidR="00B3350C" w:rsidRPr="00107BBC" w14:paraId="20185658" w14:textId="77777777" w:rsidTr="66BE2960">
        <w:trPr>
          <w:trHeight w:val="737"/>
        </w:trPr>
        <w:tc>
          <w:tcPr>
            <w:tcW w:w="2952" w:type="dxa"/>
            <w:shd w:val="clear" w:color="auto" w:fill="auto"/>
          </w:tcPr>
          <w:p w14:paraId="7DD97210" w14:textId="77777777" w:rsidR="00B3350C" w:rsidRPr="00107BBC" w:rsidRDefault="00B3350C" w:rsidP="66BE2960">
            <w:pPr>
              <w:spacing w:before="120" w:after="120"/>
              <w:jc w:val="center"/>
              <w:rPr>
                <w:rFonts w:ascii="Open Sans" w:hAnsi="Open Sans" w:cs="Open Sans"/>
                <w:b/>
                <w:bCs/>
                <w:sz w:val="22"/>
                <w:szCs w:val="22"/>
              </w:rPr>
            </w:pPr>
            <w:r w:rsidRPr="00107BBC">
              <w:rPr>
                <w:rFonts w:ascii="Open Sans" w:hAnsi="Open Sans" w:cs="Open Sans"/>
                <w:b/>
                <w:bCs/>
                <w:sz w:val="22"/>
                <w:szCs w:val="22"/>
              </w:rPr>
              <w:lastRenderedPageBreak/>
              <w:t>College and Career Readiness Connection</w:t>
            </w:r>
            <w:r w:rsidR="00A3064F" w:rsidRPr="00107BBC">
              <w:rPr>
                <w:rStyle w:val="FootnoteReference"/>
                <w:rFonts w:ascii="Open Sans" w:hAnsi="Open Sans" w:cs="Open Sans"/>
                <w:b/>
                <w:bCs/>
                <w:sz w:val="22"/>
                <w:szCs w:val="22"/>
              </w:rPr>
              <w:footnoteReference w:id="1"/>
            </w:r>
          </w:p>
        </w:tc>
        <w:tc>
          <w:tcPr>
            <w:tcW w:w="7848" w:type="dxa"/>
            <w:gridSpan w:val="2"/>
            <w:shd w:val="clear" w:color="auto" w:fill="auto"/>
          </w:tcPr>
          <w:p w14:paraId="19F9D2CA" w14:textId="77777777" w:rsidR="00B3350C" w:rsidRPr="00107BBC" w:rsidRDefault="00B3350C" w:rsidP="00C6679B">
            <w:pPr>
              <w:spacing w:line="238" w:lineRule="auto"/>
              <w:rPr>
                <w:rFonts w:ascii="Open Sans" w:hAnsi="Open Sans" w:cs="Open Sans"/>
                <w:sz w:val="22"/>
                <w:szCs w:val="22"/>
              </w:rPr>
            </w:pPr>
          </w:p>
        </w:tc>
      </w:tr>
      <w:tr w:rsidR="00B3350C" w:rsidRPr="00107BBC" w14:paraId="1FE5032F" w14:textId="77777777" w:rsidTr="66BE2960">
        <w:trPr>
          <w:trHeight w:val="135"/>
        </w:trPr>
        <w:tc>
          <w:tcPr>
            <w:tcW w:w="10800" w:type="dxa"/>
            <w:gridSpan w:val="3"/>
            <w:shd w:val="clear" w:color="auto" w:fill="D9D9D9" w:themeFill="background1" w:themeFillShade="D9"/>
          </w:tcPr>
          <w:p w14:paraId="60B521F8" w14:textId="77777777" w:rsidR="00B3350C" w:rsidRPr="00107BBC" w:rsidRDefault="66BE2960" w:rsidP="66BE2960">
            <w:pPr>
              <w:spacing w:before="120" w:after="120"/>
              <w:jc w:val="center"/>
              <w:rPr>
                <w:rFonts w:ascii="Open Sans" w:hAnsi="Open Sans" w:cs="Open Sans"/>
                <w:b/>
                <w:bCs/>
                <w:sz w:val="22"/>
                <w:szCs w:val="22"/>
              </w:rPr>
            </w:pPr>
            <w:r w:rsidRPr="00107BBC">
              <w:rPr>
                <w:rFonts w:ascii="Open Sans" w:hAnsi="Open Sans" w:cs="Open Sans"/>
                <w:b/>
                <w:bCs/>
                <w:sz w:val="22"/>
                <w:szCs w:val="22"/>
              </w:rPr>
              <w:t>Recommended Strategies</w:t>
            </w:r>
          </w:p>
        </w:tc>
      </w:tr>
      <w:tr w:rsidR="00B3350C" w:rsidRPr="00107BBC" w14:paraId="3A4F5E5A" w14:textId="77777777" w:rsidTr="66BE2960">
        <w:trPr>
          <w:trHeight w:val="512"/>
        </w:trPr>
        <w:tc>
          <w:tcPr>
            <w:tcW w:w="2952" w:type="dxa"/>
            <w:shd w:val="clear" w:color="auto" w:fill="auto"/>
          </w:tcPr>
          <w:p w14:paraId="2FB7DE9E" w14:textId="77777777" w:rsidR="00B3350C" w:rsidRPr="00107BBC" w:rsidRDefault="66BE2960" w:rsidP="66BE2960">
            <w:pPr>
              <w:spacing w:before="120" w:after="120"/>
              <w:jc w:val="center"/>
              <w:rPr>
                <w:rFonts w:ascii="Open Sans" w:hAnsi="Open Sans" w:cs="Open Sans"/>
                <w:b/>
                <w:bCs/>
                <w:sz w:val="22"/>
                <w:szCs w:val="22"/>
              </w:rPr>
            </w:pPr>
            <w:r w:rsidRPr="00107BBC">
              <w:rPr>
                <w:rFonts w:ascii="Open Sans" w:hAnsi="Open Sans" w:cs="Open Sans"/>
                <w:b/>
                <w:bCs/>
                <w:sz w:val="22"/>
                <w:szCs w:val="22"/>
              </w:rPr>
              <w:t>Reading Strategies</w:t>
            </w:r>
          </w:p>
        </w:tc>
        <w:tc>
          <w:tcPr>
            <w:tcW w:w="7848" w:type="dxa"/>
            <w:gridSpan w:val="2"/>
            <w:shd w:val="clear" w:color="auto" w:fill="auto"/>
          </w:tcPr>
          <w:p w14:paraId="3BE4243F" w14:textId="77777777" w:rsidR="00B3350C" w:rsidRPr="00107BBC" w:rsidRDefault="00B3350C" w:rsidP="00DC4B23">
            <w:pPr>
              <w:spacing w:before="120" w:after="120"/>
              <w:rPr>
                <w:rFonts w:ascii="Open Sans" w:hAnsi="Open Sans" w:cs="Open Sans"/>
                <w:sz w:val="22"/>
                <w:szCs w:val="22"/>
              </w:rPr>
            </w:pPr>
          </w:p>
        </w:tc>
      </w:tr>
      <w:tr w:rsidR="00B3350C" w:rsidRPr="00107BBC" w14:paraId="368BD438" w14:textId="77777777" w:rsidTr="66BE2960">
        <w:trPr>
          <w:trHeight w:val="530"/>
        </w:trPr>
        <w:tc>
          <w:tcPr>
            <w:tcW w:w="2952" w:type="dxa"/>
            <w:shd w:val="clear" w:color="auto" w:fill="auto"/>
          </w:tcPr>
          <w:p w14:paraId="11E377E4" w14:textId="77777777" w:rsidR="00B3350C" w:rsidRPr="00107BBC" w:rsidRDefault="66BE2960" w:rsidP="66BE2960">
            <w:pPr>
              <w:spacing w:before="120" w:after="120"/>
              <w:jc w:val="center"/>
              <w:rPr>
                <w:rFonts w:ascii="Open Sans" w:hAnsi="Open Sans" w:cs="Open Sans"/>
                <w:b/>
                <w:bCs/>
                <w:sz w:val="22"/>
                <w:szCs w:val="22"/>
              </w:rPr>
            </w:pPr>
            <w:r w:rsidRPr="00107BBC">
              <w:rPr>
                <w:rFonts w:ascii="Open Sans" w:hAnsi="Open Sans" w:cs="Open Sans"/>
                <w:b/>
                <w:bCs/>
                <w:sz w:val="22"/>
                <w:szCs w:val="22"/>
              </w:rPr>
              <w:t>Quotes</w:t>
            </w:r>
          </w:p>
        </w:tc>
        <w:tc>
          <w:tcPr>
            <w:tcW w:w="7848" w:type="dxa"/>
            <w:gridSpan w:val="2"/>
            <w:shd w:val="clear" w:color="auto" w:fill="auto"/>
          </w:tcPr>
          <w:p w14:paraId="5E7B2D75" w14:textId="77777777" w:rsidR="00B3350C" w:rsidRPr="00107BBC" w:rsidRDefault="00B3350C" w:rsidP="00DC4B23">
            <w:pPr>
              <w:spacing w:before="120" w:after="120"/>
              <w:rPr>
                <w:rFonts w:ascii="Open Sans" w:hAnsi="Open Sans" w:cs="Open Sans"/>
                <w:sz w:val="22"/>
                <w:szCs w:val="22"/>
              </w:rPr>
            </w:pPr>
          </w:p>
        </w:tc>
      </w:tr>
      <w:tr w:rsidR="00B3350C" w:rsidRPr="00107BBC" w14:paraId="0E8AF619" w14:textId="77777777" w:rsidTr="66BE2960">
        <w:trPr>
          <w:trHeight w:val="1160"/>
        </w:trPr>
        <w:tc>
          <w:tcPr>
            <w:tcW w:w="2952" w:type="dxa"/>
            <w:shd w:val="clear" w:color="auto" w:fill="auto"/>
          </w:tcPr>
          <w:p w14:paraId="2D5945B5" w14:textId="77777777" w:rsidR="00B3350C" w:rsidRPr="00107BBC" w:rsidRDefault="66BE2960" w:rsidP="66BE2960">
            <w:pPr>
              <w:jc w:val="center"/>
              <w:rPr>
                <w:rFonts w:ascii="Open Sans" w:hAnsi="Open Sans" w:cs="Open Sans"/>
                <w:b/>
                <w:bCs/>
                <w:sz w:val="22"/>
                <w:szCs w:val="22"/>
              </w:rPr>
            </w:pPr>
            <w:r w:rsidRPr="00107BBC">
              <w:rPr>
                <w:rFonts w:ascii="Open Sans" w:hAnsi="Open Sans" w:cs="Open Sans"/>
                <w:b/>
                <w:bCs/>
                <w:sz w:val="22"/>
                <w:szCs w:val="22"/>
              </w:rPr>
              <w:t>Multimedia/Visual Strategy</w:t>
            </w:r>
          </w:p>
          <w:p w14:paraId="54D3F0AB" w14:textId="77777777" w:rsidR="00B3350C" w:rsidRPr="00107BBC" w:rsidRDefault="66BE2960" w:rsidP="66BE2960">
            <w:pPr>
              <w:jc w:val="center"/>
              <w:rPr>
                <w:rFonts w:ascii="Open Sans" w:hAnsi="Open Sans" w:cs="Open Sans"/>
                <w:b/>
                <w:bCs/>
                <w:sz w:val="22"/>
                <w:szCs w:val="22"/>
              </w:rPr>
            </w:pPr>
            <w:r w:rsidRPr="00107BBC">
              <w:rPr>
                <w:rFonts w:ascii="Open Sans" w:hAnsi="Open Sans" w:cs="Open Sans"/>
                <w:b/>
                <w:bCs/>
                <w:sz w:val="22"/>
                <w:szCs w:val="22"/>
              </w:rPr>
              <w:t>Presentation Slides + One Additional Technology Connection</w:t>
            </w:r>
          </w:p>
        </w:tc>
        <w:tc>
          <w:tcPr>
            <w:tcW w:w="7848" w:type="dxa"/>
            <w:gridSpan w:val="2"/>
            <w:shd w:val="clear" w:color="auto" w:fill="auto"/>
          </w:tcPr>
          <w:p w14:paraId="61C4A7A3" w14:textId="77777777" w:rsidR="00C6679B" w:rsidRPr="00107BBC" w:rsidRDefault="00C6679B" w:rsidP="00C6679B">
            <w:pPr>
              <w:spacing w:line="9" w:lineRule="exact"/>
              <w:rPr>
                <w:rFonts w:ascii="Open Sans" w:eastAsia="Arial" w:hAnsi="Open Sans" w:cs="Open Sans"/>
                <w:sz w:val="22"/>
                <w:szCs w:val="22"/>
              </w:rPr>
            </w:pPr>
          </w:p>
          <w:p w14:paraId="505FF80C" w14:textId="77777777" w:rsidR="00C6679B" w:rsidRPr="00107BBC" w:rsidRDefault="00C6679B" w:rsidP="006949BA">
            <w:pPr>
              <w:pStyle w:val="ListParagraph"/>
              <w:numPr>
                <w:ilvl w:val="0"/>
                <w:numId w:val="11"/>
              </w:numPr>
              <w:tabs>
                <w:tab w:val="left" w:pos="720"/>
              </w:tabs>
              <w:spacing w:line="235" w:lineRule="auto"/>
              <w:ind w:right="980"/>
              <w:rPr>
                <w:rFonts w:ascii="Open Sans" w:eastAsia="Arial" w:hAnsi="Open Sans" w:cs="Open Sans"/>
                <w:sz w:val="22"/>
                <w:szCs w:val="22"/>
              </w:rPr>
            </w:pPr>
            <w:r w:rsidRPr="00107BBC">
              <w:rPr>
                <w:rFonts w:ascii="Open Sans" w:eastAsia="Arial" w:hAnsi="Open Sans" w:cs="Open Sans"/>
                <w:sz w:val="22"/>
                <w:szCs w:val="22"/>
              </w:rPr>
              <w:t xml:space="preserve">“Coefficient of Restitution” YouTube video: from YouTube user; Gaby </w:t>
            </w:r>
            <w:proofErr w:type="spellStart"/>
            <w:r w:rsidRPr="00107BBC">
              <w:rPr>
                <w:rFonts w:ascii="Open Sans" w:eastAsia="Arial" w:hAnsi="Open Sans" w:cs="Open Sans"/>
                <w:sz w:val="22"/>
                <w:szCs w:val="22"/>
              </w:rPr>
              <w:t>Salguero</w:t>
            </w:r>
            <w:proofErr w:type="spellEnd"/>
            <w:r w:rsidRPr="00107BBC">
              <w:rPr>
                <w:rFonts w:ascii="Open Sans" w:eastAsia="Arial" w:hAnsi="Open Sans" w:cs="Open Sans"/>
                <w:sz w:val="22"/>
                <w:szCs w:val="22"/>
              </w:rPr>
              <w:t xml:space="preserve"> </w:t>
            </w:r>
            <w:hyperlink r:id="rId16">
              <w:r w:rsidRPr="00107BBC">
                <w:rPr>
                  <w:rFonts w:ascii="Open Sans" w:eastAsia="Arial" w:hAnsi="Open Sans" w:cs="Open Sans"/>
                  <w:sz w:val="22"/>
                  <w:szCs w:val="22"/>
                </w:rPr>
                <w:t>(</w:t>
              </w:r>
              <w:r w:rsidRPr="00107BBC">
                <w:rPr>
                  <w:rFonts w:ascii="Open Sans" w:eastAsia="Arial" w:hAnsi="Open Sans" w:cs="Open Sans"/>
                  <w:color w:val="0000FF"/>
                  <w:sz w:val="22"/>
                  <w:szCs w:val="22"/>
                  <w:u w:val="single"/>
                </w:rPr>
                <w:t>http://www.youtube.com/watch?v=0bis1cA842c</w:t>
              </w:r>
            </w:hyperlink>
            <w:r w:rsidR="00CD3D34" w:rsidRPr="00107BBC">
              <w:rPr>
                <w:rFonts w:ascii="Open Sans" w:eastAsia="Arial" w:hAnsi="Open Sans" w:cs="Open Sans"/>
                <w:sz w:val="22"/>
                <w:szCs w:val="22"/>
              </w:rPr>
              <w:t xml:space="preserve">); Screen </w:t>
            </w:r>
            <w:r w:rsidRPr="00107BBC">
              <w:rPr>
                <w:rFonts w:ascii="Open Sans" w:eastAsia="Arial" w:hAnsi="Open Sans" w:cs="Open Sans"/>
                <w:sz w:val="22"/>
                <w:szCs w:val="22"/>
              </w:rPr>
              <w:t>19</w:t>
            </w:r>
          </w:p>
          <w:p w14:paraId="0CBBCA6A" w14:textId="77777777" w:rsidR="00C6679B" w:rsidRPr="00107BBC" w:rsidRDefault="00CD3D34" w:rsidP="006949BA">
            <w:pPr>
              <w:pStyle w:val="ListParagraph"/>
              <w:numPr>
                <w:ilvl w:val="0"/>
                <w:numId w:val="11"/>
              </w:numPr>
              <w:tabs>
                <w:tab w:val="left" w:pos="720"/>
              </w:tabs>
              <w:rPr>
                <w:rFonts w:ascii="Open Sans" w:eastAsia="Arial" w:hAnsi="Open Sans" w:cs="Open Sans"/>
                <w:sz w:val="22"/>
                <w:szCs w:val="22"/>
              </w:rPr>
            </w:pPr>
            <w:r w:rsidRPr="00107BBC">
              <w:rPr>
                <w:rFonts w:ascii="Open Sans" w:eastAsia="Arial" w:hAnsi="Open Sans" w:cs="Open Sans"/>
                <w:sz w:val="22"/>
                <w:szCs w:val="22"/>
              </w:rPr>
              <w:t>The “Bounce of the Ball”</w:t>
            </w:r>
            <w:r w:rsidR="00C6679B" w:rsidRPr="00107BBC">
              <w:rPr>
                <w:rFonts w:ascii="Open Sans" w:eastAsia="Arial" w:hAnsi="Open Sans" w:cs="Open Sans"/>
                <w:sz w:val="22"/>
                <w:szCs w:val="22"/>
              </w:rPr>
              <w:t xml:space="preserve"> article:</w:t>
            </w:r>
          </w:p>
          <w:p w14:paraId="1B51071F" w14:textId="77777777" w:rsidR="00B3350C" w:rsidRPr="00107BBC" w:rsidRDefault="00906BCF" w:rsidP="006949BA">
            <w:pPr>
              <w:pStyle w:val="ListParagraph"/>
              <w:rPr>
                <w:rFonts w:ascii="Open Sans" w:eastAsia="Arial" w:hAnsi="Open Sans" w:cs="Open Sans"/>
                <w:sz w:val="22"/>
                <w:szCs w:val="22"/>
              </w:rPr>
            </w:pPr>
            <w:hyperlink r:id="rId17">
              <w:r w:rsidR="00C6679B" w:rsidRPr="00107BBC">
                <w:rPr>
                  <w:rFonts w:ascii="Open Sans" w:eastAsia="Arial" w:hAnsi="Open Sans" w:cs="Open Sans"/>
                  <w:sz w:val="22"/>
                  <w:szCs w:val="22"/>
                </w:rPr>
                <w:t>(</w:t>
              </w:r>
              <w:r w:rsidR="00C6679B" w:rsidRPr="00107BBC">
                <w:rPr>
                  <w:rFonts w:ascii="Open Sans" w:eastAsia="Arial" w:hAnsi="Open Sans" w:cs="Open Sans"/>
                  <w:color w:val="0000FF"/>
                  <w:sz w:val="22"/>
                  <w:szCs w:val="22"/>
                  <w:u w:val="single"/>
                </w:rPr>
                <w:t>http://www.physics.usyd.edu.au/~cross/PUBLICATIONS/BallBounce.pdf</w:t>
              </w:r>
            </w:hyperlink>
            <w:r w:rsidR="00C6679B" w:rsidRPr="00107BBC">
              <w:rPr>
                <w:rFonts w:ascii="Open Sans" w:eastAsia="Arial" w:hAnsi="Open Sans" w:cs="Open Sans"/>
                <w:sz w:val="22"/>
                <w:szCs w:val="22"/>
              </w:rPr>
              <w:t>), Screen 21</w:t>
            </w:r>
          </w:p>
        </w:tc>
      </w:tr>
      <w:tr w:rsidR="00B3350C" w:rsidRPr="00107BBC" w14:paraId="64867EED" w14:textId="77777777" w:rsidTr="66BE2960">
        <w:tc>
          <w:tcPr>
            <w:tcW w:w="2952" w:type="dxa"/>
            <w:shd w:val="clear" w:color="auto" w:fill="auto"/>
          </w:tcPr>
          <w:p w14:paraId="040FDBA7" w14:textId="77777777" w:rsidR="00B3350C" w:rsidRPr="00107BBC" w:rsidRDefault="66BE2960" w:rsidP="66BE2960">
            <w:pPr>
              <w:spacing w:before="120" w:after="120"/>
              <w:jc w:val="center"/>
              <w:rPr>
                <w:rFonts w:ascii="Open Sans" w:hAnsi="Open Sans" w:cs="Open Sans"/>
                <w:b/>
                <w:bCs/>
                <w:sz w:val="22"/>
                <w:szCs w:val="22"/>
              </w:rPr>
            </w:pPr>
            <w:r w:rsidRPr="00107BBC">
              <w:rPr>
                <w:rFonts w:ascii="Open Sans" w:hAnsi="Open Sans" w:cs="Open Sans"/>
                <w:b/>
                <w:bCs/>
                <w:sz w:val="22"/>
                <w:szCs w:val="22"/>
              </w:rPr>
              <w:t>Graphic Organizers/Handout</w:t>
            </w:r>
          </w:p>
        </w:tc>
        <w:tc>
          <w:tcPr>
            <w:tcW w:w="7848" w:type="dxa"/>
            <w:gridSpan w:val="2"/>
            <w:shd w:val="clear" w:color="auto" w:fill="auto"/>
          </w:tcPr>
          <w:p w14:paraId="6F6A3C7A" w14:textId="77777777" w:rsidR="00B3350C" w:rsidRPr="00B0679D" w:rsidRDefault="00B0679D" w:rsidP="00B0679D">
            <w:pPr>
              <w:pStyle w:val="ListParagraph"/>
              <w:numPr>
                <w:ilvl w:val="0"/>
                <w:numId w:val="22"/>
              </w:numPr>
              <w:spacing w:before="120" w:after="120"/>
              <w:rPr>
                <w:rFonts w:ascii="Open Sans" w:hAnsi="Open Sans" w:cs="Open Sans"/>
                <w:sz w:val="22"/>
                <w:szCs w:val="22"/>
              </w:rPr>
            </w:pPr>
            <w:r w:rsidRPr="00B0679D">
              <w:rPr>
                <w:rFonts w:ascii="Open Sans" w:hAnsi="Open Sans" w:cs="Open Sans"/>
                <w:sz w:val="22"/>
                <w:szCs w:val="22"/>
              </w:rPr>
              <w:t>Engineering Mini Project Team Contract</w:t>
            </w:r>
          </w:p>
          <w:p w14:paraId="599F17F8" w14:textId="77777777" w:rsidR="00B0679D" w:rsidRPr="00B0679D" w:rsidRDefault="00B0679D" w:rsidP="00B0679D">
            <w:pPr>
              <w:pStyle w:val="ListParagraph"/>
              <w:numPr>
                <w:ilvl w:val="0"/>
                <w:numId w:val="22"/>
              </w:numPr>
              <w:spacing w:before="120" w:after="120"/>
              <w:rPr>
                <w:rFonts w:ascii="Open Sans" w:hAnsi="Open Sans" w:cs="Open Sans"/>
                <w:sz w:val="22"/>
                <w:szCs w:val="22"/>
              </w:rPr>
            </w:pPr>
            <w:r w:rsidRPr="00B0679D">
              <w:rPr>
                <w:rFonts w:ascii="Open Sans" w:hAnsi="Open Sans" w:cs="Open Sans"/>
                <w:sz w:val="22"/>
                <w:szCs w:val="22"/>
              </w:rPr>
              <w:t>Engineering Mini Project Vocabulary Handout</w:t>
            </w:r>
          </w:p>
          <w:p w14:paraId="4767647A" w14:textId="77777777" w:rsidR="00B0679D" w:rsidRPr="00B0679D" w:rsidRDefault="00B0679D" w:rsidP="00B0679D">
            <w:pPr>
              <w:pStyle w:val="ListParagraph"/>
              <w:numPr>
                <w:ilvl w:val="0"/>
                <w:numId w:val="22"/>
              </w:numPr>
              <w:spacing w:before="120" w:after="120"/>
              <w:rPr>
                <w:rFonts w:ascii="Open Sans" w:hAnsi="Open Sans" w:cs="Open Sans"/>
                <w:sz w:val="22"/>
                <w:szCs w:val="22"/>
              </w:rPr>
            </w:pPr>
            <w:r w:rsidRPr="00B0679D">
              <w:rPr>
                <w:rFonts w:ascii="Open Sans" w:hAnsi="Open Sans" w:cs="Open Sans"/>
                <w:sz w:val="22"/>
                <w:szCs w:val="22"/>
              </w:rPr>
              <w:t>Engineering Mini Project Rubric</w:t>
            </w:r>
          </w:p>
        </w:tc>
      </w:tr>
      <w:tr w:rsidR="00B3350C" w:rsidRPr="00107BBC" w14:paraId="7C380903" w14:textId="77777777" w:rsidTr="66BE2960">
        <w:trPr>
          <w:trHeight w:val="135"/>
        </w:trPr>
        <w:tc>
          <w:tcPr>
            <w:tcW w:w="2952" w:type="dxa"/>
            <w:shd w:val="clear" w:color="auto" w:fill="auto"/>
          </w:tcPr>
          <w:p w14:paraId="16C02570" w14:textId="77777777" w:rsidR="00B3350C" w:rsidRPr="00107BBC" w:rsidRDefault="66BE2960" w:rsidP="66BE2960">
            <w:pPr>
              <w:spacing w:before="120"/>
              <w:jc w:val="center"/>
              <w:rPr>
                <w:rFonts w:ascii="Open Sans" w:hAnsi="Open Sans" w:cs="Open Sans"/>
                <w:b/>
                <w:bCs/>
                <w:sz w:val="22"/>
                <w:szCs w:val="22"/>
              </w:rPr>
            </w:pPr>
            <w:r w:rsidRPr="00107BBC">
              <w:rPr>
                <w:rFonts w:ascii="Open Sans" w:hAnsi="Open Sans" w:cs="Open Sans"/>
                <w:b/>
                <w:bCs/>
                <w:sz w:val="22"/>
                <w:szCs w:val="22"/>
              </w:rPr>
              <w:t>Writing Strategies</w:t>
            </w:r>
          </w:p>
          <w:p w14:paraId="6468FD45" w14:textId="77777777" w:rsidR="00B3350C" w:rsidRPr="00107BBC" w:rsidRDefault="66BE2960" w:rsidP="66BE2960">
            <w:pPr>
              <w:spacing w:after="120"/>
              <w:jc w:val="center"/>
              <w:rPr>
                <w:rFonts w:ascii="Open Sans" w:hAnsi="Open Sans" w:cs="Open Sans"/>
                <w:b/>
                <w:bCs/>
                <w:sz w:val="22"/>
                <w:szCs w:val="22"/>
              </w:rPr>
            </w:pPr>
            <w:r w:rsidRPr="00107BBC">
              <w:rPr>
                <w:rFonts w:ascii="Open Sans" w:hAnsi="Open Sans" w:cs="Open Sans"/>
                <w:b/>
                <w:bCs/>
                <w:sz w:val="22"/>
                <w:szCs w:val="22"/>
              </w:rPr>
              <w:t>Journal Entries + 1 Additional Writing Strategy</w:t>
            </w:r>
          </w:p>
        </w:tc>
        <w:tc>
          <w:tcPr>
            <w:tcW w:w="7848" w:type="dxa"/>
            <w:gridSpan w:val="2"/>
            <w:shd w:val="clear" w:color="auto" w:fill="auto"/>
          </w:tcPr>
          <w:p w14:paraId="2AC93A20" w14:textId="77777777" w:rsidR="00392521" w:rsidRPr="00107BBC" w:rsidRDefault="00392521" w:rsidP="00DC4B23">
            <w:pPr>
              <w:spacing w:before="120" w:after="120"/>
              <w:rPr>
                <w:rFonts w:ascii="Open Sans" w:hAnsi="Open Sans" w:cs="Open Sans"/>
                <w:sz w:val="22"/>
                <w:szCs w:val="22"/>
              </w:rPr>
            </w:pPr>
          </w:p>
          <w:p w14:paraId="04C7B359" w14:textId="77777777" w:rsidR="00B3350C" w:rsidRPr="00107BBC" w:rsidRDefault="00B3350C" w:rsidP="00392521">
            <w:pPr>
              <w:jc w:val="center"/>
              <w:rPr>
                <w:rFonts w:ascii="Open Sans" w:hAnsi="Open Sans" w:cs="Open Sans"/>
                <w:sz w:val="22"/>
                <w:szCs w:val="22"/>
              </w:rPr>
            </w:pPr>
          </w:p>
        </w:tc>
      </w:tr>
      <w:tr w:rsidR="00B3350C" w:rsidRPr="00107BBC" w14:paraId="2D72A61A" w14:textId="77777777" w:rsidTr="66BE2960">
        <w:trPr>
          <w:trHeight w:val="135"/>
        </w:trPr>
        <w:tc>
          <w:tcPr>
            <w:tcW w:w="2952" w:type="dxa"/>
            <w:tcBorders>
              <w:bottom w:val="single" w:sz="4" w:space="0" w:color="000000" w:themeColor="text1"/>
            </w:tcBorders>
            <w:shd w:val="clear" w:color="auto" w:fill="auto"/>
          </w:tcPr>
          <w:p w14:paraId="0CBEB453" w14:textId="77777777" w:rsidR="00B3350C" w:rsidRPr="00107BBC" w:rsidRDefault="66BE2960" w:rsidP="66BE2960">
            <w:pPr>
              <w:spacing w:before="120"/>
              <w:jc w:val="center"/>
              <w:rPr>
                <w:rFonts w:ascii="Open Sans" w:hAnsi="Open Sans" w:cs="Open Sans"/>
                <w:b/>
                <w:bCs/>
                <w:sz w:val="22"/>
                <w:szCs w:val="22"/>
              </w:rPr>
            </w:pPr>
            <w:r w:rsidRPr="00107BBC">
              <w:rPr>
                <w:rFonts w:ascii="Open Sans" w:hAnsi="Open Sans" w:cs="Open Sans"/>
                <w:b/>
                <w:bCs/>
                <w:sz w:val="22"/>
                <w:szCs w:val="22"/>
              </w:rPr>
              <w:t>Communication</w:t>
            </w:r>
          </w:p>
          <w:p w14:paraId="0B188DED" w14:textId="77777777" w:rsidR="00B3350C" w:rsidRPr="00107BBC" w:rsidRDefault="66BE2960" w:rsidP="66BE2960">
            <w:pPr>
              <w:spacing w:after="120"/>
              <w:jc w:val="center"/>
              <w:rPr>
                <w:rFonts w:ascii="Open Sans" w:hAnsi="Open Sans" w:cs="Open Sans"/>
                <w:b/>
                <w:bCs/>
                <w:sz w:val="22"/>
                <w:szCs w:val="22"/>
              </w:rPr>
            </w:pPr>
            <w:r w:rsidRPr="00107BBC">
              <w:rPr>
                <w:rFonts w:ascii="Open Sans" w:hAnsi="Open Sans" w:cs="Open Sans"/>
                <w:b/>
                <w:bCs/>
                <w:sz w:val="22"/>
                <w:szCs w:val="22"/>
              </w:rPr>
              <w:t>90 Second Speech Topics</w:t>
            </w:r>
          </w:p>
        </w:tc>
        <w:tc>
          <w:tcPr>
            <w:tcW w:w="7848" w:type="dxa"/>
            <w:gridSpan w:val="2"/>
            <w:tcBorders>
              <w:bottom w:val="single" w:sz="4" w:space="0" w:color="000000" w:themeColor="text1"/>
            </w:tcBorders>
            <w:shd w:val="clear" w:color="auto" w:fill="auto"/>
          </w:tcPr>
          <w:p w14:paraId="4809724C" w14:textId="77777777" w:rsidR="00B3350C" w:rsidRPr="00107BBC" w:rsidRDefault="00B3350C" w:rsidP="00DC4B23">
            <w:pPr>
              <w:spacing w:before="120" w:after="120"/>
              <w:rPr>
                <w:rFonts w:ascii="Open Sans" w:hAnsi="Open Sans" w:cs="Open Sans"/>
                <w:sz w:val="22"/>
                <w:szCs w:val="22"/>
              </w:rPr>
            </w:pPr>
          </w:p>
        </w:tc>
      </w:tr>
      <w:tr w:rsidR="00B3350C" w:rsidRPr="00107BBC" w14:paraId="17537B23" w14:textId="77777777" w:rsidTr="66BE2960">
        <w:tc>
          <w:tcPr>
            <w:tcW w:w="10800" w:type="dxa"/>
            <w:gridSpan w:val="3"/>
            <w:shd w:val="clear" w:color="auto" w:fill="D9D9D9" w:themeFill="background1" w:themeFillShade="D9"/>
          </w:tcPr>
          <w:p w14:paraId="225AFAC7" w14:textId="77777777" w:rsidR="00B3350C" w:rsidRPr="00107BBC" w:rsidRDefault="66BE2960" w:rsidP="66BE2960">
            <w:pPr>
              <w:spacing w:before="120" w:after="120"/>
              <w:jc w:val="center"/>
              <w:rPr>
                <w:rFonts w:ascii="Open Sans" w:hAnsi="Open Sans" w:cs="Open Sans"/>
                <w:b/>
                <w:bCs/>
                <w:sz w:val="22"/>
                <w:szCs w:val="22"/>
              </w:rPr>
            </w:pPr>
            <w:r w:rsidRPr="00107BBC">
              <w:rPr>
                <w:rFonts w:ascii="Open Sans" w:hAnsi="Open Sans" w:cs="Open Sans"/>
                <w:b/>
                <w:bCs/>
                <w:sz w:val="22"/>
                <w:szCs w:val="22"/>
              </w:rPr>
              <w:t>Other Essential Lesson Components</w:t>
            </w:r>
          </w:p>
        </w:tc>
      </w:tr>
      <w:tr w:rsidR="00B3350C" w:rsidRPr="00107BBC" w14:paraId="3F5F2F91" w14:textId="77777777" w:rsidTr="66BE2960">
        <w:trPr>
          <w:trHeight w:val="404"/>
        </w:trPr>
        <w:tc>
          <w:tcPr>
            <w:tcW w:w="2952" w:type="dxa"/>
            <w:shd w:val="clear" w:color="auto" w:fill="auto"/>
          </w:tcPr>
          <w:p w14:paraId="78A7B531" w14:textId="77777777" w:rsidR="009C0DFC" w:rsidRPr="00107BBC" w:rsidRDefault="66BE2960" w:rsidP="66BE2960">
            <w:pPr>
              <w:jc w:val="center"/>
              <w:rPr>
                <w:rFonts w:ascii="Open Sans" w:hAnsi="Open Sans" w:cs="Open Sans"/>
                <w:b/>
                <w:bCs/>
                <w:sz w:val="22"/>
                <w:szCs w:val="22"/>
              </w:rPr>
            </w:pPr>
            <w:r w:rsidRPr="00107BBC">
              <w:rPr>
                <w:rFonts w:ascii="Open Sans" w:hAnsi="Open Sans" w:cs="Open Sans"/>
                <w:b/>
                <w:bCs/>
                <w:sz w:val="22"/>
                <w:szCs w:val="22"/>
              </w:rPr>
              <w:t>Enrichment Activity</w:t>
            </w:r>
          </w:p>
          <w:p w14:paraId="54DF23F1" w14:textId="77777777" w:rsidR="00B3350C" w:rsidRPr="00107BBC" w:rsidRDefault="66BE2960" w:rsidP="66BE2960">
            <w:pPr>
              <w:jc w:val="center"/>
              <w:rPr>
                <w:rFonts w:ascii="Open Sans" w:hAnsi="Open Sans" w:cs="Open Sans"/>
                <w:sz w:val="22"/>
                <w:szCs w:val="22"/>
              </w:rPr>
            </w:pPr>
            <w:r w:rsidRPr="00107BBC">
              <w:rPr>
                <w:rFonts w:ascii="Open Sans" w:hAnsi="Open Sans" w:cs="Open Sans"/>
                <w:sz w:val="22"/>
                <w:szCs w:val="22"/>
              </w:rPr>
              <w:t>(e.g., homework assignment)</w:t>
            </w:r>
          </w:p>
        </w:tc>
        <w:tc>
          <w:tcPr>
            <w:tcW w:w="7848" w:type="dxa"/>
            <w:gridSpan w:val="2"/>
            <w:shd w:val="clear" w:color="auto" w:fill="auto"/>
          </w:tcPr>
          <w:p w14:paraId="0F72BA3B" w14:textId="77777777" w:rsidR="00B3350C" w:rsidRPr="00107BBC" w:rsidRDefault="00D473CF" w:rsidP="00DC4B23">
            <w:pPr>
              <w:spacing w:before="120" w:after="120"/>
              <w:rPr>
                <w:rFonts w:ascii="Open Sans" w:hAnsi="Open Sans" w:cs="Open Sans"/>
                <w:sz w:val="22"/>
                <w:szCs w:val="22"/>
              </w:rPr>
            </w:pPr>
            <w:r w:rsidRPr="00107BBC">
              <w:rPr>
                <w:rFonts w:ascii="Open Sans" w:eastAsia="Arial" w:hAnsi="Open Sans" w:cs="Open Sans"/>
                <w:sz w:val="22"/>
                <w:szCs w:val="22"/>
              </w:rPr>
              <w:t>Students could produce a formal write-up, including reflection questions, asking them to apply what they’ve learned about the correlation of restitution (</w:t>
            </w:r>
            <w:proofErr w:type="spellStart"/>
            <w:r w:rsidRPr="00107BBC">
              <w:rPr>
                <w:rFonts w:ascii="Open Sans" w:eastAsia="Arial" w:hAnsi="Open Sans" w:cs="Open Sans"/>
                <w:sz w:val="22"/>
                <w:szCs w:val="22"/>
              </w:rPr>
              <w:t>COR</w:t>
            </w:r>
            <w:proofErr w:type="spellEnd"/>
            <w:r w:rsidRPr="00107BBC">
              <w:rPr>
                <w:rFonts w:ascii="Open Sans" w:eastAsia="Arial" w:hAnsi="Open Sans" w:cs="Open Sans"/>
                <w:sz w:val="22"/>
                <w:szCs w:val="22"/>
              </w:rPr>
              <w:t>).</w:t>
            </w:r>
          </w:p>
        </w:tc>
      </w:tr>
      <w:tr w:rsidR="00B3350C" w:rsidRPr="00107BBC" w14:paraId="56E3D6A4" w14:textId="77777777" w:rsidTr="66BE2960">
        <w:tc>
          <w:tcPr>
            <w:tcW w:w="2952" w:type="dxa"/>
            <w:shd w:val="clear" w:color="auto" w:fill="auto"/>
          </w:tcPr>
          <w:p w14:paraId="41B0A81D" w14:textId="77777777" w:rsidR="00B3350C" w:rsidRPr="00107BBC" w:rsidRDefault="66BE2960" w:rsidP="66BE2960">
            <w:pPr>
              <w:spacing w:before="120" w:after="120"/>
              <w:jc w:val="center"/>
              <w:rPr>
                <w:rFonts w:ascii="Open Sans" w:hAnsi="Open Sans" w:cs="Open Sans"/>
                <w:b/>
                <w:bCs/>
                <w:sz w:val="22"/>
                <w:szCs w:val="22"/>
              </w:rPr>
            </w:pPr>
            <w:r w:rsidRPr="00107BBC">
              <w:rPr>
                <w:rFonts w:ascii="Open Sans" w:hAnsi="Open Sans" w:cs="Open Sans"/>
                <w:b/>
                <w:bCs/>
                <w:sz w:val="22"/>
                <w:szCs w:val="22"/>
              </w:rPr>
              <w:t>Family/Community Connection</w:t>
            </w:r>
          </w:p>
        </w:tc>
        <w:tc>
          <w:tcPr>
            <w:tcW w:w="7848" w:type="dxa"/>
            <w:gridSpan w:val="2"/>
            <w:shd w:val="clear" w:color="auto" w:fill="auto"/>
          </w:tcPr>
          <w:p w14:paraId="312E4397" w14:textId="77777777" w:rsidR="00B3350C" w:rsidRPr="00107BBC" w:rsidRDefault="00B3350C" w:rsidP="00DC4B23">
            <w:pPr>
              <w:spacing w:before="120" w:after="120"/>
              <w:rPr>
                <w:rFonts w:ascii="Open Sans" w:hAnsi="Open Sans" w:cs="Open Sans"/>
                <w:sz w:val="22"/>
                <w:szCs w:val="22"/>
              </w:rPr>
            </w:pPr>
          </w:p>
        </w:tc>
      </w:tr>
      <w:tr w:rsidR="00B3350C" w:rsidRPr="00107BBC" w14:paraId="2E6B853E" w14:textId="77777777" w:rsidTr="66BE2960">
        <w:trPr>
          <w:trHeight w:val="548"/>
        </w:trPr>
        <w:tc>
          <w:tcPr>
            <w:tcW w:w="2952" w:type="dxa"/>
            <w:shd w:val="clear" w:color="auto" w:fill="auto"/>
          </w:tcPr>
          <w:p w14:paraId="7DAE22CC" w14:textId="77777777" w:rsidR="00B3350C" w:rsidRPr="00107BBC" w:rsidRDefault="66BE2960" w:rsidP="66BE2960">
            <w:pPr>
              <w:spacing w:before="120" w:after="120"/>
              <w:jc w:val="center"/>
              <w:rPr>
                <w:rFonts w:ascii="Open Sans" w:hAnsi="Open Sans" w:cs="Open Sans"/>
                <w:b/>
                <w:bCs/>
                <w:sz w:val="22"/>
                <w:szCs w:val="22"/>
              </w:rPr>
            </w:pPr>
            <w:r w:rsidRPr="00107BBC">
              <w:rPr>
                <w:rFonts w:ascii="Open Sans" w:hAnsi="Open Sans" w:cs="Open Sans"/>
                <w:b/>
                <w:bCs/>
                <w:sz w:val="22"/>
                <w:szCs w:val="22"/>
              </w:rPr>
              <w:t>CTSO connection(s)</w:t>
            </w:r>
          </w:p>
        </w:tc>
        <w:tc>
          <w:tcPr>
            <w:tcW w:w="7848" w:type="dxa"/>
            <w:gridSpan w:val="2"/>
            <w:shd w:val="clear" w:color="auto" w:fill="auto"/>
          </w:tcPr>
          <w:p w14:paraId="1C79E86B" w14:textId="77777777" w:rsidR="00B3350C" w:rsidRPr="00107BBC" w:rsidRDefault="00C6679B" w:rsidP="00F844D7">
            <w:pPr>
              <w:rPr>
                <w:rFonts w:ascii="Open Sans" w:hAnsi="Open Sans" w:cs="Open Sans"/>
                <w:sz w:val="22"/>
                <w:szCs w:val="22"/>
                <w:lang w:val="es-MX"/>
              </w:rPr>
            </w:pPr>
            <w:r w:rsidRPr="00107BBC">
              <w:rPr>
                <w:rFonts w:ascii="Open Sans" w:hAnsi="Open Sans" w:cs="Open Sans"/>
                <w:sz w:val="22"/>
                <w:szCs w:val="22"/>
                <w:lang w:val="es-MX"/>
              </w:rPr>
              <w:t>SkillsUSA</w:t>
            </w:r>
          </w:p>
          <w:p w14:paraId="0BD6118A" w14:textId="77777777" w:rsidR="00C6679B" w:rsidRPr="00107BBC" w:rsidRDefault="00C6679B" w:rsidP="00F844D7">
            <w:pPr>
              <w:rPr>
                <w:rFonts w:ascii="Open Sans" w:hAnsi="Open Sans" w:cs="Open Sans"/>
                <w:sz w:val="22"/>
                <w:szCs w:val="22"/>
                <w:lang w:val="es-MX"/>
              </w:rPr>
            </w:pPr>
            <w:r w:rsidRPr="00107BBC">
              <w:rPr>
                <w:rFonts w:ascii="Open Sans" w:hAnsi="Open Sans" w:cs="Open Sans"/>
                <w:sz w:val="22"/>
                <w:szCs w:val="22"/>
                <w:lang w:val="es-MX"/>
              </w:rPr>
              <w:t>Technology Student Association</w:t>
            </w:r>
          </w:p>
        </w:tc>
      </w:tr>
      <w:tr w:rsidR="00B3350C" w:rsidRPr="00107BBC" w14:paraId="0401BB4E" w14:textId="77777777" w:rsidTr="66BE2960">
        <w:trPr>
          <w:trHeight w:val="305"/>
        </w:trPr>
        <w:tc>
          <w:tcPr>
            <w:tcW w:w="2952" w:type="dxa"/>
            <w:shd w:val="clear" w:color="auto" w:fill="auto"/>
          </w:tcPr>
          <w:p w14:paraId="6DE37882" w14:textId="77777777" w:rsidR="00B3350C" w:rsidRPr="00107BBC" w:rsidRDefault="00B3350C" w:rsidP="00DC4B23">
            <w:pPr>
              <w:spacing w:before="120" w:after="120"/>
              <w:jc w:val="center"/>
              <w:rPr>
                <w:rFonts w:ascii="Open Sans" w:hAnsi="Open Sans" w:cs="Open Sans"/>
                <w:b/>
                <w:noProof/>
                <w:sz w:val="22"/>
                <w:szCs w:val="22"/>
              </w:rPr>
            </w:pPr>
            <w:r w:rsidRPr="00107BBC">
              <w:rPr>
                <w:rFonts w:ascii="Open Sans" w:hAnsi="Open Sans" w:cs="Open Sans"/>
                <w:b/>
                <w:noProof/>
                <w:sz w:val="22"/>
                <w:szCs w:val="22"/>
              </w:rPr>
              <w:lastRenderedPageBreak/>
              <w:t>Service Learning Projects</w:t>
            </w:r>
          </w:p>
        </w:tc>
        <w:tc>
          <w:tcPr>
            <w:tcW w:w="7848" w:type="dxa"/>
            <w:gridSpan w:val="2"/>
            <w:shd w:val="clear" w:color="auto" w:fill="auto"/>
          </w:tcPr>
          <w:p w14:paraId="4A92FD06" w14:textId="77777777" w:rsidR="00B3350C" w:rsidRPr="00107BBC" w:rsidRDefault="00B3350C" w:rsidP="00DC4B23">
            <w:pPr>
              <w:spacing w:before="120" w:after="120"/>
              <w:rPr>
                <w:rFonts w:ascii="Open Sans" w:hAnsi="Open Sans" w:cs="Open Sans"/>
                <w:sz w:val="22"/>
                <w:szCs w:val="22"/>
              </w:rPr>
            </w:pPr>
          </w:p>
        </w:tc>
      </w:tr>
      <w:tr w:rsidR="001B2F76" w:rsidRPr="00107BBC" w14:paraId="661CE22C" w14:textId="77777777" w:rsidTr="66BE2960">
        <w:trPr>
          <w:trHeight w:val="305"/>
        </w:trPr>
        <w:tc>
          <w:tcPr>
            <w:tcW w:w="2952" w:type="dxa"/>
            <w:shd w:val="clear" w:color="auto" w:fill="auto"/>
          </w:tcPr>
          <w:p w14:paraId="517B56EF" w14:textId="77777777" w:rsidR="001B2F76" w:rsidRPr="00107BBC" w:rsidRDefault="00BB45D6" w:rsidP="00DC4B23">
            <w:pPr>
              <w:spacing w:before="120" w:after="120"/>
              <w:jc w:val="center"/>
              <w:rPr>
                <w:rFonts w:ascii="Open Sans" w:hAnsi="Open Sans" w:cs="Open Sans"/>
                <w:b/>
                <w:noProof/>
                <w:sz w:val="22"/>
                <w:szCs w:val="22"/>
              </w:rPr>
            </w:pPr>
            <w:r w:rsidRPr="00107BBC">
              <w:rPr>
                <w:rFonts w:ascii="Open Sans" w:hAnsi="Open Sans" w:cs="Open Sans"/>
                <w:b/>
                <w:noProof/>
                <w:sz w:val="22"/>
                <w:szCs w:val="22"/>
              </w:rPr>
              <w:t xml:space="preserve">Lesson </w:t>
            </w:r>
            <w:r w:rsidR="001B2F76" w:rsidRPr="00107BBC">
              <w:rPr>
                <w:rFonts w:ascii="Open Sans" w:hAnsi="Open Sans" w:cs="Open Sans"/>
                <w:b/>
                <w:noProof/>
                <w:sz w:val="22"/>
                <w:szCs w:val="22"/>
              </w:rPr>
              <w:t>Notes</w:t>
            </w:r>
          </w:p>
        </w:tc>
        <w:tc>
          <w:tcPr>
            <w:tcW w:w="7848" w:type="dxa"/>
            <w:gridSpan w:val="2"/>
            <w:shd w:val="clear" w:color="auto" w:fill="auto"/>
          </w:tcPr>
          <w:p w14:paraId="03C2E020" w14:textId="77777777" w:rsidR="001B2F76" w:rsidRPr="00107BBC" w:rsidRDefault="001B2F76" w:rsidP="00DC4B23">
            <w:pPr>
              <w:spacing w:before="120" w:after="120"/>
              <w:rPr>
                <w:rFonts w:ascii="Open Sans" w:hAnsi="Open Sans" w:cs="Open Sans"/>
                <w:sz w:val="22"/>
                <w:szCs w:val="22"/>
              </w:rPr>
            </w:pPr>
          </w:p>
        </w:tc>
      </w:tr>
    </w:tbl>
    <w:p w14:paraId="7D1D94D0" w14:textId="77777777" w:rsidR="003A5AF5" w:rsidRDefault="003A5AF5" w:rsidP="00D0097D"/>
    <w:sectPr w:rsidR="003A5AF5" w:rsidSect="002B1169">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9C397" w14:textId="77777777" w:rsidR="00906BCF" w:rsidRDefault="00906BCF" w:rsidP="00B3350C">
      <w:r>
        <w:separator/>
      </w:r>
    </w:p>
  </w:endnote>
  <w:endnote w:type="continuationSeparator" w:id="0">
    <w:p w14:paraId="612B7318" w14:textId="77777777" w:rsidR="00906BCF" w:rsidRDefault="00906BCF"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7D99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03B615BF" w14:textId="77777777" w:rsidR="0080201D" w:rsidRPr="00754DDE" w:rsidRDefault="0080201D" w:rsidP="66BE296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72253514" wp14:editId="18723887">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BE2960">
              <w:rPr>
                <w:rFonts w:asciiTheme="minorHAnsi" w:hAnsiTheme="minorHAnsi" w:cstheme="minorBidi"/>
                <w:b/>
                <w:bCs/>
                <w:sz w:val="20"/>
                <w:szCs w:val="20"/>
              </w:rPr>
              <w:t xml:space="preserve">* </w:t>
            </w:r>
            <w:r w:rsidRPr="66BE2960">
              <w:rPr>
                <w:rFonts w:asciiTheme="minorHAnsi" w:hAnsiTheme="minorHAnsi" w:cstheme="minorBidi"/>
                <w:sz w:val="20"/>
                <w:szCs w:val="20"/>
              </w:rPr>
              <w:t>Special Education Modifications or Accommodations, if applicable</w:t>
            </w:r>
          </w:p>
          <w:p w14:paraId="7B6CE3F9" w14:textId="77777777" w:rsidR="0080201D" w:rsidRDefault="66BE2960" w:rsidP="0080201D">
            <w:pPr>
              <w:pStyle w:val="Footer"/>
            </w:pPr>
            <w:r w:rsidRPr="66BE2960">
              <w:rPr>
                <w:rFonts w:asciiTheme="minorHAnsi" w:hAnsiTheme="minorHAnsi" w:cstheme="minorBidi"/>
                <w:sz w:val="20"/>
                <w:szCs w:val="20"/>
              </w:rPr>
              <w:t xml:space="preserve">Copyright © Texas Education Agency 2017. All rights reserved                                                                         </w:t>
            </w:r>
            <w:r w:rsidRPr="66BE2960">
              <w:rPr>
                <w:rFonts w:ascii="Open Sans" w:hAnsi="Open Sans" w:cs="Open Sans"/>
                <w:b/>
                <w:bCs/>
                <w:sz w:val="16"/>
                <w:szCs w:val="16"/>
              </w:rPr>
              <w:t xml:space="preserve"> </w:t>
            </w:r>
            <w:r w:rsidR="002E030C" w:rsidRPr="66BE2960">
              <w:rPr>
                <w:rFonts w:ascii="Open Sans" w:hAnsi="Open Sans" w:cs="Open Sans"/>
                <w:b/>
                <w:bCs/>
                <w:noProof/>
                <w:sz w:val="16"/>
                <w:szCs w:val="16"/>
              </w:rPr>
              <w:fldChar w:fldCharType="begin"/>
            </w:r>
            <w:r w:rsidR="0080201D" w:rsidRPr="66BE2960">
              <w:rPr>
                <w:rFonts w:ascii="Open Sans" w:hAnsi="Open Sans" w:cs="Open Sans"/>
                <w:b/>
                <w:bCs/>
                <w:noProof/>
                <w:sz w:val="16"/>
                <w:szCs w:val="16"/>
              </w:rPr>
              <w:instrText xml:space="preserve"> PAGE </w:instrText>
            </w:r>
            <w:r w:rsidR="002E030C" w:rsidRPr="66BE2960">
              <w:rPr>
                <w:rFonts w:ascii="Open Sans" w:hAnsi="Open Sans" w:cs="Open Sans"/>
                <w:b/>
                <w:bCs/>
                <w:noProof/>
                <w:sz w:val="16"/>
                <w:szCs w:val="16"/>
              </w:rPr>
              <w:fldChar w:fldCharType="separate"/>
            </w:r>
            <w:r w:rsidR="00B14E8F">
              <w:rPr>
                <w:rFonts w:ascii="Open Sans" w:hAnsi="Open Sans" w:cs="Open Sans"/>
                <w:b/>
                <w:bCs/>
                <w:noProof/>
                <w:sz w:val="16"/>
                <w:szCs w:val="16"/>
              </w:rPr>
              <w:t>1</w:t>
            </w:r>
            <w:r w:rsidR="002E030C" w:rsidRPr="66BE2960">
              <w:rPr>
                <w:rFonts w:ascii="Open Sans" w:hAnsi="Open Sans" w:cs="Open Sans"/>
                <w:b/>
                <w:bCs/>
                <w:noProof/>
                <w:sz w:val="16"/>
                <w:szCs w:val="16"/>
              </w:rPr>
              <w:fldChar w:fldCharType="end"/>
            </w:r>
            <w:r w:rsidRPr="66BE2960">
              <w:rPr>
                <w:rFonts w:ascii="Open Sans" w:hAnsi="Open Sans" w:cs="Open Sans"/>
                <w:sz w:val="16"/>
                <w:szCs w:val="16"/>
              </w:rPr>
              <w:t xml:space="preserve"> of </w:t>
            </w:r>
            <w:r w:rsidR="002E030C" w:rsidRPr="66BE2960">
              <w:rPr>
                <w:rFonts w:ascii="Open Sans" w:hAnsi="Open Sans" w:cs="Open Sans"/>
                <w:b/>
                <w:bCs/>
                <w:noProof/>
                <w:sz w:val="16"/>
                <w:szCs w:val="16"/>
              </w:rPr>
              <w:fldChar w:fldCharType="begin"/>
            </w:r>
            <w:r w:rsidR="0080201D" w:rsidRPr="66BE2960">
              <w:rPr>
                <w:rFonts w:ascii="Open Sans" w:hAnsi="Open Sans" w:cs="Open Sans"/>
                <w:b/>
                <w:bCs/>
                <w:noProof/>
                <w:sz w:val="16"/>
                <w:szCs w:val="16"/>
              </w:rPr>
              <w:instrText xml:space="preserve"> NUMPAGES  </w:instrText>
            </w:r>
            <w:r w:rsidR="002E030C" w:rsidRPr="66BE2960">
              <w:rPr>
                <w:rFonts w:ascii="Open Sans" w:hAnsi="Open Sans" w:cs="Open Sans"/>
                <w:b/>
                <w:bCs/>
                <w:noProof/>
                <w:sz w:val="16"/>
                <w:szCs w:val="16"/>
              </w:rPr>
              <w:fldChar w:fldCharType="separate"/>
            </w:r>
            <w:r w:rsidR="00B14E8F">
              <w:rPr>
                <w:rFonts w:ascii="Open Sans" w:hAnsi="Open Sans" w:cs="Open Sans"/>
                <w:b/>
                <w:bCs/>
                <w:noProof/>
                <w:sz w:val="16"/>
                <w:szCs w:val="16"/>
              </w:rPr>
              <w:t>1</w:t>
            </w:r>
            <w:r w:rsidR="002E030C" w:rsidRPr="66BE2960">
              <w:rPr>
                <w:rFonts w:ascii="Open Sans" w:hAnsi="Open Sans" w:cs="Open Sans"/>
                <w:b/>
                <w:bCs/>
                <w:noProof/>
                <w:sz w:val="16"/>
                <w:szCs w:val="16"/>
              </w:rPr>
              <w:fldChar w:fldCharType="end"/>
            </w:r>
            <w:r w:rsidRPr="66BE2960">
              <w:rPr>
                <w:rFonts w:ascii="Open Sans" w:hAnsi="Open Sans" w:cs="Open Sans"/>
                <w:b/>
                <w:bCs/>
                <w:sz w:val="16"/>
                <w:szCs w:val="16"/>
              </w:rPr>
              <w:t xml:space="preserve">      </w:t>
            </w:r>
          </w:p>
        </w:sdtContent>
      </w:sdt>
    </w:sdtContent>
  </w:sdt>
  <w:p w14:paraId="1B72D260" w14:textId="77777777"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F3CEC"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2D2F7" w14:textId="77777777" w:rsidR="00906BCF" w:rsidRDefault="00906BCF" w:rsidP="00B3350C">
      <w:bookmarkStart w:id="0" w:name="_Hlk484955581"/>
      <w:bookmarkEnd w:id="0"/>
      <w:r>
        <w:separator/>
      </w:r>
    </w:p>
  </w:footnote>
  <w:footnote w:type="continuationSeparator" w:id="0">
    <w:p w14:paraId="4E2F0F5F" w14:textId="77777777" w:rsidR="00906BCF" w:rsidRDefault="00906BCF" w:rsidP="00B3350C">
      <w:r>
        <w:continuationSeparator/>
      </w:r>
    </w:p>
  </w:footnote>
  <w:footnote w:id="1">
    <w:p w14:paraId="70EF5B0C" w14:textId="77777777"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1DF48"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4E752" w14:textId="77777777"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52AF1DC9" wp14:editId="23167C04">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437940">
      <w:rPr>
        <w:noProof/>
      </w:rPr>
      <w:drawing>
        <wp:inline distT="0" distB="0" distL="0" distR="0" wp14:anchorId="30A070AF" wp14:editId="160FAB24">
          <wp:extent cx="1494263" cy="718684"/>
          <wp:effectExtent l="0" t="0" r="0" b="5715"/>
          <wp:docPr id="17" name="Picture 17" descr="C:\Users\Caroline\AppData\Local\Microsoft\Windows\INetCache\Content.Word\15_STEM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aroline\AppData\Local\Microsoft\Windows\INetCache\Content.Word\15_STEM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6245" cy="72444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CFBAB"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4"/>
    <w:multiLevelType w:val="hybridMultilevel"/>
    <w:tmpl w:val="DCAC4DEE"/>
    <w:lvl w:ilvl="0" w:tplc="F3F0E056">
      <w:start w:val="1"/>
      <w:numFmt w:val="decimal"/>
      <w:lvlText w:val="%1."/>
      <w:lvlJc w:val="left"/>
    </w:lvl>
    <w:lvl w:ilvl="1" w:tplc="FD729486">
      <w:numFmt w:val="decimal"/>
      <w:lvlText w:val=""/>
      <w:lvlJc w:val="left"/>
    </w:lvl>
    <w:lvl w:ilvl="2" w:tplc="3CB41452">
      <w:numFmt w:val="decimal"/>
      <w:lvlText w:val=""/>
      <w:lvlJc w:val="left"/>
    </w:lvl>
    <w:lvl w:ilvl="3" w:tplc="F60AA53A">
      <w:numFmt w:val="decimal"/>
      <w:lvlText w:val=""/>
      <w:lvlJc w:val="left"/>
    </w:lvl>
    <w:lvl w:ilvl="4" w:tplc="1F369E72">
      <w:numFmt w:val="decimal"/>
      <w:lvlText w:val=""/>
      <w:lvlJc w:val="left"/>
    </w:lvl>
    <w:lvl w:ilvl="5" w:tplc="17709CA0">
      <w:numFmt w:val="decimal"/>
      <w:lvlText w:val=""/>
      <w:lvlJc w:val="left"/>
    </w:lvl>
    <w:lvl w:ilvl="6" w:tplc="2AD0E356">
      <w:numFmt w:val="decimal"/>
      <w:lvlText w:val=""/>
      <w:lvlJc w:val="left"/>
    </w:lvl>
    <w:lvl w:ilvl="7" w:tplc="FB3E46D8">
      <w:numFmt w:val="decimal"/>
      <w:lvlText w:val=""/>
      <w:lvlJc w:val="left"/>
    </w:lvl>
    <w:lvl w:ilvl="8" w:tplc="5C22DF80">
      <w:numFmt w:val="decimal"/>
      <w:lvlText w:val=""/>
      <w:lvlJc w:val="left"/>
    </w:lvl>
  </w:abstractNum>
  <w:abstractNum w:abstractNumId="1" w15:restartNumberingAfterBreak="0">
    <w:nsid w:val="0000390C"/>
    <w:multiLevelType w:val="hybridMultilevel"/>
    <w:tmpl w:val="1076EAC6"/>
    <w:lvl w:ilvl="0" w:tplc="472232AC">
      <w:start w:val="1"/>
      <w:numFmt w:val="bullet"/>
      <w:lvlText w:val=""/>
      <w:lvlJc w:val="left"/>
    </w:lvl>
    <w:lvl w:ilvl="1" w:tplc="639605C8">
      <w:numFmt w:val="decimal"/>
      <w:lvlText w:val=""/>
      <w:lvlJc w:val="left"/>
    </w:lvl>
    <w:lvl w:ilvl="2" w:tplc="036A3D80">
      <w:numFmt w:val="decimal"/>
      <w:lvlText w:val=""/>
      <w:lvlJc w:val="left"/>
    </w:lvl>
    <w:lvl w:ilvl="3" w:tplc="AD0402CC">
      <w:numFmt w:val="decimal"/>
      <w:lvlText w:val=""/>
      <w:lvlJc w:val="left"/>
    </w:lvl>
    <w:lvl w:ilvl="4" w:tplc="A2E016F0">
      <w:numFmt w:val="decimal"/>
      <w:lvlText w:val=""/>
      <w:lvlJc w:val="left"/>
    </w:lvl>
    <w:lvl w:ilvl="5" w:tplc="44EA50C4">
      <w:numFmt w:val="decimal"/>
      <w:lvlText w:val=""/>
      <w:lvlJc w:val="left"/>
    </w:lvl>
    <w:lvl w:ilvl="6" w:tplc="E2649378">
      <w:numFmt w:val="decimal"/>
      <w:lvlText w:val=""/>
      <w:lvlJc w:val="left"/>
    </w:lvl>
    <w:lvl w:ilvl="7" w:tplc="C55E4754">
      <w:numFmt w:val="decimal"/>
      <w:lvlText w:val=""/>
      <w:lvlJc w:val="left"/>
    </w:lvl>
    <w:lvl w:ilvl="8" w:tplc="D00604DA">
      <w:numFmt w:val="decimal"/>
      <w:lvlText w:val=""/>
      <w:lvlJc w:val="left"/>
    </w:lvl>
  </w:abstractNum>
  <w:abstractNum w:abstractNumId="2" w15:restartNumberingAfterBreak="0">
    <w:nsid w:val="000039B3"/>
    <w:multiLevelType w:val="hybridMultilevel"/>
    <w:tmpl w:val="6E6EE25C"/>
    <w:lvl w:ilvl="0" w:tplc="93BE8826">
      <w:start w:val="1"/>
      <w:numFmt w:val="decimal"/>
      <w:lvlText w:val="%1."/>
      <w:lvlJc w:val="left"/>
    </w:lvl>
    <w:lvl w:ilvl="1" w:tplc="AC2A547E">
      <w:numFmt w:val="decimal"/>
      <w:lvlText w:val=""/>
      <w:lvlJc w:val="left"/>
    </w:lvl>
    <w:lvl w:ilvl="2" w:tplc="C228F97E">
      <w:numFmt w:val="decimal"/>
      <w:lvlText w:val=""/>
      <w:lvlJc w:val="left"/>
    </w:lvl>
    <w:lvl w:ilvl="3" w:tplc="FA52D184">
      <w:numFmt w:val="decimal"/>
      <w:lvlText w:val=""/>
      <w:lvlJc w:val="left"/>
    </w:lvl>
    <w:lvl w:ilvl="4" w:tplc="3006C224">
      <w:numFmt w:val="decimal"/>
      <w:lvlText w:val=""/>
      <w:lvlJc w:val="left"/>
    </w:lvl>
    <w:lvl w:ilvl="5" w:tplc="7A06B7BC">
      <w:numFmt w:val="decimal"/>
      <w:lvlText w:val=""/>
      <w:lvlJc w:val="left"/>
    </w:lvl>
    <w:lvl w:ilvl="6" w:tplc="554C9FBC">
      <w:numFmt w:val="decimal"/>
      <w:lvlText w:val=""/>
      <w:lvlJc w:val="left"/>
    </w:lvl>
    <w:lvl w:ilvl="7" w:tplc="931624D2">
      <w:numFmt w:val="decimal"/>
      <w:lvlText w:val=""/>
      <w:lvlJc w:val="left"/>
    </w:lvl>
    <w:lvl w:ilvl="8" w:tplc="EC32D500">
      <w:numFmt w:val="decimal"/>
      <w:lvlText w:val=""/>
      <w:lvlJc w:val="left"/>
    </w:lvl>
  </w:abstractNum>
  <w:abstractNum w:abstractNumId="3" w15:restartNumberingAfterBreak="0">
    <w:nsid w:val="008B034E"/>
    <w:multiLevelType w:val="hybridMultilevel"/>
    <w:tmpl w:val="D082B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C64C0"/>
    <w:multiLevelType w:val="hybridMultilevel"/>
    <w:tmpl w:val="D62C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AC30FF"/>
    <w:multiLevelType w:val="hybridMultilevel"/>
    <w:tmpl w:val="E1226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A2847"/>
    <w:multiLevelType w:val="hybridMultilevel"/>
    <w:tmpl w:val="A7B2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D2146"/>
    <w:multiLevelType w:val="hybridMultilevel"/>
    <w:tmpl w:val="03F04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7B7471"/>
    <w:multiLevelType w:val="hybridMultilevel"/>
    <w:tmpl w:val="3800AF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CC02D1"/>
    <w:multiLevelType w:val="hybridMultilevel"/>
    <w:tmpl w:val="7CC40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0E3FF0"/>
    <w:multiLevelType w:val="hybridMultilevel"/>
    <w:tmpl w:val="36C0E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E56A11"/>
    <w:multiLevelType w:val="hybridMultilevel"/>
    <w:tmpl w:val="9D86C9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057FD4"/>
    <w:multiLevelType w:val="hybridMultilevel"/>
    <w:tmpl w:val="8B48C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DD0D45"/>
    <w:multiLevelType w:val="hybridMultilevel"/>
    <w:tmpl w:val="5FF821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EE0908"/>
    <w:multiLevelType w:val="hybridMultilevel"/>
    <w:tmpl w:val="3EAC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FD2DB7"/>
    <w:multiLevelType w:val="hybridMultilevel"/>
    <w:tmpl w:val="23388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D81B8E"/>
    <w:multiLevelType w:val="hybridMultilevel"/>
    <w:tmpl w:val="B2BA1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6"/>
  </w:num>
  <w:num w:numId="4">
    <w:abstractNumId w:val="21"/>
  </w:num>
  <w:num w:numId="5">
    <w:abstractNumId w:val="7"/>
  </w:num>
  <w:num w:numId="6">
    <w:abstractNumId w:val="1"/>
  </w:num>
  <w:num w:numId="7">
    <w:abstractNumId w:val="8"/>
  </w:num>
  <w:num w:numId="8">
    <w:abstractNumId w:val="18"/>
  </w:num>
  <w:num w:numId="9">
    <w:abstractNumId w:val="0"/>
  </w:num>
  <w:num w:numId="10">
    <w:abstractNumId w:val="2"/>
  </w:num>
  <w:num w:numId="11">
    <w:abstractNumId w:val="11"/>
  </w:num>
  <w:num w:numId="12">
    <w:abstractNumId w:val="3"/>
  </w:num>
  <w:num w:numId="13">
    <w:abstractNumId w:val="20"/>
  </w:num>
  <w:num w:numId="14">
    <w:abstractNumId w:val="14"/>
  </w:num>
  <w:num w:numId="15">
    <w:abstractNumId w:val="10"/>
  </w:num>
  <w:num w:numId="16">
    <w:abstractNumId w:val="4"/>
  </w:num>
  <w:num w:numId="17">
    <w:abstractNumId w:val="16"/>
  </w:num>
  <w:num w:numId="18">
    <w:abstractNumId w:val="17"/>
  </w:num>
  <w:num w:numId="19">
    <w:abstractNumId w:val="15"/>
  </w:num>
  <w:num w:numId="20">
    <w:abstractNumId w:val="12"/>
  </w:num>
  <w:num w:numId="21">
    <w:abstractNumId w:val="1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C726D"/>
    <w:rsid w:val="000E3926"/>
    <w:rsid w:val="000E54FE"/>
    <w:rsid w:val="000F3BAE"/>
    <w:rsid w:val="00100350"/>
    <w:rsid w:val="00102605"/>
    <w:rsid w:val="00105B8D"/>
    <w:rsid w:val="00107BBC"/>
    <w:rsid w:val="0012758B"/>
    <w:rsid w:val="00130697"/>
    <w:rsid w:val="001365FC"/>
    <w:rsid w:val="00136851"/>
    <w:rsid w:val="001471B7"/>
    <w:rsid w:val="001505B8"/>
    <w:rsid w:val="00156CDF"/>
    <w:rsid w:val="0016751A"/>
    <w:rsid w:val="001A599E"/>
    <w:rsid w:val="001B2F76"/>
    <w:rsid w:val="001B49BC"/>
    <w:rsid w:val="001C6069"/>
    <w:rsid w:val="001C70FA"/>
    <w:rsid w:val="001D459A"/>
    <w:rsid w:val="001E4D9F"/>
    <w:rsid w:val="001E5B7D"/>
    <w:rsid w:val="00200BDB"/>
    <w:rsid w:val="0020310F"/>
    <w:rsid w:val="002073F2"/>
    <w:rsid w:val="002143C5"/>
    <w:rsid w:val="002268C2"/>
    <w:rsid w:val="0023197D"/>
    <w:rsid w:val="00235CC1"/>
    <w:rsid w:val="00237679"/>
    <w:rsid w:val="002427CE"/>
    <w:rsid w:val="00242B9F"/>
    <w:rsid w:val="0026440E"/>
    <w:rsid w:val="0027350D"/>
    <w:rsid w:val="002849D5"/>
    <w:rsid w:val="0028613D"/>
    <w:rsid w:val="00292A95"/>
    <w:rsid w:val="00294FC7"/>
    <w:rsid w:val="002B1169"/>
    <w:rsid w:val="002B3923"/>
    <w:rsid w:val="002B3EEA"/>
    <w:rsid w:val="002B5D11"/>
    <w:rsid w:val="002D294D"/>
    <w:rsid w:val="002D4B21"/>
    <w:rsid w:val="002D588D"/>
    <w:rsid w:val="002E030C"/>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37940"/>
    <w:rsid w:val="0045160A"/>
    <w:rsid w:val="00452856"/>
    <w:rsid w:val="00461195"/>
    <w:rsid w:val="00463CC9"/>
    <w:rsid w:val="00481B0E"/>
    <w:rsid w:val="00490634"/>
    <w:rsid w:val="00496C0F"/>
    <w:rsid w:val="004C57ED"/>
    <w:rsid w:val="004C5C79"/>
    <w:rsid w:val="004C6DEB"/>
    <w:rsid w:val="004D64F6"/>
    <w:rsid w:val="004E1321"/>
    <w:rsid w:val="004E6EE3"/>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49BA"/>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6725E"/>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0C84"/>
    <w:rsid w:val="00906BCF"/>
    <w:rsid w:val="009078BD"/>
    <w:rsid w:val="0092541A"/>
    <w:rsid w:val="00930B74"/>
    <w:rsid w:val="00933992"/>
    <w:rsid w:val="00947122"/>
    <w:rsid w:val="009476D7"/>
    <w:rsid w:val="0095450C"/>
    <w:rsid w:val="00955F58"/>
    <w:rsid w:val="00956DC4"/>
    <w:rsid w:val="009601D8"/>
    <w:rsid w:val="00960C36"/>
    <w:rsid w:val="00970224"/>
    <w:rsid w:val="00993ABB"/>
    <w:rsid w:val="009A2812"/>
    <w:rsid w:val="009A2A59"/>
    <w:rsid w:val="009C0DFC"/>
    <w:rsid w:val="009C34CE"/>
    <w:rsid w:val="009D1E54"/>
    <w:rsid w:val="009D68DD"/>
    <w:rsid w:val="009E6C15"/>
    <w:rsid w:val="009F6CA1"/>
    <w:rsid w:val="009F7791"/>
    <w:rsid w:val="00A00AF4"/>
    <w:rsid w:val="00A044EA"/>
    <w:rsid w:val="00A06D3E"/>
    <w:rsid w:val="00A16AB0"/>
    <w:rsid w:val="00A206B7"/>
    <w:rsid w:val="00A3064F"/>
    <w:rsid w:val="00A501F4"/>
    <w:rsid w:val="00A52C36"/>
    <w:rsid w:val="00A571A0"/>
    <w:rsid w:val="00A602A5"/>
    <w:rsid w:val="00A97251"/>
    <w:rsid w:val="00AD3125"/>
    <w:rsid w:val="00AE5509"/>
    <w:rsid w:val="00AF25FF"/>
    <w:rsid w:val="00B02D69"/>
    <w:rsid w:val="00B0679D"/>
    <w:rsid w:val="00B14E8F"/>
    <w:rsid w:val="00B208A7"/>
    <w:rsid w:val="00B318DE"/>
    <w:rsid w:val="00B3350C"/>
    <w:rsid w:val="00B3672C"/>
    <w:rsid w:val="00B36B7A"/>
    <w:rsid w:val="00B44872"/>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79B"/>
    <w:rsid w:val="00C668E8"/>
    <w:rsid w:val="00C71ECB"/>
    <w:rsid w:val="00C8058D"/>
    <w:rsid w:val="00C82882"/>
    <w:rsid w:val="00C83D04"/>
    <w:rsid w:val="00C845E1"/>
    <w:rsid w:val="00CA2242"/>
    <w:rsid w:val="00CA24D5"/>
    <w:rsid w:val="00CA393C"/>
    <w:rsid w:val="00CC2323"/>
    <w:rsid w:val="00CC341B"/>
    <w:rsid w:val="00CC7157"/>
    <w:rsid w:val="00CD1FCF"/>
    <w:rsid w:val="00CD3D34"/>
    <w:rsid w:val="00CE2893"/>
    <w:rsid w:val="00CE38F6"/>
    <w:rsid w:val="00CF2E7E"/>
    <w:rsid w:val="00D0097D"/>
    <w:rsid w:val="00D0611A"/>
    <w:rsid w:val="00D275F0"/>
    <w:rsid w:val="00D323BD"/>
    <w:rsid w:val="00D415FA"/>
    <w:rsid w:val="00D4427C"/>
    <w:rsid w:val="00D473CF"/>
    <w:rsid w:val="00D61781"/>
    <w:rsid w:val="00D62037"/>
    <w:rsid w:val="00D722D7"/>
    <w:rsid w:val="00D8660C"/>
    <w:rsid w:val="00D97B47"/>
    <w:rsid w:val="00DD0449"/>
    <w:rsid w:val="00DD2AE9"/>
    <w:rsid w:val="00DF6585"/>
    <w:rsid w:val="00E02301"/>
    <w:rsid w:val="00E0498F"/>
    <w:rsid w:val="00E25A40"/>
    <w:rsid w:val="00E36775"/>
    <w:rsid w:val="00E477A6"/>
    <w:rsid w:val="00E56B45"/>
    <w:rsid w:val="00E759AC"/>
    <w:rsid w:val="00E765DE"/>
    <w:rsid w:val="00E76E2C"/>
    <w:rsid w:val="00E848E6"/>
    <w:rsid w:val="00E85C03"/>
    <w:rsid w:val="00EA0348"/>
    <w:rsid w:val="00EC4A06"/>
    <w:rsid w:val="00ED5E43"/>
    <w:rsid w:val="00EE1A9D"/>
    <w:rsid w:val="00EE1F10"/>
    <w:rsid w:val="00EE374B"/>
    <w:rsid w:val="00EE4FCF"/>
    <w:rsid w:val="00EE60DD"/>
    <w:rsid w:val="00EE618A"/>
    <w:rsid w:val="00EF4311"/>
    <w:rsid w:val="00EF7034"/>
    <w:rsid w:val="00F065C2"/>
    <w:rsid w:val="00F1385A"/>
    <w:rsid w:val="00F15838"/>
    <w:rsid w:val="00F45A40"/>
    <w:rsid w:val="00F45D13"/>
    <w:rsid w:val="00F61524"/>
    <w:rsid w:val="00F716A4"/>
    <w:rsid w:val="00F76DF1"/>
    <w:rsid w:val="00F7773D"/>
    <w:rsid w:val="00F82C70"/>
    <w:rsid w:val="00F832B6"/>
    <w:rsid w:val="00F844D7"/>
    <w:rsid w:val="00F908D7"/>
    <w:rsid w:val="00F90B7A"/>
    <w:rsid w:val="00F968F9"/>
    <w:rsid w:val="00FA23F9"/>
    <w:rsid w:val="00FB0837"/>
    <w:rsid w:val="00FB6313"/>
    <w:rsid w:val="00FC20F2"/>
    <w:rsid w:val="00FC67E8"/>
    <w:rsid w:val="00FC7A3A"/>
    <w:rsid w:val="00FD0F5B"/>
    <w:rsid w:val="00FD1D4E"/>
    <w:rsid w:val="00FF7F12"/>
    <w:rsid w:val="66BE2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E5BC1"/>
  <w15:docId w15:val="{7BC6BFA0-D058-49F0-8EB9-6EDE11E28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SUBSECTIONa">
    <w:name w:val="*SUBSECTION (a)"/>
    <w:link w:val="SUBSECTIONaChar"/>
    <w:rsid w:val="00D97B47"/>
    <w:pPr>
      <w:tabs>
        <w:tab w:val="left" w:pos="720"/>
      </w:tabs>
      <w:spacing w:before="120" w:after="200" w:line="276" w:lineRule="auto"/>
      <w:ind w:left="720" w:hanging="720"/>
    </w:pPr>
    <w:rPr>
      <w:rFonts w:ascii="Calibri" w:eastAsia="Calibri" w:hAnsi="Calibri" w:cs="Times New Roman"/>
    </w:rPr>
  </w:style>
  <w:style w:type="character" w:customStyle="1" w:styleId="SUBSECTIONaChar">
    <w:name w:val="*SUBSECTION (a) Char"/>
    <w:link w:val="SUBSECTIONa"/>
    <w:locked/>
    <w:rsid w:val="00D97B47"/>
    <w:rPr>
      <w:rFonts w:ascii="Calibri" w:eastAsia="Calibri" w:hAnsi="Calibri" w:cs="Times New Roman"/>
    </w:rPr>
  </w:style>
  <w:style w:type="paragraph" w:customStyle="1" w:styleId="PARAGRAPH1">
    <w:name w:val="*PARAGRAPH (1)"/>
    <w:link w:val="PARAGRAPH1Char"/>
    <w:rsid w:val="00D97B47"/>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D97B47"/>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D97B47"/>
    <w:rPr>
      <w:rFonts w:ascii="Calibri" w:eastAsia="Calibri" w:hAnsi="Calibri" w:cs="Times New Roman"/>
    </w:rPr>
  </w:style>
  <w:style w:type="character" w:customStyle="1" w:styleId="PARAGRAPH1Char">
    <w:name w:val="*PARAGRAPH (1) Char"/>
    <w:link w:val="PARAGRAPH1"/>
    <w:rsid w:val="00D97B4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netonline.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onetonline.org/" TargetMode="External"/><Relationship Id="rId17" Type="http://schemas.openxmlformats.org/officeDocument/2006/relationships/hyperlink" Target="http://www.physics.usyd.edu.au/~cross/PUBLICATIONS/BallBounce.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youtube.com/watch?v=0bis1cA842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en.wikipedia.org/wiki/File:Bouncing_ball_strobe_edit.jpg"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n.wikipedia.org/wiki/Kinetic_energy"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E4EB4-72FA-4DCC-A788-8860DC518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C6B527-7708-444E-8762-82871829525B}">
  <ds:schemaRefs>
    <ds:schemaRef ds:uri="http://schemas.microsoft.com/sharepoint/v3/contenttype/forms"/>
  </ds:schemaRefs>
</ds:datastoreItem>
</file>

<file path=customXml/itemProps3.xml><?xml version="1.0" encoding="utf-8"?>
<ds:datastoreItem xmlns:ds="http://schemas.openxmlformats.org/officeDocument/2006/customXml" ds:itemID="{5C03356B-91C7-460F-956F-CA009FF190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071BAA-CA6F-BC45-917F-16C9D71BE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1429</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Wieland, Debbie</dc:creator>
  <cp:lastModifiedBy>Ankitha Rai</cp:lastModifiedBy>
  <cp:revision>7</cp:revision>
  <cp:lastPrinted>2017-06-09T13:57:00Z</cp:lastPrinted>
  <dcterms:created xsi:type="dcterms:W3CDTF">2017-10-18T13:59:00Z</dcterms:created>
  <dcterms:modified xsi:type="dcterms:W3CDTF">2018-02-14T17:01:00Z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