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6B49AD" w14:paraId="1295C2AC" w14:textId="77777777" w:rsidTr="66BE2960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3EF0AC71" w:rsidR="00B3350C" w:rsidRPr="006B49AD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B49AD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TEXAS CTE LESSON </w:t>
            </w:r>
            <w:r w:rsidR="006B49AD" w:rsidRPr="006B49AD">
              <w:rPr>
                <w:rFonts w:ascii="Open Sans" w:hAnsi="Open Sans" w:cs="Open Sans"/>
                <w:b/>
                <w:bCs/>
                <w:sz w:val="22"/>
                <w:szCs w:val="22"/>
              </w:rPr>
              <w:t>PLAN</w:t>
            </w:r>
          </w:p>
          <w:p w14:paraId="21B5545C" w14:textId="77777777" w:rsidR="00B3350C" w:rsidRPr="006B49AD" w:rsidRDefault="00C93110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proofErr w:type="spellStart"/>
              <w:r w:rsidR="002D294D" w:rsidRPr="006B49AD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  <w:proofErr w:type="spellEnd"/>
            </w:hyperlink>
            <w:r w:rsidR="002D294D" w:rsidRPr="006B49AD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6B49AD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6B49AD" w14:paraId="14F0CA88" w14:textId="77777777" w:rsidTr="66BE2960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6B49AD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B49AD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6B49AD" w14:paraId="68975472" w14:textId="77777777" w:rsidTr="66BE2960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6B49AD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B49AD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2BE3D46B" w:rsidR="00B3350C" w:rsidRPr="006B49AD" w:rsidRDefault="000C6D1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B49AD">
              <w:rPr>
                <w:rFonts w:ascii="Open Sans" w:hAnsi="Open Sans" w:cs="Open Sans"/>
                <w:sz w:val="22"/>
                <w:szCs w:val="22"/>
              </w:rPr>
              <w:t>Science, Technology, Engineering &amp; Mathematics</w:t>
            </w:r>
          </w:p>
        </w:tc>
      </w:tr>
      <w:tr w:rsidR="00B3350C" w:rsidRPr="006B49AD" w14:paraId="6E5988F1" w14:textId="77777777" w:rsidTr="66BE2960">
        <w:tc>
          <w:tcPr>
            <w:tcW w:w="2952" w:type="dxa"/>
            <w:shd w:val="clear" w:color="auto" w:fill="auto"/>
          </w:tcPr>
          <w:p w14:paraId="108F9A4B" w14:textId="22F7B5E3" w:rsidR="00B3350C" w:rsidRPr="006B49AD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B49AD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01196246" w:rsidR="00B3350C" w:rsidRPr="006B49AD" w:rsidRDefault="00D801CB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B49AD">
              <w:rPr>
                <w:rFonts w:ascii="Open Sans" w:hAnsi="Open Sans" w:cs="Open Sans"/>
                <w:sz w:val="22"/>
                <w:szCs w:val="22"/>
              </w:rPr>
              <w:t>Principles of Applied Engineering</w:t>
            </w:r>
          </w:p>
        </w:tc>
      </w:tr>
      <w:tr w:rsidR="00B3350C" w:rsidRPr="006B49AD" w14:paraId="16A9422A" w14:textId="77777777" w:rsidTr="66BE2960">
        <w:tc>
          <w:tcPr>
            <w:tcW w:w="2952" w:type="dxa"/>
            <w:shd w:val="clear" w:color="auto" w:fill="auto"/>
          </w:tcPr>
          <w:p w14:paraId="7BE77DA8" w14:textId="45B679E2" w:rsidR="00B3350C" w:rsidRPr="006B49AD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B49AD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45DBC271" w:rsidR="00B3350C" w:rsidRPr="006B49AD" w:rsidRDefault="00D801CB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B49AD">
              <w:rPr>
                <w:rFonts w:ascii="Open Sans" w:hAnsi="Open Sans" w:cs="Open Sans"/>
                <w:sz w:val="22"/>
                <w:szCs w:val="22"/>
              </w:rPr>
              <w:t>Rocket Challenge</w:t>
            </w:r>
          </w:p>
        </w:tc>
      </w:tr>
      <w:tr w:rsidR="00B3350C" w:rsidRPr="006B49AD" w14:paraId="7029DC65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6B49AD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B49AD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368658E2" w14:textId="1BC6F937" w:rsidR="006B49AD" w:rsidRPr="006B49AD" w:rsidRDefault="00221FC8" w:rsidP="00221FC8">
            <w:pPr>
              <w:pStyle w:val="PARAGRAPH1"/>
              <w:tabs>
                <w:tab w:val="clear" w:pos="1440"/>
              </w:tabs>
              <w:ind w:left="72" w:firstLine="0"/>
              <w:rPr>
                <w:rFonts w:ascii="Open Sans" w:hAnsi="Open Sans" w:cs="Open Sans"/>
                <w:b/>
              </w:rPr>
            </w:pPr>
            <w:r w:rsidRPr="004F237B">
              <w:rPr>
                <w:rFonts w:ascii="Open Sans" w:hAnsi="Open Sans" w:cs="Open Sans"/>
                <w:b/>
              </w:rPr>
              <w:t xml:space="preserve">§130.402. </w:t>
            </w:r>
            <w:r w:rsidR="006B49AD" w:rsidRPr="004F237B">
              <w:rPr>
                <w:rFonts w:ascii="Open Sans" w:hAnsi="Open Sans" w:cs="Open Sans"/>
                <w:b/>
              </w:rPr>
              <w:t>(c)</w:t>
            </w:r>
            <w:r w:rsidR="006B49AD" w:rsidRPr="006B49AD">
              <w:rPr>
                <w:rFonts w:ascii="Open Sans" w:hAnsi="Open Sans" w:cs="Open Sans"/>
              </w:rPr>
              <w:t xml:space="preserve"> </w:t>
            </w:r>
            <w:r w:rsidR="006B49AD" w:rsidRPr="006B49AD">
              <w:rPr>
                <w:rFonts w:ascii="Open Sans" w:hAnsi="Open Sans" w:cs="Open Sans"/>
                <w:b/>
              </w:rPr>
              <w:t>Knowledge and Skills</w:t>
            </w:r>
          </w:p>
          <w:p w14:paraId="4F7493B4" w14:textId="79C931BF" w:rsidR="00221FC8" w:rsidRPr="006B49AD" w:rsidRDefault="00221FC8" w:rsidP="006B49AD">
            <w:pPr>
              <w:pStyle w:val="PARAGRAPH1"/>
              <w:tabs>
                <w:tab w:val="clear" w:pos="1440"/>
              </w:tabs>
              <w:ind w:left="426" w:hanging="18"/>
              <w:rPr>
                <w:rFonts w:ascii="Open Sans" w:hAnsi="Open Sans" w:cs="Open Sans"/>
              </w:rPr>
            </w:pPr>
            <w:r w:rsidRPr="006B49AD">
              <w:rPr>
                <w:rFonts w:ascii="Open Sans" w:hAnsi="Open Sans" w:cs="Open Sans"/>
              </w:rPr>
              <w:t>(6)</w:t>
            </w:r>
            <w:r w:rsidRPr="006B49AD">
              <w:rPr>
                <w:rFonts w:ascii="Open Sans" w:hAnsi="Open Sans" w:cs="Open Sans"/>
              </w:rPr>
              <w:tab/>
              <w:t>The student thinks critically and applies fundamental principles of system modeling and design to multiple design projects. The student is expected to:</w:t>
            </w:r>
          </w:p>
          <w:p w14:paraId="46532E3E" w14:textId="65A516E8" w:rsidR="00221FC8" w:rsidRPr="006B49AD" w:rsidRDefault="00221FC8" w:rsidP="006B49AD">
            <w:pPr>
              <w:pStyle w:val="SUBPARAGRAPHA"/>
              <w:ind w:left="1440" w:firstLine="0"/>
              <w:rPr>
                <w:rStyle w:val="Clear"/>
                <w:rFonts w:ascii="Open Sans" w:hAnsi="Open Sans" w:cs="Open Sans"/>
              </w:rPr>
            </w:pPr>
            <w:r w:rsidRPr="006B49AD">
              <w:rPr>
                <w:rFonts w:ascii="Open Sans" w:hAnsi="Open Sans" w:cs="Open Sans"/>
              </w:rPr>
              <w:t xml:space="preserve">(A) </w:t>
            </w:r>
            <w:r w:rsidRPr="006B49AD">
              <w:rPr>
                <w:rStyle w:val="Clear"/>
                <w:rFonts w:ascii="Open Sans" w:hAnsi="Open Sans" w:cs="Open Sans"/>
              </w:rPr>
              <w:t>identify and describe the fundamental processes needed for a project, including the design process and prototype development and initiating, planning, executing, monitoring and co</w:t>
            </w:r>
            <w:bookmarkStart w:id="1" w:name="_GoBack"/>
            <w:bookmarkEnd w:id="1"/>
            <w:r w:rsidRPr="006B49AD">
              <w:rPr>
                <w:rStyle w:val="Clear"/>
                <w:rFonts w:ascii="Open Sans" w:hAnsi="Open Sans" w:cs="Open Sans"/>
              </w:rPr>
              <w:t>n</w:t>
            </w:r>
            <w:r w:rsidR="006B49AD" w:rsidRPr="006B49AD">
              <w:rPr>
                <w:rStyle w:val="Clear"/>
                <w:rFonts w:ascii="Open Sans" w:hAnsi="Open Sans" w:cs="Open Sans"/>
              </w:rPr>
              <w:t>trolling, and closing a project</w:t>
            </w:r>
          </w:p>
          <w:p w14:paraId="0021CFCD" w14:textId="676E37A4" w:rsidR="00221FC8" w:rsidRPr="006B49AD" w:rsidRDefault="00221FC8" w:rsidP="006B49AD">
            <w:pPr>
              <w:pStyle w:val="SUBPARAGRAPHA"/>
              <w:ind w:left="1440" w:firstLine="0"/>
              <w:rPr>
                <w:rStyle w:val="Clear"/>
                <w:rFonts w:ascii="Open Sans" w:hAnsi="Open Sans" w:cs="Open Sans"/>
              </w:rPr>
            </w:pPr>
            <w:r w:rsidRPr="006B49AD">
              <w:rPr>
                <w:rFonts w:ascii="Open Sans" w:hAnsi="Open Sans" w:cs="Open Sans"/>
              </w:rPr>
              <w:t xml:space="preserve">(B) </w:t>
            </w:r>
            <w:r w:rsidRPr="006B49AD">
              <w:rPr>
                <w:rStyle w:val="Clear"/>
                <w:rFonts w:ascii="Open Sans" w:hAnsi="Open Sans" w:cs="Open Sans"/>
              </w:rPr>
              <w:t>identify the chemical, mechanical, and physical prop</w:t>
            </w:r>
            <w:r w:rsidR="006B49AD" w:rsidRPr="006B49AD">
              <w:rPr>
                <w:rStyle w:val="Clear"/>
                <w:rFonts w:ascii="Open Sans" w:hAnsi="Open Sans" w:cs="Open Sans"/>
              </w:rPr>
              <w:t>erties of engineering materials</w:t>
            </w:r>
          </w:p>
          <w:p w14:paraId="2C2DA5B2" w14:textId="69895649" w:rsidR="00221FC8" w:rsidRPr="006B49AD" w:rsidRDefault="00221FC8" w:rsidP="006B49AD">
            <w:pPr>
              <w:pStyle w:val="SUBPARAGRAPHA"/>
              <w:ind w:left="1440" w:firstLine="0"/>
              <w:rPr>
                <w:rStyle w:val="Clear"/>
                <w:rFonts w:ascii="Open Sans" w:hAnsi="Open Sans" w:cs="Open Sans"/>
              </w:rPr>
            </w:pPr>
            <w:r w:rsidRPr="006B49AD">
              <w:rPr>
                <w:rFonts w:ascii="Open Sans" w:hAnsi="Open Sans" w:cs="Open Sans"/>
              </w:rPr>
              <w:t xml:space="preserve">(C) </w:t>
            </w:r>
            <w:r w:rsidRPr="006B49AD">
              <w:rPr>
                <w:rStyle w:val="Clear"/>
                <w:rFonts w:ascii="Open Sans" w:hAnsi="Open Sans" w:cs="Open Sans"/>
              </w:rPr>
              <w:t xml:space="preserve">use problem-solving techniques to </w:t>
            </w:r>
            <w:r w:rsidR="006B49AD" w:rsidRPr="006B49AD">
              <w:rPr>
                <w:rStyle w:val="Clear"/>
                <w:rFonts w:ascii="Open Sans" w:hAnsi="Open Sans" w:cs="Open Sans"/>
              </w:rPr>
              <w:t>develop technological solutions</w:t>
            </w:r>
          </w:p>
          <w:p w14:paraId="6E3A564F" w14:textId="7746C789" w:rsidR="00221FC8" w:rsidRPr="006B49AD" w:rsidRDefault="00221FC8" w:rsidP="006B49AD">
            <w:pPr>
              <w:pStyle w:val="SUBPARAGRAPHA"/>
              <w:ind w:left="1440" w:firstLine="0"/>
              <w:rPr>
                <w:rStyle w:val="Clear"/>
                <w:rFonts w:ascii="Open Sans" w:hAnsi="Open Sans" w:cs="Open Sans"/>
              </w:rPr>
            </w:pPr>
            <w:r w:rsidRPr="006B49AD">
              <w:rPr>
                <w:rFonts w:ascii="Open Sans" w:hAnsi="Open Sans" w:cs="Open Sans"/>
              </w:rPr>
              <w:t xml:space="preserve">(D) </w:t>
            </w:r>
            <w:r w:rsidRPr="006B49AD">
              <w:rPr>
                <w:rStyle w:val="Clear"/>
                <w:rFonts w:ascii="Open Sans" w:hAnsi="Open Sans" w:cs="Open Sans"/>
              </w:rPr>
              <w:t>use consistent units for all me</w:t>
            </w:r>
            <w:r w:rsidR="006B49AD" w:rsidRPr="006B49AD">
              <w:rPr>
                <w:rStyle w:val="Clear"/>
                <w:rFonts w:ascii="Open Sans" w:hAnsi="Open Sans" w:cs="Open Sans"/>
              </w:rPr>
              <w:t>asurements and computations</w:t>
            </w:r>
          </w:p>
          <w:p w14:paraId="4583E660" w14:textId="00A25BCD" w:rsidR="00B3350C" w:rsidRPr="006B49AD" w:rsidRDefault="00221FC8" w:rsidP="006B49AD">
            <w:pPr>
              <w:pStyle w:val="SUBPARAGRAPHA"/>
              <w:ind w:left="1440" w:firstLine="0"/>
              <w:rPr>
                <w:rFonts w:ascii="Open Sans" w:hAnsi="Open Sans" w:cs="Open Sans"/>
              </w:rPr>
            </w:pPr>
            <w:r w:rsidRPr="006B49AD">
              <w:rPr>
                <w:rFonts w:ascii="Open Sans" w:hAnsi="Open Sans" w:cs="Open Sans"/>
              </w:rPr>
              <w:t xml:space="preserve">(E) </w:t>
            </w:r>
            <w:r w:rsidRPr="006B49AD">
              <w:rPr>
                <w:rStyle w:val="Clear"/>
                <w:rFonts w:ascii="Open Sans" w:hAnsi="Open Sans" w:cs="Open Sans"/>
              </w:rPr>
              <w:t>assess the risks an</w:t>
            </w:r>
            <w:r w:rsidR="006B49AD" w:rsidRPr="006B49AD">
              <w:rPr>
                <w:rStyle w:val="Clear"/>
                <w:rFonts w:ascii="Open Sans" w:hAnsi="Open Sans" w:cs="Open Sans"/>
              </w:rPr>
              <w:t>d benefits of a design solution</w:t>
            </w:r>
          </w:p>
        </w:tc>
      </w:tr>
      <w:tr w:rsidR="00B3350C" w:rsidRPr="006B49AD" w14:paraId="692B52BF" w14:textId="77777777" w:rsidTr="66BE2960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6B49AD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B49AD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3BC06FE8" w14:textId="28B382E3" w:rsidR="00B3350C" w:rsidRPr="006B49AD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B49AD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6B49AD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B49AD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6B49AD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6B49AD" w14:paraId="49CA021C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6B49AD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B49AD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584D7084" w14:textId="40C15323" w:rsidR="00D801CB" w:rsidRPr="006B49AD" w:rsidRDefault="00D801CB" w:rsidP="00D801CB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b/>
                <w:bCs/>
                <w:color w:val="000000"/>
                <w:sz w:val="22"/>
                <w:szCs w:val="22"/>
              </w:rPr>
            </w:pPr>
          </w:p>
          <w:p w14:paraId="2DE2588A" w14:textId="77777777" w:rsidR="00D801CB" w:rsidRPr="006B49AD" w:rsidRDefault="00D801CB" w:rsidP="00D801CB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000000"/>
                <w:sz w:val="22"/>
                <w:szCs w:val="22"/>
              </w:rPr>
            </w:pPr>
            <w:r w:rsidRPr="006B49AD">
              <w:rPr>
                <w:rFonts w:ascii="Open Sans" w:eastAsiaTheme="minorHAnsi" w:hAnsi="Open Sans" w:cs="Open Sans"/>
                <w:color w:val="000000"/>
                <w:sz w:val="22"/>
                <w:szCs w:val="22"/>
              </w:rPr>
              <w:t>Students will be able to:</w:t>
            </w:r>
          </w:p>
          <w:p w14:paraId="5F6B5EC7" w14:textId="37E890F1" w:rsidR="00D801CB" w:rsidRPr="006B49AD" w:rsidRDefault="00D801CB" w:rsidP="006B49A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000000"/>
                <w:sz w:val="22"/>
                <w:szCs w:val="22"/>
              </w:rPr>
            </w:pPr>
            <w:r w:rsidRPr="006B49AD">
              <w:rPr>
                <w:rFonts w:ascii="Open Sans" w:eastAsiaTheme="minorHAnsi" w:hAnsi="Open Sans" w:cs="Open Sans"/>
                <w:color w:val="000000"/>
                <w:sz w:val="22"/>
                <w:szCs w:val="22"/>
              </w:rPr>
              <w:t>Learn basic rocket principles</w:t>
            </w:r>
          </w:p>
          <w:p w14:paraId="351FDE6C" w14:textId="66E192AB" w:rsidR="00D801CB" w:rsidRPr="006B49AD" w:rsidRDefault="00D801CB" w:rsidP="006B49A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000000"/>
                <w:sz w:val="22"/>
                <w:szCs w:val="22"/>
              </w:rPr>
            </w:pPr>
            <w:r w:rsidRPr="006B49AD">
              <w:rPr>
                <w:rFonts w:ascii="Open Sans" w:eastAsiaTheme="minorHAnsi" w:hAnsi="Open Sans" w:cs="Open Sans"/>
                <w:color w:val="000000"/>
                <w:sz w:val="22"/>
                <w:szCs w:val="22"/>
              </w:rPr>
              <w:t>Identify rocket parts, flight paths, center of gravity</w:t>
            </w:r>
          </w:p>
          <w:p w14:paraId="22A49ED1" w14:textId="563268F2" w:rsidR="00D801CB" w:rsidRPr="006B49AD" w:rsidRDefault="00D801CB" w:rsidP="006B49A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000000"/>
                <w:sz w:val="22"/>
                <w:szCs w:val="22"/>
              </w:rPr>
            </w:pPr>
            <w:r w:rsidRPr="006B49AD">
              <w:rPr>
                <w:rFonts w:ascii="Open Sans" w:eastAsiaTheme="minorHAnsi" w:hAnsi="Open Sans" w:cs="Open Sans"/>
                <w:color w:val="000000"/>
                <w:sz w:val="22"/>
                <w:szCs w:val="22"/>
              </w:rPr>
              <w:t>Create their own stable bottled rocket</w:t>
            </w:r>
          </w:p>
          <w:p w14:paraId="206D79A4" w14:textId="65B9BF12" w:rsidR="00D801CB" w:rsidRPr="006B49AD" w:rsidRDefault="00D801CB" w:rsidP="006B49A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000000"/>
                <w:sz w:val="22"/>
                <w:szCs w:val="22"/>
              </w:rPr>
            </w:pPr>
            <w:r w:rsidRPr="006B49AD">
              <w:rPr>
                <w:rFonts w:ascii="Open Sans" w:eastAsiaTheme="minorHAnsi" w:hAnsi="Open Sans" w:cs="Open Sans"/>
                <w:color w:val="000000"/>
                <w:sz w:val="22"/>
                <w:szCs w:val="22"/>
              </w:rPr>
              <w:lastRenderedPageBreak/>
              <w:t>Apply what they have learned by testing the rocket</w:t>
            </w:r>
          </w:p>
          <w:p w14:paraId="22E04785" w14:textId="30CF732F" w:rsidR="00D801CB" w:rsidRPr="006B49AD" w:rsidRDefault="00D801CB" w:rsidP="006B49A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000000"/>
                <w:sz w:val="22"/>
                <w:szCs w:val="22"/>
              </w:rPr>
            </w:pPr>
            <w:r w:rsidRPr="006B49AD">
              <w:rPr>
                <w:rFonts w:ascii="Open Sans" w:eastAsiaTheme="minorHAnsi" w:hAnsi="Open Sans" w:cs="Open Sans"/>
                <w:color w:val="000000"/>
                <w:sz w:val="22"/>
                <w:szCs w:val="22"/>
              </w:rPr>
              <w:t>Assess which rocket flies the best and why</w:t>
            </w:r>
          </w:p>
          <w:p w14:paraId="60AC3715" w14:textId="112482F9" w:rsidR="00B3350C" w:rsidRPr="006B49AD" w:rsidRDefault="00D801CB" w:rsidP="00D801CB">
            <w:pPr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6B49AD">
              <w:rPr>
                <w:rFonts w:ascii="Open Sans" w:eastAsiaTheme="minorHAnsi" w:hAnsi="Open Sans" w:cs="Open Sans"/>
                <w:b/>
                <w:bCs/>
                <w:color w:val="FFFFFF"/>
                <w:sz w:val="22"/>
                <w:szCs w:val="22"/>
              </w:rPr>
              <w:t>Preparation</w:t>
            </w:r>
          </w:p>
        </w:tc>
      </w:tr>
      <w:tr w:rsidR="00B3350C" w:rsidRPr="006B49AD" w14:paraId="741CD4A0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6B49AD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B49AD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E0133A8" w14:textId="00858A80" w:rsidR="00D801CB" w:rsidRPr="006B49AD" w:rsidRDefault="00D801CB" w:rsidP="00D801CB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6B49AD">
              <w:rPr>
                <w:rFonts w:ascii="Open Sans" w:eastAsiaTheme="minorHAnsi" w:hAnsi="Open Sans" w:cs="Open Sans"/>
                <w:sz w:val="22"/>
                <w:szCs w:val="22"/>
              </w:rPr>
              <w:t xml:space="preserve">Understand that students will want to simply build and fly a rocket. Make sure they understand the principles behind the rocket (i.e. stability, center of gravity, etc.) This project relates design, drafting, and physics since students will be considering basic </w:t>
            </w:r>
            <w:r w:rsidR="006B49AD" w:rsidRPr="006B49AD">
              <w:rPr>
                <w:rFonts w:ascii="Open Sans" w:eastAsiaTheme="minorHAnsi" w:hAnsi="Open Sans" w:cs="Open Sans"/>
                <w:sz w:val="22"/>
                <w:szCs w:val="22"/>
              </w:rPr>
              <w:t>physics</w:t>
            </w:r>
            <w:r w:rsidRPr="006B49AD">
              <w:rPr>
                <w:rFonts w:ascii="Open Sans" w:eastAsiaTheme="minorHAnsi" w:hAnsi="Open Sans" w:cs="Open Sans"/>
                <w:sz w:val="22"/>
                <w:szCs w:val="22"/>
              </w:rPr>
              <w:t xml:space="preserve"> principles. This lesson also covers fairly advanced math (i.e. calculus). Students will only need to understand basic</w:t>
            </w:r>
          </w:p>
          <w:p w14:paraId="0AEAFDF2" w14:textId="5F27796A" w:rsidR="00B3350C" w:rsidRPr="006B49AD" w:rsidRDefault="00D801CB" w:rsidP="00D801C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B49AD">
              <w:rPr>
                <w:rFonts w:ascii="Open Sans" w:eastAsiaTheme="minorHAnsi" w:hAnsi="Open Sans" w:cs="Open Sans"/>
                <w:sz w:val="22"/>
                <w:szCs w:val="22"/>
              </w:rPr>
              <w:t>algebraic functions in order to understand some of the concepts.</w:t>
            </w:r>
          </w:p>
        </w:tc>
      </w:tr>
      <w:tr w:rsidR="00B3350C" w:rsidRPr="006B49AD" w14:paraId="46AD6D97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6B49AD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B49AD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77777777" w:rsidR="00B3350C" w:rsidRPr="006B49A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B49AD" w14:paraId="3F56A797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17A22D30" w:rsidR="00B3350C" w:rsidRPr="006B49AD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B49AD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19E44A3" w:rsidR="00B3350C" w:rsidRPr="006B49AD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B49AD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(ELPS </w:t>
            </w:r>
            <w:proofErr w:type="spellStart"/>
            <w:r w:rsidRPr="006B49AD">
              <w:rPr>
                <w:rFonts w:ascii="Open Sans" w:hAnsi="Open Sans" w:cs="Open Sans"/>
                <w:i/>
                <w:iCs/>
                <w:sz w:val="22"/>
                <w:szCs w:val="22"/>
              </w:rPr>
              <w:t>c1a,c,f</w:t>
            </w:r>
            <w:proofErr w:type="spellEnd"/>
            <w:r w:rsidRPr="006B49AD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6B49AD">
              <w:rPr>
                <w:rFonts w:ascii="Open Sans" w:hAnsi="Open Sans" w:cs="Open Sans"/>
                <w:i/>
                <w:iCs/>
                <w:sz w:val="22"/>
                <w:szCs w:val="22"/>
              </w:rPr>
              <w:t>c2b</w:t>
            </w:r>
            <w:proofErr w:type="spellEnd"/>
            <w:r w:rsidRPr="006B49AD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6B49AD">
              <w:rPr>
                <w:rFonts w:ascii="Open Sans" w:hAnsi="Open Sans" w:cs="Open Sans"/>
                <w:i/>
                <w:iCs/>
                <w:sz w:val="22"/>
                <w:szCs w:val="22"/>
              </w:rPr>
              <w:t>c3a,b,d</w:t>
            </w:r>
            <w:proofErr w:type="spellEnd"/>
            <w:r w:rsidRPr="006B49AD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6B49AD">
              <w:rPr>
                <w:rFonts w:ascii="Open Sans" w:hAnsi="Open Sans" w:cs="Open Sans"/>
                <w:i/>
                <w:iCs/>
                <w:sz w:val="22"/>
                <w:szCs w:val="22"/>
              </w:rPr>
              <w:t>c4c</w:t>
            </w:r>
            <w:proofErr w:type="spellEnd"/>
            <w:r w:rsidRPr="006B49AD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6B49AD">
              <w:rPr>
                <w:rFonts w:ascii="Open Sans" w:hAnsi="Open Sans" w:cs="Open Sans"/>
                <w:i/>
                <w:iCs/>
                <w:sz w:val="22"/>
                <w:szCs w:val="22"/>
              </w:rPr>
              <w:t>c5b</w:t>
            </w:r>
            <w:proofErr w:type="spellEnd"/>
            <w:r w:rsidRPr="006B49AD">
              <w:rPr>
                <w:rFonts w:ascii="Open Sans" w:hAnsi="Open Sans" w:cs="Open Sans"/>
                <w:i/>
                <w:iCs/>
                <w:sz w:val="22"/>
                <w:szCs w:val="22"/>
              </w:rPr>
              <w:t>) PDAS II(5)</w:t>
            </w:r>
          </w:p>
        </w:tc>
        <w:tc>
          <w:tcPr>
            <w:tcW w:w="7848" w:type="dxa"/>
            <w:shd w:val="clear" w:color="auto" w:fill="auto"/>
          </w:tcPr>
          <w:p w14:paraId="47D13121" w14:textId="77777777" w:rsidR="00B3350C" w:rsidRPr="006B49A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B49AD" w14:paraId="2AB98FD6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6B49AD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B49AD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73747A06" w14:textId="6EE823D1" w:rsidR="006B49AD" w:rsidRPr="006B49AD" w:rsidRDefault="006B49AD" w:rsidP="006B49AD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b/>
                <w:sz w:val="22"/>
                <w:szCs w:val="22"/>
              </w:rPr>
            </w:pPr>
            <w:r w:rsidRPr="006B49AD">
              <w:rPr>
                <w:rFonts w:ascii="Open Sans" w:eastAsiaTheme="minorHAnsi" w:hAnsi="Open Sans" w:cs="Open Sans"/>
                <w:b/>
                <w:sz w:val="22"/>
                <w:szCs w:val="22"/>
              </w:rPr>
              <w:t>Materials</w:t>
            </w:r>
            <w:r w:rsidR="004F237B">
              <w:rPr>
                <w:rFonts w:ascii="Open Sans" w:eastAsiaTheme="minorHAnsi" w:hAnsi="Open Sans" w:cs="Open Sans"/>
                <w:b/>
                <w:sz w:val="22"/>
                <w:szCs w:val="22"/>
              </w:rPr>
              <w:t>:</w:t>
            </w:r>
          </w:p>
          <w:p w14:paraId="4492BCD1" w14:textId="7B8D3699" w:rsidR="002266F1" w:rsidRPr="006B49AD" w:rsidRDefault="002266F1" w:rsidP="006B49A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6B49AD">
              <w:rPr>
                <w:rFonts w:ascii="Open Sans" w:eastAsiaTheme="minorHAnsi" w:hAnsi="Open Sans" w:cs="Open Sans"/>
                <w:sz w:val="22"/>
                <w:szCs w:val="22"/>
              </w:rPr>
              <w:t>2 Liter Bottles</w:t>
            </w:r>
          </w:p>
          <w:p w14:paraId="4C626E40" w14:textId="488B5D1E" w:rsidR="002266F1" w:rsidRPr="006B49AD" w:rsidRDefault="002266F1" w:rsidP="006B49A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6B49AD">
              <w:rPr>
                <w:rFonts w:ascii="Open Sans" w:eastAsiaTheme="minorHAnsi" w:hAnsi="Open Sans" w:cs="Open Sans"/>
                <w:sz w:val="22"/>
                <w:szCs w:val="22"/>
              </w:rPr>
              <w:t>Pencil</w:t>
            </w:r>
          </w:p>
          <w:p w14:paraId="772C5C4C" w14:textId="37B52052" w:rsidR="002266F1" w:rsidRPr="006B49AD" w:rsidRDefault="002266F1" w:rsidP="006B49A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6B49AD">
              <w:rPr>
                <w:rFonts w:ascii="Open Sans" w:eastAsiaTheme="minorHAnsi" w:hAnsi="Open Sans" w:cs="Open Sans"/>
                <w:sz w:val="22"/>
                <w:szCs w:val="22"/>
              </w:rPr>
              <w:t>Tape</w:t>
            </w:r>
          </w:p>
          <w:p w14:paraId="7BDDC1A6" w14:textId="30DDD2B6" w:rsidR="002266F1" w:rsidRPr="006B49AD" w:rsidRDefault="002266F1" w:rsidP="006B49A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6B49AD">
              <w:rPr>
                <w:rFonts w:ascii="Open Sans" w:eastAsiaTheme="minorHAnsi" w:hAnsi="Open Sans" w:cs="Open Sans"/>
                <w:sz w:val="22"/>
                <w:szCs w:val="22"/>
              </w:rPr>
              <w:t>Paper</w:t>
            </w:r>
          </w:p>
          <w:p w14:paraId="055AE8D5" w14:textId="37A6D354" w:rsidR="002266F1" w:rsidRPr="006B49AD" w:rsidRDefault="002266F1" w:rsidP="006B49A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6B49AD">
              <w:rPr>
                <w:rFonts w:ascii="Open Sans" w:eastAsiaTheme="minorHAnsi" w:hAnsi="Open Sans" w:cs="Open Sans"/>
                <w:sz w:val="22"/>
                <w:szCs w:val="22"/>
              </w:rPr>
              <w:t>Launcher</w:t>
            </w:r>
          </w:p>
          <w:p w14:paraId="0BA2D9AC" w14:textId="715A30BC" w:rsidR="002266F1" w:rsidRPr="006B49AD" w:rsidRDefault="002266F1" w:rsidP="006B49A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6B49AD">
              <w:rPr>
                <w:rFonts w:ascii="Open Sans" w:eastAsiaTheme="minorHAnsi" w:hAnsi="Open Sans" w:cs="Open Sans"/>
                <w:sz w:val="22"/>
                <w:szCs w:val="22"/>
              </w:rPr>
              <w:t>Glue</w:t>
            </w:r>
          </w:p>
          <w:p w14:paraId="018547FF" w14:textId="1F37C028" w:rsidR="002266F1" w:rsidRPr="006B49AD" w:rsidRDefault="002266F1" w:rsidP="006B49A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6B49AD">
              <w:rPr>
                <w:rFonts w:ascii="Open Sans" w:eastAsiaTheme="minorHAnsi" w:hAnsi="Open Sans" w:cs="Open Sans"/>
                <w:sz w:val="22"/>
                <w:szCs w:val="22"/>
              </w:rPr>
              <w:t>Nose cone (can be made with paper or tape or commercially purchased)</w:t>
            </w:r>
          </w:p>
          <w:p w14:paraId="68D238CD" w14:textId="77777777" w:rsidR="00B3350C" w:rsidRPr="004F237B" w:rsidRDefault="002266F1" w:rsidP="006B49AD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B49AD">
              <w:rPr>
                <w:rFonts w:ascii="Open Sans" w:eastAsiaTheme="minorHAnsi" w:hAnsi="Open Sans" w:cs="Open Sans"/>
                <w:sz w:val="22"/>
                <w:szCs w:val="22"/>
              </w:rPr>
              <w:t>Scissors</w:t>
            </w:r>
          </w:p>
          <w:p w14:paraId="74CCC680" w14:textId="5AB30AED" w:rsidR="004F237B" w:rsidRDefault="004F237B" w:rsidP="004F237B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4F237B">
              <w:rPr>
                <w:rFonts w:ascii="Open Sans" w:hAnsi="Open Sans" w:cs="Open Sans"/>
                <w:b/>
                <w:sz w:val="22"/>
                <w:szCs w:val="22"/>
              </w:rPr>
              <w:t>Instructional Aids:</w:t>
            </w:r>
          </w:p>
          <w:p w14:paraId="21B705A2" w14:textId="6803FCBB" w:rsidR="004F237B" w:rsidRPr="004F237B" w:rsidRDefault="004F237B" w:rsidP="004F237B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Rocket Challenge PowerPoint presentation</w:t>
            </w:r>
          </w:p>
          <w:p w14:paraId="34FEB723" w14:textId="77777777" w:rsidR="004F237B" w:rsidRPr="004F237B" w:rsidRDefault="004F237B" w:rsidP="004F237B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Rocket Challenge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Test Report</w:t>
            </w:r>
          </w:p>
          <w:p w14:paraId="06028BCB" w14:textId="5691DE01" w:rsidR="004F237B" w:rsidRPr="004F237B" w:rsidRDefault="004F237B" w:rsidP="004F237B">
            <w:pPr>
              <w:pStyle w:val="ListParagraph"/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6B49AD" w14:paraId="4B28B3C8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6B49AD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B49AD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58021F6D" w:rsidR="00870A95" w:rsidRPr="006B49AD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B49AD">
              <w:rPr>
                <w:rFonts w:ascii="Open Sans" w:hAnsi="Open Sans" w:cs="Open Sans"/>
                <w:sz w:val="22"/>
                <w:szCs w:val="22"/>
              </w:rPr>
              <w:t>(May include pre</w:t>
            </w:r>
            <w:r w:rsidR="00A37875" w:rsidRPr="006B49AD">
              <w:rPr>
                <w:rFonts w:ascii="Open Sans" w:hAnsi="Open Sans" w:cs="Open Sans"/>
                <w:sz w:val="22"/>
                <w:szCs w:val="22"/>
              </w:rPr>
              <w:t>-assessment for prior knowledge</w:t>
            </w:r>
          </w:p>
        </w:tc>
        <w:tc>
          <w:tcPr>
            <w:tcW w:w="7848" w:type="dxa"/>
            <w:shd w:val="clear" w:color="auto" w:fill="auto"/>
          </w:tcPr>
          <w:p w14:paraId="5FB17782" w14:textId="7640D2E7" w:rsidR="002266F1" w:rsidRPr="006B49AD" w:rsidRDefault="002266F1" w:rsidP="002266F1">
            <w:pPr>
              <w:rPr>
                <w:rFonts w:ascii="Open Sans" w:hAnsi="Open Sans" w:cs="Open Sans"/>
                <w:sz w:val="22"/>
                <w:szCs w:val="22"/>
              </w:rPr>
            </w:pPr>
            <w:r w:rsidRPr="006B49AD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Introduction (LSI Quadrant I):</w:t>
            </w:r>
          </w:p>
          <w:p w14:paraId="3642A3EC" w14:textId="77777777" w:rsidR="002266F1" w:rsidRPr="006B49AD" w:rsidRDefault="002266F1" w:rsidP="002266F1">
            <w:p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5976B94" w14:textId="2A33D771" w:rsidR="002266F1" w:rsidRPr="006B49AD" w:rsidRDefault="002266F1" w:rsidP="002266F1">
            <w:pPr>
              <w:spacing w:line="239" w:lineRule="auto"/>
              <w:ind w:right="820"/>
              <w:rPr>
                <w:rFonts w:ascii="Open Sans" w:hAnsi="Open Sans" w:cs="Open Sans"/>
                <w:sz w:val="22"/>
                <w:szCs w:val="22"/>
              </w:rPr>
            </w:pPr>
            <w:r w:rsidRPr="006B49AD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SAY: </w:t>
            </w:r>
            <w:r w:rsidR="006B49AD" w:rsidRPr="006B49AD">
              <w:rPr>
                <w:rFonts w:ascii="Open Sans" w:eastAsia="Arial" w:hAnsi="Open Sans" w:cs="Open Sans"/>
                <w:sz w:val="22"/>
                <w:szCs w:val="22"/>
              </w:rPr>
              <w:t>To</w:t>
            </w:r>
            <w:r w:rsidRPr="006B49AD">
              <w:rPr>
                <w:rFonts w:ascii="Open Sans" w:eastAsia="Arial" w:hAnsi="Open Sans" w:cs="Open Sans"/>
                <w:sz w:val="22"/>
                <w:szCs w:val="22"/>
              </w:rPr>
              <w:t>day we are going to dis</w:t>
            </w:r>
            <w:r w:rsidRPr="006B49AD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6B49AD">
              <w:rPr>
                <w:rFonts w:ascii="Open Sans" w:eastAsia="Arial" w:hAnsi="Open Sans" w:cs="Open Sans"/>
                <w:sz w:val="22"/>
                <w:szCs w:val="22"/>
              </w:rPr>
              <w:t>cuss how rockets work and the basic scientific principles</w:t>
            </w:r>
            <w:r w:rsidRPr="006B49AD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6B49AD">
              <w:rPr>
                <w:rFonts w:ascii="Open Sans" w:eastAsia="Arial" w:hAnsi="Open Sans" w:cs="Open Sans"/>
                <w:sz w:val="22"/>
                <w:szCs w:val="22"/>
              </w:rPr>
              <w:t>behind them.</w:t>
            </w:r>
          </w:p>
          <w:p w14:paraId="0D06D440" w14:textId="77777777" w:rsidR="002266F1" w:rsidRPr="006B49AD" w:rsidRDefault="002266F1" w:rsidP="002266F1">
            <w:p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5A0959AA" w14:textId="5027CA9E" w:rsidR="002266F1" w:rsidRPr="006B49AD" w:rsidRDefault="002266F1" w:rsidP="002266F1">
            <w:pPr>
              <w:rPr>
                <w:rFonts w:ascii="Open Sans" w:hAnsi="Open Sans" w:cs="Open Sans"/>
                <w:sz w:val="22"/>
                <w:szCs w:val="22"/>
              </w:rPr>
            </w:pPr>
            <w:r w:rsidRPr="006B49AD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ASK: </w:t>
            </w:r>
            <w:r w:rsidRPr="006B49AD">
              <w:rPr>
                <w:rFonts w:ascii="Open Sans" w:eastAsia="Arial" w:hAnsi="Open Sans" w:cs="Open Sans"/>
                <w:sz w:val="22"/>
                <w:szCs w:val="22"/>
              </w:rPr>
              <w:t>Does anyone know why rockets are</w:t>
            </w:r>
            <w:r w:rsidRPr="006B49AD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6B49AD">
              <w:rPr>
                <w:rFonts w:ascii="Open Sans" w:eastAsia="Arial" w:hAnsi="Open Sans" w:cs="Open Sans"/>
                <w:sz w:val="22"/>
                <w:szCs w:val="22"/>
              </w:rPr>
              <w:t>stable?</w:t>
            </w:r>
          </w:p>
          <w:p w14:paraId="33C1B45D" w14:textId="6037F864" w:rsidR="002266F1" w:rsidRPr="006B49AD" w:rsidRDefault="002266F1" w:rsidP="002266F1">
            <w:pPr>
              <w:ind w:right="280"/>
              <w:rPr>
                <w:rFonts w:ascii="Open Sans" w:hAnsi="Open Sans" w:cs="Open Sans"/>
                <w:sz w:val="22"/>
                <w:szCs w:val="22"/>
              </w:rPr>
            </w:pPr>
            <w:r w:rsidRPr="006B49AD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SAY: </w:t>
            </w:r>
            <w:r w:rsidRPr="006B49AD">
              <w:rPr>
                <w:rFonts w:ascii="Open Sans" w:eastAsia="Arial" w:hAnsi="Open Sans" w:cs="Open Sans"/>
                <w:sz w:val="22"/>
                <w:szCs w:val="22"/>
              </w:rPr>
              <w:t>It</w:t>
            </w:r>
            <w:r w:rsidRPr="006B49AD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6B49AD">
              <w:rPr>
                <w:rFonts w:ascii="Open Sans" w:eastAsia="Arial" w:hAnsi="Open Sans" w:cs="Open Sans"/>
                <w:sz w:val="22"/>
                <w:szCs w:val="22"/>
              </w:rPr>
              <w:t>has a little to</w:t>
            </w:r>
            <w:r w:rsidRPr="006B49AD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6B49AD">
              <w:rPr>
                <w:rFonts w:ascii="Open Sans" w:eastAsia="Arial" w:hAnsi="Open Sans" w:cs="Open Sans"/>
                <w:sz w:val="22"/>
                <w:szCs w:val="22"/>
              </w:rPr>
              <w:t>do with the location of the center</w:t>
            </w:r>
            <w:r w:rsidRPr="006B49AD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6B49AD">
              <w:rPr>
                <w:rFonts w:ascii="Open Sans" w:eastAsia="Arial" w:hAnsi="Open Sans" w:cs="Open Sans"/>
                <w:sz w:val="22"/>
                <w:szCs w:val="22"/>
              </w:rPr>
              <w:t>of gravity and the center</w:t>
            </w:r>
            <w:r w:rsidRPr="006B49AD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6B49AD">
              <w:rPr>
                <w:rFonts w:ascii="Open Sans" w:eastAsia="Arial" w:hAnsi="Open Sans" w:cs="Open Sans"/>
                <w:sz w:val="22"/>
                <w:szCs w:val="22"/>
              </w:rPr>
              <w:t>of pressure</w:t>
            </w:r>
            <w:r w:rsidRPr="006B49AD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6B49AD">
              <w:rPr>
                <w:rFonts w:ascii="Open Sans" w:eastAsia="Arial" w:hAnsi="Open Sans" w:cs="Open Sans"/>
                <w:sz w:val="22"/>
                <w:szCs w:val="22"/>
              </w:rPr>
              <w:t>on</w:t>
            </w:r>
            <w:r w:rsidRPr="006B49AD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6B49AD">
              <w:rPr>
                <w:rFonts w:ascii="Open Sans" w:eastAsia="Arial" w:hAnsi="Open Sans" w:cs="Open Sans"/>
                <w:sz w:val="22"/>
                <w:szCs w:val="22"/>
              </w:rPr>
              <w:t>a rocket.</w:t>
            </w:r>
          </w:p>
          <w:p w14:paraId="293112F4" w14:textId="5E40FC7A" w:rsidR="002266F1" w:rsidRPr="006B49AD" w:rsidRDefault="002266F1" w:rsidP="002266F1">
            <w:pPr>
              <w:rPr>
                <w:rFonts w:ascii="Open Sans" w:hAnsi="Open Sans" w:cs="Open Sans"/>
                <w:sz w:val="22"/>
                <w:szCs w:val="22"/>
              </w:rPr>
            </w:pPr>
            <w:r w:rsidRPr="006B49AD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SAY: </w:t>
            </w:r>
            <w:r w:rsidRPr="006B49AD">
              <w:rPr>
                <w:rFonts w:ascii="Open Sans" w:eastAsia="Arial" w:hAnsi="Open Sans" w:cs="Open Sans"/>
                <w:sz w:val="22"/>
                <w:szCs w:val="22"/>
              </w:rPr>
              <w:t>Now, let’s go through basic</w:t>
            </w:r>
            <w:r w:rsidRPr="006B49AD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6B49AD">
              <w:rPr>
                <w:rFonts w:ascii="Open Sans" w:eastAsia="Arial" w:hAnsi="Open Sans" w:cs="Open Sans"/>
                <w:sz w:val="22"/>
                <w:szCs w:val="22"/>
              </w:rPr>
              <w:t>rocket fundamentals.</w:t>
            </w:r>
          </w:p>
          <w:p w14:paraId="5AB0D2D6" w14:textId="16434CC1" w:rsidR="002266F1" w:rsidRPr="006B49AD" w:rsidRDefault="002266F1" w:rsidP="002266F1">
            <w:pPr>
              <w:rPr>
                <w:rFonts w:ascii="Open Sans" w:hAnsi="Open Sans" w:cs="Open Sans"/>
                <w:sz w:val="22"/>
                <w:szCs w:val="22"/>
              </w:rPr>
            </w:pPr>
            <w:r w:rsidRPr="006B49AD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SHOW: </w:t>
            </w:r>
            <w:r w:rsidRPr="006B49AD">
              <w:rPr>
                <w:rFonts w:ascii="Open Sans" w:eastAsia="Arial" w:hAnsi="Open Sans" w:cs="Open Sans"/>
                <w:sz w:val="22"/>
                <w:szCs w:val="22"/>
              </w:rPr>
              <w:t>Show How to Make a</w:t>
            </w:r>
            <w:r w:rsidRPr="006B49AD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6B49AD">
              <w:rPr>
                <w:rFonts w:ascii="Open Sans" w:eastAsia="Arial" w:hAnsi="Open Sans" w:cs="Open Sans"/>
                <w:sz w:val="22"/>
                <w:szCs w:val="22"/>
              </w:rPr>
              <w:t>Model Rocket PowerPoint presentation.</w:t>
            </w:r>
          </w:p>
          <w:p w14:paraId="4C953E6C" w14:textId="2D1748EE" w:rsidR="002266F1" w:rsidRPr="006B49AD" w:rsidRDefault="002266F1" w:rsidP="002266F1">
            <w:pPr>
              <w:ind w:right="560"/>
              <w:rPr>
                <w:rFonts w:ascii="Open Sans" w:hAnsi="Open Sans" w:cs="Open Sans"/>
                <w:sz w:val="22"/>
                <w:szCs w:val="22"/>
              </w:rPr>
            </w:pPr>
            <w:r w:rsidRPr="006B49AD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lastRenderedPageBreak/>
              <w:t xml:space="preserve">SAY: </w:t>
            </w:r>
            <w:r w:rsidRPr="006B49AD">
              <w:rPr>
                <w:rFonts w:ascii="Open Sans" w:eastAsia="Arial" w:hAnsi="Open Sans" w:cs="Open Sans"/>
                <w:sz w:val="22"/>
                <w:szCs w:val="22"/>
              </w:rPr>
              <w:t>We are now going to go through a PowerPoint presentation that will briefly cover why</w:t>
            </w:r>
            <w:r w:rsidRPr="006B49AD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6B49AD">
              <w:rPr>
                <w:rFonts w:ascii="Open Sans" w:eastAsia="Arial" w:hAnsi="Open Sans" w:cs="Open Sans"/>
                <w:sz w:val="22"/>
                <w:szCs w:val="22"/>
              </w:rPr>
              <w:t>certain rockets are stable and why some are not.</w:t>
            </w:r>
          </w:p>
          <w:p w14:paraId="6019719E" w14:textId="3A3CBDA8" w:rsidR="00B3350C" w:rsidRPr="006B49AD" w:rsidRDefault="002266F1" w:rsidP="002266F1">
            <w:pPr>
              <w:spacing w:line="239" w:lineRule="auto"/>
              <w:ind w:right="180"/>
              <w:rPr>
                <w:rFonts w:ascii="Open Sans" w:hAnsi="Open Sans" w:cs="Open Sans"/>
                <w:sz w:val="22"/>
                <w:szCs w:val="22"/>
              </w:rPr>
            </w:pPr>
            <w:r w:rsidRPr="006B49AD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SHOW: </w:t>
            </w:r>
            <w:r w:rsidRPr="006B49AD">
              <w:rPr>
                <w:rFonts w:ascii="Open Sans" w:eastAsia="Arial" w:hAnsi="Open Sans" w:cs="Open Sans"/>
                <w:sz w:val="22"/>
                <w:szCs w:val="22"/>
              </w:rPr>
              <w:t>Show the PowerPoint presentation</w:t>
            </w:r>
            <w:r w:rsidRPr="006B49AD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6B49AD">
              <w:rPr>
                <w:rFonts w:ascii="Open Sans" w:eastAsia="Arial" w:hAnsi="Open Sans" w:cs="Open Sans"/>
                <w:sz w:val="22"/>
                <w:szCs w:val="22"/>
              </w:rPr>
              <w:t>all the way through and then have</w:t>
            </w:r>
            <w:r w:rsidRPr="006B49AD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6B49AD">
              <w:rPr>
                <w:rFonts w:ascii="Open Sans" w:eastAsia="Arial" w:hAnsi="Open Sans" w:cs="Open Sans"/>
                <w:sz w:val="22"/>
                <w:szCs w:val="22"/>
              </w:rPr>
              <w:t>students work on</w:t>
            </w:r>
            <w:r w:rsidRPr="006B49AD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6B49AD">
              <w:rPr>
                <w:rFonts w:ascii="Open Sans" w:eastAsia="Arial" w:hAnsi="Open Sans" w:cs="Open Sans"/>
                <w:sz w:val="22"/>
                <w:szCs w:val="22"/>
              </w:rPr>
              <w:t>their own bottled rockets</w:t>
            </w:r>
          </w:p>
        </w:tc>
      </w:tr>
      <w:tr w:rsidR="00B3350C" w:rsidRPr="006B49AD" w14:paraId="14C1CDAA" w14:textId="77777777" w:rsidTr="66BE2960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6B49AD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B49AD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17CE4FC2" w14:textId="77777777" w:rsidR="00CF2E7E" w:rsidRPr="006B49AD" w:rsidRDefault="002266F1" w:rsidP="004F7FF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B49AD">
              <w:rPr>
                <w:rFonts w:ascii="Open Sans" w:hAnsi="Open Sans" w:cs="Open Sans"/>
                <w:sz w:val="22"/>
                <w:szCs w:val="22"/>
              </w:rPr>
              <w:t xml:space="preserve">Use outline, </w:t>
            </w:r>
            <w:r w:rsidR="004F7FFB" w:rsidRPr="006B49AD">
              <w:rPr>
                <w:rFonts w:ascii="Open Sans" w:hAnsi="Open Sans" w:cs="Open Sans"/>
                <w:sz w:val="22"/>
                <w:szCs w:val="22"/>
              </w:rPr>
              <w:t>P</w:t>
            </w:r>
            <w:r w:rsidRPr="006B49AD">
              <w:rPr>
                <w:rFonts w:ascii="Open Sans" w:hAnsi="Open Sans" w:cs="Open Sans"/>
                <w:sz w:val="22"/>
                <w:szCs w:val="22"/>
              </w:rPr>
              <w:t>owerP</w:t>
            </w:r>
            <w:r w:rsidR="004F7FFB" w:rsidRPr="006B49AD">
              <w:rPr>
                <w:rFonts w:ascii="Open Sans" w:hAnsi="Open Sans" w:cs="Open Sans"/>
                <w:sz w:val="22"/>
                <w:szCs w:val="22"/>
              </w:rPr>
              <w:t>oint presentation</w:t>
            </w:r>
            <w:r w:rsidRPr="006B49AD">
              <w:rPr>
                <w:rFonts w:ascii="Open Sans" w:hAnsi="Open Sans" w:cs="Open Sans"/>
                <w:sz w:val="22"/>
                <w:szCs w:val="22"/>
              </w:rPr>
              <w:t xml:space="preserve"> slides, handouts, and notes pages</w:t>
            </w:r>
          </w:p>
          <w:p w14:paraId="3712CEFB" w14:textId="77777777" w:rsidR="006B49AD" w:rsidRPr="006B49AD" w:rsidRDefault="006B49AD" w:rsidP="006B49A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6B49AD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2FA2177D" w:rsidR="006B49AD" w:rsidRPr="006B49AD" w:rsidRDefault="006B49AD" w:rsidP="004F7FF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B49AD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6B49AD" w14:paraId="07580D23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249361E5" w:rsidR="00B3350C" w:rsidRPr="006B49AD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B49AD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515031B4" w14:textId="77777777" w:rsidR="00CF2E7E" w:rsidRPr="006B49AD" w:rsidRDefault="00A37875" w:rsidP="002266F1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B49AD">
              <w:rPr>
                <w:rFonts w:ascii="Open Sans" w:hAnsi="Open Sans" w:cs="Open Sans"/>
                <w:sz w:val="22"/>
                <w:szCs w:val="22"/>
              </w:rPr>
              <w:t>Students will be taught how to build a rocket that will be stable in flight</w:t>
            </w:r>
          </w:p>
          <w:p w14:paraId="7A132CE8" w14:textId="77777777" w:rsidR="006B49AD" w:rsidRPr="006B49AD" w:rsidRDefault="006B49AD" w:rsidP="006B49A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6B49AD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4303E1BA" w:rsidR="006B49AD" w:rsidRPr="006B49AD" w:rsidRDefault="006B49AD" w:rsidP="002266F1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B49AD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6B49AD" w14:paraId="2BB1B0A1" w14:textId="77777777" w:rsidTr="66BE2960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6B49AD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B49AD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0D643C44" w14:textId="50E15043" w:rsidR="00A37875" w:rsidRPr="006B49AD" w:rsidRDefault="00A37875" w:rsidP="00A37875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6B49AD">
              <w:rPr>
                <w:rFonts w:ascii="Open Sans" w:eastAsiaTheme="minorHAnsi" w:hAnsi="Open Sans" w:cs="Open Sans"/>
                <w:sz w:val="22"/>
                <w:szCs w:val="22"/>
              </w:rPr>
              <w:t>Students will be required to be creative and think critically and make their own bottled rockets with their own kind of fins</w:t>
            </w:r>
            <w:r w:rsidR="00AC6609" w:rsidRPr="006B49AD">
              <w:rPr>
                <w:rFonts w:ascii="Open Sans" w:eastAsiaTheme="minorHAnsi" w:hAnsi="Open Sans" w:cs="Open Sans"/>
                <w:sz w:val="22"/>
                <w:szCs w:val="22"/>
              </w:rPr>
              <w:t>.</w:t>
            </w:r>
          </w:p>
          <w:p w14:paraId="5968A397" w14:textId="77777777" w:rsidR="00AC6609" w:rsidRPr="006B49AD" w:rsidRDefault="00AC6609" w:rsidP="00A37875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</w:p>
          <w:p w14:paraId="1E95B88A" w14:textId="77777777" w:rsidR="00AC6609" w:rsidRPr="006B49AD" w:rsidRDefault="00AC6609" w:rsidP="00AC6609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6B49AD">
              <w:rPr>
                <w:rFonts w:ascii="Open Sans" w:eastAsiaTheme="minorHAnsi" w:hAnsi="Open Sans" w:cs="Open Sans"/>
                <w:sz w:val="22"/>
                <w:szCs w:val="22"/>
              </w:rPr>
              <w:t>For more enrichment, students should construct a modeled rocket that uses powdered motors.</w:t>
            </w:r>
          </w:p>
          <w:p w14:paraId="57611343" w14:textId="77777777" w:rsidR="006B49AD" w:rsidRPr="006B49AD" w:rsidRDefault="006B49AD" w:rsidP="006B49A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6B49AD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5A63737A" w:rsidR="006B49AD" w:rsidRPr="006B49AD" w:rsidRDefault="006B49AD" w:rsidP="00AC6609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2"/>
                <w:szCs w:val="22"/>
              </w:rPr>
            </w:pPr>
            <w:r w:rsidRPr="006B49AD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6B49AD" w14:paraId="50863A81" w14:textId="77777777" w:rsidTr="66BE2960">
        <w:tc>
          <w:tcPr>
            <w:tcW w:w="2952" w:type="dxa"/>
            <w:shd w:val="clear" w:color="auto" w:fill="auto"/>
          </w:tcPr>
          <w:p w14:paraId="3E48F608" w14:textId="5EE824C9" w:rsidR="00B3350C" w:rsidRPr="006B49AD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B49AD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230A06A1" w14:textId="77777777" w:rsidR="00B3350C" w:rsidRPr="006B49AD" w:rsidRDefault="002266F1" w:rsidP="002266F1">
            <w:pPr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  <w:r w:rsidRPr="006B49AD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ASK: </w:t>
            </w:r>
            <w:r w:rsidRPr="006B49AD">
              <w:rPr>
                <w:rFonts w:ascii="Open Sans" w:eastAsia="Arial" w:hAnsi="Open Sans" w:cs="Open Sans"/>
                <w:sz w:val="22"/>
                <w:szCs w:val="22"/>
              </w:rPr>
              <w:t>(After class tests rockets)</w:t>
            </w:r>
            <w:r w:rsidRPr="006B49AD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6B49AD">
              <w:rPr>
                <w:rFonts w:ascii="Open Sans" w:eastAsia="Arial" w:hAnsi="Open Sans" w:cs="Open Sans"/>
                <w:sz w:val="22"/>
                <w:szCs w:val="22"/>
              </w:rPr>
              <w:t>Ask, “Which</w:t>
            </w:r>
            <w:r w:rsidRPr="006B49AD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6B49AD">
              <w:rPr>
                <w:rFonts w:ascii="Open Sans" w:eastAsia="Arial" w:hAnsi="Open Sans" w:cs="Open Sans"/>
                <w:sz w:val="22"/>
                <w:szCs w:val="22"/>
              </w:rPr>
              <w:t>rockets flew</w:t>
            </w:r>
            <w:r w:rsidRPr="006B49AD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6B49AD">
              <w:rPr>
                <w:rFonts w:ascii="Open Sans" w:eastAsia="Arial" w:hAnsi="Open Sans" w:cs="Open Sans"/>
                <w:sz w:val="22"/>
                <w:szCs w:val="22"/>
              </w:rPr>
              <w:t>the best and why?”</w:t>
            </w:r>
          </w:p>
          <w:p w14:paraId="7EB02C0E" w14:textId="6EBB2CEC" w:rsidR="00C87307" w:rsidRPr="006B49AD" w:rsidRDefault="00C87307" w:rsidP="00C87307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6B49AD">
              <w:rPr>
                <w:rFonts w:ascii="Open Sans" w:eastAsiaTheme="minorHAnsi" w:hAnsi="Open Sans" w:cs="Open Sans"/>
                <w:b/>
                <w:bCs/>
                <w:sz w:val="22"/>
                <w:szCs w:val="22"/>
              </w:rPr>
              <w:t xml:space="preserve">Question: </w:t>
            </w:r>
            <w:r w:rsidRPr="006B49AD">
              <w:rPr>
                <w:rFonts w:ascii="Open Sans" w:eastAsiaTheme="minorHAnsi" w:hAnsi="Open Sans" w:cs="Open Sans"/>
                <w:sz w:val="22"/>
                <w:szCs w:val="22"/>
              </w:rPr>
              <w:t xml:space="preserve">Which rocket flew the </w:t>
            </w:r>
            <w:r w:rsidR="006B49AD" w:rsidRPr="006B49AD">
              <w:rPr>
                <w:rFonts w:ascii="Open Sans" w:eastAsiaTheme="minorHAnsi" w:hAnsi="Open Sans" w:cs="Open Sans"/>
                <w:sz w:val="22"/>
                <w:szCs w:val="22"/>
              </w:rPr>
              <w:t>highest</w:t>
            </w:r>
            <w:r w:rsidRPr="006B49AD">
              <w:rPr>
                <w:rFonts w:ascii="Open Sans" w:eastAsiaTheme="minorHAnsi" w:hAnsi="Open Sans" w:cs="Open Sans"/>
                <w:sz w:val="22"/>
                <w:szCs w:val="22"/>
              </w:rPr>
              <w:t>? Why?</w:t>
            </w:r>
          </w:p>
          <w:p w14:paraId="0AAB231D" w14:textId="423295BC" w:rsidR="00C87307" w:rsidRPr="006B49AD" w:rsidRDefault="00C87307" w:rsidP="00C87307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6B49AD">
              <w:rPr>
                <w:rFonts w:ascii="Open Sans" w:eastAsiaTheme="minorHAnsi" w:hAnsi="Open Sans" w:cs="Open Sans"/>
                <w:b/>
                <w:bCs/>
                <w:sz w:val="22"/>
                <w:szCs w:val="22"/>
              </w:rPr>
              <w:t xml:space="preserve">Answer: </w:t>
            </w:r>
            <w:r w:rsidRPr="006B49AD">
              <w:rPr>
                <w:rFonts w:ascii="Open Sans" w:eastAsiaTheme="minorHAnsi" w:hAnsi="Open Sans" w:cs="Open Sans"/>
                <w:sz w:val="22"/>
                <w:szCs w:val="22"/>
              </w:rPr>
              <w:t>Generally, the answer will be “because the rocket flew straight up with little weather cocking and because its center of gravity was above its center of pressure.”</w:t>
            </w:r>
          </w:p>
          <w:p w14:paraId="626EBE24" w14:textId="77777777" w:rsidR="00C87307" w:rsidRPr="006B49AD" w:rsidRDefault="00C87307" w:rsidP="00C87307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6B49AD">
              <w:rPr>
                <w:rFonts w:ascii="Open Sans" w:eastAsiaTheme="minorHAnsi" w:hAnsi="Open Sans" w:cs="Open Sans"/>
                <w:b/>
                <w:bCs/>
                <w:sz w:val="22"/>
                <w:szCs w:val="22"/>
              </w:rPr>
              <w:t xml:space="preserve">Question: </w:t>
            </w:r>
            <w:r w:rsidRPr="006B49AD">
              <w:rPr>
                <w:rFonts w:ascii="Open Sans" w:eastAsiaTheme="minorHAnsi" w:hAnsi="Open Sans" w:cs="Open Sans"/>
                <w:sz w:val="22"/>
                <w:szCs w:val="22"/>
              </w:rPr>
              <w:t>Why do rockets need fins?</w:t>
            </w:r>
          </w:p>
          <w:p w14:paraId="4D81442B" w14:textId="77777777" w:rsidR="00C87307" w:rsidRPr="006B49AD" w:rsidRDefault="00C87307" w:rsidP="00C87307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6B49AD">
              <w:rPr>
                <w:rFonts w:ascii="Open Sans" w:eastAsiaTheme="minorHAnsi" w:hAnsi="Open Sans" w:cs="Open Sans"/>
                <w:b/>
                <w:bCs/>
                <w:sz w:val="22"/>
                <w:szCs w:val="22"/>
              </w:rPr>
              <w:t xml:space="preserve">Answer: </w:t>
            </w:r>
            <w:r w:rsidRPr="006B49AD">
              <w:rPr>
                <w:rFonts w:ascii="Open Sans" w:eastAsiaTheme="minorHAnsi" w:hAnsi="Open Sans" w:cs="Open Sans"/>
                <w:sz w:val="22"/>
                <w:szCs w:val="22"/>
              </w:rPr>
              <w:t>To lower the center of pressure of a rocket below its center of gravity</w:t>
            </w:r>
          </w:p>
          <w:p w14:paraId="7320FE55" w14:textId="77777777" w:rsidR="00C87307" w:rsidRPr="006B49AD" w:rsidRDefault="00C87307" w:rsidP="00C87307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6B49AD">
              <w:rPr>
                <w:rFonts w:ascii="Open Sans" w:eastAsiaTheme="minorHAnsi" w:hAnsi="Open Sans" w:cs="Open Sans"/>
                <w:b/>
                <w:bCs/>
                <w:sz w:val="22"/>
                <w:szCs w:val="22"/>
              </w:rPr>
              <w:t xml:space="preserve">Question: </w:t>
            </w:r>
            <w:r w:rsidRPr="006B49AD">
              <w:rPr>
                <w:rFonts w:ascii="Open Sans" w:eastAsiaTheme="minorHAnsi" w:hAnsi="Open Sans" w:cs="Open Sans"/>
                <w:sz w:val="22"/>
                <w:szCs w:val="22"/>
              </w:rPr>
              <w:t>(Bonus) What fuels NASA’s shuttle?</w:t>
            </w:r>
          </w:p>
          <w:p w14:paraId="101353E5" w14:textId="53CA057A" w:rsidR="00C87307" w:rsidRPr="006B49AD" w:rsidRDefault="00C87307" w:rsidP="00C87307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B49AD">
              <w:rPr>
                <w:rFonts w:ascii="Open Sans" w:eastAsiaTheme="minorHAnsi" w:hAnsi="Open Sans" w:cs="Open Sans"/>
                <w:b/>
                <w:bCs/>
                <w:sz w:val="22"/>
                <w:szCs w:val="22"/>
              </w:rPr>
              <w:t xml:space="preserve">Answer: </w:t>
            </w:r>
            <w:r w:rsidRPr="006B49AD">
              <w:rPr>
                <w:rFonts w:ascii="Open Sans" w:eastAsiaTheme="minorHAnsi" w:hAnsi="Open Sans" w:cs="Open Sans"/>
                <w:sz w:val="22"/>
                <w:szCs w:val="22"/>
              </w:rPr>
              <w:t>Combustion reaction of oxygen and hydrogen molecules</w:t>
            </w:r>
          </w:p>
        </w:tc>
      </w:tr>
      <w:tr w:rsidR="00B3350C" w:rsidRPr="006B49AD" w14:paraId="09F5B5CB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72C5F722" w:rsidR="0080201D" w:rsidRPr="006B49AD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B49AD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6B49AD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B49AD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4D4B5554" w14:textId="77777777" w:rsidR="00A37875" w:rsidRPr="006B49AD" w:rsidRDefault="00A37875" w:rsidP="00A37875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6B49AD">
              <w:rPr>
                <w:rFonts w:ascii="Open Sans" w:eastAsiaTheme="minorHAnsi" w:hAnsi="Open Sans" w:cs="Open Sans"/>
                <w:sz w:val="22"/>
                <w:szCs w:val="22"/>
              </w:rPr>
              <w:t>The teacher will observe the students as they are working on their rockets.</w:t>
            </w:r>
          </w:p>
          <w:p w14:paraId="762EDB94" w14:textId="77777777" w:rsidR="00A37875" w:rsidRPr="006B49AD" w:rsidRDefault="00A37875" w:rsidP="00A37875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</w:p>
          <w:p w14:paraId="226C284A" w14:textId="77777777" w:rsidR="00CF2E7E" w:rsidRPr="006B49AD" w:rsidRDefault="00A37875" w:rsidP="00A37875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6B49AD">
              <w:rPr>
                <w:rFonts w:ascii="Open Sans" w:eastAsiaTheme="minorHAnsi" w:hAnsi="Open Sans" w:cs="Open Sans"/>
                <w:sz w:val="22"/>
                <w:szCs w:val="22"/>
              </w:rPr>
              <w:t>The students will create rockets that should have somewhat stable flights and will be assessed with the Rocket Challenge Test Report.</w:t>
            </w:r>
          </w:p>
          <w:p w14:paraId="2646B60D" w14:textId="77777777" w:rsidR="006B49AD" w:rsidRPr="006B49AD" w:rsidRDefault="006B49AD" w:rsidP="006B49A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6B49AD">
              <w:rPr>
                <w:rFonts w:ascii="Open Sans" w:hAnsi="Open Sans" w:cs="Open Sans"/>
                <w:i/>
                <w:iCs/>
                <w:sz w:val="22"/>
                <w:szCs w:val="22"/>
              </w:rPr>
              <w:lastRenderedPageBreak/>
              <w:t>Individualized Education Plan (IEP) for all special education students must be followed. Examples of accommodations may include, but are not limited to:</w:t>
            </w:r>
          </w:p>
          <w:p w14:paraId="4CB6555D" w14:textId="7E738056" w:rsidR="006B49AD" w:rsidRPr="006B49AD" w:rsidRDefault="006B49AD" w:rsidP="00A37875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6B49AD">
              <w:rPr>
                <w:rFonts w:ascii="Open Sans" w:hAnsi="Open Sans" w:cs="Open Sans"/>
                <w:color w:val="333333"/>
                <w:sz w:val="22"/>
                <w:szCs w:val="22"/>
              </w:rPr>
              <w:t>none</w:t>
            </w:r>
          </w:p>
        </w:tc>
      </w:tr>
      <w:tr w:rsidR="00B3350C" w:rsidRPr="006B49AD" w14:paraId="02913EF1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4088E830" w14:textId="1EED3378" w:rsidR="00B3350C" w:rsidRPr="006B49AD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B49AD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References/Resources/</w:t>
            </w:r>
          </w:p>
          <w:p w14:paraId="324BDA87" w14:textId="5EA3DF6E" w:rsidR="00B3350C" w:rsidRPr="006B49AD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B49AD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08A02558" w14:textId="133309F3" w:rsidR="004F7FFB" w:rsidRPr="006B49AD" w:rsidRDefault="004F7FFB" w:rsidP="006A1115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000000"/>
                <w:sz w:val="22"/>
                <w:szCs w:val="22"/>
              </w:rPr>
            </w:pPr>
            <w:proofErr w:type="spellStart"/>
            <w:r w:rsidRPr="006B49AD">
              <w:rPr>
                <w:rFonts w:ascii="Open Sans" w:eastAsiaTheme="minorHAnsi" w:hAnsi="Open Sans" w:cs="Open Sans"/>
                <w:color w:val="000000"/>
                <w:sz w:val="22"/>
                <w:szCs w:val="22"/>
              </w:rPr>
              <w:t>Hayhurst</w:t>
            </w:r>
            <w:proofErr w:type="spellEnd"/>
            <w:r w:rsidRPr="006B49AD">
              <w:rPr>
                <w:rFonts w:ascii="Open Sans" w:eastAsiaTheme="minorHAnsi" w:hAnsi="Open Sans" w:cs="Open Sans"/>
                <w:color w:val="000000"/>
                <w:sz w:val="22"/>
                <w:szCs w:val="22"/>
              </w:rPr>
              <w:t xml:space="preserve">, P. (2004). </w:t>
            </w:r>
            <w:r w:rsidRPr="006B49AD">
              <w:rPr>
                <w:rFonts w:ascii="Open Sans" w:eastAsiaTheme="minorHAnsi" w:hAnsi="Open Sans" w:cs="Open Sans"/>
                <w:i/>
                <w:iCs/>
                <w:color w:val="000000"/>
                <w:sz w:val="22"/>
                <w:szCs w:val="22"/>
              </w:rPr>
              <w:t xml:space="preserve">Mr. </w:t>
            </w:r>
            <w:proofErr w:type="spellStart"/>
            <w:r w:rsidRPr="006B49AD">
              <w:rPr>
                <w:rFonts w:ascii="Open Sans" w:eastAsiaTheme="minorHAnsi" w:hAnsi="Open Sans" w:cs="Open Sans"/>
                <w:i/>
                <w:iCs/>
                <w:color w:val="000000"/>
                <w:sz w:val="22"/>
                <w:szCs w:val="22"/>
              </w:rPr>
              <w:t>Hayhurst's</w:t>
            </w:r>
            <w:proofErr w:type="spellEnd"/>
            <w:r w:rsidRPr="006B49AD">
              <w:rPr>
                <w:rFonts w:ascii="Open Sans" w:eastAsiaTheme="minorHAnsi" w:hAnsi="Open Sans" w:cs="Open Sans"/>
                <w:i/>
                <w:iCs/>
                <w:color w:val="000000"/>
                <w:sz w:val="22"/>
                <w:szCs w:val="22"/>
              </w:rPr>
              <w:t xml:space="preserve"> Quick and Easy Bottle Rocket</w:t>
            </w:r>
            <w:r w:rsidRPr="006B49AD">
              <w:rPr>
                <w:rFonts w:ascii="Open Sans" w:eastAsiaTheme="minorHAnsi" w:hAnsi="Open Sans" w:cs="Open Sans"/>
                <w:color w:val="000000"/>
                <w:sz w:val="22"/>
                <w:szCs w:val="22"/>
              </w:rPr>
              <w:t xml:space="preserve">. Retrieved May 25, 2010, from </w:t>
            </w:r>
            <w:proofErr w:type="spellStart"/>
            <w:r w:rsidRPr="006B49AD">
              <w:rPr>
                <w:rFonts w:ascii="Open Sans" w:eastAsiaTheme="minorHAnsi" w:hAnsi="Open Sans" w:cs="Open Sans"/>
                <w:color w:val="000000"/>
                <w:sz w:val="22"/>
                <w:szCs w:val="22"/>
              </w:rPr>
              <w:t>Inhs</w:t>
            </w:r>
            <w:proofErr w:type="spellEnd"/>
            <w:r w:rsidRPr="006B49AD">
              <w:rPr>
                <w:rFonts w:ascii="Open Sans" w:eastAsiaTheme="minorHAnsi" w:hAnsi="Open Sans" w:cs="Open Sans"/>
                <w:color w:val="000000"/>
                <w:sz w:val="22"/>
                <w:szCs w:val="22"/>
              </w:rPr>
              <w:t xml:space="preserve"> web site: </w:t>
            </w:r>
          </w:p>
          <w:p w14:paraId="234326D0" w14:textId="03FB24C1" w:rsidR="00B3350C" w:rsidRPr="006B49AD" w:rsidRDefault="00C93110" w:rsidP="004F7FFB">
            <w:pPr>
              <w:spacing w:before="120" w:after="120"/>
              <w:rPr>
                <w:rFonts w:ascii="Open Sans" w:eastAsiaTheme="minorHAnsi" w:hAnsi="Open Sans" w:cs="Open Sans"/>
                <w:color w:val="0000FF"/>
                <w:sz w:val="22"/>
                <w:szCs w:val="22"/>
              </w:rPr>
            </w:pPr>
            <w:hyperlink r:id="rId12" w:history="1">
              <w:r w:rsidR="00AC6609" w:rsidRPr="006B49AD">
                <w:rPr>
                  <w:rStyle w:val="Hyperlink"/>
                  <w:rFonts w:ascii="Open Sans" w:eastAsiaTheme="minorHAnsi" w:hAnsi="Open Sans" w:cs="Open Sans"/>
                  <w:sz w:val="22"/>
                  <w:szCs w:val="22"/>
                </w:rPr>
                <w:t>http://</w:t>
              </w:r>
              <w:proofErr w:type="spellStart"/>
              <w:r w:rsidR="00AC6609" w:rsidRPr="006B49AD">
                <w:rPr>
                  <w:rStyle w:val="Hyperlink"/>
                  <w:rFonts w:ascii="Open Sans" w:eastAsiaTheme="minorHAnsi" w:hAnsi="Open Sans" w:cs="Open Sans"/>
                  <w:sz w:val="22"/>
                  <w:szCs w:val="22"/>
                </w:rPr>
                <w:t>www.grc.nasa.gov</w:t>
              </w:r>
              <w:proofErr w:type="spellEnd"/>
              <w:r w:rsidR="00AC6609" w:rsidRPr="006B49AD">
                <w:rPr>
                  <w:rStyle w:val="Hyperlink"/>
                  <w:rFonts w:ascii="Open Sans" w:eastAsiaTheme="minorHAnsi" w:hAnsi="Open Sans" w:cs="Open Sans"/>
                  <w:sz w:val="22"/>
                  <w:szCs w:val="22"/>
                </w:rPr>
                <w:t>/WWW/K-12/rocket/</w:t>
              </w:r>
              <w:proofErr w:type="spellStart"/>
              <w:r w:rsidR="00AC6609" w:rsidRPr="006B49AD">
                <w:rPr>
                  <w:rStyle w:val="Hyperlink"/>
                  <w:rFonts w:ascii="Open Sans" w:eastAsiaTheme="minorHAnsi" w:hAnsi="Open Sans" w:cs="Open Sans"/>
                  <w:sz w:val="22"/>
                  <w:szCs w:val="22"/>
                </w:rPr>
                <w:t>shortr.html</w:t>
              </w:r>
              <w:proofErr w:type="spellEnd"/>
            </w:hyperlink>
          </w:p>
          <w:p w14:paraId="230B4636" w14:textId="6F57BA04" w:rsidR="00AC6609" w:rsidRPr="006B49AD" w:rsidRDefault="00C93110" w:rsidP="004F7FFB">
            <w:pPr>
              <w:spacing w:before="120" w:after="120"/>
              <w:rPr>
                <w:rFonts w:ascii="Open Sans" w:hAnsi="Open Sans" w:cs="Open Sans"/>
                <w:color w:val="FF0000"/>
                <w:sz w:val="22"/>
                <w:szCs w:val="22"/>
              </w:rPr>
            </w:pPr>
            <w:hyperlink r:id="rId13" w:history="1">
              <w:r w:rsidR="00AC6609" w:rsidRPr="006B49AD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https://www.nasa.gov/audience/foreducators/topnav/materials/listbytype/Rockets.html</w:t>
              </w:r>
            </w:hyperlink>
          </w:p>
        </w:tc>
      </w:tr>
      <w:tr w:rsidR="00B3350C" w:rsidRPr="006B49AD" w14:paraId="3B5D5C31" w14:textId="77777777" w:rsidTr="66BE2960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6B49AD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B49AD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6B49AD" w14:paraId="17A4CF5D" w14:textId="77777777" w:rsidTr="66BE2960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6B49AD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B49AD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6B49A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B49AD" w14:paraId="13D42D07" w14:textId="77777777" w:rsidTr="66BE2960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6B49AD" w:rsidRDefault="00B3350C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B49AD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6B49AD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B3350C" w:rsidRPr="006B49A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B49AD" w14:paraId="4716FB8D" w14:textId="77777777" w:rsidTr="66BE2960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6B49AD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B49AD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6B49AD" w14:paraId="15010D4A" w14:textId="77777777" w:rsidTr="66BE2960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6B49AD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B49AD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6B49A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B49AD" w14:paraId="1B8F084A" w14:textId="77777777" w:rsidTr="66BE2960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6B49AD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B49AD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6B49A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B49AD" w14:paraId="01ABF569" w14:textId="77777777" w:rsidTr="66BE2960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6B49AD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B49AD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6B49AD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B49AD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6B49A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B49AD" w14:paraId="258F6118" w14:textId="77777777" w:rsidTr="66BE2960">
        <w:tc>
          <w:tcPr>
            <w:tcW w:w="2952" w:type="dxa"/>
            <w:shd w:val="clear" w:color="auto" w:fill="auto"/>
          </w:tcPr>
          <w:p w14:paraId="3CF2726B" w14:textId="2731C9C8" w:rsidR="00B3350C" w:rsidRPr="006B49AD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B49AD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6B49A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B49AD" w14:paraId="4E7081C3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6B49AD" w:rsidRDefault="66BE2960" w:rsidP="66BE2960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B49AD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6B49AD" w:rsidRDefault="66BE2960" w:rsidP="66BE2960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B49AD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6B49AD" w:rsidRDefault="0039252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6B49AD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B49AD" w14:paraId="689A5521" w14:textId="77777777" w:rsidTr="66BE2960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6B49AD" w:rsidRDefault="66BE2960" w:rsidP="66BE2960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B49AD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6B49AD" w:rsidRDefault="66BE2960" w:rsidP="66BE2960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B49AD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6B49A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B49AD" w14:paraId="16815B57" w14:textId="77777777" w:rsidTr="66BE2960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6B49AD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B49AD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6B49AD" w14:paraId="2F92C5B5" w14:textId="77777777" w:rsidTr="66BE2960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6B49AD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B49AD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6B49AD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B49AD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77777777" w:rsidR="00B3350C" w:rsidRPr="006B49A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B49AD" w14:paraId="7A48E1E2" w14:textId="77777777" w:rsidTr="66BE2960">
        <w:tc>
          <w:tcPr>
            <w:tcW w:w="2952" w:type="dxa"/>
            <w:shd w:val="clear" w:color="auto" w:fill="auto"/>
          </w:tcPr>
          <w:p w14:paraId="2CB7813A" w14:textId="3ED2529B" w:rsidR="00B3350C" w:rsidRPr="006B49AD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B49AD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6B49A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B49AD" w14:paraId="7E731849" w14:textId="77777777" w:rsidTr="66BE2960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6B49AD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B49AD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1D6673BF" w14:textId="4C473CBD" w:rsidR="00B3350C" w:rsidRPr="006B49AD" w:rsidRDefault="004F7FFB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6B49AD">
              <w:rPr>
                <w:rFonts w:ascii="Open Sans" w:hAnsi="Open Sans" w:cs="Open Sans"/>
                <w:sz w:val="22"/>
                <w:szCs w:val="22"/>
                <w:lang w:val="es-MX"/>
              </w:rPr>
              <w:t>SkillsUSA</w:t>
            </w:r>
          </w:p>
        </w:tc>
      </w:tr>
      <w:tr w:rsidR="00B3350C" w:rsidRPr="006B49AD" w14:paraId="2288B088" w14:textId="77777777" w:rsidTr="66BE2960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6B49AD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6B49AD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6B49A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6B49AD" w14:paraId="680EB37A" w14:textId="77777777" w:rsidTr="66BE2960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6B49AD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6B49AD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6B49AD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6B49AD" w:rsidRDefault="001B2F7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Default="003A5AF5" w:rsidP="00D0097D"/>
    <w:sectPr w:rsidR="003A5AF5" w:rsidSect="002B116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42875" w14:textId="77777777" w:rsidR="00C93110" w:rsidRDefault="00C93110" w:rsidP="00B3350C">
      <w:r>
        <w:separator/>
      </w:r>
    </w:p>
  </w:endnote>
  <w:endnote w:type="continuationSeparator" w:id="0">
    <w:p w14:paraId="608977CC" w14:textId="77777777" w:rsidR="00C93110" w:rsidRDefault="00C93110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MT">
    <w:altName w:val="Arial Unicode MS"/>
    <w:panose1 w:val="020B0604020202020204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19CB" w14:textId="77777777" w:rsidR="00AF25FF" w:rsidRDefault="00AF25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66BE296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66BE296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66BE2960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70808DCB" w:rsidR="0080201D" w:rsidRDefault="66BE2960" w:rsidP="0080201D">
            <w:pPr>
              <w:pStyle w:val="Footer"/>
            </w:pPr>
            <w:r w:rsidRPr="66BE2960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66BE296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816C7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BE2960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816C7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BE296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A7D86" w14:textId="77777777" w:rsidR="00AF25FF" w:rsidRDefault="00AF2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4844A" w14:textId="77777777" w:rsidR="00C93110" w:rsidRDefault="00C93110" w:rsidP="00B3350C">
      <w:bookmarkStart w:id="0" w:name="_Hlk484955581"/>
      <w:bookmarkEnd w:id="0"/>
      <w:r>
        <w:separator/>
      </w:r>
    </w:p>
  </w:footnote>
  <w:footnote w:type="continuationSeparator" w:id="0">
    <w:p w14:paraId="486ADF95" w14:textId="77777777" w:rsidR="00C93110" w:rsidRDefault="00C93110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</w:t>
        </w:r>
        <w:proofErr w:type="spellStart"/>
        <w:r w:rsidR="00700A55" w:rsidRPr="00AC59C9">
          <w:rPr>
            <w:rStyle w:val="Hyperlink"/>
          </w:rPr>
          <w:t>www.thecb.state.tx.us</w:t>
        </w:r>
        <w:proofErr w:type="spellEnd"/>
        <w:r w:rsidR="00700A55" w:rsidRPr="00AC59C9">
          <w:rPr>
            <w:rStyle w:val="Hyperlink"/>
          </w:rPr>
          <w:t>/</w:t>
        </w:r>
        <w:proofErr w:type="spellStart"/>
        <w:r w:rsidR="00700A55" w:rsidRPr="00AC59C9">
          <w:rPr>
            <w:rStyle w:val="Hyperlink"/>
          </w:rPr>
          <w:t>collegereadiness</w:t>
        </w:r>
        <w:proofErr w:type="spellEnd"/>
        <w:r w:rsidR="00700A55" w:rsidRPr="00AC59C9">
          <w:rPr>
            <w:rStyle w:val="Hyperlink"/>
          </w:rPr>
          <w:t>/</w:t>
        </w:r>
        <w:proofErr w:type="spellStart"/>
        <w:r w:rsidR="00700A55" w:rsidRPr="00AC59C9">
          <w:rPr>
            <w:rStyle w:val="Hyperlink"/>
          </w:rPr>
          <w:t>CRS.pdf</w:t>
        </w:r>
        <w:proofErr w:type="spellEnd"/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</w:t>
      </w:r>
      <w:proofErr w:type="spellStart"/>
      <w:r w:rsidR="00700A55" w:rsidRPr="00700A55">
        <w:t>THECB</w:t>
      </w:r>
      <w:proofErr w:type="spellEnd"/>
      <w:r w:rsidR="00700A55" w:rsidRPr="00700A55">
        <w:t>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38F0D" w14:textId="77777777" w:rsidR="00AF25FF" w:rsidRDefault="00AF2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31A7061B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7940">
      <w:rPr>
        <w:noProof/>
      </w:rPr>
      <w:drawing>
        <wp:inline distT="0" distB="0" distL="0" distR="0" wp14:anchorId="0750626E" wp14:editId="6C1CF791">
          <wp:extent cx="1494263" cy="718684"/>
          <wp:effectExtent l="0" t="0" r="0" b="5715"/>
          <wp:docPr id="17" name="Picture 17" descr="C:\Users\Caroline\AppData\Local\Microsoft\Windows\INetCache\Content.Word\15_STEM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Caroline\AppData\Local\Microsoft\Windows\INetCache\Content.Word\15_STEM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245" cy="724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7BF20" w14:textId="77777777" w:rsidR="00AF25FF" w:rsidRDefault="00AF2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4A6E"/>
    <w:multiLevelType w:val="hybridMultilevel"/>
    <w:tmpl w:val="4856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F51DE"/>
    <w:multiLevelType w:val="hybridMultilevel"/>
    <w:tmpl w:val="13A4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664A7"/>
    <w:multiLevelType w:val="hybridMultilevel"/>
    <w:tmpl w:val="4D0C3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1128F"/>
    <w:multiLevelType w:val="hybridMultilevel"/>
    <w:tmpl w:val="3D843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A1E49"/>
    <w:multiLevelType w:val="hybridMultilevel"/>
    <w:tmpl w:val="D25C97EE"/>
    <w:lvl w:ilvl="0" w:tplc="DB5E305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C48DF"/>
    <w:multiLevelType w:val="hybridMultilevel"/>
    <w:tmpl w:val="1480F21C"/>
    <w:lvl w:ilvl="0" w:tplc="791EF20A">
      <w:start w:val="4"/>
      <w:numFmt w:val="bullet"/>
      <w:lvlText w:val="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0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643CB"/>
    <w:rsid w:val="000674C7"/>
    <w:rsid w:val="00082295"/>
    <w:rsid w:val="000870CF"/>
    <w:rsid w:val="000B4DB1"/>
    <w:rsid w:val="000B55DB"/>
    <w:rsid w:val="000C6D16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6CDF"/>
    <w:rsid w:val="0016751A"/>
    <w:rsid w:val="001A599E"/>
    <w:rsid w:val="001B2F76"/>
    <w:rsid w:val="001B49BC"/>
    <w:rsid w:val="001C6069"/>
    <w:rsid w:val="001D459A"/>
    <w:rsid w:val="001E4D9F"/>
    <w:rsid w:val="001E5B7D"/>
    <w:rsid w:val="00200BDB"/>
    <w:rsid w:val="0020310F"/>
    <w:rsid w:val="002073F2"/>
    <w:rsid w:val="00221FC8"/>
    <w:rsid w:val="002266F1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60C84"/>
    <w:rsid w:val="00364D1C"/>
    <w:rsid w:val="003665FA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40F2"/>
    <w:rsid w:val="00417B82"/>
    <w:rsid w:val="00422061"/>
    <w:rsid w:val="00437940"/>
    <w:rsid w:val="0045160A"/>
    <w:rsid w:val="00452856"/>
    <w:rsid w:val="00461195"/>
    <w:rsid w:val="00463CC9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4F237B"/>
    <w:rsid w:val="004F7FFB"/>
    <w:rsid w:val="005046FC"/>
    <w:rsid w:val="0050552F"/>
    <w:rsid w:val="005077BB"/>
    <w:rsid w:val="00511C4E"/>
    <w:rsid w:val="00531C58"/>
    <w:rsid w:val="00545EC8"/>
    <w:rsid w:val="00546A5D"/>
    <w:rsid w:val="00564B6C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21D0A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A1115"/>
    <w:rsid w:val="006B49AD"/>
    <w:rsid w:val="006B6D02"/>
    <w:rsid w:val="006C6339"/>
    <w:rsid w:val="006C73FA"/>
    <w:rsid w:val="006D2C35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4681"/>
    <w:rsid w:val="007750CF"/>
    <w:rsid w:val="00794DBE"/>
    <w:rsid w:val="00796BAE"/>
    <w:rsid w:val="007A6834"/>
    <w:rsid w:val="007E2201"/>
    <w:rsid w:val="007E2BA7"/>
    <w:rsid w:val="0080201D"/>
    <w:rsid w:val="00804D79"/>
    <w:rsid w:val="00816C7D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C0DFC"/>
    <w:rsid w:val="009C34CE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37875"/>
    <w:rsid w:val="00A501F4"/>
    <w:rsid w:val="00A52C36"/>
    <w:rsid w:val="00A571A0"/>
    <w:rsid w:val="00A602A5"/>
    <w:rsid w:val="00A97251"/>
    <w:rsid w:val="00AC6609"/>
    <w:rsid w:val="00AD3125"/>
    <w:rsid w:val="00AE5509"/>
    <w:rsid w:val="00AF25FF"/>
    <w:rsid w:val="00B02D69"/>
    <w:rsid w:val="00B208A7"/>
    <w:rsid w:val="00B318DE"/>
    <w:rsid w:val="00B3350C"/>
    <w:rsid w:val="00B3672C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F6A52"/>
    <w:rsid w:val="00C108BF"/>
    <w:rsid w:val="00C22016"/>
    <w:rsid w:val="00C243B9"/>
    <w:rsid w:val="00C409A5"/>
    <w:rsid w:val="00C564CC"/>
    <w:rsid w:val="00C6674B"/>
    <w:rsid w:val="00C668E8"/>
    <w:rsid w:val="00C71ECB"/>
    <w:rsid w:val="00C8058D"/>
    <w:rsid w:val="00C82882"/>
    <w:rsid w:val="00C83D04"/>
    <w:rsid w:val="00C87307"/>
    <w:rsid w:val="00C93110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275F0"/>
    <w:rsid w:val="00D323BD"/>
    <w:rsid w:val="00D415FA"/>
    <w:rsid w:val="00D4427C"/>
    <w:rsid w:val="00D61781"/>
    <w:rsid w:val="00D62037"/>
    <w:rsid w:val="00D801CB"/>
    <w:rsid w:val="00D8660C"/>
    <w:rsid w:val="00D92220"/>
    <w:rsid w:val="00DD0449"/>
    <w:rsid w:val="00DD2AE9"/>
    <w:rsid w:val="00DF6585"/>
    <w:rsid w:val="00E02301"/>
    <w:rsid w:val="00E0498F"/>
    <w:rsid w:val="00E25A40"/>
    <w:rsid w:val="00E36073"/>
    <w:rsid w:val="00E36775"/>
    <w:rsid w:val="00E477A6"/>
    <w:rsid w:val="00E56B45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15838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06A9"/>
    <w:rsid w:val="00FF7F12"/>
    <w:rsid w:val="66BE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customStyle="1" w:styleId="PARAGRAPH1">
    <w:name w:val="*PARAGRAPH (1)"/>
    <w:link w:val="PARAGRAPH1Char"/>
    <w:rsid w:val="00221FC8"/>
    <w:pPr>
      <w:tabs>
        <w:tab w:val="left" w:pos="1440"/>
      </w:tabs>
      <w:spacing w:before="120" w:after="200" w:line="276" w:lineRule="auto"/>
      <w:ind w:left="1440" w:hanging="720"/>
    </w:pPr>
    <w:rPr>
      <w:rFonts w:ascii="Calibri" w:eastAsia="Calibri" w:hAnsi="Calibri" w:cs="Times New Roman"/>
    </w:rPr>
  </w:style>
  <w:style w:type="paragraph" w:customStyle="1" w:styleId="SUBPARAGRAPHA">
    <w:name w:val="*SUBPARAGRAPH (A)"/>
    <w:link w:val="SUBPARAGRAPHAChar"/>
    <w:rsid w:val="00221FC8"/>
    <w:pPr>
      <w:tabs>
        <w:tab w:val="left" w:pos="2160"/>
      </w:tabs>
      <w:spacing w:before="120" w:after="200" w:line="276" w:lineRule="auto"/>
      <w:ind w:left="2160" w:hanging="720"/>
    </w:pPr>
    <w:rPr>
      <w:rFonts w:ascii="Calibri" w:eastAsia="Calibri" w:hAnsi="Calibri" w:cs="Times New Roman"/>
    </w:rPr>
  </w:style>
  <w:style w:type="character" w:customStyle="1" w:styleId="SUBPARAGRAPHAChar">
    <w:name w:val="*SUBPARAGRAPH (A) Char"/>
    <w:link w:val="SUBPARAGRAPHA"/>
    <w:rsid w:val="00221FC8"/>
    <w:rPr>
      <w:rFonts w:ascii="Calibri" w:eastAsia="Calibri" w:hAnsi="Calibri" w:cs="Times New Roman"/>
    </w:rPr>
  </w:style>
  <w:style w:type="character" w:customStyle="1" w:styleId="PARAGRAPH1Char">
    <w:name w:val="*PARAGRAPH (1) Char"/>
    <w:link w:val="PARAGRAPH1"/>
    <w:rsid w:val="00221FC8"/>
    <w:rPr>
      <w:rFonts w:ascii="Calibri" w:eastAsia="Calibri" w:hAnsi="Calibri" w:cs="Times New Roman"/>
    </w:rPr>
  </w:style>
  <w:style w:type="character" w:customStyle="1" w:styleId="Clear">
    <w:name w:val="Clear"/>
    <w:uiPriority w:val="1"/>
    <w:qFormat/>
    <w:rsid w:val="00221FC8"/>
    <w:rPr>
      <w:rFonts w:ascii="Times New Roman" w:hAnsi="Times New Roman" w:cs="Times New Roman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AC660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49A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asa.gov/audience/foreducators/topnav/materials/listbytype/Rockets.htm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grc.nasa.gov/WWW/K-12/rocket/shortr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4" ma:contentTypeDescription="Create a new document." ma:contentTypeScope="" ma:versionID="377f604598e4993b2d2c0143ec9b5db7">
  <xsd:schema xmlns:xsd="http://www.w3.org/2001/XMLSchema" xmlns:xs="http://www.w3.org/2001/XMLSchema" xmlns:p="http://schemas.microsoft.com/office/2006/metadata/properties" xmlns:ns2="d53e5660-146e-4d78-8f86-ac58ea4305f5" xmlns:ns3="78b3a29e-8b67-460c-b972-eb941cb5aa5e" targetNamespace="http://schemas.microsoft.com/office/2006/metadata/properties" ma:root="true" ma:fieldsID="a5a8a0c6bef32bcf2b3517d912afd30d" ns2:_="" ns3:_="">
    <xsd:import namespace="d53e5660-146e-4d78-8f86-ac58ea4305f5"/>
    <xsd:import namespace="78b3a29e-8b67-460c-b972-eb941cb5aa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3a29e-8b67-460c-b972-eb941cb5a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92F9A-BB1B-4236-83D7-6FF61D5E8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78b3a29e-8b67-460c-b972-eb941cb5a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C6B527-7708-444E-8762-8287182952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03356B-91C7-460F-956F-CA009FF190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BBA6D8-4D7B-5446-8CD2-56B5663D5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4</cp:revision>
  <cp:lastPrinted>2017-06-09T13:57:00Z</cp:lastPrinted>
  <dcterms:created xsi:type="dcterms:W3CDTF">2017-08-07T03:17:00Z</dcterms:created>
  <dcterms:modified xsi:type="dcterms:W3CDTF">2018-02-13T19:36:00Z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