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32"/>
        <w:gridCol w:w="7668"/>
      </w:tblGrid>
      <w:tr w:rsidR="00B3350C" w:rsidRPr="00EE3092" w14:paraId="1295C2AC" w14:textId="77777777" w:rsidTr="5E813176">
        <w:tc>
          <w:tcPr>
            <w:tcW w:w="10800" w:type="dxa"/>
            <w:gridSpan w:val="2"/>
            <w:tcBorders>
              <w:top w:val="nil"/>
              <w:left w:val="nil"/>
              <w:bottom w:val="single" w:sz="4" w:space="0" w:color="auto"/>
              <w:right w:val="nil"/>
            </w:tcBorders>
            <w:shd w:val="clear" w:color="auto" w:fill="auto"/>
          </w:tcPr>
          <w:p w14:paraId="576A65A4" w14:textId="5C934F65" w:rsidR="00B3350C" w:rsidRPr="00EE3092" w:rsidRDefault="5E813176" w:rsidP="5E813176">
            <w:pPr>
              <w:jc w:val="center"/>
              <w:rPr>
                <w:rFonts w:ascii="Open Sans" w:hAnsi="Open Sans" w:cs="Open Sans"/>
                <w:b/>
                <w:bCs/>
                <w:sz w:val="22"/>
                <w:szCs w:val="22"/>
              </w:rPr>
            </w:pPr>
            <w:r w:rsidRPr="00EE3092">
              <w:rPr>
                <w:rFonts w:ascii="Open Sans" w:hAnsi="Open Sans" w:cs="Open Sans"/>
                <w:b/>
                <w:bCs/>
                <w:sz w:val="22"/>
                <w:szCs w:val="22"/>
              </w:rPr>
              <w:t xml:space="preserve">TEXAS CTE LESSON </w:t>
            </w:r>
            <w:r w:rsidR="00C964DA" w:rsidRPr="00EE3092">
              <w:rPr>
                <w:rFonts w:ascii="Open Sans" w:hAnsi="Open Sans" w:cs="Open Sans"/>
                <w:b/>
                <w:bCs/>
                <w:sz w:val="22"/>
                <w:szCs w:val="22"/>
              </w:rPr>
              <w:t>PLAN</w:t>
            </w:r>
          </w:p>
          <w:p w14:paraId="21B5545C" w14:textId="77777777" w:rsidR="00B3350C" w:rsidRPr="00EE3092" w:rsidRDefault="008861DC" w:rsidP="003D5621">
            <w:pPr>
              <w:jc w:val="center"/>
              <w:rPr>
                <w:rFonts w:ascii="Open Sans" w:hAnsi="Open Sans" w:cs="Open Sans"/>
                <w:b/>
                <w:sz w:val="22"/>
                <w:szCs w:val="22"/>
              </w:rPr>
            </w:pPr>
            <w:hyperlink r:id="rId11" w:history="1">
              <w:r w:rsidR="002D294D" w:rsidRPr="00EE3092">
                <w:rPr>
                  <w:rStyle w:val="Hyperlink"/>
                  <w:rFonts w:ascii="Open Sans" w:hAnsi="Open Sans" w:cs="Open Sans"/>
                  <w:sz w:val="22"/>
                  <w:szCs w:val="22"/>
                </w:rPr>
                <w:t>www.txcte.org</w:t>
              </w:r>
            </w:hyperlink>
            <w:r w:rsidR="002D294D" w:rsidRPr="00EE3092">
              <w:rPr>
                <w:rFonts w:ascii="Open Sans" w:hAnsi="Open Sans" w:cs="Open Sans"/>
                <w:b/>
                <w:sz w:val="22"/>
                <w:szCs w:val="22"/>
              </w:rPr>
              <w:t xml:space="preserve"> </w:t>
            </w:r>
          </w:p>
          <w:p w14:paraId="27CA2FBA" w14:textId="6865BA9F" w:rsidR="003D5621" w:rsidRPr="00EE3092" w:rsidRDefault="003D5621" w:rsidP="003D5621">
            <w:pPr>
              <w:jc w:val="center"/>
              <w:rPr>
                <w:rFonts w:ascii="Open Sans" w:hAnsi="Open Sans" w:cs="Open Sans"/>
                <w:b/>
                <w:sz w:val="22"/>
                <w:szCs w:val="22"/>
              </w:rPr>
            </w:pPr>
          </w:p>
        </w:tc>
      </w:tr>
      <w:tr w:rsidR="00B3350C" w:rsidRPr="00EE3092" w14:paraId="14F0CA88" w14:textId="77777777" w:rsidTr="5E813176">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EE3092" w:rsidRDefault="5E813176" w:rsidP="5E813176">
            <w:pPr>
              <w:spacing w:before="120" w:after="120"/>
              <w:jc w:val="center"/>
              <w:rPr>
                <w:rFonts w:ascii="Open Sans" w:hAnsi="Open Sans" w:cs="Open Sans"/>
                <w:b/>
                <w:bCs/>
                <w:sz w:val="22"/>
                <w:szCs w:val="22"/>
              </w:rPr>
            </w:pPr>
            <w:r w:rsidRPr="00EE3092">
              <w:rPr>
                <w:rFonts w:ascii="Open Sans" w:hAnsi="Open Sans" w:cs="Open Sans"/>
                <w:b/>
                <w:bCs/>
                <w:sz w:val="22"/>
                <w:szCs w:val="22"/>
              </w:rPr>
              <w:t>Lesson Identification and TEKS Addressed</w:t>
            </w:r>
          </w:p>
        </w:tc>
      </w:tr>
      <w:tr w:rsidR="00B3350C" w:rsidRPr="00EE3092" w14:paraId="68975472" w14:textId="77777777" w:rsidTr="00C964DA">
        <w:trPr>
          <w:trHeight w:val="170"/>
        </w:trPr>
        <w:tc>
          <w:tcPr>
            <w:tcW w:w="3132" w:type="dxa"/>
            <w:tcBorders>
              <w:top w:val="single" w:sz="4" w:space="0" w:color="auto"/>
            </w:tcBorders>
            <w:shd w:val="clear" w:color="auto" w:fill="auto"/>
          </w:tcPr>
          <w:p w14:paraId="7496874A" w14:textId="787E5E61" w:rsidR="00B3350C" w:rsidRPr="00EE3092" w:rsidRDefault="5E813176" w:rsidP="5E813176">
            <w:pPr>
              <w:spacing w:before="120" w:after="120"/>
              <w:jc w:val="center"/>
              <w:rPr>
                <w:rFonts w:ascii="Open Sans" w:hAnsi="Open Sans" w:cs="Open Sans"/>
                <w:b/>
                <w:bCs/>
                <w:sz w:val="22"/>
                <w:szCs w:val="22"/>
              </w:rPr>
            </w:pPr>
            <w:r w:rsidRPr="00EE3092">
              <w:rPr>
                <w:rFonts w:ascii="Open Sans" w:hAnsi="Open Sans" w:cs="Open Sans"/>
                <w:b/>
                <w:bCs/>
                <w:sz w:val="22"/>
                <w:szCs w:val="22"/>
              </w:rPr>
              <w:t>Career Cluster</w:t>
            </w:r>
          </w:p>
        </w:tc>
        <w:tc>
          <w:tcPr>
            <w:tcW w:w="7668" w:type="dxa"/>
            <w:tcBorders>
              <w:top w:val="single" w:sz="4" w:space="0" w:color="auto"/>
            </w:tcBorders>
            <w:shd w:val="clear" w:color="auto" w:fill="auto"/>
          </w:tcPr>
          <w:p w14:paraId="4DD11173" w14:textId="5ED6D680" w:rsidR="00B3350C" w:rsidRPr="00EE3092" w:rsidRDefault="00C964DA" w:rsidP="00C964DA">
            <w:pPr>
              <w:spacing w:before="120" w:after="120"/>
              <w:rPr>
                <w:rFonts w:ascii="Open Sans" w:hAnsi="Open Sans" w:cs="Open Sans"/>
                <w:sz w:val="22"/>
                <w:szCs w:val="22"/>
              </w:rPr>
            </w:pPr>
            <w:r w:rsidRPr="00EE3092">
              <w:rPr>
                <w:rFonts w:ascii="Open Sans" w:hAnsi="Open Sans" w:cs="Open Sans"/>
                <w:sz w:val="22"/>
                <w:szCs w:val="22"/>
              </w:rPr>
              <w:t>Government and Public Administration</w:t>
            </w:r>
          </w:p>
        </w:tc>
      </w:tr>
      <w:tr w:rsidR="00B3350C" w:rsidRPr="00EE3092" w14:paraId="6E5988F1" w14:textId="77777777" w:rsidTr="00C964DA">
        <w:tc>
          <w:tcPr>
            <w:tcW w:w="3132" w:type="dxa"/>
            <w:shd w:val="clear" w:color="auto" w:fill="auto"/>
          </w:tcPr>
          <w:p w14:paraId="108F9A4B" w14:textId="22F7B5E3" w:rsidR="00B3350C" w:rsidRPr="00EE3092" w:rsidRDefault="5E813176" w:rsidP="5E813176">
            <w:pPr>
              <w:spacing w:before="120" w:after="120"/>
              <w:jc w:val="center"/>
              <w:rPr>
                <w:rFonts w:ascii="Open Sans" w:hAnsi="Open Sans" w:cs="Open Sans"/>
                <w:b/>
                <w:bCs/>
                <w:sz w:val="22"/>
                <w:szCs w:val="22"/>
              </w:rPr>
            </w:pPr>
            <w:r w:rsidRPr="00EE3092">
              <w:rPr>
                <w:rFonts w:ascii="Open Sans" w:hAnsi="Open Sans" w:cs="Open Sans"/>
                <w:b/>
                <w:bCs/>
                <w:sz w:val="22"/>
                <w:szCs w:val="22"/>
              </w:rPr>
              <w:t>Course Name</w:t>
            </w:r>
          </w:p>
        </w:tc>
        <w:tc>
          <w:tcPr>
            <w:tcW w:w="7668" w:type="dxa"/>
            <w:shd w:val="clear" w:color="auto" w:fill="auto"/>
          </w:tcPr>
          <w:p w14:paraId="701EF2E7" w14:textId="3E7164E8" w:rsidR="00B3350C" w:rsidRPr="00EE3092" w:rsidRDefault="00C964DA" w:rsidP="00C964DA">
            <w:pPr>
              <w:spacing w:before="120" w:after="120"/>
              <w:rPr>
                <w:rFonts w:ascii="Open Sans" w:hAnsi="Open Sans" w:cs="Open Sans"/>
                <w:sz w:val="22"/>
                <w:szCs w:val="22"/>
              </w:rPr>
            </w:pPr>
            <w:r w:rsidRPr="00EE3092">
              <w:rPr>
                <w:rFonts w:ascii="Open Sans" w:hAnsi="Open Sans" w:cs="Open Sans"/>
                <w:sz w:val="22"/>
                <w:szCs w:val="22"/>
              </w:rPr>
              <w:t>Political Science I</w:t>
            </w:r>
          </w:p>
        </w:tc>
      </w:tr>
      <w:tr w:rsidR="00B3350C" w:rsidRPr="00EE3092" w14:paraId="16A9422A" w14:textId="77777777" w:rsidTr="00C964DA">
        <w:tc>
          <w:tcPr>
            <w:tcW w:w="3132" w:type="dxa"/>
            <w:shd w:val="clear" w:color="auto" w:fill="auto"/>
          </w:tcPr>
          <w:p w14:paraId="7BE77DA8" w14:textId="6DDE7D76" w:rsidR="00B3350C" w:rsidRPr="00EE3092" w:rsidRDefault="5E813176" w:rsidP="5E813176">
            <w:pPr>
              <w:spacing w:before="120" w:after="120"/>
              <w:jc w:val="center"/>
              <w:rPr>
                <w:rFonts w:ascii="Open Sans" w:hAnsi="Open Sans" w:cs="Open Sans"/>
                <w:b/>
                <w:bCs/>
                <w:sz w:val="22"/>
                <w:szCs w:val="22"/>
              </w:rPr>
            </w:pPr>
            <w:r w:rsidRPr="00EE3092">
              <w:rPr>
                <w:rFonts w:ascii="Open Sans" w:hAnsi="Open Sans" w:cs="Open Sans"/>
                <w:b/>
                <w:bCs/>
                <w:sz w:val="22"/>
                <w:szCs w:val="22"/>
              </w:rPr>
              <w:t>Lesson/Unit Title</w:t>
            </w:r>
          </w:p>
        </w:tc>
        <w:tc>
          <w:tcPr>
            <w:tcW w:w="7668" w:type="dxa"/>
            <w:shd w:val="clear" w:color="auto" w:fill="auto"/>
          </w:tcPr>
          <w:p w14:paraId="7ACC9CD3" w14:textId="499E4BE0" w:rsidR="00B3350C" w:rsidRPr="00EE3092" w:rsidRDefault="00EE3092" w:rsidP="00C964DA">
            <w:pPr>
              <w:spacing w:before="120" w:after="120"/>
              <w:rPr>
                <w:rFonts w:ascii="Open Sans" w:hAnsi="Open Sans" w:cs="Open Sans"/>
                <w:sz w:val="22"/>
                <w:szCs w:val="22"/>
              </w:rPr>
            </w:pPr>
            <w:r>
              <w:rPr>
                <w:rFonts w:ascii="Open Sans" w:hAnsi="Open Sans" w:cs="Open Sans"/>
                <w:sz w:val="22"/>
                <w:szCs w:val="22"/>
              </w:rPr>
              <w:t>Public Opinion</w:t>
            </w:r>
          </w:p>
        </w:tc>
      </w:tr>
      <w:tr w:rsidR="00B3350C" w:rsidRPr="00EE3092" w14:paraId="7029DC65" w14:textId="77777777" w:rsidTr="00C964DA">
        <w:trPr>
          <w:trHeight w:val="135"/>
        </w:trPr>
        <w:tc>
          <w:tcPr>
            <w:tcW w:w="3132" w:type="dxa"/>
            <w:shd w:val="clear" w:color="auto" w:fill="auto"/>
          </w:tcPr>
          <w:p w14:paraId="765C144E" w14:textId="4CCD2C10" w:rsidR="00B3350C" w:rsidRPr="00EE3092" w:rsidRDefault="5E813176" w:rsidP="5E813176">
            <w:pPr>
              <w:spacing w:before="120" w:after="120"/>
              <w:jc w:val="center"/>
              <w:rPr>
                <w:rFonts w:ascii="Open Sans" w:hAnsi="Open Sans" w:cs="Open Sans"/>
                <w:b/>
                <w:bCs/>
                <w:sz w:val="22"/>
                <w:szCs w:val="22"/>
              </w:rPr>
            </w:pPr>
            <w:r w:rsidRPr="00EE3092">
              <w:rPr>
                <w:rFonts w:ascii="Open Sans" w:hAnsi="Open Sans" w:cs="Open Sans"/>
                <w:b/>
                <w:bCs/>
                <w:sz w:val="22"/>
                <w:szCs w:val="22"/>
              </w:rPr>
              <w:t>TEKS Student Expectations</w:t>
            </w:r>
          </w:p>
        </w:tc>
        <w:tc>
          <w:tcPr>
            <w:tcW w:w="7668" w:type="dxa"/>
            <w:shd w:val="clear" w:color="auto" w:fill="auto"/>
          </w:tcPr>
          <w:p w14:paraId="5B681DA7" w14:textId="04C1ECDF" w:rsidR="00C964DA" w:rsidRPr="00EE3092" w:rsidRDefault="00C964DA" w:rsidP="00C964DA">
            <w:pPr>
              <w:shd w:val="clear" w:color="auto" w:fill="FFFFFF"/>
              <w:rPr>
                <w:rFonts w:ascii="Open Sans" w:hAnsi="Open Sans" w:cs="Open Sans"/>
                <w:color w:val="3B3B3B"/>
                <w:sz w:val="22"/>
                <w:szCs w:val="22"/>
                <w:lang w:val="en"/>
              </w:rPr>
            </w:pPr>
            <w:r w:rsidRPr="00EE3092">
              <w:rPr>
                <w:rFonts w:ascii="Open Sans" w:hAnsi="Open Sans" w:cs="Open Sans"/>
                <w:b/>
                <w:color w:val="3B3B3B"/>
                <w:sz w:val="22"/>
                <w:szCs w:val="22"/>
                <w:lang w:val="en"/>
              </w:rPr>
              <w:t>130.203. (c) Knowledge and Skills</w:t>
            </w:r>
          </w:p>
          <w:p w14:paraId="0A23F04D" w14:textId="77777777" w:rsidR="004678BA" w:rsidRPr="00EE3092" w:rsidRDefault="00C964DA" w:rsidP="004678BA">
            <w:pPr>
              <w:shd w:val="clear" w:color="auto" w:fill="FFFFFF"/>
              <w:ind w:left="720"/>
              <w:rPr>
                <w:rFonts w:ascii="Open Sans" w:hAnsi="Open Sans" w:cs="Open Sans"/>
                <w:color w:val="3B3B3B"/>
                <w:sz w:val="22"/>
                <w:szCs w:val="22"/>
                <w:lang w:val="en"/>
              </w:rPr>
            </w:pPr>
            <w:r w:rsidRPr="00EE3092">
              <w:rPr>
                <w:rFonts w:ascii="Open Sans" w:hAnsi="Open Sans" w:cs="Open Sans"/>
                <w:color w:val="3B3B3B"/>
                <w:sz w:val="22"/>
                <w:szCs w:val="22"/>
                <w:lang w:val="en"/>
              </w:rPr>
              <w:t>(7) The student analyzes public opinion. The student is expected to</w:t>
            </w:r>
            <w:r w:rsidR="004678BA" w:rsidRPr="00EE3092">
              <w:rPr>
                <w:rFonts w:ascii="Open Sans" w:hAnsi="Open Sans" w:cs="Open Sans"/>
                <w:color w:val="3B3B3B"/>
                <w:sz w:val="22"/>
                <w:szCs w:val="22"/>
                <w:lang w:val="en"/>
              </w:rPr>
              <w:t>:</w:t>
            </w:r>
            <w:r w:rsidRPr="00EE3092">
              <w:rPr>
                <w:rFonts w:ascii="Open Sans" w:hAnsi="Open Sans" w:cs="Open Sans"/>
                <w:color w:val="3B3B3B"/>
                <w:sz w:val="22"/>
                <w:szCs w:val="22"/>
                <w:lang w:val="en"/>
              </w:rPr>
              <w:t xml:space="preserve"> </w:t>
            </w:r>
          </w:p>
          <w:p w14:paraId="7064A87A" w14:textId="4ABFF447" w:rsidR="00C964DA" w:rsidRPr="00EE3092" w:rsidRDefault="00C964DA" w:rsidP="004678BA">
            <w:pPr>
              <w:shd w:val="clear" w:color="auto" w:fill="FFFFFF"/>
              <w:ind w:left="1440"/>
              <w:rPr>
                <w:rFonts w:ascii="Open Sans" w:hAnsi="Open Sans" w:cs="Open Sans"/>
                <w:color w:val="3B3B3B"/>
                <w:sz w:val="22"/>
                <w:szCs w:val="22"/>
                <w:lang w:val="en"/>
              </w:rPr>
            </w:pPr>
            <w:r w:rsidRPr="00EE3092">
              <w:rPr>
                <w:rFonts w:ascii="Open Sans" w:hAnsi="Open Sans" w:cs="Open Sans"/>
                <w:color w:val="3B3B3B"/>
                <w:sz w:val="22"/>
                <w:szCs w:val="22"/>
                <w:lang w:val="en"/>
              </w:rPr>
              <w:t xml:space="preserve">(A) investigate sources and influences of public opinion </w:t>
            </w:r>
          </w:p>
          <w:p w14:paraId="48F52D8B" w14:textId="3DF03BCC" w:rsidR="00C964DA" w:rsidRPr="00EE3092" w:rsidRDefault="00C964DA" w:rsidP="004678BA">
            <w:pPr>
              <w:shd w:val="clear" w:color="auto" w:fill="FFFFFF"/>
              <w:ind w:left="1440"/>
              <w:rPr>
                <w:rFonts w:ascii="Open Sans" w:hAnsi="Open Sans" w:cs="Open Sans"/>
                <w:color w:val="3B3B3B"/>
                <w:sz w:val="22"/>
                <w:szCs w:val="22"/>
                <w:lang w:val="en"/>
              </w:rPr>
            </w:pPr>
            <w:r w:rsidRPr="00EE3092">
              <w:rPr>
                <w:rFonts w:ascii="Open Sans" w:hAnsi="Open Sans" w:cs="Open Sans"/>
                <w:color w:val="3B3B3B"/>
                <w:sz w:val="22"/>
                <w:szCs w:val="22"/>
                <w:lang w:val="en"/>
              </w:rPr>
              <w:t xml:space="preserve">(B) analyze the effect of public opinion on leadership </w:t>
            </w:r>
          </w:p>
          <w:p w14:paraId="020EF9E4" w14:textId="6C8830B3" w:rsidR="00C964DA" w:rsidRPr="00EE3092" w:rsidRDefault="00C964DA" w:rsidP="004678BA">
            <w:pPr>
              <w:shd w:val="clear" w:color="auto" w:fill="FFFFFF"/>
              <w:ind w:left="1440"/>
              <w:rPr>
                <w:rFonts w:ascii="Open Sans" w:hAnsi="Open Sans" w:cs="Open Sans"/>
                <w:color w:val="3B3B3B"/>
                <w:sz w:val="22"/>
                <w:szCs w:val="22"/>
                <w:lang w:val="en"/>
              </w:rPr>
            </w:pPr>
            <w:r w:rsidRPr="00EE3092">
              <w:rPr>
                <w:rFonts w:ascii="Open Sans" w:hAnsi="Open Sans" w:cs="Open Sans"/>
                <w:color w:val="3B3B3B"/>
                <w:sz w:val="22"/>
                <w:szCs w:val="22"/>
                <w:lang w:val="en"/>
              </w:rPr>
              <w:t xml:space="preserve">(C) critique the reliability of public opinion and how it is measured </w:t>
            </w:r>
          </w:p>
          <w:p w14:paraId="4583E660" w14:textId="2CFC1303" w:rsidR="00B3350C" w:rsidRPr="00EE3092" w:rsidRDefault="00C964DA" w:rsidP="004678BA">
            <w:pPr>
              <w:shd w:val="clear" w:color="auto" w:fill="FFFFFF"/>
              <w:ind w:left="1440"/>
              <w:rPr>
                <w:rFonts w:ascii="Open Sans" w:hAnsi="Open Sans" w:cs="Open Sans"/>
                <w:color w:val="3B3B3B"/>
                <w:sz w:val="22"/>
                <w:szCs w:val="22"/>
                <w:lang w:val="en"/>
              </w:rPr>
            </w:pPr>
            <w:r w:rsidRPr="00EE3092">
              <w:rPr>
                <w:rFonts w:ascii="Open Sans" w:hAnsi="Open Sans" w:cs="Open Sans"/>
                <w:color w:val="3B3B3B"/>
                <w:sz w:val="22"/>
                <w:szCs w:val="22"/>
                <w:lang w:val="en"/>
              </w:rPr>
              <w:t>(D) compare and contrast the effects of expressed public opinion on poll items such as elections, elected official behavior, tax policy, services</w:t>
            </w:r>
            <w:r w:rsidR="00A3648E" w:rsidRPr="00EE3092">
              <w:rPr>
                <w:rFonts w:ascii="Open Sans" w:hAnsi="Open Sans" w:cs="Open Sans"/>
                <w:color w:val="3B3B3B"/>
                <w:sz w:val="22"/>
                <w:szCs w:val="22"/>
                <w:lang w:val="en"/>
              </w:rPr>
              <w:t>, and environmental protection</w:t>
            </w:r>
          </w:p>
        </w:tc>
      </w:tr>
      <w:tr w:rsidR="00B3350C" w:rsidRPr="00EE3092" w14:paraId="692B52BF" w14:textId="77777777" w:rsidTr="5E813176">
        <w:trPr>
          <w:trHeight w:val="1133"/>
        </w:trPr>
        <w:tc>
          <w:tcPr>
            <w:tcW w:w="10800" w:type="dxa"/>
            <w:gridSpan w:val="2"/>
            <w:shd w:val="clear" w:color="auto" w:fill="D9D9D9" w:themeFill="background1" w:themeFillShade="D9"/>
          </w:tcPr>
          <w:p w14:paraId="10F901A2" w14:textId="77777777" w:rsidR="00B3350C" w:rsidRPr="00EE3092" w:rsidRDefault="5E813176" w:rsidP="5E813176">
            <w:pPr>
              <w:spacing w:before="120" w:after="120"/>
              <w:jc w:val="center"/>
              <w:rPr>
                <w:rFonts w:ascii="Open Sans" w:hAnsi="Open Sans" w:cs="Open Sans"/>
                <w:b/>
                <w:bCs/>
                <w:sz w:val="22"/>
                <w:szCs w:val="22"/>
              </w:rPr>
            </w:pPr>
            <w:r w:rsidRPr="00EE3092">
              <w:rPr>
                <w:rFonts w:ascii="Open Sans" w:hAnsi="Open Sans" w:cs="Open Sans"/>
                <w:b/>
                <w:bCs/>
                <w:sz w:val="22"/>
                <w:szCs w:val="22"/>
              </w:rPr>
              <w:t>Basic Direct Teach Lesson</w:t>
            </w:r>
          </w:p>
          <w:p w14:paraId="3BC06FE8" w14:textId="28B382E3" w:rsidR="00B3350C" w:rsidRPr="00EE3092" w:rsidRDefault="5E813176" w:rsidP="5E813176">
            <w:pPr>
              <w:jc w:val="center"/>
              <w:rPr>
                <w:rFonts w:ascii="Open Sans" w:hAnsi="Open Sans" w:cs="Open Sans"/>
                <w:sz w:val="22"/>
                <w:szCs w:val="22"/>
              </w:rPr>
            </w:pPr>
            <w:r w:rsidRPr="00EE3092">
              <w:rPr>
                <w:rFonts w:ascii="Open Sans" w:hAnsi="Open Sans" w:cs="Open Sans"/>
                <w:sz w:val="22"/>
                <w:szCs w:val="22"/>
              </w:rPr>
              <w:t xml:space="preserve">(Includes Special Education Modifications/Accommodations and </w:t>
            </w:r>
          </w:p>
          <w:p w14:paraId="3042A4DA" w14:textId="6E415551" w:rsidR="00B3350C" w:rsidRPr="00EE3092" w:rsidRDefault="5E813176" w:rsidP="5E813176">
            <w:pPr>
              <w:jc w:val="center"/>
              <w:rPr>
                <w:rFonts w:ascii="Open Sans" w:hAnsi="Open Sans" w:cs="Open Sans"/>
                <w:sz w:val="22"/>
                <w:szCs w:val="22"/>
              </w:rPr>
            </w:pPr>
            <w:r w:rsidRPr="00EE3092">
              <w:rPr>
                <w:rFonts w:ascii="Open Sans" w:hAnsi="Open Sans" w:cs="Open Sans"/>
                <w:sz w:val="22"/>
                <w:szCs w:val="22"/>
              </w:rPr>
              <w:t>one English Language Proficiency Standards (ELPS) Strategy)</w:t>
            </w:r>
          </w:p>
          <w:p w14:paraId="5635CDF7" w14:textId="3179FF44" w:rsidR="00D0097D" w:rsidRPr="00EE3092" w:rsidRDefault="00D0097D" w:rsidP="00D0097D">
            <w:pPr>
              <w:jc w:val="center"/>
              <w:rPr>
                <w:rFonts w:ascii="Open Sans" w:hAnsi="Open Sans" w:cs="Open Sans"/>
                <w:b/>
                <w:sz w:val="22"/>
                <w:szCs w:val="22"/>
              </w:rPr>
            </w:pPr>
          </w:p>
        </w:tc>
      </w:tr>
      <w:tr w:rsidR="00B3350C" w:rsidRPr="00EE3092" w14:paraId="49CA021C" w14:textId="77777777" w:rsidTr="00C964DA">
        <w:trPr>
          <w:trHeight w:val="27"/>
        </w:trPr>
        <w:tc>
          <w:tcPr>
            <w:tcW w:w="3132" w:type="dxa"/>
            <w:shd w:val="clear" w:color="auto" w:fill="auto"/>
          </w:tcPr>
          <w:p w14:paraId="3E12574F" w14:textId="76204C22" w:rsidR="00B3350C" w:rsidRPr="00EE3092" w:rsidRDefault="5E813176" w:rsidP="5E813176">
            <w:pPr>
              <w:spacing w:before="120" w:after="120"/>
              <w:jc w:val="center"/>
              <w:rPr>
                <w:rFonts w:ascii="Open Sans" w:hAnsi="Open Sans" w:cs="Open Sans"/>
                <w:b/>
                <w:bCs/>
                <w:sz w:val="22"/>
                <w:szCs w:val="22"/>
              </w:rPr>
            </w:pPr>
            <w:r w:rsidRPr="00EE3092">
              <w:rPr>
                <w:rFonts w:ascii="Open Sans" w:hAnsi="Open Sans" w:cs="Open Sans"/>
                <w:b/>
                <w:bCs/>
                <w:sz w:val="22"/>
                <w:szCs w:val="22"/>
              </w:rPr>
              <w:t>Instructional Objectives</w:t>
            </w:r>
          </w:p>
        </w:tc>
        <w:tc>
          <w:tcPr>
            <w:tcW w:w="7668" w:type="dxa"/>
            <w:shd w:val="clear" w:color="auto" w:fill="auto"/>
          </w:tcPr>
          <w:p w14:paraId="10BE11AF" w14:textId="77777777" w:rsidR="004678BA" w:rsidRPr="00EE3092" w:rsidRDefault="004678BA" w:rsidP="00457F40">
            <w:pPr>
              <w:rPr>
                <w:rFonts w:ascii="Open Sans" w:hAnsi="Open Sans" w:cs="Open Sans"/>
                <w:sz w:val="22"/>
                <w:szCs w:val="22"/>
              </w:rPr>
            </w:pPr>
            <w:r w:rsidRPr="00EE3092">
              <w:rPr>
                <w:rFonts w:ascii="Open Sans" w:eastAsia="Arial" w:hAnsi="Open Sans" w:cs="Open Sans"/>
                <w:sz w:val="22"/>
                <w:szCs w:val="22"/>
              </w:rPr>
              <w:t>The students will be able to:</w:t>
            </w:r>
          </w:p>
          <w:p w14:paraId="66B92CA1" w14:textId="5BD77411" w:rsidR="004678BA" w:rsidRPr="00EE3092" w:rsidRDefault="004678BA" w:rsidP="00457F40">
            <w:pPr>
              <w:pStyle w:val="ListParagraph"/>
              <w:numPr>
                <w:ilvl w:val="0"/>
                <w:numId w:val="13"/>
              </w:numPr>
              <w:ind w:left="460"/>
              <w:rPr>
                <w:rFonts w:ascii="Open Sans" w:hAnsi="Open Sans" w:cs="Open Sans"/>
                <w:sz w:val="22"/>
                <w:szCs w:val="22"/>
              </w:rPr>
            </w:pPr>
            <w:r w:rsidRPr="00EE3092">
              <w:rPr>
                <w:rFonts w:ascii="Open Sans" w:eastAsia="Arial" w:hAnsi="Open Sans" w:cs="Open Sans"/>
                <w:sz w:val="22"/>
                <w:szCs w:val="22"/>
              </w:rPr>
              <w:t>Investigate sources and influences of public opinion</w:t>
            </w:r>
            <w:r w:rsidR="00457F40" w:rsidRPr="00EE3092">
              <w:rPr>
                <w:rFonts w:ascii="Open Sans" w:eastAsia="Arial" w:hAnsi="Open Sans" w:cs="Open Sans"/>
                <w:sz w:val="22"/>
                <w:szCs w:val="22"/>
              </w:rPr>
              <w:t>.</w:t>
            </w:r>
          </w:p>
          <w:p w14:paraId="68F21652" w14:textId="738CA30A" w:rsidR="004678BA" w:rsidRPr="00EE3092" w:rsidRDefault="004678BA" w:rsidP="00457F40">
            <w:pPr>
              <w:pStyle w:val="ListParagraph"/>
              <w:numPr>
                <w:ilvl w:val="0"/>
                <w:numId w:val="13"/>
              </w:numPr>
              <w:spacing w:line="273" w:lineRule="exact"/>
              <w:ind w:left="460"/>
              <w:rPr>
                <w:rFonts w:ascii="Open Sans" w:hAnsi="Open Sans" w:cs="Open Sans"/>
                <w:sz w:val="22"/>
                <w:szCs w:val="22"/>
              </w:rPr>
            </w:pPr>
            <w:r w:rsidRPr="00EE3092">
              <w:rPr>
                <w:rFonts w:ascii="Open Sans" w:eastAsia="Arial" w:hAnsi="Open Sans" w:cs="Open Sans"/>
                <w:sz w:val="22"/>
                <w:szCs w:val="22"/>
              </w:rPr>
              <w:t>Analyze the effect of public opinion on leadership</w:t>
            </w:r>
            <w:r w:rsidR="00457F40" w:rsidRPr="00EE3092">
              <w:rPr>
                <w:rFonts w:ascii="Open Sans" w:eastAsia="Arial" w:hAnsi="Open Sans" w:cs="Open Sans"/>
                <w:sz w:val="22"/>
                <w:szCs w:val="22"/>
              </w:rPr>
              <w:t>.</w:t>
            </w:r>
          </w:p>
          <w:p w14:paraId="2A4F2EF8" w14:textId="7557A1ED" w:rsidR="004678BA" w:rsidRPr="00EE3092" w:rsidRDefault="004678BA" w:rsidP="00457F40">
            <w:pPr>
              <w:pStyle w:val="ListParagraph"/>
              <w:numPr>
                <w:ilvl w:val="0"/>
                <w:numId w:val="13"/>
              </w:numPr>
              <w:ind w:left="460"/>
              <w:rPr>
                <w:rFonts w:ascii="Open Sans" w:hAnsi="Open Sans" w:cs="Open Sans"/>
                <w:sz w:val="22"/>
                <w:szCs w:val="22"/>
              </w:rPr>
            </w:pPr>
            <w:r w:rsidRPr="00EE3092">
              <w:rPr>
                <w:rFonts w:ascii="Open Sans" w:eastAsia="Arial" w:hAnsi="Open Sans" w:cs="Open Sans"/>
                <w:sz w:val="22"/>
                <w:szCs w:val="22"/>
              </w:rPr>
              <w:t>Analyze how public opinion is measured</w:t>
            </w:r>
            <w:r w:rsidR="00457F40" w:rsidRPr="00EE3092">
              <w:rPr>
                <w:rFonts w:ascii="Open Sans" w:eastAsia="Arial" w:hAnsi="Open Sans" w:cs="Open Sans"/>
                <w:sz w:val="22"/>
                <w:szCs w:val="22"/>
              </w:rPr>
              <w:t>.</w:t>
            </w:r>
          </w:p>
          <w:p w14:paraId="3AC99824" w14:textId="3DEC057F" w:rsidR="004678BA" w:rsidRPr="00EE3092" w:rsidRDefault="004678BA" w:rsidP="00457F40">
            <w:pPr>
              <w:pStyle w:val="ListParagraph"/>
              <w:numPr>
                <w:ilvl w:val="0"/>
                <w:numId w:val="13"/>
              </w:numPr>
              <w:ind w:left="460"/>
              <w:rPr>
                <w:rFonts w:ascii="Open Sans" w:hAnsi="Open Sans" w:cs="Open Sans"/>
                <w:sz w:val="22"/>
                <w:szCs w:val="22"/>
              </w:rPr>
            </w:pPr>
            <w:r w:rsidRPr="00EE3092">
              <w:rPr>
                <w:rFonts w:ascii="Open Sans" w:eastAsia="Arial" w:hAnsi="Open Sans" w:cs="Open Sans"/>
                <w:sz w:val="22"/>
                <w:szCs w:val="22"/>
              </w:rPr>
              <w:t>Critique the reliability of those measurements</w:t>
            </w:r>
            <w:r w:rsidR="00457F40" w:rsidRPr="00EE3092">
              <w:rPr>
                <w:rFonts w:ascii="Open Sans" w:eastAsia="Arial" w:hAnsi="Open Sans" w:cs="Open Sans"/>
                <w:sz w:val="22"/>
                <w:szCs w:val="22"/>
              </w:rPr>
              <w:t>.</w:t>
            </w:r>
          </w:p>
          <w:p w14:paraId="39EC49D2" w14:textId="229BB17B" w:rsidR="004678BA" w:rsidRPr="00EE3092" w:rsidRDefault="004678BA" w:rsidP="00457F40">
            <w:pPr>
              <w:pStyle w:val="ListParagraph"/>
              <w:numPr>
                <w:ilvl w:val="0"/>
                <w:numId w:val="13"/>
              </w:numPr>
              <w:ind w:left="460"/>
              <w:rPr>
                <w:rFonts w:ascii="Open Sans" w:hAnsi="Open Sans" w:cs="Open Sans"/>
                <w:sz w:val="22"/>
                <w:szCs w:val="22"/>
              </w:rPr>
            </w:pPr>
            <w:r w:rsidRPr="00EE3092">
              <w:rPr>
                <w:rFonts w:ascii="Open Sans" w:eastAsia="Arial" w:hAnsi="Open Sans" w:cs="Open Sans"/>
                <w:sz w:val="22"/>
                <w:szCs w:val="22"/>
              </w:rPr>
              <w:t>Predict the effects of expressed public opinion on poll items such as</w:t>
            </w:r>
            <w:r w:rsidR="00457F40" w:rsidRPr="00EE3092">
              <w:rPr>
                <w:rFonts w:ascii="Open Sans" w:hAnsi="Open Sans" w:cs="Open Sans"/>
                <w:sz w:val="22"/>
                <w:szCs w:val="22"/>
              </w:rPr>
              <w:t xml:space="preserve"> </w:t>
            </w:r>
            <w:r w:rsidRPr="00EE3092">
              <w:rPr>
                <w:rFonts w:ascii="Open Sans" w:eastAsia="Arial" w:hAnsi="Open Sans" w:cs="Open Sans"/>
                <w:sz w:val="22"/>
                <w:szCs w:val="22"/>
              </w:rPr>
              <w:t>elections, behavior of elected officials, tax policy, services, and</w:t>
            </w:r>
            <w:r w:rsidR="00457F40" w:rsidRPr="00EE3092">
              <w:rPr>
                <w:rFonts w:ascii="Open Sans" w:hAnsi="Open Sans" w:cs="Open Sans"/>
                <w:sz w:val="22"/>
                <w:szCs w:val="22"/>
              </w:rPr>
              <w:t xml:space="preserve"> </w:t>
            </w:r>
            <w:r w:rsidRPr="00EE3092">
              <w:rPr>
                <w:rFonts w:ascii="Open Sans" w:eastAsia="Arial" w:hAnsi="Open Sans" w:cs="Open Sans"/>
                <w:sz w:val="22"/>
                <w:szCs w:val="22"/>
              </w:rPr>
              <w:t>environmental protection</w:t>
            </w:r>
            <w:r w:rsidR="00457F40" w:rsidRPr="00EE3092">
              <w:rPr>
                <w:rFonts w:ascii="Open Sans" w:eastAsia="Arial" w:hAnsi="Open Sans" w:cs="Open Sans"/>
                <w:sz w:val="22"/>
                <w:szCs w:val="22"/>
              </w:rPr>
              <w:t>.</w:t>
            </w:r>
          </w:p>
          <w:p w14:paraId="71162A9C" w14:textId="49F47514" w:rsidR="00457F40" w:rsidRPr="00EE3092" w:rsidRDefault="004678BA" w:rsidP="00457F40">
            <w:pPr>
              <w:pStyle w:val="ListParagraph"/>
              <w:numPr>
                <w:ilvl w:val="0"/>
                <w:numId w:val="13"/>
              </w:numPr>
              <w:ind w:left="460"/>
              <w:rPr>
                <w:rFonts w:ascii="Open Sans" w:hAnsi="Open Sans" w:cs="Open Sans"/>
                <w:sz w:val="22"/>
                <w:szCs w:val="22"/>
              </w:rPr>
            </w:pPr>
            <w:r w:rsidRPr="00EE3092">
              <w:rPr>
                <w:rFonts w:ascii="Open Sans" w:eastAsia="Arial" w:hAnsi="Open Sans" w:cs="Open Sans"/>
                <w:sz w:val="22"/>
                <w:szCs w:val="22"/>
              </w:rPr>
              <w:t>Conduct an opinion poll</w:t>
            </w:r>
            <w:r w:rsidR="00457F40" w:rsidRPr="00EE3092">
              <w:rPr>
                <w:rFonts w:ascii="Open Sans" w:eastAsia="Arial" w:hAnsi="Open Sans" w:cs="Open Sans"/>
                <w:sz w:val="22"/>
                <w:szCs w:val="22"/>
              </w:rPr>
              <w:t>.</w:t>
            </w:r>
          </w:p>
          <w:p w14:paraId="60AC3715" w14:textId="423C5F5A" w:rsidR="00B3350C" w:rsidRPr="00EE3092" w:rsidRDefault="004678BA" w:rsidP="00457F40">
            <w:pPr>
              <w:pStyle w:val="ListParagraph"/>
              <w:numPr>
                <w:ilvl w:val="0"/>
                <w:numId w:val="13"/>
              </w:numPr>
              <w:ind w:left="460"/>
              <w:rPr>
                <w:rFonts w:ascii="Open Sans" w:hAnsi="Open Sans" w:cs="Open Sans"/>
                <w:sz w:val="22"/>
                <w:szCs w:val="22"/>
              </w:rPr>
            </w:pPr>
            <w:r w:rsidRPr="00EE3092">
              <w:rPr>
                <w:rFonts w:ascii="Open Sans" w:eastAsia="Arial" w:hAnsi="Open Sans" w:cs="Open Sans"/>
                <w:sz w:val="22"/>
                <w:szCs w:val="22"/>
              </w:rPr>
              <w:t>Evaluate an opinion poll</w:t>
            </w:r>
            <w:r w:rsidR="00457F40" w:rsidRPr="00EE3092">
              <w:rPr>
                <w:rFonts w:ascii="Open Sans" w:eastAsia="Arial" w:hAnsi="Open Sans" w:cs="Open Sans"/>
                <w:sz w:val="22"/>
                <w:szCs w:val="22"/>
              </w:rPr>
              <w:t>.</w:t>
            </w:r>
          </w:p>
        </w:tc>
      </w:tr>
      <w:tr w:rsidR="004678BA" w:rsidRPr="00EE3092" w14:paraId="741CD4A0" w14:textId="77777777" w:rsidTr="004678BA">
        <w:trPr>
          <w:trHeight w:val="27"/>
        </w:trPr>
        <w:tc>
          <w:tcPr>
            <w:tcW w:w="3132" w:type="dxa"/>
            <w:shd w:val="clear" w:color="auto" w:fill="auto"/>
          </w:tcPr>
          <w:p w14:paraId="65BFD213" w14:textId="6A49AE17" w:rsidR="004678BA" w:rsidRPr="00EE3092" w:rsidRDefault="004678BA" w:rsidP="004678BA">
            <w:pPr>
              <w:spacing w:before="120" w:after="120"/>
              <w:jc w:val="center"/>
              <w:rPr>
                <w:rFonts w:ascii="Open Sans" w:hAnsi="Open Sans" w:cs="Open Sans"/>
                <w:b/>
                <w:bCs/>
                <w:sz w:val="22"/>
                <w:szCs w:val="22"/>
              </w:rPr>
            </w:pPr>
            <w:r w:rsidRPr="00EE3092">
              <w:rPr>
                <w:rFonts w:ascii="Open Sans" w:hAnsi="Open Sans" w:cs="Open Sans"/>
                <w:b/>
                <w:bCs/>
                <w:sz w:val="22"/>
                <w:szCs w:val="22"/>
              </w:rPr>
              <w:t>Rationale</w:t>
            </w:r>
          </w:p>
        </w:tc>
        <w:tc>
          <w:tcPr>
            <w:tcW w:w="7668" w:type="dxa"/>
            <w:shd w:val="clear" w:color="auto" w:fill="auto"/>
            <w:vAlign w:val="bottom"/>
          </w:tcPr>
          <w:p w14:paraId="0AEAFDF2" w14:textId="35BC051D" w:rsidR="004678BA" w:rsidRPr="00EE3092" w:rsidRDefault="004678BA" w:rsidP="004678BA">
            <w:pPr>
              <w:ind w:left="100"/>
              <w:rPr>
                <w:rFonts w:ascii="Open Sans" w:hAnsi="Open Sans" w:cs="Open Sans"/>
                <w:sz w:val="22"/>
                <w:szCs w:val="22"/>
              </w:rPr>
            </w:pPr>
            <w:r w:rsidRPr="00EE3092">
              <w:rPr>
                <w:rFonts w:ascii="Open Sans" w:eastAsia="Arial" w:hAnsi="Open Sans" w:cs="Open Sans"/>
                <w:sz w:val="22"/>
                <w:szCs w:val="22"/>
              </w:rPr>
              <w:t>Understanding how to analyze and measure public opinion, as well as its</w:t>
            </w:r>
            <w:r w:rsidRPr="00EE3092">
              <w:rPr>
                <w:rFonts w:ascii="Open Sans" w:hAnsi="Open Sans" w:cs="Open Sans"/>
                <w:sz w:val="22"/>
                <w:szCs w:val="22"/>
              </w:rPr>
              <w:t xml:space="preserve"> </w:t>
            </w:r>
            <w:r w:rsidRPr="00EE3092">
              <w:rPr>
                <w:rFonts w:ascii="Open Sans" w:eastAsia="Arial" w:hAnsi="Open Sans" w:cs="Open Sans"/>
                <w:sz w:val="22"/>
                <w:szCs w:val="22"/>
              </w:rPr>
              <w:t>influence on politicians, public policy and perceptions, is essential to a</w:t>
            </w:r>
            <w:r w:rsidRPr="00EE3092">
              <w:rPr>
                <w:rFonts w:ascii="Open Sans" w:hAnsi="Open Sans" w:cs="Open Sans"/>
                <w:sz w:val="22"/>
                <w:szCs w:val="22"/>
              </w:rPr>
              <w:t xml:space="preserve"> </w:t>
            </w:r>
            <w:r w:rsidRPr="00EE3092">
              <w:rPr>
                <w:rFonts w:ascii="Open Sans" w:eastAsia="Arial" w:hAnsi="Open Sans" w:cs="Open Sans"/>
                <w:sz w:val="22"/>
                <w:szCs w:val="22"/>
              </w:rPr>
              <w:t>successful career in government and public administration.</w:t>
            </w:r>
          </w:p>
        </w:tc>
      </w:tr>
      <w:tr w:rsidR="004678BA" w:rsidRPr="00EE3092" w14:paraId="46AD6D97" w14:textId="77777777" w:rsidTr="00C964DA">
        <w:trPr>
          <w:trHeight w:val="27"/>
        </w:trPr>
        <w:tc>
          <w:tcPr>
            <w:tcW w:w="3132" w:type="dxa"/>
            <w:shd w:val="clear" w:color="auto" w:fill="auto"/>
          </w:tcPr>
          <w:p w14:paraId="1115E24F" w14:textId="27A88A37" w:rsidR="004678BA" w:rsidRPr="00EE3092" w:rsidRDefault="004678BA" w:rsidP="004678BA">
            <w:pPr>
              <w:spacing w:before="120" w:after="120"/>
              <w:jc w:val="center"/>
              <w:rPr>
                <w:rFonts w:ascii="Open Sans" w:hAnsi="Open Sans" w:cs="Open Sans"/>
                <w:b/>
                <w:bCs/>
                <w:sz w:val="22"/>
                <w:szCs w:val="22"/>
              </w:rPr>
            </w:pPr>
            <w:r w:rsidRPr="00EE3092">
              <w:rPr>
                <w:rFonts w:ascii="Open Sans" w:hAnsi="Open Sans" w:cs="Open Sans"/>
                <w:b/>
                <w:bCs/>
                <w:sz w:val="22"/>
                <w:szCs w:val="22"/>
              </w:rPr>
              <w:t>Duration of Lesson</w:t>
            </w:r>
          </w:p>
        </w:tc>
        <w:tc>
          <w:tcPr>
            <w:tcW w:w="7668" w:type="dxa"/>
            <w:shd w:val="clear" w:color="auto" w:fill="auto"/>
          </w:tcPr>
          <w:p w14:paraId="0F979EA2" w14:textId="1AD18C4F" w:rsidR="004678BA" w:rsidRPr="00EE3092" w:rsidRDefault="004678BA" w:rsidP="004678BA">
            <w:pPr>
              <w:spacing w:before="120" w:after="120"/>
              <w:rPr>
                <w:rFonts w:ascii="Open Sans" w:hAnsi="Open Sans" w:cs="Open Sans"/>
                <w:sz w:val="22"/>
                <w:szCs w:val="22"/>
              </w:rPr>
            </w:pPr>
            <w:r w:rsidRPr="00EE3092">
              <w:rPr>
                <w:rFonts w:ascii="Open Sans" w:eastAsia="Arial" w:hAnsi="Open Sans" w:cs="Open Sans"/>
                <w:iCs/>
                <w:sz w:val="22"/>
                <w:szCs w:val="22"/>
              </w:rPr>
              <w:t>2 to 3 hours</w:t>
            </w:r>
          </w:p>
        </w:tc>
      </w:tr>
      <w:tr w:rsidR="004678BA" w:rsidRPr="00EE3092" w14:paraId="3F56A797" w14:textId="77777777" w:rsidTr="00C964DA">
        <w:trPr>
          <w:trHeight w:val="27"/>
        </w:trPr>
        <w:tc>
          <w:tcPr>
            <w:tcW w:w="3132" w:type="dxa"/>
            <w:shd w:val="clear" w:color="auto" w:fill="auto"/>
          </w:tcPr>
          <w:p w14:paraId="0652114D" w14:textId="20636BB8" w:rsidR="004678BA" w:rsidRPr="00EE3092" w:rsidRDefault="004678BA" w:rsidP="004678BA">
            <w:pPr>
              <w:jc w:val="center"/>
              <w:rPr>
                <w:rFonts w:ascii="Open Sans" w:hAnsi="Open Sans" w:cs="Open Sans"/>
                <w:b/>
                <w:bCs/>
                <w:sz w:val="22"/>
                <w:szCs w:val="22"/>
              </w:rPr>
            </w:pPr>
            <w:r w:rsidRPr="00EE3092">
              <w:rPr>
                <w:rFonts w:ascii="Open Sans" w:hAnsi="Open Sans" w:cs="Open Sans"/>
                <w:b/>
                <w:bCs/>
                <w:sz w:val="22"/>
                <w:szCs w:val="22"/>
              </w:rPr>
              <w:lastRenderedPageBreak/>
              <w:t>Word Wall/Key Vocabulary</w:t>
            </w:r>
          </w:p>
          <w:p w14:paraId="156E697A" w14:textId="319E44A3" w:rsidR="004678BA" w:rsidRPr="00EE3092" w:rsidRDefault="004678BA" w:rsidP="004678BA">
            <w:pPr>
              <w:jc w:val="center"/>
              <w:rPr>
                <w:rFonts w:ascii="Open Sans" w:hAnsi="Open Sans" w:cs="Open Sans"/>
                <w:sz w:val="22"/>
                <w:szCs w:val="22"/>
              </w:rPr>
            </w:pPr>
            <w:r w:rsidRPr="00EE3092">
              <w:rPr>
                <w:rFonts w:ascii="Open Sans" w:hAnsi="Open Sans" w:cs="Open Sans"/>
                <w:i/>
                <w:iCs/>
                <w:sz w:val="22"/>
                <w:szCs w:val="22"/>
              </w:rPr>
              <w:t>(ELPS c1a,c,f; c2b; c3a,b,d; c4c; c5b) PDAS II(5)</w:t>
            </w:r>
          </w:p>
        </w:tc>
        <w:tc>
          <w:tcPr>
            <w:tcW w:w="7668" w:type="dxa"/>
            <w:shd w:val="clear" w:color="auto" w:fill="auto"/>
          </w:tcPr>
          <w:p w14:paraId="47D13121" w14:textId="2122C66E" w:rsidR="004678BA" w:rsidRPr="00EE3092" w:rsidRDefault="00457F40" w:rsidP="004678BA">
            <w:pPr>
              <w:spacing w:before="120" w:after="120"/>
              <w:rPr>
                <w:rFonts w:ascii="Open Sans" w:hAnsi="Open Sans" w:cs="Open Sans"/>
                <w:sz w:val="22"/>
                <w:szCs w:val="22"/>
              </w:rPr>
            </w:pPr>
            <w:r w:rsidRPr="00EE3092">
              <w:rPr>
                <w:rFonts w:ascii="Open Sans" w:hAnsi="Open Sans" w:cs="Open Sans"/>
                <w:sz w:val="22"/>
                <w:szCs w:val="22"/>
              </w:rPr>
              <w:t>None</w:t>
            </w:r>
          </w:p>
        </w:tc>
      </w:tr>
      <w:tr w:rsidR="004678BA" w:rsidRPr="00EE3092" w14:paraId="2AB98FD6" w14:textId="77777777" w:rsidTr="00C964DA">
        <w:trPr>
          <w:trHeight w:val="27"/>
        </w:trPr>
        <w:tc>
          <w:tcPr>
            <w:tcW w:w="3132" w:type="dxa"/>
            <w:shd w:val="clear" w:color="auto" w:fill="auto"/>
          </w:tcPr>
          <w:p w14:paraId="7A681535" w14:textId="1FBBFA88" w:rsidR="004678BA" w:rsidRPr="00EE3092" w:rsidRDefault="004678BA" w:rsidP="004678BA">
            <w:pPr>
              <w:spacing w:before="120" w:after="120"/>
              <w:jc w:val="center"/>
              <w:rPr>
                <w:rFonts w:ascii="Open Sans" w:hAnsi="Open Sans" w:cs="Open Sans"/>
                <w:b/>
                <w:bCs/>
                <w:sz w:val="22"/>
                <w:szCs w:val="22"/>
              </w:rPr>
            </w:pPr>
            <w:r w:rsidRPr="00EE3092">
              <w:rPr>
                <w:rFonts w:ascii="Open Sans" w:hAnsi="Open Sans" w:cs="Open Sans"/>
                <w:b/>
                <w:bCs/>
                <w:sz w:val="22"/>
                <w:szCs w:val="22"/>
              </w:rPr>
              <w:t>Materials/Specialized Equipment Needed</w:t>
            </w:r>
          </w:p>
        </w:tc>
        <w:tc>
          <w:tcPr>
            <w:tcW w:w="7668" w:type="dxa"/>
            <w:shd w:val="clear" w:color="auto" w:fill="auto"/>
          </w:tcPr>
          <w:p w14:paraId="03940513" w14:textId="77777777" w:rsidR="004678BA" w:rsidRPr="00EE3092" w:rsidRDefault="004678BA" w:rsidP="004678BA">
            <w:pPr>
              <w:rPr>
                <w:rFonts w:ascii="Open Sans" w:hAnsi="Open Sans" w:cs="Open Sans"/>
                <w:sz w:val="22"/>
                <w:szCs w:val="22"/>
              </w:rPr>
            </w:pPr>
            <w:r w:rsidRPr="00EE3092">
              <w:rPr>
                <w:rFonts w:ascii="Open Sans" w:eastAsia="Arial" w:hAnsi="Open Sans" w:cs="Open Sans"/>
                <w:b/>
                <w:bCs/>
                <w:sz w:val="22"/>
                <w:szCs w:val="22"/>
              </w:rPr>
              <w:t>Materials</w:t>
            </w:r>
          </w:p>
          <w:p w14:paraId="609366AB" w14:textId="77777777" w:rsidR="004678BA" w:rsidRPr="00EE3092" w:rsidRDefault="004678BA" w:rsidP="004678BA">
            <w:pPr>
              <w:spacing w:line="3" w:lineRule="exact"/>
              <w:rPr>
                <w:rFonts w:ascii="Open Sans" w:hAnsi="Open Sans" w:cs="Open Sans"/>
                <w:sz w:val="22"/>
                <w:szCs w:val="22"/>
              </w:rPr>
            </w:pPr>
          </w:p>
          <w:p w14:paraId="3373FA41" w14:textId="77777777" w:rsidR="004678BA" w:rsidRPr="00EE3092" w:rsidRDefault="004678BA" w:rsidP="004678BA">
            <w:pPr>
              <w:pStyle w:val="ListParagraph"/>
              <w:numPr>
                <w:ilvl w:val="0"/>
                <w:numId w:val="9"/>
              </w:numPr>
              <w:spacing w:line="276" w:lineRule="auto"/>
              <w:ind w:right="1940"/>
              <w:rPr>
                <w:rFonts w:ascii="Open Sans" w:hAnsi="Open Sans" w:cs="Open Sans"/>
                <w:sz w:val="22"/>
                <w:szCs w:val="22"/>
              </w:rPr>
            </w:pPr>
            <w:r w:rsidRPr="00EE3092">
              <w:rPr>
                <w:rFonts w:ascii="Open Sans" w:eastAsia="Arial" w:hAnsi="Open Sans" w:cs="Open Sans"/>
                <w:sz w:val="22"/>
                <w:szCs w:val="22"/>
              </w:rPr>
              <w:t xml:space="preserve">Computers with Internet access, and/or printers with paper </w:t>
            </w:r>
          </w:p>
          <w:p w14:paraId="06028BCB" w14:textId="4EFBF5FB" w:rsidR="004678BA" w:rsidRPr="00EE3092" w:rsidRDefault="004678BA" w:rsidP="00457F40">
            <w:pPr>
              <w:pStyle w:val="ListParagraph"/>
              <w:numPr>
                <w:ilvl w:val="0"/>
                <w:numId w:val="9"/>
              </w:numPr>
              <w:spacing w:line="276" w:lineRule="auto"/>
              <w:ind w:right="1940"/>
              <w:rPr>
                <w:rFonts w:ascii="Open Sans" w:hAnsi="Open Sans" w:cs="Open Sans"/>
                <w:sz w:val="22"/>
                <w:szCs w:val="22"/>
              </w:rPr>
            </w:pPr>
            <w:r w:rsidRPr="00EE3092">
              <w:rPr>
                <w:rFonts w:ascii="Open Sans" w:eastAsia="Arial" w:hAnsi="Open Sans" w:cs="Open Sans"/>
                <w:sz w:val="22"/>
                <w:szCs w:val="22"/>
              </w:rPr>
              <w:t>Poster boards and drawing materials</w:t>
            </w:r>
          </w:p>
        </w:tc>
      </w:tr>
      <w:tr w:rsidR="004678BA" w:rsidRPr="00EE3092" w14:paraId="4B28B3C8" w14:textId="77777777" w:rsidTr="00C964DA">
        <w:trPr>
          <w:trHeight w:val="27"/>
        </w:trPr>
        <w:tc>
          <w:tcPr>
            <w:tcW w:w="3132" w:type="dxa"/>
            <w:shd w:val="clear" w:color="auto" w:fill="auto"/>
          </w:tcPr>
          <w:p w14:paraId="6A576075" w14:textId="77777777" w:rsidR="004678BA" w:rsidRPr="00EE3092" w:rsidRDefault="004678BA" w:rsidP="004678BA">
            <w:pPr>
              <w:jc w:val="center"/>
              <w:rPr>
                <w:rFonts w:ascii="Open Sans" w:hAnsi="Open Sans" w:cs="Open Sans"/>
                <w:b/>
                <w:bCs/>
                <w:sz w:val="22"/>
                <w:szCs w:val="22"/>
              </w:rPr>
            </w:pPr>
            <w:r w:rsidRPr="00EE3092">
              <w:rPr>
                <w:rFonts w:ascii="Open Sans" w:hAnsi="Open Sans" w:cs="Open Sans"/>
                <w:b/>
                <w:bCs/>
                <w:sz w:val="22"/>
                <w:szCs w:val="22"/>
              </w:rPr>
              <w:t>Anticipatory Set</w:t>
            </w:r>
          </w:p>
          <w:p w14:paraId="2BCFDB36" w14:textId="734AFA54" w:rsidR="004678BA" w:rsidRPr="00EE3092" w:rsidRDefault="004678BA" w:rsidP="004678BA">
            <w:pPr>
              <w:jc w:val="center"/>
              <w:rPr>
                <w:rFonts w:ascii="Open Sans" w:hAnsi="Open Sans" w:cs="Open Sans"/>
                <w:sz w:val="22"/>
                <w:szCs w:val="22"/>
              </w:rPr>
            </w:pPr>
            <w:r w:rsidRPr="00EE3092">
              <w:rPr>
                <w:rFonts w:ascii="Open Sans" w:hAnsi="Open Sans" w:cs="Open Sans"/>
                <w:sz w:val="22"/>
                <w:szCs w:val="22"/>
              </w:rPr>
              <w:t>(May include pre-assessment for prior knowledge)</w:t>
            </w:r>
          </w:p>
        </w:tc>
        <w:tc>
          <w:tcPr>
            <w:tcW w:w="7668" w:type="dxa"/>
            <w:shd w:val="clear" w:color="auto" w:fill="auto"/>
          </w:tcPr>
          <w:p w14:paraId="29402357" w14:textId="24B59F93" w:rsidR="004678BA" w:rsidRPr="00EE3092" w:rsidRDefault="004678BA" w:rsidP="004678BA">
            <w:pPr>
              <w:rPr>
                <w:rFonts w:ascii="Open Sans" w:hAnsi="Open Sans" w:cs="Open Sans"/>
                <w:sz w:val="22"/>
                <w:szCs w:val="22"/>
              </w:rPr>
            </w:pPr>
            <w:r w:rsidRPr="00EE3092">
              <w:rPr>
                <w:rFonts w:ascii="Open Sans" w:eastAsia="Arial" w:hAnsi="Open Sans" w:cs="Open Sans"/>
                <w:sz w:val="22"/>
                <w:szCs w:val="22"/>
              </w:rPr>
              <w:t>Introduce the following concepts: The President is the Chief Legislator of our country and must have the support of US citizens and the US Congress to change his or her mandates into law. Provide an overview of the Bill Clinton/Monica Lewinsky affair. Point out that President Bill Clinton was</w:t>
            </w:r>
            <w:r w:rsidR="00457F40" w:rsidRPr="00EE3092">
              <w:rPr>
                <w:rFonts w:ascii="Open Sans" w:eastAsia="Arial" w:hAnsi="Open Sans" w:cs="Open Sans"/>
                <w:sz w:val="22"/>
                <w:szCs w:val="22"/>
              </w:rPr>
              <w:t xml:space="preserve"> only the second president </w:t>
            </w:r>
            <w:r w:rsidRPr="00EE3092">
              <w:rPr>
                <w:rFonts w:ascii="Open Sans" w:eastAsia="Arial" w:hAnsi="Open Sans" w:cs="Open Sans"/>
                <w:sz w:val="22"/>
                <w:szCs w:val="22"/>
              </w:rPr>
              <w:t>impeached and that Clinton’s presidential approval rating reached its highest point in 1999, after the Lewinsky affair.</w:t>
            </w:r>
            <w:r w:rsidRPr="00EE3092">
              <w:rPr>
                <w:rFonts w:ascii="Open Sans" w:hAnsi="Open Sans" w:cs="Open Sans"/>
                <w:sz w:val="22"/>
                <w:szCs w:val="22"/>
              </w:rPr>
              <w:t xml:space="preserve"> </w:t>
            </w:r>
          </w:p>
          <w:p w14:paraId="585FF4F9" w14:textId="77777777" w:rsidR="004678BA" w:rsidRPr="00EE3092" w:rsidRDefault="004678BA" w:rsidP="004678BA">
            <w:pPr>
              <w:spacing w:line="267" w:lineRule="exact"/>
              <w:rPr>
                <w:rFonts w:ascii="Open Sans" w:eastAsia="Arial" w:hAnsi="Open Sans" w:cs="Open Sans"/>
                <w:sz w:val="22"/>
                <w:szCs w:val="22"/>
              </w:rPr>
            </w:pPr>
          </w:p>
          <w:p w14:paraId="1C988EAF" w14:textId="05E25EEA" w:rsidR="004678BA" w:rsidRPr="00EE3092" w:rsidRDefault="004678BA" w:rsidP="004678BA">
            <w:pPr>
              <w:spacing w:line="267" w:lineRule="exact"/>
              <w:rPr>
                <w:rFonts w:ascii="Open Sans" w:hAnsi="Open Sans" w:cs="Open Sans"/>
                <w:sz w:val="22"/>
                <w:szCs w:val="22"/>
              </w:rPr>
            </w:pPr>
            <w:r w:rsidRPr="00EE3092">
              <w:rPr>
                <w:rFonts w:ascii="Open Sans" w:eastAsia="Arial" w:hAnsi="Open Sans" w:cs="Open Sans"/>
                <w:sz w:val="22"/>
                <w:szCs w:val="22"/>
              </w:rPr>
              <w:t>Then show a video of President Bill Clinton’s apology.</w:t>
            </w:r>
          </w:p>
          <w:p w14:paraId="46BA5D04" w14:textId="4F7B2F3D" w:rsidR="004678BA" w:rsidRPr="00EE3092" w:rsidRDefault="004678BA" w:rsidP="004678BA">
            <w:pPr>
              <w:rPr>
                <w:rFonts w:ascii="Open Sans" w:hAnsi="Open Sans" w:cs="Open Sans"/>
                <w:sz w:val="22"/>
                <w:szCs w:val="22"/>
              </w:rPr>
            </w:pPr>
            <w:r w:rsidRPr="00EE3092">
              <w:rPr>
                <w:rFonts w:ascii="Open Sans" w:eastAsia="Arial" w:hAnsi="Open Sans" w:cs="Open Sans"/>
                <w:sz w:val="22"/>
                <w:szCs w:val="22"/>
              </w:rPr>
              <w:t>(To find a video conduct an Internet search for the following: President Clinton apologizes to</w:t>
            </w:r>
            <w:r w:rsidRPr="00EE3092">
              <w:rPr>
                <w:rFonts w:ascii="Open Sans" w:hAnsi="Open Sans" w:cs="Open Sans"/>
                <w:sz w:val="22"/>
                <w:szCs w:val="22"/>
              </w:rPr>
              <w:t xml:space="preserve"> </w:t>
            </w:r>
            <w:r w:rsidRPr="00EE3092">
              <w:rPr>
                <w:rFonts w:ascii="Open Sans" w:eastAsia="Arial" w:hAnsi="Open Sans" w:cs="Open Sans"/>
                <w:sz w:val="22"/>
                <w:szCs w:val="22"/>
              </w:rPr>
              <w:t>the nation.) After watching the video, divide the class into groups of 3-4</w:t>
            </w:r>
            <w:r w:rsidRPr="00EE3092">
              <w:rPr>
                <w:rFonts w:ascii="Open Sans" w:hAnsi="Open Sans" w:cs="Open Sans"/>
                <w:sz w:val="22"/>
                <w:szCs w:val="22"/>
              </w:rPr>
              <w:t xml:space="preserve"> </w:t>
            </w:r>
            <w:r w:rsidRPr="00EE3092">
              <w:rPr>
                <w:rFonts w:ascii="Open Sans" w:eastAsia="Arial" w:hAnsi="Open Sans" w:cs="Open Sans"/>
                <w:sz w:val="22"/>
                <w:szCs w:val="22"/>
              </w:rPr>
              <w:t>students and have them discuss the following question: Why was public</w:t>
            </w:r>
            <w:r w:rsidRPr="00EE3092">
              <w:rPr>
                <w:rFonts w:ascii="Open Sans" w:hAnsi="Open Sans" w:cs="Open Sans"/>
                <w:sz w:val="22"/>
                <w:szCs w:val="22"/>
              </w:rPr>
              <w:t xml:space="preserve"> </w:t>
            </w:r>
            <w:r w:rsidRPr="00EE3092">
              <w:rPr>
                <w:rFonts w:ascii="Open Sans" w:eastAsia="Arial" w:hAnsi="Open Sans" w:cs="Open Sans"/>
                <w:sz w:val="22"/>
                <w:szCs w:val="22"/>
              </w:rPr>
              <w:t>opinion of Bill Clinton’s presidency at a high point in 1999, in lieu of the</w:t>
            </w:r>
            <w:r w:rsidRPr="00EE3092">
              <w:rPr>
                <w:rFonts w:ascii="Open Sans" w:hAnsi="Open Sans" w:cs="Open Sans"/>
                <w:sz w:val="22"/>
                <w:szCs w:val="22"/>
              </w:rPr>
              <w:t xml:space="preserve"> </w:t>
            </w:r>
            <w:r w:rsidRPr="00EE3092">
              <w:rPr>
                <w:rFonts w:ascii="Open Sans" w:eastAsia="Arial" w:hAnsi="Open Sans" w:cs="Open Sans"/>
                <w:sz w:val="22"/>
                <w:szCs w:val="22"/>
              </w:rPr>
              <w:t>Lewinsky affair? Use the Discussion Rubric for assessment.</w:t>
            </w:r>
            <w:r w:rsidRPr="00EE3092">
              <w:rPr>
                <w:rFonts w:ascii="Open Sans" w:hAnsi="Open Sans" w:cs="Open Sans"/>
                <w:sz w:val="22"/>
                <w:szCs w:val="22"/>
              </w:rPr>
              <w:t xml:space="preserve"> </w:t>
            </w:r>
            <w:r w:rsidRPr="00EE3092">
              <w:rPr>
                <w:rFonts w:ascii="Open Sans" w:eastAsia="Arial" w:hAnsi="Open Sans" w:cs="Open Sans"/>
                <w:sz w:val="22"/>
                <w:szCs w:val="22"/>
              </w:rPr>
              <w:t>(</w:t>
            </w:r>
            <w:r w:rsidRPr="00EE3092">
              <w:rPr>
                <w:rFonts w:ascii="Open Sans" w:eastAsia="Arial" w:hAnsi="Open Sans" w:cs="Open Sans"/>
                <w:i/>
                <w:iCs/>
                <w:sz w:val="22"/>
                <w:szCs w:val="22"/>
              </w:rPr>
              <w:t>Note:</w:t>
            </w:r>
            <w:r w:rsidRPr="00EE3092">
              <w:rPr>
                <w:rFonts w:ascii="Open Sans" w:eastAsia="Arial" w:hAnsi="Open Sans" w:cs="Open Sans"/>
                <w:sz w:val="22"/>
                <w:szCs w:val="22"/>
              </w:rPr>
              <w:t xml:space="preserve"> During Clinton’s time in </w:t>
            </w:r>
            <w:r w:rsidR="00457F40" w:rsidRPr="00EE3092">
              <w:rPr>
                <w:rFonts w:ascii="Open Sans" w:eastAsia="Arial" w:hAnsi="Open Sans" w:cs="Open Sans"/>
                <w:sz w:val="22"/>
                <w:szCs w:val="22"/>
              </w:rPr>
              <w:t>office,</w:t>
            </w:r>
            <w:r w:rsidRPr="00EE3092">
              <w:rPr>
                <w:rFonts w:ascii="Open Sans" w:eastAsia="Arial" w:hAnsi="Open Sans" w:cs="Open Sans"/>
                <w:sz w:val="22"/>
                <w:szCs w:val="22"/>
              </w:rPr>
              <w:t xml:space="preserve"> he and his wife were subject to a</w:t>
            </w:r>
            <w:r w:rsidRPr="00EE3092">
              <w:rPr>
                <w:rFonts w:ascii="Open Sans" w:hAnsi="Open Sans" w:cs="Open Sans"/>
                <w:sz w:val="22"/>
                <w:szCs w:val="22"/>
              </w:rPr>
              <w:t xml:space="preserve"> </w:t>
            </w:r>
            <w:r w:rsidRPr="00EE3092">
              <w:rPr>
                <w:rFonts w:ascii="Open Sans" w:eastAsia="Arial" w:hAnsi="Open Sans" w:cs="Open Sans"/>
                <w:sz w:val="22"/>
                <w:szCs w:val="22"/>
              </w:rPr>
              <w:t>special investigation regarding a business investment they made while he</w:t>
            </w:r>
            <w:r w:rsidRPr="00EE3092">
              <w:rPr>
                <w:rFonts w:ascii="Open Sans" w:hAnsi="Open Sans" w:cs="Open Sans"/>
                <w:sz w:val="22"/>
                <w:szCs w:val="22"/>
              </w:rPr>
              <w:t xml:space="preserve"> </w:t>
            </w:r>
            <w:r w:rsidRPr="00EE3092">
              <w:rPr>
                <w:rFonts w:ascii="Open Sans" w:eastAsia="Arial" w:hAnsi="Open Sans" w:cs="Open Sans"/>
                <w:sz w:val="22"/>
                <w:szCs w:val="22"/>
              </w:rPr>
              <w:t>was the Governor of Arkansas. While undergoing investigation, President</w:t>
            </w:r>
            <w:r w:rsidRPr="00EE3092">
              <w:rPr>
                <w:rFonts w:ascii="Open Sans" w:hAnsi="Open Sans" w:cs="Open Sans"/>
                <w:sz w:val="22"/>
                <w:szCs w:val="22"/>
              </w:rPr>
              <w:t xml:space="preserve"> </w:t>
            </w:r>
            <w:r w:rsidRPr="00EE3092">
              <w:rPr>
                <w:rFonts w:ascii="Open Sans" w:eastAsia="Arial" w:hAnsi="Open Sans" w:cs="Open Sans"/>
                <w:sz w:val="22"/>
                <w:szCs w:val="22"/>
              </w:rPr>
              <w:t>Clinton had a sexual affair with an intern (Monica Lewinsky). He was asked</w:t>
            </w:r>
            <w:r w:rsidRPr="00EE3092">
              <w:rPr>
                <w:rFonts w:ascii="Open Sans" w:hAnsi="Open Sans" w:cs="Open Sans"/>
                <w:sz w:val="22"/>
                <w:szCs w:val="22"/>
              </w:rPr>
              <w:t xml:space="preserve"> </w:t>
            </w:r>
            <w:r w:rsidRPr="00EE3092">
              <w:rPr>
                <w:rFonts w:ascii="Open Sans" w:eastAsia="Arial" w:hAnsi="Open Sans" w:cs="Open Sans"/>
                <w:sz w:val="22"/>
                <w:szCs w:val="22"/>
              </w:rPr>
              <w:t>while under oath about the affair and lied, thus, perjuring himself and</w:t>
            </w:r>
            <w:r w:rsidRPr="00EE3092">
              <w:rPr>
                <w:rFonts w:ascii="Open Sans" w:hAnsi="Open Sans" w:cs="Open Sans"/>
                <w:sz w:val="22"/>
                <w:szCs w:val="22"/>
              </w:rPr>
              <w:t xml:space="preserve"> </w:t>
            </w:r>
            <w:r w:rsidRPr="00EE3092">
              <w:rPr>
                <w:rFonts w:ascii="Open Sans" w:eastAsia="Arial" w:hAnsi="Open Sans" w:cs="Open Sans"/>
                <w:sz w:val="22"/>
                <w:szCs w:val="22"/>
              </w:rPr>
              <w:t>breaking the law. He was impeached (charged with perjury).</w:t>
            </w:r>
          </w:p>
          <w:p w14:paraId="15BE3EBC" w14:textId="77777777" w:rsidR="004678BA" w:rsidRPr="00EE3092" w:rsidRDefault="004678BA" w:rsidP="004678BA">
            <w:pPr>
              <w:rPr>
                <w:rFonts w:ascii="Open Sans" w:eastAsia="Arial" w:hAnsi="Open Sans" w:cs="Open Sans"/>
                <w:sz w:val="22"/>
                <w:szCs w:val="22"/>
              </w:rPr>
            </w:pPr>
          </w:p>
          <w:p w14:paraId="6019719E" w14:textId="23E72986" w:rsidR="004678BA" w:rsidRPr="00EE3092" w:rsidRDefault="004678BA" w:rsidP="004678BA">
            <w:pPr>
              <w:rPr>
                <w:rFonts w:ascii="Open Sans" w:hAnsi="Open Sans"/>
                <w:sz w:val="22"/>
                <w:szCs w:val="22"/>
              </w:rPr>
            </w:pPr>
            <w:r w:rsidRPr="00EE3092">
              <w:rPr>
                <w:rFonts w:ascii="Open Sans" w:eastAsia="Arial" w:hAnsi="Open Sans" w:cs="Open Sans"/>
                <w:sz w:val="22"/>
                <w:szCs w:val="22"/>
              </w:rPr>
              <w:t>Clinton and his public-relations staff did a fantastic job of influencing public</w:t>
            </w:r>
            <w:r w:rsidRPr="00EE3092">
              <w:rPr>
                <w:rFonts w:ascii="Open Sans" w:hAnsi="Open Sans" w:cs="Open Sans"/>
                <w:sz w:val="22"/>
                <w:szCs w:val="22"/>
              </w:rPr>
              <w:t xml:space="preserve"> </w:t>
            </w:r>
            <w:r w:rsidRPr="00EE3092">
              <w:rPr>
                <w:rFonts w:ascii="Open Sans" w:eastAsia="Arial" w:hAnsi="Open Sans" w:cs="Open Sans"/>
                <w:sz w:val="22"/>
                <w:szCs w:val="22"/>
              </w:rPr>
              <w:t>opinion. They sent the message that while Clinton had lied under oath, he</w:t>
            </w:r>
            <w:r w:rsidRPr="00EE3092">
              <w:rPr>
                <w:rFonts w:ascii="Open Sans" w:hAnsi="Open Sans" w:cs="Open Sans"/>
                <w:sz w:val="22"/>
                <w:szCs w:val="22"/>
              </w:rPr>
              <w:t xml:space="preserve"> </w:t>
            </w:r>
            <w:r w:rsidRPr="00EE3092">
              <w:rPr>
                <w:rFonts w:ascii="Open Sans" w:eastAsia="Arial" w:hAnsi="Open Sans" w:cs="Open Sans"/>
                <w:sz w:val="22"/>
                <w:szCs w:val="22"/>
              </w:rPr>
              <w:t>did so not to lie or cheat the American people but to protect his wife from the</w:t>
            </w:r>
            <w:r w:rsidRPr="00EE3092">
              <w:rPr>
                <w:rFonts w:ascii="Open Sans" w:hAnsi="Open Sans" w:cs="Open Sans"/>
                <w:sz w:val="22"/>
                <w:szCs w:val="22"/>
              </w:rPr>
              <w:t xml:space="preserve"> </w:t>
            </w:r>
            <w:r w:rsidRPr="00EE3092">
              <w:rPr>
                <w:rFonts w:ascii="Open Sans" w:eastAsia="Arial" w:hAnsi="Open Sans" w:cs="Open Sans"/>
                <w:sz w:val="22"/>
                <w:szCs w:val="22"/>
              </w:rPr>
              <w:t>embarrassment of his affair. Clinton and his staff also argued to the public</w:t>
            </w:r>
            <w:r w:rsidRPr="00EE3092">
              <w:rPr>
                <w:rFonts w:ascii="Open Sans" w:hAnsi="Open Sans" w:cs="Open Sans"/>
                <w:sz w:val="22"/>
                <w:szCs w:val="22"/>
              </w:rPr>
              <w:t xml:space="preserve"> </w:t>
            </w:r>
            <w:r w:rsidRPr="00EE3092">
              <w:rPr>
                <w:rFonts w:ascii="Open Sans" w:eastAsia="Arial" w:hAnsi="Open Sans" w:cs="Open Sans"/>
                <w:sz w:val="22"/>
                <w:szCs w:val="22"/>
              </w:rPr>
              <w:t>that it was not the domain of the American people to know the private issues</w:t>
            </w:r>
            <w:r w:rsidRPr="00EE3092">
              <w:rPr>
                <w:rFonts w:ascii="Open Sans" w:hAnsi="Open Sans" w:cs="Open Sans"/>
                <w:sz w:val="22"/>
                <w:szCs w:val="22"/>
              </w:rPr>
              <w:t xml:space="preserve"> </w:t>
            </w:r>
            <w:r w:rsidRPr="00EE3092">
              <w:rPr>
                <w:rFonts w:ascii="Open Sans" w:eastAsia="Arial" w:hAnsi="Open Sans" w:cs="Open Sans"/>
                <w:sz w:val="22"/>
                <w:szCs w:val="22"/>
              </w:rPr>
              <w:t xml:space="preserve">of a married couple. The message influenced the public’s opinion by diverting attention away from the affair and onto the great </w:t>
            </w:r>
            <w:r w:rsidR="00CF1F99" w:rsidRPr="00EE3092">
              <w:rPr>
                <w:rFonts w:ascii="Open Sans" w:eastAsia="Arial" w:hAnsi="Open Sans" w:cs="Open Sans"/>
                <w:sz w:val="22"/>
                <w:szCs w:val="22"/>
              </w:rPr>
              <w:t>job;</w:t>
            </w:r>
            <w:r w:rsidRPr="00EE3092">
              <w:rPr>
                <w:rFonts w:ascii="Open Sans" w:eastAsia="Arial" w:hAnsi="Open Sans" w:cs="Open Sans"/>
                <w:sz w:val="22"/>
                <w:szCs w:val="22"/>
              </w:rPr>
              <w:t xml:space="preserve"> the president had done and was doing for the American people.)</w:t>
            </w:r>
          </w:p>
        </w:tc>
      </w:tr>
      <w:tr w:rsidR="004678BA" w:rsidRPr="00EE3092" w14:paraId="14C1CDAA" w14:textId="77777777" w:rsidTr="00C964DA">
        <w:trPr>
          <w:trHeight w:val="440"/>
        </w:trPr>
        <w:tc>
          <w:tcPr>
            <w:tcW w:w="3132" w:type="dxa"/>
            <w:shd w:val="clear" w:color="auto" w:fill="auto"/>
          </w:tcPr>
          <w:p w14:paraId="72711DBC" w14:textId="622EE681" w:rsidR="004678BA" w:rsidRPr="00EE3092" w:rsidRDefault="004678BA" w:rsidP="004678BA">
            <w:pPr>
              <w:spacing w:before="120" w:after="120"/>
              <w:jc w:val="center"/>
              <w:rPr>
                <w:rFonts w:ascii="Open Sans" w:hAnsi="Open Sans" w:cs="Open Sans"/>
                <w:b/>
                <w:bCs/>
                <w:sz w:val="22"/>
                <w:szCs w:val="22"/>
              </w:rPr>
            </w:pPr>
            <w:r w:rsidRPr="00EE3092">
              <w:rPr>
                <w:rFonts w:ascii="Open Sans" w:hAnsi="Open Sans" w:cs="Open Sans"/>
                <w:b/>
                <w:bCs/>
                <w:sz w:val="22"/>
                <w:szCs w:val="22"/>
              </w:rPr>
              <w:t>Direct Instruction *</w:t>
            </w:r>
          </w:p>
        </w:tc>
        <w:tc>
          <w:tcPr>
            <w:tcW w:w="7668" w:type="dxa"/>
            <w:shd w:val="clear" w:color="auto" w:fill="auto"/>
          </w:tcPr>
          <w:p w14:paraId="42B4ED07" w14:textId="52F714F9" w:rsidR="004678BA" w:rsidRPr="00EE3092" w:rsidRDefault="00457F40" w:rsidP="004678BA">
            <w:pPr>
              <w:spacing w:before="120" w:after="120"/>
              <w:rPr>
                <w:rFonts w:ascii="Open Sans" w:hAnsi="Open Sans" w:cs="Open Sans"/>
                <w:b/>
                <w:iCs/>
                <w:sz w:val="22"/>
                <w:szCs w:val="22"/>
              </w:rPr>
            </w:pPr>
            <w:r w:rsidRPr="00EE3092">
              <w:rPr>
                <w:rFonts w:ascii="Open Sans" w:hAnsi="Open Sans" w:cs="Open Sans"/>
                <w:b/>
                <w:iCs/>
                <w:sz w:val="22"/>
                <w:szCs w:val="22"/>
              </w:rPr>
              <w:t>Key Points</w:t>
            </w:r>
          </w:p>
          <w:p w14:paraId="6BEC69DF" w14:textId="208B6139" w:rsidR="00457F40" w:rsidRPr="00EE3092" w:rsidRDefault="00457F40" w:rsidP="004678BA">
            <w:pPr>
              <w:spacing w:before="120" w:after="120"/>
              <w:rPr>
                <w:rFonts w:ascii="Open Sans" w:hAnsi="Open Sans" w:cs="Open Sans"/>
                <w:iCs/>
                <w:sz w:val="22"/>
                <w:szCs w:val="22"/>
              </w:rPr>
            </w:pPr>
            <w:r w:rsidRPr="00EE3092">
              <w:rPr>
                <w:rFonts w:ascii="Open Sans" w:hAnsi="Open Sans" w:cs="Open Sans"/>
                <w:iCs/>
                <w:sz w:val="22"/>
                <w:szCs w:val="22"/>
              </w:rPr>
              <w:lastRenderedPageBreak/>
              <w:t xml:space="preserve">Provide students an overview </w:t>
            </w:r>
            <w:r w:rsidR="009616EA">
              <w:rPr>
                <w:rFonts w:ascii="Open Sans" w:hAnsi="Open Sans" w:cs="Open Sans"/>
                <w:iCs/>
                <w:sz w:val="22"/>
                <w:szCs w:val="22"/>
              </w:rPr>
              <w:t>to the Key Points</w:t>
            </w:r>
            <w:bookmarkStart w:id="1" w:name="_GoBack"/>
            <w:bookmarkEnd w:id="1"/>
            <w:r w:rsidRPr="00EE3092">
              <w:rPr>
                <w:rFonts w:ascii="Open Sans" w:hAnsi="Open Sans" w:cs="Open Sans"/>
                <w:iCs/>
                <w:sz w:val="22"/>
                <w:szCs w:val="22"/>
              </w:rPr>
              <w:t>.  Provide students copies of the Key Points Handout if needed.</w:t>
            </w:r>
          </w:p>
          <w:p w14:paraId="41259C4C" w14:textId="77777777" w:rsidR="004678BA" w:rsidRPr="00EE3092" w:rsidRDefault="004678BA" w:rsidP="004678BA">
            <w:pPr>
              <w:spacing w:before="120" w:after="120"/>
              <w:rPr>
                <w:rFonts w:ascii="Open Sans" w:hAnsi="Open Sans" w:cs="Open Sans"/>
                <w:i/>
                <w:iCs/>
                <w:sz w:val="22"/>
                <w:szCs w:val="22"/>
              </w:rPr>
            </w:pPr>
            <w:r w:rsidRPr="00EE3092">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585E83CD" w:rsidR="004678BA" w:rsidRPr="00EE3092" w:rsidRDefault="00457F40" w:rsidP="00457F40">
            <w:pPr>
              <w:spacing w:before="120" w:after="120"/>
              <w:rPr>
                <w:rFonts w:ascii="Open Sans" w:hAnsi="Open Sans" w:cs="Open Sans"/>
                <w:sz w:val="22"/>
                <w:szCs w:val="22"/>
              </w:rPr>
            </w:pPr>
            <w:r w:rsidRPr="00EE3092">
              <w:rPr>
                <w:rFonts w:ascii="Open Sans" w:hAnsi="Open Sans" w:cs="Open Sans"/>
                <w:sz w:val="22"/>
                <w:szCs w:val="22"/>
              </w:rPr>
              <w:t>Notes on handout.</w:t>
            </w:r>
          </w:p>
        </w:tc>
      </w:tr>
      <w:tr w:rsidR="004678BA" w:rsidRPr="00EE3092" w14:paraId="07580D23" w14:textId="77777777" w:rsidTr="00C964DA">
        <w:trPr>
          <w:trHeight w:val="27"/>
        </w:trPr>
        <w:tc>
          <w:tcPr>
            <w:tcW w:w="3132" w:type="dxa"/>
            <w:shd w:val="clear" w:color="auto" w:fill="auto"/>
          </w:tcPr>
          <w:p w14:paraId="78EDFD65" w14:textId="249361E5" w:rsidR="004678BA" w:rsidRPr="00EE3092" w:rsidRDefault="004678BA" w:rsidP="004678BA">
            <w:pPr>
              <w:jc w:val="center"/>
              <w:rPr>
                <w:rFonts w:ascii="Open Sans" w:hAnsi="Open Sans" w:cs="Open Sans"/>
                <w:b/>
                <w:bCs/>
                <w:sz w:val="22"/>
                <w:szCs w:val="22"/>
              </w:rPr>
            </w:pPr>
            <w:r w:rsidRPr="00EE3092">
              <w:rPr>
                <w:rFonts w:ascii="Open Sans" w:hAnsi="Open Sans" w:cs="Open Sans"/>
                <w:b/>
                <w:bCs/>
                <w:sz w:val="22"/>
                <w:szCs w:val="22"/>
              </w:rPr>
              <w:lastRenderedPageBreak/>
              <w:t>Guided Practice *</w:t>
            </w:r>
          </w:p>
        </w:tc>
        <w:tc>
          <w:tcPr>
            <w:tcW w:w="7668" w:type="dxa"/>
            <w:shd w:val="clear" w:color="auto" w:fill="auto"/>
          </w:tcPr>
          <w:p w14:paraId="5F81A336" w14:textId="77777777" w:rsidR="004678BA" w:rsidRPr="00EE3092" w:rsidRDefault="004678BA" w:rsidP="004678BA">
            <w:pPr>
              <w:tabs>
                <w:tab w:val="left" w:pos="432"/>
              </w:tabs>
              <w:spacing w:line="242" w:lineRule="auto"/>
              <w:ind w:right="240"/>
              <w:rPr>
                <w:rFonts w:ascii="Open Sans" w:eastAsia="Arial" w:hAnsi="Open Sans" w:cs="Open Sans"/>
                <w:b/>
                <w:sz w:val="22"/>
                <w:szCs w:val="22"/>
              </w:rPr>
            </w:pPr>
            <w:r w:rsidRPr="00EE3092">
              <w:rPr>
                <w:rFonts w:ascii="Open Sans" w:eastAsia="Arial" w:hAnsi="Open Sans" w:cs="Open Sans"/>
                <w:b/>
                <w:sz w:val="22"/>
                <w:szCs w:val="22"/>
              </w:rPr>
              <w:t>Student Opinion Poll</w:t>
            </w:r>
          </w:p>
          <w:p w14:paraId="6DD5C17A" w14:textId="0B5F34E6" w:rsidR="004678BA" w:rsidRPr="00EE3092" w:rsidRDefault="004678BA" w:rsidP="004678BA">
            <w:pPr>
              <w:tabs>
                <w:tab w:val="left" w:pos="432"/>
              </w:tabs>
              <w:spacing w:line="242" w:lineRule="auto"/>
              <w:ind w:right="240"/>
              <w:rPr>
                <w:rFonts w:ascii="Open Sans" w:eastAsia="Arial" w:hAnsi="Open Sans" w:cs="Open Sans"/>
                <w:sz w:val="22"/>
                <w:szCs w:val="22"/>
              </w:rPr>
            </w:pPr>
            <w:r w:rsidRPr="00EE3092">
              <w:rPr>
                <w:rFonts w:ascii="Open Sans" w:eastAsia="Arial" w:hAnsi="Open Sans" w:cs="Open Sans"/>
                <w:sz w:val="22"/>
                <w:szCs w:val="22"/>
              </w:rPr>
              <w:t>Divide the class into groups of four or five. Have each group work together to create and conduct an opinion poll on the topic of its choosing. The poll must include 10-15 questions that require the participants to answer whether they completely agree, somewhat agree, are neutral, somewhat disagree, or completely disagree. Some sample questions are:</w:t>
            </w:r>
          </w:p>
          <w:p w14:paraId="3C6C6812" w14:textId="77777777" w:rsidR="004678BA" w:rsidRPr="00EE3092" w:rsidRDefault="004678BA" w:rsidP="004678BA">
            <w:pPr>
              <w:tabs>
                <w:tab w:val="left" w:pos="432"/>
              </w:tabs>
              <w:spacing w:line="3" w:lineRule="exact"/>
              <w:ind w:left="432" w:hanging="360"/>
              <w:rPr>
                <w:rFonts w:ascii="Open Sans" w:eastAsia="Arial" w:hAnsi="Open Sans" w:cs="Open Sans"/>
                <w:sz w:val="22"/>
                <w:szCs w:val="22"/>
              </w:rPr>
            </w:pPr>
          </w:p>
          <w:p w14:paraId="25E15308" w14:textId="77777777" w:rsidR="004678BA" w:rsidRPr="00EE3092" w:rsidRDefault="004678BA" w:rsidP="004678BA">
            <w:pPr>
              <w:numPr>
                <w:ilvl w:val="1"/>
                <w:numId w:val="7"/>
              </w:numPr>
              <w:tabs>
                <w:tab w:val="left" w:pos="432"/>
                <w:tab w:val="left" w:pos="2360"/>
              </w:tabs>
              <w:spacing w:line="238" w:lineRule="auto"/>
              <w:ind w:left="432" w:hanging="360"/>
              <w:rPr>
                <w:rFonts w:ascii="Open Sans" w:eastAsia="Symbol" w:hAnsi="Open Sans" w:cs="Open Sans"/>
                <w:sz w:val="22"/>
                <w:szCs w:val="22"/>
              </w:rPr>
            </w:pPr>
            <w:r w:rsidRPr="00EE3092">
              <w:rPr>
                <w:rFonts w:ascii="Open Sans" w:eastAsia="Arial" w:hAnsi="Open Sans" w:cs="Open Sans"/>
                <w:sz w:val="22"/>
                <w:szCs w:val="22"/>
              </w:rPr>
              <w:t>Do you favor legal immigration?</w:t>
            </w:r>
          </w:p>
          <w:p w14:paraId="503B213D" w14:textId="77777777" w:rsidR="004678BA" w:rsidRPr="00EE3092" w:rsidRDefault="004678BA" w:rsidP="004678BA">
            <w:pPr>
              <w:numPr>
                <w:ilvl w:val="1"/>
                <w:numId w:val="7"/>
              </w:numPr>
              <w:tabs>
                <w:tab w:val="left" w:pos="432"/>
                <w:tab w:val="left" w:pos="2360"/>
              </w:tabs>
              <w:spacing w:line="239" w:lineRule="auto"/>
              <w:ind w:left="432" w:hanging="360"/>
              <w:rPr>
                <w:rFonts w:ascii="Open Sans" w:eastAsia="Symbol" w:hAnsi="Open Sans" w:cs="Open Sans"/>
                <w:sz w:val="22"/>
                <w:szCs w:val="22"/>
              </w:rPr>
            </w:pPr>
            <w:r w:rsidRPr="00EE3092">
              <w:rPr>
                <w:rFonts w:ascii="Open Sans" w:eastAsia="Arial" w:hAnsi="Open Sans" w:cs="Open Sans"/>
                <w:sz w:val="22"/>
                <w:szCs w:val="22"/>
              </w:rPr>
              <w:t>Should all immigrants be allowed into our country?</w:t>
            </w:r>
          </w:p>
          <w:p w14:paraId="0776F801" w14:textId="7630CC3F" w:rsidR="004678BA" w:rsidRPr="00EE3092" w:rsidRDefault="004678BA" w:rsidP="004678BA">
            <w:pPr>
              <w:numPr>
                <w:ilvl w:val="1"/>
                <w:numId w:val="7"/>
              </w:numPr>
              <w:tabs>
                <w:tab w:val="left" w:pos="432"/>
                <w:tab w:val="left" w:pos="2360"/>
              </w:tabs>
              <w:spacing w:line="231" w:lineRule="auto"/>
              <w:ind w:left="432" w:right="660" w:hanging="360"/>
              <w:rPr>
                <w:rFonts w:ascii="Open Sans" w:eastAsia="Symbol" w:hAnsi="Open Sans" w:cs="Open Sans"/>
                <w:sz w:val="22"/>
                <w:szCs w:val="22"/>
              </w:rPr>
            </w:pPr>
            <w:r w:rsidRPr="00EE3092">
              <w:rPr>
                <w:rFonts w:ascii="Open Sans" w:eastAsia="Arial" w:hAnsi="Open Sans" w:cs="Open Sans"/>
                <w:sz w:val="22"/>
                <w:szCs w:val="22"/>
              </w:rPr>
              <w:t>If a legal immigrant commits a violent crime</w:t>
            </w:r>
            <w:r w:rsidR="00CF1F99" w:rsidRPr="00EE3092">
              <w:rPr>
                <w:rFonts w:ascii="Open Sans" w:eastAsia="Arial" w:hAnsi="Open Sans" w:cs="Open Sans"/>
                <w:sz w:val="22"/>
                <w:szCs w:val="22"/>
              </w:rPr>
              <w:t>,</w:t>
            </w:r>
            <w:r w:rsidRPr="00EE3092">
              <w:rPr>
                <w:rFonts w:ascii="Open Sans" w:eastAsia="Arial" w:hAnsi="Open Sans" w:cs="Open Sans"/>
                <w:sz w:val="22"/>
                <w:szCs w:val="22"/>
              </w:rPr>
              <w:t xml:space="preserve"> should he or she be deported?</w:t>
            </w:r>
          </w:p>
          <w:p w14:paraId="7A1505D7" w14:textId="77777777" w:rsidR="004678BA" w:rsidRPr="00EE3092" w:rsidRDefault="004678BA" w:rsidP="004678BA">
            <w:pPr>
              <w:tabs>
                <w:tab w:val="left" w:pos="432"/>
              </w:tabs>
              <w:spacing w:line="2" w:lineRule="exact"/>
              <w:ind w:left="432" w:hanging="360"/>
              <w:rPr>
                <w:rFonts w:ascii="Open Sans" w:hAnsi="Open Sans" w:cs="Open Sans"/>
                <w:sz w:val="22"/>
                <w:szCs w:val="22"/>
              </w:rPr>
            </w:pPr>
          </w:p>
          <w:p w14:paraId="0A2FA018" w14:textId="77777777" w:rsidR="004678BA" w:rsidRPr="00EE3092" w:rsidRDefault="004678BA" w:rsidP="004678BA">
            <w:pPr>
              <w:tabs>
                <w:tab w:val="left" w:pos="432"/>
              </w:tabs>
              <w:spacing w:line="242" w:lineRule="auto"/>
              <w:ind w:left="72"/>
              <w:rPr>
                <w:rFonts w:ascii="Open Sans" w:eastAsia="Arial" w:hAnsi="Open Sans" w:cs="Open Sans"/>
                <w:sz w:val="22"/>
                <w:szCs w:val="22"/>
              </w:rPr>
            </w:pPr>
          </w:p>
          <w:p w14:paraId="138E1440" w14:textId="77777777" w:rsidR="004678BA" w:rsidRPr="00EE3092" w:rsidRDefault="004678BA" w:rsidP="004678BA">
            <w:pPr>
              <w:tabs>
                <w:tab w:val="left" w:pos="432"/>
              </w:tabs>
              <w:spacing w:line="242" w:lineRule="auto"/>
              <w:ind w:left="72"/>
              <w:rPr>
                <w:rFonts w:ascii="Open Sans" w:hAnsi="Open Sans" w:cs="Open Sans"/>
                <w:sz w:val="22"/>
                <w:szCs w:val="22"/>
              </w:rPr>
            </w:pPr>
            <w:r w:rsidRPr="00EE3092">
              <w:rPr>
                <w:rFonts w:ascii="Open Sans" w:eastAsia="Arial" w:hAnsi="Open Sans" w:cs="Open Sans"/>
                <w:sz w:val="22"/>
                <w:szCs w:val="22"/>
              </w:rPr>
              <w:t>The survey may be conducted on paper or using a free Internet survey website. Have the students predict the results of their surveys. Then have the groups collect their data and present their results to the class using a simple graph (i.e. pie or bar). Have the students answer the following questions in their presentations:</w:t>
            </w:r>
          </w:p>
          <w:p w14:paraId="4CAB9A90" w14:textId="77777777" w:rsidR="004678BA" w:rsidRPr="00EE3092" w:rsidRDefault="004678BA" w:rsidP="004678BA">
            <w:pPr>
              <w:tabs>
                <w:tab w:val="left" w:pos="432"/>
              </w:tabs>
              <w:spacing w:line="4" w:lineRule="exact"/>
              <w:ind w:left="432" w:hanging="360"/>
              <w:rPr>
                <w:rFonts w:ascii="Open Sans" w:hAnsi="Open Sans" w:cs="Open Sans"/>
                <w:sz w:val="22"/>
                <w:szCs w:val="22"/>
              </w:rPr>
            </w:pPr>
          </w:p>
          <w:p w14:paraId="6E5572CE" w14:textId="77777777" w:rsidR="004678BA" w:rsidRPr="00EE3092" w:rsidRDefault="004678BA" w:rsidP="004678BA">
            <w:pPr>
              <w:numPr>
                <w:ilvl w:val="0"/>
                <w:numId w:val="8"/>
              </w:numPr>
              <w:tabs>
                <w:tab w:val="left" w:pos="432"/>
                <w:tab w:val="left" w:pos="2360"/>
              </w:tabs>
              <w:ind w:left="432" w:hanging="360"/>
              <w:rPr>
                <w:rFonts w:ascii="Open Sans" w:eastAsia="Symbol" w:hAnsi="Open Sans" w:cs="Open Sans"/>
                <w:sz w:val="22"/>
                <w:szCs w:val="22"/>
              </w:rPr>
            </w:pPr>
            <w:r w:rsidRPr="00EE3092">
              <w:rPr>
                <w:rFonts w:ascii="Open Sans" w:eastAsia="Arial" w:hAnsi="Open Sans" w:cs="Open Sans"/>
                <w:sz w:val="22"/>
                <w:szCs w:val="22"/>
              </w:rPr>
              <w:t>Did the results align with your predictions?</w:t>
            </w:r>
          </w:p>
          <w:p w14:paraId="5F2249A3" w14:textId="77777777" w:rsidR="004678BA" w:rsidRPr="00EE3092" w:rsidRDefault="004678BA" w:rsidP="004678BA">
            <w:pPr>
              <w:numPr>
                <w:ilvl w:val="0"/>
                <w:numId w:val="8"/>
              </w:numPr>
              <w:tabs>
                <w:tab w:val="left" w:pos="432"/>
                <w:tab w:val="left" w:pos="2360"/>
              </w:tabs>
              <w:spacing w:line="224" w:lineRule="auto"/>
              <w:ind w:left="432" w:hanging="360"/>
              <w:rPr>
                <w:rFonts w:ascii="Open Sans" w:eastAsia="Symbol" w:hAnsi="Open Sans" w:cs="Open Sans"/>
                <w:sz w:val="22"/>
                <w:szCs w:val="22"/>
              </w:rPr>
            </w:pPr>
            <w:r w:rsidRPr="00EE3092">
              <w:rPr>
                <w:rFonts w:ascii="Open Sans" w:eastAsia="Arial" w:hAnsi="Open Sans" w:cs="Open Sans"/>
                <w:sz w:val="22"/>
                <w:szCs w:val="22"/>
              </w:rPr>
              <w:t>Do you think your survey results are reliable?</w:t>
            </w:r>
          </w:p>
          <w:p w14:paraId="601D6A8B" w14:textId="77777777" w:rsidR="004678BA" w:rsidRPr="00EE3092" w:rsidRDefault="004678BA" w:rsidP="004678BA">
            <w:pPr>
              <w:tabs>
                <w:tab w:val="left" w:pos="432"/>
              </w:tabs>
              <w:spacing w:line="259" w:lineRule="auto"/>
              <w:ind w:left="72" w:right="518"/>
              <w:rPr>
                <w:rFonts w:ascii="Open Sans" w:eastAsia="Arial" w:hAnsi="Open Sans" w:cs="Open Sans"/>
                <w:sz w:val="22"/>
                <w:szCs w:val="22"/>
              </w:rPr>
            </w:pPr>
          </w:p>
          <w:p w14:paraId="11CFD973" w14:textId="027C879D" w:rsidR="004678BA" w:rsidRPr="00EE3092" w:rsidRDefault="004678BA" w:rsidP="00EE3092">
            <w:pPr>
              <w:spacing w:line="259" w:lineRule="auto"/>
              <w:ind w:left="72" w:right="518"/>
              <w:rPr>
                <w:rFonts w:ascii="Open Sans" w:hAnsi="Open Sans" w:cs="Open Sans"/>
                <w:sz w:val="22"/>
                <w:szCs w:val="22"/>
              </w:rPr>
            </w:pPr>
            <w:r w:rsidRPr="00EE3092">
              <w:rPr>
                <w:rFonts w:ascii="Open Sans" w:eastAsia="Arial" w:hAnsi="Open Sans" w:cs="Open Sans"/>
                <w:sz w:val="22"/>
                <w:szCs w:val="22"/>
              </w:rPr>
              <w:t>Evaluate and discuss as a class the reliability of each group’s survey results. Use the Presentation Rubric and the Discussion Rubric for assessment.</w:t>
            </w:r>
          </w:p>
          <w:p w14:paraId="2BA461F9" w14:textId="77777777" w:rsidR="004678BA" w:rsidRPr="00EE3092" w:rsidRDefault="004678BA" w:rsidP="004678BA">
            <w:pPr>
              <w:spacing w:before="120" w:after="120"/>
              <w:rPr>
                <w:rFonts w:ascii="Open Sans" w:hAnsi="Open Sans" w:cs="Open Sans"/>
                <w:i/>
                <w:iCs/>
                <w:sz w:val="22"/>
                <w:szCs w:val="22"/>
              </w:rPr>
            </w:pPr>
            <w:r w:rsidRPr="00EE3092">
              <w:rPr>
                <w:rFonts w:ascii="Open Sans" w:hAnsi="Open Sans" w:cs="Open Sans"/>
                <w:i/>
                <w:iCs/>
                <w:sz w:val="22"/>
                <w:szCs w:val="22"/>
              </w:rPr>
              <w:t>Individualized Education Plan (IEP) for all special education students must be followed. Examples of accommodations may include, but are not limited to:</w:t>
            </w:r>
          </w:p>
          <w:p w14:paraId="31BC159C" w14:textId="77777777" w:rsidR="00457F40" w:rsidRPr="00EE3092" w:rsidRDefault="00457F40" w:rsidP="00457F40">
            <w:pPr>
              <w:spacing w:line="246" w:lineRule="auto"/>
              <w:ind w:right="220"/>
              <w:rPr>
                <w:rFonts w:ascii="Open Sans" w:hAnsi="Open Sans" w:cs="Open Sans"/>
                <w:sz w:val="22"/>
                <w:szCs w:val="22"/>
              </w:rPr>
            </w:pPr>
            <w:r w:rsidRPr="00EE3092">
              <w:rPr>
                <w:rFonts w:ascii="Open Sans" w:eastAsia="Arial" w:hAnsi="Open Sans" w:cs="Open Sans"/>
                <w:sz w:val="22"/>
                <w:szCs w:val="22"/>
              </w:rPr>
              <w:t>For reinforcement, the students will find an example of a public opinion poll (Internet, newspaper, or magazines), then answer the following questions:</w:t>
            </w:r>
          </w:p>
          <w:p w14:paraId="1795D658" w14:textId="77777777" w:rsidR="00457F40" w:rsidRPr="00EE3092" w:rsidRDefault="00457F40" w:rsidP="00457F40">
            <w:pPr>
              <w:spacing w:line="2" w:lineRule="exact"/>
              <w:rPr>
                <w:rFonts w:ascii="Open Sans" w:hAnsi="Open Sans" w:cs="Open Sans"/>
                <w:sz w:val="22"/>
                <w:szCs w:val="22"/>
              </w:rPr>
            </w:pPr>
          </w:p>
          <w:p w14:paraId="167655B9" w14:textId="77777777" w:rsidR="00457F40" w:rsidRPr="00EE3092" w:rsidRDefault="00457F40" w:rsidP="00457F40">
            <w:pPr>
              <w:pStyle w:val="ListParagraph"/>
              <w:numPr>
                <w:ilvl w:val="0"/>
                <w:numId w:val="11"/>
              </w:numPr>
              <w:tabs>
                <w:tab w:val="left" w:pos="2360"/>
              </w:tabs>
              <w:rPr>
                <w:rFonts w:ascii="Open Sans" w:eastAsia="Symbol" w:hAnsi="Open Sans" w:cs="Open Sans"/>
                <w:sz w:val="22"/>
                <w:szCs w:val="22"/>
              </w:rPr>
            </w:pPr>
            <w:r w:rsidRPr="00EE3092">
              <w:rPr>
                <w:rFonts w:ascii="Open Sans" w:eastAsia="Arial" w:hAnsi="Open Sans" w:cs="Open Sans"/>
                <w:sz w:val="22"/>
                <w:szCs w:val="22"/>
              </w:rPr>
              <w:t>Is the poll scientific? Why or why not?</w:t>
            </w:r>
          </w:p>
          <w:p w14:paraId="2DE7CFDD" w14:textId="77777777" w:rsidR="00457F40" w:rsidRPr="00EE3092" w:rsidRDefault="00457F40" w:rsidP="00457F40">
            <w:pPr>
              <w:pStyle w:val="ListParagraph"/>
              <w:numPr>
                <w:ilvl w:val="0"/>
                <w:numId w:val="11"/>
              </w:numPr>
              <w:tabs>
                <w:tab w:val="left" w:pos="2360"/>
              </w:tabs>
              <w:rPr>
                <w:rFonts w:ascii="Open Sans" w:eastAsia="Symbol" w:hAnsi="Open Sans" w:cs="Open Sans"/>
                <w:sz w:val="22"/>
                <w:szCs w:val="22"/>
              </w:rPr>
            </w:pPr>
            <w:r w:rsidRPr="00EE3092">
              <w:rPr>
                <w:rFonts w:ascii="Open Sans" w:eastAsia="Arial" w:hAnsi="Open Sans" w:cs="Open Sans"/>
                <w:sz w:val="22"/>
                <w:szCs w:val="22"/>
              </w:rPr>
              <w:t>What does the poll show about public opinion?</w:t>
            </w:r>
          </w:p>
          <w:p w14:paraId="0D003F2C" w14:textId="311E2B5A" w:rsidR="00457F40" w:rsidRPr="00EE3092" w:rsidRDefault="00457F40" w:rsidP="00457F40">
            <w:pPr>
              <w:pStyle w:val="ListParagraph"/>
              <w:numPr>
                <w:ilvl w:val="0"/>
                <w:numId w:val="11"/>
              </w:numPr>
              <w:tabs>
                <w:tab w:val="left" w:pos="2360"/>
              </w:tabs>
              <w:rPr>
                <w:rFonts w:ascii="Open Sans" w:eastAsia="Symbol" w:hAnsi="Open Sans" w:cs="Open Sans"/>
                <w:sz w:val="22"/>
                <w:szCs w:val="22"/>
              </w:rPr>
            </w:pPr>
            <w:r w:rsidRPr="00EE3092">
              <w:rPr>
                <w:rFonts w:ascii="Open Sans" w:eastAsia="Arial" w:hAnsi="Open Sans" w:cs="Open Sans"/>
                <w:sz w:val="22"/>
                <w:szCs w:val="22"/>
              </w:rPr>
              <w:t>Who would use the results and why?</w:t>
            </w:r>
          </w:p>
          <w:p w14:paraId="5D1EF2DE" w14:textId="32C658BD" w:rsidR="004678BA" w:rsidRPr="00EE3092" w:rsidRDefault="00457F40" w:rsidP="00457F40">
            <w:pPr>
              <w:rPr>
                <w:rFonts w:ascii="Open Sans" w:hAnsi="Open Sans"/>
                <w:sz w:val="22"/>
                <w:szCs w:val="22"/>
              </w:rPr>
            </w:pPr>
            <w:r w:rsidRPr="00EE3092">
              <w:rPr>
                <w:rFonts w:ascii="Open Sans" w:eastAsia="Arial" w:hAnsi="Open Sans" w:cs="Open Sans"/>
                <w:sz w:val="22"/>
                <w:szCs w:val="22"/>
              </w:rPr>
              <w:t>Use the Individual Work Rubric for assessment.</w:t>
            </w:r>
          </w:p>
        </w:tc>
      </w:tr>
      <w:tr w:rsidR="004678BA" w:rsidRPr="00EE3092" w14:paraId="2BB1B0A1" w14:textId="77777777" w:rsidTr="00C964DA">
        <w:trPr>
          <w:trHeight w:val="395"/>
        </w:trPr>
        <w:tc>
          <w:tcPr>
            <w:tcW w:w="3132" w:type="dxa"/>
            <w:shd w:val="clear" w:color="auto" w:fill="auto"/>
          </w:tcPr>
          <w:p w14:paraId="1388253E" w14:textId="6EA2F42B" w:rsidR="004678BA" w:rsidRPr="00EE3092" w:rsidRDefault="004678BA" w:rsidP="004678BA">
            <w:pPr>
              <w:jc w:val="center"/>
              <w:rPr>
                <w:rFonts w:ascii="Open Sans" w:hAnsi="Open Sans" w:cs="Open Sans"/>
                <w:b/>
                <w:bCs/>
                <w:sz w:val="22"/>
                <w:szCs w:val="22"/>
              </w:rPr>
            </w:pPr>
            <w:r w:rsidRPr="00EE3092">
              <w:rPr>
                <w:rFonts w:ascii="Open Sans" w:hAnsi="Open Sans" w:cs="Open Sans"/>
                <w:b/>
                <w:bCs/>
                <w:sz w:val="22"/>
                <w:szCs w:val="22"/>
              </w:rPr>
              <w:t xml:space="preserve">Independent Practice/Laboratory </w:t>
            </w:r>
            <w:r w:rsidRPr="00EE3092">
              <w:rPr>
                <w:rFonts w:ascii="Open Sans" w:hAnsi="Open Sans" w:cs="Open Sans"/>
                <w:b/>
                <w:bCs/>
                <w:sz w:val="22"/>
                <w:szCs w:val="22"/>
              </w:rPr>
              <w:lastRenderedPageBreak/>
              <w:t>Experience/Differentiated Activities *</w:t>
            </w:r>
          </w:p>
        </w:tc>
        <w:tc>
          <w:tcPr>
            <w:tcW w:w="7668" w:type="dxa"/>
            <w:shd w:val="clear" w:color="auto" w:fill="auto"/>
          </w:tcPr>
          <w:p w14:paraId="5EA35FFF" w14:textId="77777777" w:rsidR="004678BA" w:rsidRPr="00EE3092" w:rsidRDefault="004678BA" w:rsidP="004678BA">
            <w:pPr>
              <w:spacing w:before="120" w:after="120"/>
              <w:rPr>
                <w:rFonts w:ascii="Open Sans" w:hAnsi="Open Sans" w:cs="Open Sans"/>
                <w:i/>
                <w:iCs/>
                <w:sz w:val="22"/>
                <w:szCs w:val="22"/>
              </w:rPr>
            </w:pPr>
            <w:r w:rsidRPr="00EE3092">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69097A9C" w14:textId="3DAC7D36" w:rsidR="004678BA" w:rsidRPr="00EE3092" w:rsidRDefault="00457F40" w:rsidP="00457F40">
            <w:pPr>
              <w:spacing w:before="120" w:after="120"/>
              <w:rPr>
                <w:rFonts w:ascii="Open Sans" w:hAnsi="Open Sans" w:cs="Open Sans"/>
                <w:sz w:val="22"/>
                <w:szCs w:val="22"/>
              </w:rPr>
            </w:pPr>
            <w:r w:rsidRPr="00EE3092">
              <w:rPr>
                <w:rFonts w:ascii="Open Sans" w:hAnsi="Open Sans" w:cs="Open Sans"/>
                <w:sz w:val="22"/>
                <w:szCs w:val="22"/>
              </w:rPr>
              <w:lastRenderedPageBreak/>
              <w:t>N</w:t>
            </w:r>
            <w:r w:rsidR="00A3648E" w:rsidRPr="00EE3092">
              <w:rPr>
                <w:rFonts w:ascii="Open Sans" w:hAnsi="Open Sans" w:cs="Open Sans"/>
                <w:sz w:val="22"/>
                <w:szCs w:val="22"/>
              </w:rPr>
              <w:t>ONE</w:t>
            </w:r>
          </w:p>
        </w:tc>
      </w:tr>
      <w:tr w:rsidR="004678BA" w:rsidRPr="00EE3092" w14:paraId="50863A81" w14:textId="77777777" w:rsidTr="00C964DA">
        <w:tc>
          <w:tcPr>
            <w:tcW w:w="3132" w:type="dxa"/>
            <w:shd w:val="clear" w:color="auto" w:fill="auto"/>
          </w:tcPr>
          <w:p w14:paraId="3E48F608" w14:textId="5EE824C9" w:rsidR="004678BA" w:rsidRPr="00EE3092" w:rsidRDefault="004678BA" w:rsidP="004678BA">
            <w:pPr>
              <w:spacing w:before="120" w:after="120"/>
              <w:jc w:val="center"/>
              <w:rPr>
                <w:rFonts w:ascii="Open Sans" w:hAnsi="Open Sans" w:cs="Open Sans"/>
                <w:b/>
                <w:bCs/>
                <w:sz w:val="22"/>
                <w:szCs w:val="22"/>
              </w:rPr>
            </w:pPr>
            <w:r w:rsidRPr="00EE3092">
              <w:rPr>
                <w:rFonts w:ascii="Open Sans" w:hAnsi="Open Sans" w:cs="Open Sans"/>
                <w:b/>
                <w:bCs/>
                <w:sz w:val="22"/>
                <w:szCs w:val="22"/>
              </w:rPr>
              <w:lastRenderedPageBreak/>
              <w:t>Lesson Closure</w:t>
            </w:r>
          </w:p>
        </w:tc>
        <w:tc>
          <w:tcPr>
            <w:tcW w:w="7668" w:type="dxa"/>
            <w:shd w:val="clear" w:color="auto" w:fill="auto"/>
          </w:tcPr>
          <w:p w14:paraId="101353E5" w14:textId="77777777" w:rsidR="004678BA" w:rsidRPr="00EE3092" w:rsidRDefault="004678BA" w:rsidP="004678BA">
            <w:pPr>
              <w:spacing w:before="120" w:after="120"/>
              <w:rPr>
                <w:rFonts w:ascii="Open Sans" w:hAnsi="Open Sans" w:cs="Open Sans"/>
                <w:sz w:val="22"/>
                <w:szCs w:val="22"/>
              </w:rPr>
            </w:pPr>
          </w:p>
        </w:tc>
      </w:tr>
      <w:tr w:rsidR="004678BA" w:rsidRPr="00EE3092" w14:paraId="09F5B5CB" w14:textId="77777777" w:rsidTr="00C964DA">
        <w:trPr>
          <w:trHeight w:val="135"/>
        </w:trPr>
        <w:tc>
          <w:tcPr>
            <w:tcW w:w="3132" w:type="dxa"/>
            <w:shd w:val="clear" w:color="auto" w:fill="auto"/>
          </w:tcPr>
          <w:p w14:paraId="5374FB7C" w14:textId="11F6CBEC" w:rsidR="004678BA" w:rsidRPr="00EE3092" w:rsidRDefault="004678BA" w:rsidP="004678BA">
            <w:pPr>
              <w:spacing w:before="120" w:after="120"/>
              <w:jc w:val="center"/>
              <w:rPr>
                <w:rFonts w:ascii="Open Sans" w:hAnsi="Open Sans" w:cs="Open Sans"/>
                <w:b/>
                <w:bCs/>
                <w:sz w:val="22"/>
                <w:szCs w:val="22"/>
              </w:rPr>
            </w:pPr>
            <w:r w:rsidRPr="00EE3092">
              <w:rPr>
                <w:rFonts w:ascii="Open Sans" w:hAnsi="Open Sans" w:cs="Open Sans"/>
                <w:b/>
                <w:bCs/>
                <w:sz w:val="22"/>
                <w:szCs w:val="22"/>
              </w:rPr>
              <w:t>Summative/End of Lesson Assessment *</w:t>
            </w:r>
          </w:p>
          <w:p w14:paraId="6CEEAD70" w14:textId="12A5B6A4" w:rsidR="004678BA" w:rsidRPr="00EE3092" w:rsidRDefault="004678BA" w:rsidP="004678BA">
            <w:pPr>
              <w:tabs>
                <w:tab w:val="left" w:pos="2820"/>
              </w:tabs>
              <w:rPr>
                <w:rFonts w:ascii="Open Sans" w:hAnsi="Open Sans" w:cs="Open Sans"/>
                <w:sz w:val="22"/>
                <w:szCs w:val="22"/>
              </w:rPr>
            </w:pPr>
            <w:r w:rsidRPr="00EE3092">
              <w:rPr>
                <w:rFonts w:ascii="Open Sans" w:hAnsi="Open Sans" w:cs="Open Sans"/>
                <w:sz w:val="22"/>
                <w:szCs w:val="22"/>
              </w:rPr>
              <w:tab/>
            </w:r>
          </w:p>
        </w:tc>
        <w:tc>
          <w:tcPr>
            <w:tcW w:w="7668" w:type="dxa"/>
            <w:shd w:val="clear" w:color="auto" w:fill="auto"/>
          </w:tcPr>
          <w:p w14:paraId="6027070B" w14:textId="77777777" w:rsidR="004678BA" w:rsidRPr="00EE3092" w:rsidRDefault="004678BA" w:rsidP="004678BA">
            <w:pPr>
              <w:pStyle w:val="ListParagraph"/>
              <w:numPr>
                <w:ilvl w:val="0"/>
                <w:numId w:val="5"/>
              </w:numPr>
              <w:ind w:left="432"/>
              <w:rPr>
                <w:rFonts w:ascii="Open Sans" w:hAnsi="Open Sans" w:cs="Open Sans"/>
                <w:sz w:val="22"/>
                <w:szCs w:val="22"/>
              </w:rPr>
            </w:pPr>
            <w:r w:rsidRPr="00EE3092">
              <w:rPr>
                <w:rFonts w:ascii="Open Sans" w:eastAsia="Arial" w:hAnsi="Open Sans" w:cs="Open Sans"/>
                <w:sz w:val="22"/>
                <w:szCs w:val="22"/>
              </w:rPr>
              <w:t>Public Opinion Quiz and Key</w:t>
            </w:r>
          </w:p>
          <w:p w14:paraId="54462A01" w14:textId="77777777" w:rsidR="004678BA" w:rsidRPr="00EE3092" w:rsidRDefault="004678BA" w:rsidP="004678BA">
            <w:pPr>
              <w:pStyle w:val="ListParagraph"/>
              <w:numPr>
                <w:ilvl w:val="0"/>
                <w:numId w:val="5"/>
              </w:numPr>
              <w:ind w:left="432"/>
              <w:rPr>
                <w:rFonts w:ascii="Open Sans" w:hAnsi="Open Sans" w:cs="Open Sans"/>
                <w:sz w:val="22"/>
                <w:szCs w:val="22"/>
              </w:rPr>
            </w:pPr>
            <w:r w:rsidRPr="00EE3092">
              <w:rPr>
                <w:rFonts w:ascii="Open Sans" w:eastAsia="Arial" w:hAnsi="Open Sans" w:cs="Open Sans"/>
                <w:sz w:val="22"/>
                <w:szCs w:val="22"/>
              </w:rPr>
              <w:t>Discussion Rubric</w:t>
            </w:r>
          </w:p>
          <w:p w14:paraId="36FD3AE9" w14:textId="77777777" w:rsidR="004678BA" w:rsidRPr="00EE3092" w:rsidRDefault="004678BA" w:rsidP="004678BA">
            <w:pPr>
              <w:pStyle w:val="ListParagraph"/>
              <w:numPr>
                <w:ilvl w:val="0"/>
                <w:numId w:val="5"/>
              </w:numPr>
              <w:ind w:left="432"/>
              <w:rPr>
                <w:rFonts w:ascii="Open Sans" w:hAnsi="Open Sans" w:cs="Open Sans"/>
                <w:sz w:val="22"/>
                <w:szCs w:val="22"/>
              </w:rPr>
            </w:pPr>
            <w:r w:rsidRPr="00EE3092">
              <w:rPr>
                <w:rFonts w:ascii="Open Sans" w:eastAsia="Arial" w:hAnsi="Open Sans" w:cs="Open Sans"/>
                <w:sz w:val="22"/>
                <w:szCs w:val="22"/>
              </w:rPr>
              <w:t>Individual Work Rubric</w:t>
            </w:r>
          </w:p>
          <w:p w14:paraId="6ECA40DB" w14:textId="2BC9DE34" w:rsidR="004678BA" w:rsidRPr="00EE3092" w:rsidRDefault="004678BA" w:rsidP="004678BA">
            <w:pPr>
              <w:pStyle w:val="ListParagraph"/>
              <w:numPr>
                <w:ilvl w:val="0"/>
                <w:numId w:val="5"/>
              </w:numPr>
              <w:ind w:left="432"/>
              <w:rPr>
                <w:rFonts w:ascii="Open Sans" w:hAnsi="Open Sans" w:cs="Open Sans"/>
                <w:sz w:val="22"/>
                <w:szCs w:val="22"/>
              </w:rPr>
            </w:pPr>
            <w:r w:rsidRPr="00EE3092">
              <w:rPr>
                <w:rFonts w:ascii="Open Sans" w:eastAsia="Arial" w:hAnsi="Open Sans" w:cs="Open Sans"/>
                <w:sz w:val="22"/>
                <w:szCs w:val="22"/>
              </w:rPr>
              <w:t>Presentation Rubric</w:t>
            </w:r>
          </w:p>
          <w:p w14:paraId="26C9A4BB" w14:textId="77777777" w:rsidR="004678BA" w:rsidRDefault="004678BA" w:rsidP="00457F40">
            <w:pPr>
              <w:spacing w:before="120" w:after="120"/>
              <w:rPr>
                <w:rFonts w:ascii="Open Sans" w:hAnsi="Open Sans" w:cs="Open Sans"/>
                <w:i/>
                <w:iCs/>
                <w:sz w:val="22"/>
                <w:szCs w:val="22"/>
              </w:rPr>
            </w:pPr>
            <w:r w:rsidRPr="00EE3092">
              <w:rPr>
                <w:rFonts w:ascii="Open Sans" w:hAnsi="Open Sans" w:cs="Open Sans"/>
                <w:i/>
                <w:iCs/>
                <w:sz w:val="22"/>
                <w:szCs w:val="22"/>
              </w:rPr>
              <w:t>Individualized Education Plan (IEP) for all special education students must be followed. Examples of accommodations may include, but are not limited to:</w:t>
            </w:r>
          </w:p>
          <w:p w14:paraId="344CB8F3" w14:textId="77777777" w:rsidR="00EE3092" w:rsidRDefault="00EE3092" w:rsidP="00EE3092">
            <w:pPr>
              <w:rPr>
                <w:rFonts w:ascii="Open Sans" w:hAnsi="Open Sans"/>
                <w:sz w:val="22"/>
                <w:szCs w:val="22"/>
              </w:rPr>
            </w:pPr>
            <w:r w:rsidRPr="00EE3092">
              <w:rPr>
                <w:rFonts w:ascii="Open Sans" w:hAnsi="Open Sans"/>
                <w:sz w:val="22"/>
                <w:szCs w:val="22"/>
              </w:rPr>
              <w:t xml:space="preserve">For reinforcement, the students will find an example of a public opinion poll (Internet, newspaper, or magazines), then answer the following questions: </w:t>
            </w:r>
          </w:p>
          <w:p w14:paraId="0CD600D5" w14:textId="77777777" w:rsidR="00EE3092" w:rsidRPr="00EE3092" w:rsidRDefault="00EE3092" w:rsidP="00EE3092">
            <w:pPr>
              <w:pStyle w:val="ListParagraph"/>
              <w:numPr>
                <w:ilvl w:val="0"/>
                <w:numId w:val="14"/>
              </w:numPr>
              <w:rPr>
                <w:rFonts w:ascii="Open Sans" w:hAnsi="Open Sans"/>
                <w:sz w:val="22"/>
                <w:szCs w:val="22"/>
              </w:rPr>
            </w:pPr>
            <w:r w:rsidRPr="00EE3092">
              <w:rPr>
                <w:rFonts w:ascii="Open Sans" w:hAnsi="Open Sans"/>
                <w:sz w:val="22"/>
                <w:szCs w:val="22"/>
              </w:rPr>
              <w:t xml:space="preserve">Is the poll scientific? Why or why not? </w:t>
            </w:r>
          </w:p>
          <w:p w14:paraId="0C62428E" w14:textId="77777777" w:rsidR="00EE3092" w:rsidRPr="00EE3092" w:rsidRDefault="00EE3092" w:rsidP="00EE3092">
            <w:pPr>
              <w:pStyle w:val="ListParagraph"/>
              <w:numPr>
                <w:ilvl w:val="0"/>
                <w:numId w:val="14"/>
              </w:numPr>
              <w:rPr>
                <w:rFonts w:ascii="Open Sans" w:hAnsi="Open Sans"/>
                <w:sz w:val="22"/>
                <w:szCs w:val="22"/>
              </w:rPr>
            </w:pPr>
            <w:r w:rsidRPr="00EE3092">
              <w:rPr>
                <w:rFonts w:ascii="Open Sans" w:hAnsi="Open Sans"/>
                <w:sz w:val="22"/>
                <w:szCs w:val="22"/>
              </w:rPr>
              <w:t xml:space="preserve">What does the poll show about public opinion? </w:t>
            </w:r>
          </w:p>
          <w:p w14:paraId="615298FE" w14:textId="77777777" w:rsidR="00EE3092" w:rsidRDefault="00EE3092" w:rsidP="00EE3092">
            <w:pPr>
              <w:pStyle w:val="ListParagraph"/>
              <w:numPr>
                <w:ilvl w:val="0"/>
                <w:numId w:val="14"/>
              </w:numPr>
              <w:rPr>
                <w:rFonts w:ascii="Open Sans" w:hAnsi="Open Sans"/>
                <w:sz w:val="22"/>
                <w:szCs w:val="22"/>
              </w:rPr>
            </w:pPr>
            <w:r w:rsidRPr="00EE3092">
              <w:rPr>
                <w:rFonts w:ascii="Open Sans" w:hAnsi="Open Sans"/>
                <w:sz w:val="22"/>
                <w:szCs w:val="22"/>
              </w:rPr>
              <w:t xml:space="preserve">Who would use the results and why? </w:t>
            </w:r>
          </w:p>
          <w:p w14:paraId="04B54305" w14:textId="77777777" w:rsidR="00EE3092" w:rsidRDefault="00EE3092" w:rsidP="00EE3092">
            <w:pPr>
              <w:rPr>
                <w:rFonts w:ascii="Open Sans" w:hAnsi="Open Sans"/>
                <w:sz w:val="22"/>
                <w:szCs w:val="22"/>
              </w:rPr>
            </w:pPr>
            <w:r w:rsidRPr="00EE3092">
              <w:rPr>
                <w:rFonts w:ascii="Open Sans" w:hAnsi="Open Sans"/>
                <w:sz w:val="22"/>
                <w:szCs w:val="22"/>
              </w:rPr>
              <w:t xml:space="preserve">Use the Individual Work Rubric for assessment. </w:t>
            </w:r>
          </w:p>
          <w:p w14:paraId="4CB6555D" w14:textId="71EBF8D0" w:rsidR="00EE3092" w:rsidRPr="00EE3092" w:rsidRDefault="00EE3092" w:rsidP="00EE3092">
            <w:pPr>
              <w:rPr>
                <w:rFonts w:ascii="Open Sans" w:hAnsi="Open Sans"/>
                <w:sz w:val="22"/>
                <w:szCs w:val="22"/>
              </w:rPr>
            </w:pPr>
          </w:p>
        </w:tc>
      </w:tr>
      <w:tr w:rsidR="004678BA" w:rsidRPr="00EE3092" w14:paraId="02913EF1" w14:textId="77777777" w:rsidTr="00C964DA">
        <w:trPr>
          <w:trHeight w:val="135"/>
        </w:trPr>
        <w:tc>
          <w:tcPr>
            <w:tcW w:w="3132" w:type="dxa"/>
            <w:shd w:val="clear" w:color="auto" w:fill="auto"/>
          </w:tcPr>
          <w:p w14:paraId="50C9C339" w14:textId="0592F142" w:rsidR="004678BA" w:rsidRPr="00EE3092" w:rsidRDefault="004678BA" w:rsidP="004678BA">
            <w:pPr>
              <w:spacing w:before="120" w:after="120"/>
              <w:jc w:val="center"/>
              <w:rPr>
                <w:rFonts w:ascii="Open Sans" w:hAnsi="Open Sans" w:cs="Open Sans"/>
                <w:b/>
                <w:bCs/>
                <w:sz w:val="22"/>
                <w:szCs w:val="22"/>
              </w:rPr>
            </w:pPr>
            <w:r w:rsidRPr="00EE3092">
              <w:rPr>
                <w:rFonts w:ascii="Open Sans" w:hAnsi="Open Sans" w:cs="Open Sans"/>
                <w:b/>
                <w:bCs/>
                <w:sz w:val="22"/>
                <w:szCs w:val="22"/>
              </w:rPr>
              <w:t>References/Resources/</w:t>
            </w:r>
          </w:p>
          <w:p w14:paraId="324BDA87" w14:textId="64174D51" w:rsidR="004678BA" w:rsidRPr="00EE3092" w:rsidRDefault="004678BA" w:rsidP="004678BA">
            <w:pPr>
              <w:spacing w:before="120" w:after="120"/>
              <w:jc w:val="center"/>
              <w:rPr>
                <w:rFonts w:ascii="Open Sans" w:hAnsi="Open Sans" w:cs="Open Sans"/>
                <w:b/>
                <w:bCs/>
                <w:sz w:val="22"/>
                <w:szCs w:val="22"/>
              </w:rPr>
            </w:pPr>
            <w:r w:rsidRPr="00EE3092">
              <w:rPr>
                <w:rFonts w:ascii="Open Sans" w:hAnsi="Open Sans" w:cs="Open Sans"/>
                <w:b/>
                <w:bCs/>
                <w:sz w:val="22"/>
                <w:szCs w:val="22"/>
              </w:rPr>
              <w:t>Teacher Preparation</w:t>
            </w:r>
          </w:p>
        </w:tc>
        <w:tc>
          <w:tcPr>
            <w:tcW w:w="7668" w:type="dxa"/>
            <w:shd w:val="clear" w:color="auto" w:fill="auto"/>
          </w:tcPr>
          <w:p w14:paraId="76999DB7" w14:textId="74AA0149" w:rsidR="004678BA" w:rsidRPr="00EE3092" w:rsidRDefault="004678BA" w:rsidP="004678BA">
            <w:pPr>
              <w:ind w:left="720" w:hanging="720"/>
              <w:rPr>
                <w:rFonts w:ascii="Open Sans" w:hAnsi="Open Sans" w:cs="Open Sans"/>
                <w:sz w:val="22"/>
                <w:szCs w:val="22"/>
              </w:rPr>
            </w:pPr>
            <w:r w:rsidRPr="00EE3092">
              <w:rPr>
                <w:rFonts w:ascii="Open Sans" w:eastAsia="Arial" w:hAnsi="Open Sans" w:cs="Open Sans"/>
                <w:sz w:val="22"/>
                <w:szCs w:val="22"/>
              </w:rPr>
              <w:t xml:space="preserve">McClenaghan, W. A. (2016). </w:t>
            </w:r>
            <w:r w:rsidRPr="00EE3092">
              <w:rPr>
                <w:rFonts w:ascii="Open Sans" w:eastAsia="Arial" w:hAnsi="Open Sans" w:cs="Open Sans"/>
                <w:i/>
                <w:iCs/>
                <w:sz w:val="22"/>
                <w:szCs w:val="22"/>
              </w:rPr>
              <w:t>Magruder's American Government,</w:t>
            </w:r>
            <w:r w:rsidRPr="00EE3092">
              <w:rPr>
                <w:rFonts w:ascii="Open Sans" w:eastAsia="Arial" w:hAnsi="Open Sans" w:cs="Open Sans"/>
                <w:sz w:val="22"/>
                <w:szCs w:val="22"/>
              </w:rPr>
              <w:t xml:space="preserve"> Pearson.</w:t>
            </w:r>
          </w:p>
          <w:p w14:paraId="7E44620C" w14:textId="77777777" w:rsidR="004678BA" w:rsidRPr="00EE3092" w:rsidRDefault="004678BA" w:rsidP="004678BA">
            <w:pPr>
              <w:spacing w:line="60" w:lineRule="exact"/>
              <w:rPr>
                <w:rFonts w:ascii="Open Sans" w:hAnsi="Open Sans" w:cs="Open Sans"/>
                <w:sz w:val="22"/>
                <w:szCs w:val="22"/>
              </w:rPr>
            </w:pPr>
          </w:p>
          <w:p w14:paraId="20726E35" w14:textId="77777777" w:rsidR="004678BA" w:rsidRPr="00EE3092" w:rsidRDefault="004678BA" w:rsidP="004678BA">
            <w:pPr>
              <w:ind w:left="540" w:right="560" w:hanging="529"/>
              <w:rPr>
                <w:rFonts w:ascii="Open Sans" w:hAnsi="Open Sans" w:cs="Open Sans"/>
                <w:sz w:val="22"/>
                <w:szCs w:val="22"/>
              </w:rPr>
            </w:pPr>
            <w:r w:rsidRPr="00EE3092">
              <w:rPr>
                <w:rFonts w:ascii="Open Sans" w:eastAsia="Arial" w:hAnsi="Open Sans" w:cs="Open Sans"/>
                <w:sz w:val="22"/>
                <w:szCs w:val="22"/>
              </w:rPr>
              <w:t xml:space="preserve">Glencoe McGraw-Hill (2009), </w:t>
            </w:r>
            <w:r w:rsidRPr="00EE3092">
              <w:rPr>
                <w:rFonts w:ascii="Open Sans" w:eastAsia="Arial" w:hAnsi="Open Sans" w:cs="Open Sans"/>
                <w:i/>
                <w:iCs/>
                <w:sz w:val="22"/>
                <w:szCs w:val="22"/>
              </w:rPr>
              <w:t>United States Government: Democracy in</w:t>
            </w:r>
            <w:r w:rsidRPr="00EE3092">
              <w:rPr>
                <w:rFonts w:ascii="Open Sans" w:eastAsia="Arial" w:hAnsi="Open Sans" w:cs="Open Sans"/>
                <w:sz w:val="22"/>
                <w:szCs w:val="22"/>
              </w:rPr>
              <w:t xml:space="preserve"> </w:t>
            </w:r>
            <w:r w:rsidRPr="00EE3092">
              <w:rPr>
                <w:rFonts w:ascii="Open Sans" w:eastAsia="Arial" w:hAnsi="Open Sans" w:cs="Open Sans"/>
                <w:i/>
                <w:iCs/>
                <w:sz w:val="22"/>
                <w:szCs w:val="22"/>
              </w:rPr>
              <w:t xml:space="preserve">Action, </w:t>
            </w:r>
            <w:r w:rsidRPr="00EE3092">
              <w:rPr>
                <w:rFonts w:ascii="Open Sans" w:eastAsia="Arial" w:hAnsi="Open Sans" w:cs="Open Sans"/>
                <w:sz w:val="22"/>
                <w:szCs w:val="22"/>
              </w:rPr>
              <w:t>Glencoe McGraw-Hill.</w:t>
            </w:r>
          </w:p>
          <w:p w14:paraId="230B4636" w14:textId="388BA503" w:rsidR="004678BA" w:rsidRPr="00EE3092" w:rsidRDefault="004678BA" w:rsidP="004678BA">
            <w:pPr>
              <w:spacing w:line="274" w:lineRule="auto"/>
              <w:ind w:left="540" w:right="260" w:hanging="529"/>
              <w:rPr>
                <w:rFonts w:ascii="Open Sans" w:hAnsi="Open Sans" w:cs="Open Sans"/>
                <w:sz w:val="22"/>
                <w:szCs w:val="22"/>
              </w:rPr>
            </w:pPr>
            <w:r w:rsidRPr="00EE3092">
              <w:rPr>
                <w:rFonts w:ascii="Open Sans" w:eastAsia="Arial" w:hAnsi="Open Sans" w:cs="Open Sans"/>
                <w:sz w:val="22"/>
                <w:szCs w:val="22"/>
              </w:rPr>
              <w:t xml:space="preserve">Wilson, J. Q., Dilulio Jr., J. J., and Bose, M. (2017). </w:t>
            </w:r>
            <w:r w:rsidRPr="00EE3092">
              <w:rPr>
                <w:rFonts w:ascii="Open Sans" w:eastAsia="Arial" w:hAnsi="Open Sans" w:cs="Open Sans"/>
                <w:i/>
                <w:iCs/>
                <w:sz w:val="22"/>
                <w:szCs w:val="22"/>
              </w:rPr>
              <w:t>American Government</w:t>
            </w:r>
            <w:r w:rsidRPr="00EE3092">
              <w:rPr>
                <w:rFonts w:ascii="Open Sans" w:eastAsia="Arial" w:hAnsi="Open Sans" w:cs="Open Sans"/>
                <w:sz w:val="22"/>
                <w:szCs w:val="22"/>
              </w:rPr>
              <w:t xml:space="preserve"> </w:t>
            </w:r>
            <w:r w:rsidRPr="00EE3092">
              <w:rPr>
                <w:rFonts w:ascii="Open Sans" w:eastAsia="Arial" w:hAnsi="Open Sans" w:cs="Open Sans"/>
                <w:i/>
                <w:iCs/>
                <w:sz w:val="22"/>
                <w:szCs w:val="22"/>
              </w:rPr>
              <w:t>Institutions and Policies</w:t>
            </w:r>
            <w:r w:rsidRPr="00EE3092">
              <w:rPr>
                <w:rFonts w:ascii="Open Sans" w:eastAsia="Arial" w:hAnsi="Open Sans" w:cs="Open Sans"/>
                <w:sz w:val="22"/>
                <w:szCs w:val="22"/>
              </w:rPr>
              <w:t>, Wadsworth Cengage Learning.</w:t>
            </w:r>
          </w:p>
        </w:tc>
      </w:tr>
      <w:tr w:rsidR="004678BA" w:rsidRPr="00EE3092" w14:paraId="3B5D5C31" w14:textId="77777777" w:rsidTr="5E813176">
        <w:trPr>
          <w:trHeight w:val="135"/>
        </w:trPr>
        <w:tc>
          <w:tcPr>
            <w:tcW w:w="10800" w:type="dxa"/>
            <w:gridSpan w:val="2"/>
            <w:shd w:val="clear" w:color="auto" w:fill="D9D9D9" w:themeFill="background1" w:themeFillShade="D9"/>
          </w:tcPr>
          <w:p w14:paraId="1928554E" w14:textId="77777777" w:rsidR="004678BA" w:rsidRPr="00EE3092" w:rsidRDefault="004678BA" w:rsidP="004678BA">
            <w:pPr>
              <w:spacing w:before="120" w:after="120"/>
              <w:jc w:val="center"/>
              <w:rPr>
                <w:rFonts w:ascii="Open Sans" w:hAnsi="Open Sans" w:cs="Open Sans"/>
                <w:b/>
                <w:bCs/>
                <w:sz w:val="22"/>
                <w:szCs w:val="22"/>
              </w:rPr>
            </w:pPr>
            <w:r w:rsidRPr="00EE3092">
              <w:rPr>
                <w:rFonts w:ascii="Open Sans" w:hAnsi="Open Sans" w:cs="Open Sans"/>
                <w:b/>
                <w:bCs/>
                <w:sz w:val="22"/>
                <w:szCs w:val="22"/>
              </w:rPr>
              <w:t>Additional Required Components</w:t>
            </w:r>
          </w:p>
        </w:tc>
      </w:tr>
      <w:tr w:rsidR="004678BA" w:rsidRPr="00EE3092" w14:paraId="17A4CF5D" w14:textId="77777777" w:rsidTr="00C964DA">
        <w:trPr>
          <w:trHeight w:val="485"/>
        </w:trPr>
        <w:tc>
          <w:tcPr>
            <w:tcW w:w="3132" w:type="dxa"/>
            <w:shd w:val="clear" w:color="auto" w:fill="auto"/>
          </w:tcPr>
          <w:p w14:paraId="07A69FE4" w14:textId="4678019B" w:rsidR="004678BA" w:rsidRPr="00EE3092" w:rsidRDefault="004678BA" w:rsidP="004678BA">
            <w:pPr>
              <w:spacing w:before="120" w:after="120"/>
              <w:jc w:val="center"/>
              <w:rPr>
                <w:rFonts w:ascii="Open Sans" w:hAnsi="Open Sans" w:cs="Open Sans"/>
                <w:b/>
                <w:bCs/>
                <w:sz w:val="22"/>
                <w:szCs w:val="22"/>
              </w:rPr>
            </w:pPr>
            <w:r w:rsidRPr="00EE3092">
              <w:rPr>
                <w:rFonts w:ascii="Open Sans" w:hAnsi="Open Sans" w:cs="Open Sans"/>
                <w:b/>
                <w:bCs/>
                <w:sz w:val="22"/>
                <w:szCs w:val="22"/>
              </w:rPr>
              <w:t>English Language Proficiency Standards (ELPS) Strategies</w:t>
            </w:r>
          </w:p>
        </w:tc>
        <w:tc>
          <w:tcPr>
            <w:tcW w:w="7668" w:type="dxa"/>
            <w:shd w:val="clear" w:color="auto" w:fill="auto"/>
          </w:tcPr>
          <w:p w14:paraId="1E50AA5F" w14:textId="77777777" w:rsidR="004678BA" w:rsidRPr="00EE3092" w:rsidRDefault="004678BA" w:rsidP="004678BA">
            <w:pPr>
              <w:spacing w:before="120" w:after="120"/>
              <w:rPr>
                <w:rFonts w:ascii="Open Sans" w:hAnsi="Open Sans" w:cs="Open Sans"/>
                <w:sz w:val="22"/>
                <w:szCs w:val="22"/>
              </w:rPr>
            </w:pPr>
          </w:p>
        </w:tc>
      </w:tr>
      <w:tr w:rsidR="004678BA" w:rsidRPr="00EE3092" w14:paraId="13D42D07" w14:textId="77777777" w:rsidTr="00C964DA">
        <w:trPr>
          <w:trHeight w:val="737"/>
        </w:trPr>
        <w:tc>
          <w:tcPr>
            <w:tcW w:w="3132" w:type="dxa"/>
            <w:shd w:val="clear" w:color="auto" w:fill="auto"/>
          </w:tcPr>
          <w:p w14:paraId="28B3D5E3" w14:textId="0171714D" w:rsidR="004678BA" w:rsidRPr="00EE3092" w:rsidRDefault="004678BA" w:rsidP="004678BA">
            <w:pPr>
              <w:spacing w:before="120" w:after="120"/>
              <w:jc w:val="center"/>
              <w:rPr>
                <w:rFonts w:ascii="Open Sans" w:hAnsi="Open Sans" w:cs="Open Sans"/>
                <w:b/>
                <w:bCs/>
                <w:sz w:val="22"/>
                <w:szCs w:val="22"/>
              </w:rPr>
            </w:pPr>
            <w:r w:rsidRPr="00EE3092">
              <w:rPr>
                <w:rFonts w:ascii="Open Sans" w:hAnsi="Open Sans" w:cs="Open Sans"/>
                <w:b/>
                <w:bCs/>
                <w:sz w:val="22"/>
                <w:szCs w:val="22"/>
              </w:rPr>
              <w:t>College and Career Readiness Connection</w:t>
            </w:r>
            <w:r w:rsidRPr="00EE3092">
              <w:rPr>
                <w:rStyle w:val="FootnoteReference"/>
                <w:rFonts w:ascii="Open Sans" w:hAnsi="Open Sans" w:cs="Open Sans"/>
                <w:b/>
                <w:bCs/>
                <w:sz w:val="22"/>
                <w:szCs w:val="22"/>
              </w:rPr>
              <w:footnoteReference w:id="1"/>
            </w:r>
          </w:p>
        </w:tc>
        <w:tc>
          <w:tcPr>
            <w:tcW w:w="7668" w:type="dxa"/>
            <w:shd w:val="clear" w:color="auto" w:fill="auto"/>
          </w:tcPr>
          <w:p w14:paraId="151A37C2" w14:textId="77777777" w:rsidR="004678BA" w:rsidRPr="00EE3092" w:rsidRDefault="004678BA" w:rsidP="004678BA">
            <w:pPr>
              <w:rPr>
                <w:rFonts w:ascii="Open Sans" w:hAnsi="Open Sans" w:cs="Open Sans"/>
                <w:sz w:val="22"/>
                <w:szCs w:val="22"/>
              </w:rPr>
            </w:pPr>
            <w:r w:rsidRPr="00EE3092">
              <w:rPr>
                <w:rFonts w:ascii="Open Sans" w:eastAsia="Arial" w:hAnsi="Open Sans" w:cs="Open Sans"/>
                <w:sz w:val="22"/>
                <w:szCs w:val="22"/>
              </w:rPr>
              <w:t>Cross-Disciplinary Standards</w:t>
            </w:r>
          </w:p>
          <w:p w14:paraId="29D9D329" w14:textId="77777777" w:rsidR="004678BA" w:rsidRPr="00EE3092" w:rsidRDefault="004678BA" w:rsidP="004678BA">
            <w:pPr>
              <w:rPr>
                <w:rFonts w:ascii="Open Sans" w:hAnsi="Open Sans" w:cs="Open Sans"/>
                <w:sz w:val="22"/>
                <w:szCs w:val="22"/>
              </w:rPr>
            </w:pPr>
            <w:r w:rsidRPr="00EE3092">
              <w:rPr>
                <w:rFonts w:ascii="Open Sans" w:eastAsia="Arial" w:hAnsi="Open Sans" w:cs="Open Sans"/>
                <w:sz w:val="22"/>
                <w:szCs w:val="22"/>
              </w:rPr>
              <w:t>I. Key Cognitive Skills</w:t>
            </w:r>
          </w:p>
          <w:p w14:paraId="2486A2E3" w14:textId="77777777" w:rsidR="004678BA" w:rsidRPr="00EE3092" w:rsidRDefault="004678BA" w:rsidP="004678BA">
            <w:pPr>
              <w:numPr>
                <w:ilvl w:val="0"/>
                <w:numId w:val="6"/>
              </w:numPr>
              <w:tabs>
                <w:tab w:val="left" w:pos="2480"/>
              </w:tabs>
              <w:ind w:left="840" w:hanging="302"/>
              <w:rPr>
                <w:rFonts w:ascii="Open Sans" w:eastAsia="Arial" w:hAnsi="Open Sans" w:cs="Open Sans"/>
                <w:sz w:val="22"/>
                <w:szCs w:val="22"/>
              </w:rPr>
            </w:pPr>
            <w:r w:rsidRPr="00EE3092">
              <w:rPr>
                <w:rFonts w:ascii="Open Sans" w:eastAsia="Arial" w:hAnsi="Open Sans" w:cs="Open Sans"/>
                <w:sz w:val="22"/>
                <w:szCs w:val="22"/>
              </w:rPr>
              <w:t>Reasoning</w:t>
            </w:r>
          </w:p>
          <w:p w14:paraId="5C23B3E2" w14:textId="042D4FAF" w:rsidR="004678BA" w:rsidRPr="00EE3092" w:rsidRDefault="004678BA" w:rsidP="004678BA">
            <w:pPr>
              <w:numPr>
                <w:ilvl w:val="1"/>
                <w:numId w:val="6"/>
              </w:numPr>
              <w:tabs>
                <w:tab w:val="left" w:pos="1422"/>
              </w:tabs>
              <w:ind w:left="1160" w:right="500" w:firstLine="8"/>
              <w:rPr>
                <w:rFonts w:ascii="Open Sans" w:eastAsia="Arial" w:hAnsi="Open Sans" w:cs="Open Sans"/>
                <w:sz w:val="22"/>
                <w:szCs w:val="22"/>
              </w:rPr>
            </w:pPr>
            <w:r w:rsidRPr="00EE3092">
              <w:rPr>
                <w:rFonts w:ascii="Open Sans" w:eastAsia="Arial" w:hAnsi="Open Sans" w:cs="Open Sans"/>
                <w:sz w:val="22"/>
                <w:szCs w:val="22"/>
              </w:rPr>
              <w:t>Gather evidence to support arguments, findings</w:t>
            </w:r>
            <w:r w:rsidR="00CF1F99" w:rsidRPr="00EE3092">
              <w:rPr>
                <w:rFonts w:ascii="Open Sans" w:eastAsia="Arial" w:hAnsi="Open Sans" w:cs="Open Sans"/>
                <w:sz w:val="22"/>
                <w:szCs w:val="22"/>
              </w:rPr>
              <w:t xml:space="preserve">, and </w:t>
            </w:r>
            <w:r w:rsidR="00CF1F99" w:rsidRPr="00EE3092">
              <w:rPr>
                <w:rFonts w:ascii="Open Sans" w:eastAsia="Arial" w:hAnsi="Open Sans" w:cs="Open Sans"/>
                <w:sz w:val="22"/>
                <w:szCs w:val="22"/>
              </w:rPr>
              <w:tab/>
              <w:t xml:space="preserve">lines </w:t>
            </w:r>
            <w:r w:rsidRPr="00EE3092">
              <w:rPr>
                <w:rFonts w:ascii="Open Sans" w:eastAsia="Arial" w:hAnsi="Open Sans" w:cs="Open Sans"/>
                <w:sz w:val="22"/>
                <w:szCs w:val="22"/>
              </w:rPr>
              <w:t>of reasoning.</w:t>
            </w:r>
          </w:p>
          <w:p w14:paraId="16213AA9" w14:textId="354711A4" w:rsidR="004678BA" w:rsidRPr="00EE3092" w:rsidRDefault="004678BA" w:rsidP="00EE3092">
            <w:pPr>
              <w:numPr>
                <w:ilvl w:val="1"/>
                <w:numId w:val="6"/>
              </w:numPr>
              <w:tabs>
                <w:tab w:val="left" w:pos="3080"/>
              </w:tabs>
              <w:ind w:left="1440" w:hanging="272"/>
              <w:rPr>
                <w:rFonts w:ascii="Open Sans" w:eastAsia="Arial" w:hAnsi="Open Sans" w:cs="Open Sans"/>
                <w:sz w:val="22"/>
                <w:szCs w:val="22"/>
              </w:rPr>
            </w:pPr>
            <w:r w:rsidRPr="00EE3092">
              <w:rPr>
                <w:rFonts w:ascii="Open Sans" w:eastAsia="Arial" w:hAnsi="Open Sans" w:cs="Open Sans"/>
                <w:sz w:val="22"/>
                <w:szCs w:val="22"/>
              </w:rPr>
              <w:t>Support or modify claims based on the results of an inquiry.</w:t>
            </w:r>
          </w:p>
        </w:tc>
      </w:tr>
      <w:tr w:rsidR="004678BA" w:rsidRPr="00EE3092" w14:paraId="4716FB8D" w14:textId="77777777" w:rsidTr="5E813176">
        <w:trPr>
          <w:trHeight w:val="135"/>
        </w:trPr>
        <w:tc>
          <w:tcPr>
            <w:tcW w:w="10800" w:type="dxa"/>
            <w:gridSpan w:val="2"/>
            <w:shd w:val="clear" w:color="auto" w:fill="D9D9D9" w:themeFill="background1" w:themeFillShade="D9"/>
          </w:tcPr>
          <w:p w14:paraId="4DD031E5" w14:textId="77777777" w:rsidR="004678BA" w:rsidRPr="00EE3092" w:rsidRDefault="004678BA" w:rsidP="004678BA">
            <w:pPr>
              <w:spacing w:before="120" w:after="120"/>
              <w:jc w:val="center"/>
              <w:rPr>
                <w:rFonts w:ascii="Open Sans" w:hAnsi="Open Sans" w:cs="Open Sans"/>
                <w:b/>
                <w:bCs/>
                <w:sz w:val="22"/>
                <w:szCs w:val="22"/>
              </w:rPr>
            </w:pPr>
            <w:r w:rsidRPr="00EE3092">
              <w:rPr>
                <w:rFonts w:ascii="Open Sans" w:hAnsi="Open Sans" w:cs="Open Sans"/>
                <w:b/>
                <w:bCs/>
                <w:sz w:val="22"/>
                <w:szCs w:val="22"/>
              </w:rPr>
              <w:t>Recommended Strategies</w:t>
            </w:r>
          </w:p>
        </w:tc>
      </w:tr>
      <w:tr w:rsidR="004678BA" w:rsidRPr="00EE3092" w14:paraId="15010D4A" w14:textId="77777777" w:rsidTr="00C964DA">
        <w:trPr>
          <w:trHeight w:val="512"/>
        </w:trPr>
        <w:tc>
          <w:tcPr>
            <w:tcW w:w="3132" w:type="dxa"/>
            <w:shd w:val="clear" w:color="auto" w:fill="auto"/>
          </w:tcPr>
          <w:p w14:paraId="57BD3680" w14:textId="519E0340" w:rsidR="004678BA" w:rsidRPr="00EE3092" w:rsidRDefault="004678BA" w:rsidP="004678BA">
            <w:pPr>
              <w:spacing w:before="120" w:after="120"/>
              <w:jc w:val="center"/>
              <w:rPr>
                <w:rFonts w:ascii="Open Sans" w:hAnsi="Open Sans" w:cs="Open Sans"/>
                <w:b/>
                <w:bCs/>
                <w:sz w:val="22"/>
                <w:szCs w:val="22"/>
              </w:rPr>
            </w:pPr>
            <w:r w:rsidRPr="00EE3092">
              <w:rPr>
                <w:rFonts w:ascii="Open Sans" w:hAnsi="Open Sans" w:cs="Open Sans"/>
                <w:b/>
                <w:bCs/>
                <w:sz w:val="22"/>
                <w:szCs w:val="22"/>
              </w:rPr>
              <w:lastRenderedPageBreak/>
              <w:t>Reading Strategies</w:t>
            </w:r>
          </w:p>
        </w:tc>
        <w:tc>
          <w:tcPr>
            <w:tcW w:w="7668" w:type="dxa"/>
            <w:shd w:val="clear" w:color="auto" w:fill="auto"/>
          </w:tcPr>
          <w:p w14:paraId="10E0A405" w14:textId="77777777" w:rsidR="004678BA" w:rsidRPr="00EE3092" w:rsidRDefault="004678BA" w:rsidP="004678BA">
            <w:pPr>
              <w:spacing w:before="120" w:after="120"/>
              <w:rPr>
                <w:rFonts w:ascii="Open Sans" w:hAnsi="Open Sans" w:cs="Open Sans"/>
                <w:sz w:val="22"/>
                <w:szCs w:val="22"/>
              </w:rPr>
            </w:pPr>
          </w:p>
        </w:tc>
      </w:tr>
      <w:tr w:rsidR="004678BA" w:rsidRPr="00EE3092" w14:paraId="1B8F084A" w14:textId="77777777" w:rsidTr="00C964DA">
        <w:trPr>
          <w:trHeight w:val="530"/>
        </w:trPr>
        <w:tc>
          <w:tcPr>
            <w:tcW w:w="3132" w:type="dxa"/>
            <w:shd w:val="clear" w:color="auto" w:fill="auto"/>
          </w:tcPr>
          <w:p w14:paraId="64678F92" w14:textId="35EF84B8" w:rsidR="004678BA" w:rsidRPr="00EE3092" w:rsidRDefault="004678BA" w:rsidP="004678BA">
            <w:pPr>
              <w:spacing w:before="120" w:after="120"/>
              <w:jc w:val="center"/>
              <w:rPr>
                <w:rFonts w:ascii="Open Sans" w:hAnsi="Open Sans" w:cs="Open Sans"/>
                <w:b/>
                <w:bCs/>
                <w:sz w:val="22"/>
                <w:szCs w:val="22"/>
              </w:rPr>
            </w:pPr>
            <w:r w:rsidRPr="00EE3092">
              <w:rPr>
                <w:rFonts w:ascii="Open Sans" w:hAnsi="Open Sans" w:cs="Open Sans"/>
                <w:b/>
                <w:bCs/>
                <w:sz w:val="22"/>
                <w:szCs w:val="22"/>
              </w:rPr>
              <w:t>Quotes</w:t>
            </w:r>
          </w:p>
        </w:tc>
        <w:tc>
          <w:tcPr>
            <w:tcW w:w="7668" w:type="dxa"/>
            <w:shd w:val="clear" w:color="auto" w:fill="auto"/>
          </w:tcPr>
          <w:p w14:paraId="73FBBD03" w14:textId="77777777" w:rsidR="004678BA" w:rsidRPr="00EE3092" w:rsidRDefault="004678BA" w:rsidP="004678BA">
            <w:pPr>
              <w:spacing w:before="120" w:after="120"/>
              <w:rPr>
                <w:rFonts w:ascii="Open Sans" w:hAnsi="Open Sans" w:cs="Open Sans"/>
                <w:sz w:val="22"/>
                <w:szCs w:val="22"/>
              </w:rPr>
            </w:pPr>
          </w:p>
        </w:tc>
      </w:tr>
      <w:tr w:rsidR="004678BA" w:rsidRPr="00EE3092" w14:paraId="01ABF569" w14:textId="77777777" w:rsidTr="00C964DA">
        <w:trPr>
          <w:trHeight w:val="1160"/>
        </w:trPr>
        <w:tc>
          <w:tcPr>
            <w:tcW w:w="3132" w:type="dxa"/>
            <w:shd w:val="clear" w:color="auto" w:fill="auto"/>
          </w:tcPr>
          <w:p w14:paraId="593DBD72" w14:textId="40C351D9" w:rsidR="004678BA" w:rsidRPr="00EE3092" w:rsidRDefault="004678BA" w:rsidP="004678BA">
            <w:pPr>
              <w:jc w:val="center"/>
              <w:rPr>
                <w:rFonts w:ascii="Open Sans" w:hAnsi="Open Sans" w:cs="Open Sans"/>
                <w:b/>
                <w:bCs/>
                <w:sz w:val="22"/>
                <w:szCs w:val="22"/>
              </w:rPr>
            </w:pPr>
            <w:r w:rsidRPr="00EE3092">
              <w:rPr>
                <w:rFonts w:ascii="Open Sans" w:hAnsi="Open Sans" w:cs="Open Sans"/>
                <w:b/>
                <w:bCs/>
                <w:sz w:val="22"/>
                <w:szCs w:val="22"/>
              </w:rPr>
              <w:t>Multimedia/Visual Strategy</w:t>
            </w:r>
          </w:p>
          <w:p w14:paraId="3099B1F4" w14:textId="74E6B804" w:rsidR="004678BA" w:rsidRPr="00EE3092" w:rsidRDefault="004678BA" w:rsidP="004678BA">
            <w:pPr>
              <w:jc w:val="center"/>
              <w:rPr>
                <w:rFonts w:ascii="Open Sans" w:hAnsi="Open Sans" w:cs="Open Sans"/>
                <w:b/>
                <w:bCs/>
                <w:sz w:val="22"/>
                <w:szCs w:val="22"/>
              </w:rPr>
            </w:pPr>
            <w:r w:rsidRPr="00EE3092">
              <w:rPr>
                <w:rFonts w:ascii="Open Sans" w:hAnsi="Open Sans" w:cs="Open Sans"/>
                <w:b/>
                <w:bCs/>
                <w:sz w:val="22"/>
                <w:szCs w:val="22"/>
              </w:rPr>
              <w:t>Presentation Slides + One Additional Technology Connection</w:t>
            </w:r>
          </w:p>
        </w:tc>
        <w:tc>
          <w:tcPr>
            <w:tcW w:w="7668" w:type="dxa"/>
            <w:shd w:val="clear" w:color="auto" w:fill="auto"/>
          </w:tcPr>
          <w:p w14:paraId="134CBAEE" w14:textId="77777777" w:rsidR="004678BA" w:rsidRPr="00EE3092" w:rsidRDefault="004678BA" w:rsidP="004678BA">
            <w:pPr>
              <w:spacing w:before="120" w:after="120"/>
              <w:rPr>
                <w:rFonts w:ascii="Open Sans" w:hAnsi="Open Sans" w:cs="Open Sans"/>
                <w:sz w:val="22"/>
                <w:szCs w:val="22"/>
              </w:rPr>
            </w:pPr>
          </w:p>
        </w:tc>
      </w:tr>
      <w:tr w:rsidR="004678BA" w:rsidRPr="00EE3092" w14:paraId="258F6118" w14:textId="77777777" w:rsidTr="00C964DA">
        <w:tc>
          <w:tcPr>
            <w:tcW w:w="3132" w:type="dxa"/>
            <w:shd w:val="clear" w:color="auto" w:fill="auto"/>
          </w:tcPr>
          <w:p w14:paraId="3CF2726B" w14:textId="1CAE7C72" w:rsidR="004678BA" w:rsidRPr="00EE3092" w:rsidRDefault="004678BA" w:rsidP="004678BA">
            <w:pPr>
              <w:spacing w:before="120" w:after="120"/>
              <w:jc w:val="center"/>
              <w:rPr>
                <w:rFonts w:ascii="Open Sans" w:hAnsi="Open Sans" w:cs="Open Sans"/>
                <w:b/>
                <w:bCs/>
                <w:sz w:val="22"/>
                <w:szCs w:val="22"/>
              </w:rPr>
            </w:pPr>
            <w:r w:rsidRPr="00EE3092">
              <w:rPr>
                <w:rFonts w:ascii="Open Sans" w:hAnsi="Open Sans" w:cs="Open Sans"/>
                <w:b/>
                <w:bCs/>
                <w:sz w:val="22"/>
                <w:szCs w:val="22"/>
              </w:rPr>
              <w:t>Graphic Organizers/Handout</w:t>
            </w:r>
          </w:p>
        </w:tc>
        <w:tc>
          <w:tcPr>
            <w:tcW w:w="7668" w:type="dxa"/>
            <w:shd w:val="clear" w:color="auto" w:fill="auto"/>
          </w:tcPr>
          <w:p w14:paraId="3C1C5255" w14:textId="77777777" w:rsidR="004678BA" w:rsidRPr="00EE3092" w:rsidRDefault="004678BA" w:rsidP="004678BA">
            <w:pPr>
              <w:spacing w:before="120" w:after="120"/>
              <w:rPr>
                <w:rFonts w:ascii="Open Sans" w:hAnsi="Open Sans" w:cs="Open Sans"/>
                <w:sz w:val="22"/>
                <w:szCs w:val="22"/>
              </w:rPr>
            </w:pPr>
          </w:p>
        </w:tc>
      </w:tr>
      <w:tr w:rsidR="004678BA" w:rsidRPr="00EE3092" w14:paraId="4E7081C3" w14:textId="77777777" w:rsidTr="00C964DA">
        <w:trPr>
          <w:trHeight w:val="135"/>
        </w:trPr>
        <w:tc>
          <w:tcPr>
            <w:tcW w:w="3132" w:type="dxa"/>
            <w:shd w:val="clear" w:color="auto" w:fill="auto"/>
          </w:tcPr>
          <w:p w14:paraId="088CA3DF" w14:textId="30B7C2ED" w:rsidR="004678BA" w:rsidRPr="00EE3092" w:rsidRDefault="004678BA" w:rsidP="004678BA">
            <w:pPr>
              <w:spacing w:before="120"/>
              <w:jc w:val="center"/>
              <w:rPr>
                <w:rFonts w:ascii="Open Sans" w:hAnsi="Open Sans" w:cs="Open Sans"/>
                <w:b/>
                <w:bCs/>
                <w:sz w:val="22"/>
                <w:szCs w:val="22"/>
              </w:rPr>
            </w:pPr>
            <w:r w:rsidRPr="00EE3092">
              <w:rPr>
                <w:rFonts w:ascii="Open Sans" w:hAnsi="Open Sans" w:cs="Open Sans"/>
                <w:b/>
                <w:bCs/>
                <w:sz w:val="22"/>
                <w:szCs w:val="22"/>
              </w:rPr>
              <w:t>Writing Strategies</w:t>
            </w:r>
          </w:p>
          <w:p w14:paraId="167766CC" w14:textId="77777777" w:rsidR="004678BA" w:rsidRPr="00EE3092" w:rsidRDefault="004678BA" w:rsidP="004678BA">
            <w:pPr>
              <w:spacing w:after="120"/>
              <w:jc w:val="center"/>
              <w:rPr>
                <w:rFonts w:ascii="Open Sans" w:hAnsi="Open Sans" w:cs="Open Sans"/>
                <w:b/>
                <w:bCs/>
                <w:sz w:val="22"/>
                <w:szCs w:val="22"/>
              </w:rPr>
            </w:pPr>
            <w:r w:rsidRPr="00EE3092">
              <w:rPr>
                <w:rFonts w:ascii="Open Sans" w:hAnsi="Open Sans" w:cs="Open Sans"/>
                <w:b/>
                <w:bCs/>
                <w:sz w:val="22"/>
                <w:szCs w:val="22"/>
              </w:rPr>
              <w:t>Journal Entries + 1 Additional Writing Strategy</w:t>
            </w:r>
          </w:p>
        </w:tc>
        <w:tc>
          <w:tcPr>
            <w:tcW w:w="7668" w:type="dxa"/>
            <w:shd w:val="clear" w:color="auto" w:fill="auto"/>
          </w:tcPr>
          <w:p w14:paraId="7DAF7034" w14:textId="5F054B20" w:rsidR="004678BA" w:rsidRPr="00EE3092" w:rsidRDefault="004678BA" w:rsidP="004678BA">
            <w:pPr>
              <w:spacing w:before="120" w:after="120"/>
              <w:rPr>
                <w:rFonts w:ascii="Open Sans" w:hAnsi="Open Sans" w:cs="Open Sans"/>
                <w:sz w:val="22"/>
                <w:szCs w:val="22"/>
              </w:rPr>
            </w:pPr>
          </w:p>
          <w:p w14:paraId="6920044E" w14:textId="77777777" w:rsidR="004678BA" w:rsidRPr="00EE3092" w:rsidRDefault="004678BA" w:rsidP="004678BA">
            <w:pPr>
              <w:jc w:val="center"/>
              <w:rPr>
                <w:rFonts w:ascii="Open Sans" w:hAnsi="Open Sans" w:cs="Open Sans"/>
                <w:sz w:val="22"/>
                <w:szCs w:val="22"/>
              </w:rPr>
            </w:pPr>
          </w:p>
        </w:tc>
      </w:tr>
      <w:tr w:rsidR="004678BA" w:rsidRPr="00EE3092" w14:paraId="689A5521" w14:textId="77777777" w:rsidTr="00C964DA">
        <w:trPr>
          <w:trHeight w:val="135"/>
        </w:trPr>
        <w:tc>
          <w:tcPr>
            <w:tcW w:w="3132" w:type="dxa"/>
            <w:tcBorders>
              <w:bottom w:val="single" w:sz="4" w:space="0" w:color="000000" w:themeColor="text1"/>
            </w:tcBorders>
            <w:shd w:val="clear" w:color="auto" w:fill="auto"/>
          </w:tcPr>
          <w:p w14:paraId="4D2EEDE1" w14:textId="14BDCEE0" w:rsidR="004678BA" w:rsidRPr="00EE3092" w:rsidRDefault="004678BA" w:rsidP="004678BA">
            <w:pPr>
              <w:spacing w:before="120"/>
              <w:jc w:val="center"/>
              <w:rPr>
                <w:rFonts w:ascii="Open Sans" w:hAnsi="Open Sans" w:cs="Open Sans"/>
                <w:b/>
                <w:bCs/>
                <w:sz w:val="22"/>
                <w:szCs w:val="22"/>
              </w:rPr>
            </w:pPr>
            <w:r w:rsidRPr="00EE3092">
              <w:rPr>
                <w:rFonts w:ascii="Open Sans" w:hAnsi="Open Sans" w:cs="Open Sans"/>
                <w:b/>
                <w:bCs/>
                <w:sz w:val="22"/>
                <w:szCs w:val="22"/>
              </w:rPr>
              <w:t>Communication</w:t>
            </w:r>
          </w:p>
          <w:p w14:paraId="1C68BAFD" w14:textId="77777777" w:rsidR="004678BA" w:rsidRPr="00EE3092" w:rsidRDefault="004678BA" w:rsidP="004678BA">
            <w:pPr>
              <w:spacing w:after="120"/>
              <w:jc w:val="center"/>
              <w:rPr>
                <w:rFonts w:ascii="Open Sans" w:hAnsi="Open Sans" w:cs="Open Sans"/>
                <w:b/>
                <w:bCs/>
                <w:sz w:val="22"/>
                <w:szCs w:val="22"/>
              </w:rPr>
            </w:pPr>
            <w:r w:rsidRPr="00EE3092">
              <w:rPr>
                <w:rFonts w:ascii="Open Sans" w:hAnsi="Open Sans" w:cs="Open Sans"/>
                <w:b/>
                <w:bCs/>
                <w:sz w:val="22"/>
                <w:szCs w:val="22"/>
              </w:rPr>
              <w:t>90 Second Speech Topics</w:t>
            </w:r>
          </w:p>
        </w:tc>
        <w:tc>
          <w:tcPr>
            <w:tcW w:w="7668" w:type="dxa"/>
            <w:tcBorders>
              <w:bottom w:val="single" w:sz="4" w:space="0" w:color="000000" w:themeColor="text1"/>
            </w:tcBorders>
            <w:shd w:val="clear" w:color="auto" w:fill="auto"/>
          </w:tcPr>
          <w:p w14:paraId="78DA451D" w14:textId="77777777" w:rsidR="004678BA" w:rsidRPr="00EE3092" w:rsidRDefault="004678BA" w:rsidP="004678BA">
            <w:pPr>
              <w:spacing w:before="120" w:after="120"/>
              <w:rPr>
                <w:rFonts w:ascii="Open Sans" w:hAnsi="Open Sans" w:cs="Open Sans"/>
                <w:sz w:val="22"/>
                <w:szCs w:val="22"/>
              </w:rPr>
            </w:pPr>
          </w:p>
        </w:tc>
      </w:tr>
      <w:tr w:rsidR="004678BA" w:rsidRPr="00EE3092" w14:paraId="16815B57" w14:textId="77777777" w:rsidTr="5E813176">
        <w:tc>
          <w:tcPr>
            <w:tcW w:w="10800" w:type="dxa"/>
            <w:gridSpan w:val="2"/>
            <w:shd w:val="clear" w:color="auto" w:fill="D9D9D9" w:themeFill="background1" w:themeFillShade="D9"/>
          </w:tcPr>
          <w:p w14:paraId="03C0CCE7" w14:textId="77777777" w:rsidR="004678BA" w:rsidRPr="00EE3092" w:rsidRDefault="004678BA" w:rsidP="004678BA">
            <w:pPr>
              <w:spacing w:before="120" w:after="120"/>
              <w:jc w:val="center"/>
              <w:rPr>
                <w:rFonts w:ascii="Open Sans" w:hAnsi="Open Sans" w:cs="Open Sans"/>
                <w:b/>
                <w:bCs/>
                <w:sz w:val="22"/>
                <w:szCs w:val="22"/>
              </w:rPr>
            </w:pPr>
            <w:r w:rsidRPr="00EE3092">
              <w:rPr>
                <w:rFonts w:ascii="Open Sans" w:hAnsi="Open Sans" w:cs="Open Sans"/>
                <w:b/>
                <w:bCs/>
                <w:sz w:val="22"/>
                <w:szCs w:val="22"/>
              </w:rPr>
              <w:t>Other Essential Lesson Components</w:t>
            </w:r>
          </w:p>
        </w:tc>
      </w:tr>
      <w:tr w:rsidR="004678BA" w:rsidRPr="00EE3092" w14:paraId="2F92C5B5" w14:textId="77777777" w:rsidTr="00C964DA">
        <w:trPr>
          <w:trHeight w:val="404"/>
        </w:trPr>
        <w:tc>
          <w:tcPr>
            <w:tcW w:w="3132" w:type="dxa"/>
            <w:shd w:val="clear" w:color="auto" w:fill="auto"/>
          </w:tcPr>
          <w:p w14:paraId="3DB02087" w14:textId="77777777" w:rsidR="004678BA" w:rsidRPr="00EE3092" w:rsidRDefault="004678BA" w:rsidP="004678BA">
            <w:pPr>
              <w:jc w:val="center"/>
              <w:rPr>
                <w:rFonts w:ascii="Open Sans" w:hAnsi="Open Sans" w:cs="Open Sans"/>
                <w:b/>
                <w:bCs/>
                <w:sz w:val="22"/>
                <w:szCs w:val="22"/>
              </w:rPr>
            </w:pPr>
            <w:r w:rsidRPr="00EE3092">
              <w:rPr>
                <w:rFonts w:ascii="Open Sans" w:hAnsi="Open Sans" w:cs="Open Sans"/>
                <w:b/>
                <w:bCs/>
                <w:sz w:val="22"/>
                <w:szCs w:val="22"/>
              </w:rPr>
              <w:t>Enrichment Activity</w:t>
            </w:r>
          </w:p>
          <w:p w14:paraId="7B99CC87" w14:textId="1A043DE0" w:rsidR="004678BA" w:rsidRPr="00EE3092" w:rsidRDefault="004678BA" w:rsidP="004678BA">
            <w:pPr>
              <w:jc w:val="center"/>
              <w:rPr>
                <w:rFonts w:ascii="Open Sans" w:hAnsi="Open Sans" w:cs="Open Sans"/>
                <w:sz w:val="22"/>
                <w:szCs w:val="22"/>
              </w:rPr>
            </w:pPr>
            <w:r w:rsidRPr="00EE3092">
              <w:rPr>
                <w:rFonts w:ascii="Open Sans" w:hAnsi="Open Sans" w:cs="Open Sans"/>
                <w:sz w:val="22"/>
                <w:szCs w:val="22"/>
              </w:rPr>
              <w:t>(e.g., homework assignment)</w:t>
            </w:r>
          </w:p>
        </w:tc>
        <w:tc>
          <w:tcPr>
            <w:tcW w:w="7668" w:type="dxa"/>
            <w:shd w:val="clear" w:color="auto" w:fill="auto"/>
          </w:tcPr>
          <w:p w14:paraId="56485286" w14:textId="4D3744D7" w:rsidR="004678BA" w:rsidRPr="00EE3092" w:rsidRDefault="00457F40" w:rsidP="00457F40">
            <w:pPr>
              <w:spacing w:line="245" w:lineRule="auto"/>
              <w:ind w:right="180"/>
              <w:rPr>
                <w:rFonts w:ascii="Open Sans" w:hAnsi="Open Sans" w:cs="Open Sans"/>
                <w:sz w:val="22"/>
                <w:szCs w:val="22"/>
              </w:rPr>
            </w:pPr>
            <w:r w:rsidRPr="00EE3092">
              <w:rPr>
                <w:rFonts w:ascii="Open Sans" w:eastAsia="Arial" w:hAnsi="Open Sans" w:cs="Open Sans"/>
                <w:sz w:val="22"/>
                <w:szCs w:val="22"/>
              </w:rPr>
              <w:t>For enrichment, the students will create an oversized bumper sticker vying for the public opinion about a topic of their choice (i.e. Obamacare, immigration, environmental protection, etc.). (Note: Divide the class into groups of four or five. Use one poster board for every five students. Cut the poster board into five-inch wide strips. Give each group drawing materials.) The students will present their bumper stickers to the class. Display the bumper stickers in your classroom. Use the Presentation Rubric and/or the Individual Work Rubric for assessment.</w:t>
            </w:r>
          </w:p>
        </w:tc>
      </w:tr>
      <w:tr w:rsidR="004678BA" w:rsidRPr="00EE3092" w14:paraId="7A48E1E2" w14:textId="77777777" w:rsidTr="00C964DA">
        <w:tc>
          <w:tcPr>
            <w:tcW w:w="3132" w:type="dxa"/>
            <w:shd w:val="clear" w:color="auto" w:fill="auto"/>
          </w:tcPr>
          <w:p w14:paraId="2CB7813A" w14:textId="431DAFF4" w:rsidR="004678BA" w:rsidRPr="00EE3092" w:rsidRDefault="004678BA" w:rsidP="004678BA">
            <w:pPr>
              <w:spacing w:before="120" w:after="120"/>
              <w:jc w:val="center"/>
              <w:rPr>
                <w:rFonts w:ascii="Open Sans" w:hAnsi="Open Sans" w:cs="Open Sans"/>
                <w:b/>
                <w:bCs/>
                <w:sz w:val="22"/>
                <w:szCs w:val="22"/>
              </w:rPr>
            </w:pPr>
            <w:r w:rsidRPr="00EE3092">
              <w:rPr>
                <w:rFonts w:ascii="Open Sans" w:hAnsi="Open Sans" w:cs="Open Sans"/>
                <w:b/>
                <w:bCs/>
                <w:sz w:val="22"/>
                <w:szCs w:val="22"/>
              </w:rPr>
              <w:t>Family/Community Connection</w:t>
            </w:r>
          </w:p>
        </w:tc>
        <w:tc>
          <w:tcPr>
            <w:tcW w:w="7668" w:type="dxa"/>
            <w:shd w:val="clear" w:color="auto" w:fill="auto"/>
          </w:tcPr>
          <w:p w14:paraId="16E56B0F" w14:textId="77777777" w:rsidR="004678BA" w:rsidRPr="00EE3092" w:rsidRDefault="004678BA" w:rsidP="004678BA">
            <w:pPr>
              <w:spacing w:before="120" w:after="120"/>
              <w:rPr>
                <w:rFonts w:ascii="Open Sans" w:hAnsi="Open Sans" w:cs="Open Sans"/>
                <w:sz w:val="22"/>
                <w:szCs w:val="22"/>
              </w:rPr>
            </w:pPr>
          </w:p>
        </w:tc>
      </w:tr>
      <w:tr w:rsidR="004678BA" w:rsidRPr="00EE3092" w14:paraId="7E731849" w14:textId="77777777" w:rsidTr="00C964DA">
        <w:trPr>
          <w:trHeight w:val="548"/>
        </w:trPr>
        <w:tc>
          <w:tcPr>
            <w:tcW w:w="3132" w:type="dxa"/>
            <w:shd w:val="clear" w:color="auto" w:fill="auto"/>
          </w:tcPr>
          <w:p w14:paraId="590E8739" w14:textId="09BDFA6F" w:rsidR="004678BA" w:rsidRPr="00EE3092" w:rsidRDefault="004678BA" w:rsidP="004678BA">
            <w:pPr>
              <w:spacing w:before="120" w:after="120"/>
              <w:jc w:val="center"/>
              <w:rPr>
                <w:rFonts w:ascii="Open Sans" w:hAnsi="Open Sans" w:cs="Open Sans"/>
                <w:b/>
                <w:bCs/>
                <w:sz w:val="22"/>
                <w:szCs w:val="22"/>
              </w:rPr>
            </w:pPr>
            <w:r w:rsidRPr="00EE3092">
              <w:rPr>
                <w:rFonts w:ascii="Open Sans" w:hAnsi="Open Sans" w:cs="Open Sans"/>
                <w:b/>
                <w:bCs/>
                <w:sz w:val="22"/>
                <w:szCs w:val="22"/>
              </w:rPr>
              <w:t>CTSO connection(s)</w:t>
            </w:r>
          </w:p>
        </w:tc>
        <w:tc>
          <w:tcPr>
            <w:tcW w:w="7668" w:type="dxa"/>
            <w:shd w:val="clear" w:color="auto" w:fill="auto"/>
          </w:tcPr>
          <w:p w14:paraId="1D6673BF" w14:textId="7D303A64" w:rsidR="004678BA" w:rsidRPr="00EE3092" w:rsidRDefault="004678BA" w:rsidP="004678BA">
            <w:pPr>
              <w:spacing w:before="120" w:after="120"/>
              <w:rPr>
                <w:rFonts w:ascii="Open Sans" w:hAnsi="Open Sans" w:cs="Open Sans"/>
                <w:sz w:val="22"/>
                <w:szCs w:val="22"/>
                <w:lang w:val="es-MX"/>
              </w:rPr>
            </w:pPr>
            <w:r w:rsidRPr="00EE3092">
              <w:rPr>
                <w:rFonts w:ascii="Open Sans" w:hAnsi="Open Sans" w:cs="Open Sans"/>
                <w:sz w:val="22"/>
                <w:szCs w:val="22"/>
                <w:lang w:val="es-MX"/>
              </w:rPr>
              <w:t>SkillsUSA</w:t>
            </w:r>
          </w:p>
        </w:tc>
      </w:tr>
      <w:tr w:rsidR="004678BA" w:rsidRPr="00EE3092" w14:paraId="2288B088" w14:textId="77777777" w:rsidTr="00C964DA">
        <w:trPr>
          <w:trHeight w:val="305"/>
        </w:trPr>
        <w:tc>
          <w:tcPr>
            <w:tcW w:w="3132" w:type="dxa"/>
            <w:shd w:val="clear" w:color="auto" w:fill="auto"/>
          </w:tcPr>
          <w:p w14:paraId="2077A7AD" w14:textId="452D5E10" w:rsidR="004678BA" w:rsidRPr="00EE3092" w:rsidRDefault="004678BA" w:rsidP="004678BA">
            <w:pPr>
              <w:spacing w:before="120" w:after="120"/>
              <w:jc w:val="center"/>
              <w:rPr>
                <w:rFonts w:ascii="Open Sans" w:hAnsi="Open Sans" w:cs="Open Sans"/>
                <w:b/>
                <w:noProof/>
                <w:sz w:val="22"/>
                <w:szCs w:val="22"/>
              </w:rPr>
            </w:pPr>
            <w:r w:rsidRPr="00EE3092">
              <w:rPr>
                <w:rFonts w:ascii="Open Sans" w:hAnsi="Open Sans" w:cs="Open Sans"/>
                <w:b/>
                <w:noProof/>
                <w:sz w:val="22"/>
                <w:szCs w:val="22"/>
              </w:rPr>
              <w:t>Service Learning Projects</w:t>
            </w:r>
          </w:p>
        </w:tc>
        <w:tc>
          <w:tcPr>
            <w:tcW w:w="7668" w:type="dxa"/>
            <w:shd w:val="clear" w:color="auto" w:fill="auto"/>
          </w:tcPr>
          <w:p w14:paraId="296854C4" w14:textId="77777777" w:rsidR="004678BA" w:rsidRPr="00EE3092" w:rsidRDefault="004678BA" w:rsidP="004678BA">
            <w:pPr>
              <w:spacing w:before="120" w:after="120"/>
              <w:rPr>
                <w:rFonts w:ascii="Open Sans" w:hAnsi="Open Sans" w:cs="Open Sans"/>
                <w:sz w:val="22"/>
                <w:szCs w:val="22"/>
              </w:rPr>
            </w:pPr>
          </w:p>
        </w:tc>
      </w:tr>
      <w:tr w:rsidR="004678BA" w:rsidRPr="00EE3092" w14:paraId="680EB37A" w14:textId="77777777" w:rsidTr="00C964DA">
        <w:trPr>
          <w:trHeight w:val="305"/>
        </w:trPr>
        <w:tc>
          <w:tcPr>
            <w:tcW w:w="3132" w:type="dxa"/>
            <w:shd w:val="clear" w:color="auto" w:fill="auto"/>
          </w:tcPr>
          <w:p w14:paraId="06EE8551" w14:textId="6B7E5A7D" w:rsidR="004678BA" w:rsidRPr="00EE3092" w:rsidRDefault="004678BA" w:rsidP="004678BA">
            <w:pPr>
              <w:spacing w:before="120" w:after="120"/>
              <w:jc w:val="center"/>
              <w:rPr>
                <w:rFonts w:ascii="Open Sans" w:hAnsi="Open Sans" w:cs="Open Sans"/>
                <w:b/>
                <w:noProof/>
                <w:sz w:val="22"/>
                <w:szCs w:val="22"/>
              </w:rPr>
            </w:pPr>
            <w:r w:rsidRPr="00EE3092">
              <w:rPr>
                <w:rFonts w:ascii="Open Sans" w:hAnsi="Open Sans" w:cs="Open Sans"/>
                <w:b/>
                <w:noProof/>
                <w:sz w:val="22"/>
                <w:szCs w:val="22"/>
              </w:rPr>
              <w:t>Lesson Notes</w:t>
            </w:r>
          </w:p>
        </w:tc>
        <w:tc>
          <w:tcPr>
            <w:tcW w:w="7668" w:type="dxa"/>
            <w:shd w:val="clear" w:color="auto" w:fill="auto"/>
          </w:tcPr>
          <w:p w14:paraId="077D2C07" w14:textId="77777777" w:rsidR="004678BA" w:rsidRPr="00EE3092" w:rsidRDefault="004678BA" w:rsidP="004678BA">
            <w:pPr>
              <w:spacing w:before="120" w:after="120"/>
              <w:rPr>
                <w:rFonts w:ascii="Open Sans" w:hAnsi="Open Sans" w:cs="Open Sans"/>
                <w:sz w:val="22"/>
                <w:szCs w:val="22"/>
              </w:rPr>
            </w:pPr>
          </w:p>
        </w:tc>
      </w:tr>
    </w:tbl>
    <w:p w14:paraId="70E91643" w14:textId="40567201" w:rsidR="003A5AF5" w:rsidRPr="00EE3092" w:rsidRDefault="003A5AF5" w:rsidP="00D0097D">
      <w:pPr>
        <w:rPr>
          <w:rFonts w:ascii="Open Sans" w:hAnsi="Open Sans"/>
          <w:sz w:val="22"/>
          <w:szCs w:val="22"/>
        </w:rPr>
      </w:pPr>
    </w:p>
    <w:sectPr w:rsidR="003A5AF5" w:rsidRPr="00EE3092"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1893B" w14:textId="77777777" w:rsidR="008861DC" w:rsidRDefault="008861DC" w:rsidP="00B3350C">
      <w:r>
        <w:separator/>
      </w:r>
    </w:p>
  </w:endnote>
  <w:endnote w:type="continuationSeparator" w:id="0">
    <w:p w14:paraId="317C26D7" w14:textId="77777777" w:rsidR="008861DC" w:rsidRDefault="008861DC"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457F40" w:rsidRDefault="00457F4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457F40" w:rsidRPr="00754DDE" w:rsidRDefault="00457F40" w:rsidP="5E813176">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E813176">
              <w:rPr>
                <w:rFonts w:asciiTheme="minorHAnsi" w:hAnsiTheme="minorHAnsi" w:cstheme="minorBidi"/>
                <w:b/>
                <w:bCs/>
                <w:sz w:val="20"/>
                <w:szCs w:val="20"/>
              </w:rPr>
              <w:t xml:space="preserve">* </w:t>
            </w:r>
            <w:r w:rsidRPr="5E813176">
              <w:rPr>
                <w:rFonts w:asciiTheme="minorHAnsi" w:hAnsiTheme="minorHAnsi" w:cstheme="minorBidi"/>
                <w:sz w:val="20"/>
                <w:szCs w:val="20"/>
              </w:rPr>
              <w:t>Special Education Modifications or Accommodations, if applicable</w:t>
            </w:r>
          </w:p>
          <w:p w14:paraId="45FC498C" w14:textId="0D25ECA3" w:rsidR="00457F40" w:rsidRDefault="00457F40" w:rsidP="0080201D">
            <w:pPr>
              <w:pStyle w:val="Footer"/>
            </w:pPr>
            <w:r w:rsidRPr="5E813176">
              <w:rPr>
                <w:rFonts w:asciiTheme="minorHAnsi" w:hAnsiTheme="minorHAnsi" w:cstheme="minorBidi"/>
                <w:sz w:val="20"/>
                <w:szCs w:val="20"/>
              </w:rPr>
              <w:t xml:space="preserve">Copyright © Texas Education Agency 2017. All rights reserved                                                                         </w:t>
            </w:r>
            <w:r w:rsidRPr="5E813176">
              <w:rPr>
                <w:rFonts w:ascii="Open Sans" w:hAnsi="Open Sans" w:cs="Open Sans"/>
                <w:b/>
                <w:bCs/>
                <w:sz w:val="16"/>
                <w:szCs w:val="16"/>
              </w:rPr>
              <w:t xml:space="preserve"> </w:t>
            </w:r>
            <w:r w:rsidRPr="5E813176">
              <w:rPr>
                <w:rFonts w:ascii="Open Sans" w:hAnsi="Open Sans" w:cs="Open Sans"/>
                <w:b/>
                <w:bCs/>
                <w:noProof/>
                <w:sz w:val="16"/>
                <w:szCs w:val="16"/>
              </w:rPr>
              <w:fldChar w:fldCharType="begin"/>
            </w:r>
            <w:r w:rsidRPr="5E813176">
              <w:rPr>
                <w:rFonts w:ascii="Open Sans" w:hAnsi="Open Sans" w:cs="Open Sans"/>
                <w:b/>
                <w:bCs/>
                <w:noProof/>
                <w:sz w:val="16"/>
                <w:szCs w:val="16"/>
              </w:rPr>
              <w:instrText xml:space="preserve"> PAGE </w:instrText>
            </w:r>
            <w:r w:rsidRPr="5E813176">
              <w:rPr>
                <w:rFonts w:ascii="Open Sans" w:hAnsi="Open Sans" w:cs="Open Sans"/>
                <w:b/>
                <w:bCs/>
                <w:noProof/>
                <w:sz w:val="16"/>
                <w:szCs w:val="16"/>
              </w:rPr>
              <w:fldChar w:fldCharType="separate"/>
            </w:r>
            <w:r w:rsidR="009616EA">
              <w:rPr>
                <w:rFonts w:ascii="Open Sans" w:hAnsi="Open Sans" w:cs="Open Sans"/>
                <w:b/>
                <w:bCs/>
                <w:noProof/>
                <w:sz w:val="16"/>
                <w:szCs w:val="16"/>
              </w:rPr>
              <w:t>1</w:t>
            </w:r>
            <w:r w:rsidRPr="5E813176">
              <w:rPr>
                <w:rFonts w:ascii="Open Sans" w:hAnsi="Open Sans" w:cs="Open Sans"/>
                <w:b/>
                <w:bCs/>
                <w:noProof/>
                <w:sz w:val="16"/>
                <w:szCs w:val="16"/>
              </w:rPr>
              <w:fldChar w:fldCharType="end"/>
            </w:r>
            <w:r w:rsidRPr="5E813176">
              <w:rPr>
                <w:rFonts w:ascii="Open Sans" w:hAnsi="Open Sans" w:cs="Open Sans"/>
                <w:sz w:val="16"/>
                <w:szCs w:val="16"/>
              </w:rPr>
              <w:t xml:space="preserve"> of </w:t>
            </w:r>
            <w:r w:rsidRPr="5E813176">
              <w:rPr>
                <w:rFonts w:ascii="Open Sans" w:hAnsi="Open Sans" w:cs="Open Sans"/>
                <w:b/>
                <w:bCs/>
                <w:noProof/>
                <w:sz w:val="16"/>
                <w:szCs w:val="16"/>
              </w:rPr>
              <w:fldChar w:fldCharType="begin"/>
            </w:r>
            <w:r w:rsidRPr="5E813176">
              <w:rPr>
                <w:rFonts w:ascii="Open Sans" w:hAnsi="Open Sans" w:cs="Open Sans"/>
                <w:b/>
                <w:bCs/>
                <w:noProof/>
                <w:sz w:val="16"/>
                <w:szCs w:val="16"/>
              </w:rPr>
              <w:instrText xml:space="preserve"> NUMPAGES  </w:instrText>
            </w:r>
            <w:r w:rsidRPr="5E813176">
              <w:rPr>
                <w:rFonts w:ascii="Open Sans" w:hAnsi="Open Sans" w:cs="Open Sans"/>
                <w:b/>
                <w:bCs/>
                <w:noProof/>
                <w:sz w:val="16"/>
                <w:szCs w:val="16"/>
              </w:rPr>
              <w:fldChar w:fldCharType="separate"/>
            </w:r>
            <w:r w:rsidR="009616EA">
              <w:rPr>
                <w:rFonts w:ascii="Open Sans" w:hAnsi="Open Sans" w:cs="Open Sans"/>
                <w:b/>
                <w:bCs/>
                <w:noProof/>
                <w:sz w:val="16"/>
                <w:szCs w:val="16"/>
              </w:rPr>
              <w:t>5</w:t>
            </w:r>
            <w:r w:rsidRPr="5E813176">
              <w:rPr>
                <w:rFonts w:ascii="Open Sans" w:hAnsi="Open Sans" w:cs="Open Sans"/>
                <w:b/>
                <w:bCs/>
                <w:noProof/>
                <w:sz w:val="16"/>
                <w:szCs w:val="16"/>
              </w:rPr>
              <w:fldChar w:fldCharType="end"/>
            </w:r>
            <w:r w:rsidRPr="5E813176">
              <w:rPr>
                <w:rFonts w:ascii="Open Sans" w:hAnsi="Open Sans" w:cs="Open Sans"/>
                <w:b/>
                <w:bCs/>
                <w:sz w:val="16"/>
                <w:szCs w:val="16"/>
              </w:rPr>
              <w:t xml:space="preserve">      </w:t>
            </w:r>
          </w:p>
        </w:sdtContent>
      </w:sdt>
    </w:sdtContent>
  </w:sdt>
  <w:p w14:paraId="5F6DF414" w14:textId="43AFAFE9" w:rsidR="00457F40" w:rsidRDefault="00457F40"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457F40" w:rsidRDefault="00457F4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E24CF" w14:textId="77777777" w:rsidR="008861DC" w:rsidRDefault="008861DC" w:rsidP="00B3350C">
      <w:bookmarkStart w:id="0" w:name="_Hlk484955581"/>
      <w:bookmarkEnd w:id="0"/>
      <w:r>
        <w:separator/>
      </w:r>
    </w:p>
  </w:footnote>
  <w:footnote w:type="continuationSeparator" w:id="0">
    <w:p w14:paraId="3A28DAB1" w14:textId="77777777" w:rsidR="008861DC" w:rsidRDefault="008861DC" w:rsidP="00B3350C">
      <w:r>
        <w:continuationSeparator/>
      </w:r>
    </w:p>
  </w:footnote>
  <w:footnote w:id="1">
    <w:p w14:paraId="7814498C" w14:textId="03764860" w:rsidR="00457F40" w:rsidRDefault="00457F40"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457F40" w:rsidRDefault="00457F4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3E42143F" w:rsidR="00457F40" w:rsidRDefault="00457F40"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75709792" wp14:editId="3FCCC86A">
          <wp:extent cx="1576597" cy="758283"/>
          <wp:effectExtent l="0" t="0" r="0" b="3810"/>
          <wp:docPr id="9" name="Picture 9" descr="C:\Users\Caroline\AppData\Local\Microsoft\Windows\INetCache\Content.Word\07_GP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roline\AppData\Local\Microsoft\Windows\INetCache\Content.Word\07_GP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8630" cy="76407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457F40" w:rsidRDefault="00457F4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B25"/>
    <w:multiLevelType w:val="hybridMultilevel"/>
    <w:tmpl w:val="3E64F812"/>
    <w:lvl w:ilvl="0" w:tplc="78166DF0">
      <w:start w:val="2"/>
      <w:numFmt w:val="upperLetter"/>
      <w:lvlText w:val="%1."/>
      <w:lvlJc w:val="left"/>
    </w:lvl>
    <w:lvl w:ilvl="1" w:tplc="2500E858">
      <w:start w:val="3"/>
      <w:numFmt w:val="decimal"/>
      <w:lvlText w:val="%2."/>
      <w:lvlJc w:val="left"/>
    </w:lvl>
    <w:lvl w:ilvl="2" w:tplc="103040A6">
      <w:numFmt w:val="decimal"/>
      <w:lvlText w:val=""/>
      <w:lvlJc w:val="left"/>
    </w:lvl>
    <w:lvl w:ilvl="3" w:tplc="9094F0C0">
      <w:numFmt w:val="decimal"/>
      <w:lvlText w:val=""/>
      <w:lvlJc w:val="left"/>
    </w:lvl>
    <w:lvl w:ilvl="4" w:tplc="80C8E9E2">
      <w:numFmt w:val="decimal"/>
      <w:lvlText w:val=""/>
      <w:lvlJc w:val="left"/>
    </w:lvl>
    <w:lvl w:ilvl="5" w:tplc="21BECD00">
      <w:numFmt w:val="decimal"/>
      <w:lvlText w:val=""/>
      <w:lvlJc w:val="left"/>
    </w:lvl>
    <w:lvl w:ilvl="6" w:tplc="1EC283F0">
      <w:numFmt w:val="decimal"/>
      <w:lvlText w:val=""/>
      <w:lvlJc w:val="left"/>
    </w:lvl>
    <w:lvl w:ilvl="7" w:tplc="2F1E0060">
      <w:numFmt w:val="decimal"/>
      <w:lvlText w:val=""/>
      <w:lvlJc w:val="left"/>
    </w:lvl>
    <w:lvl w:ilvl="8" w:tplc="BC3CF5D6">
      <w:numFmt w:val="decimal"/>
      <w:lvlText w:val=""/>
      <w:lvlJc w:val="left"/>
    </w:lvl>
  </w:abstractNum>
  <w:abstractNum w:abstractNumId="1">
    <w:nsid w:val="00004509"/>
    <w:multiLevelType w:val="hybridMultilevel"/>
    <w:tmpl w:val="E87CA4E2"/>
    <w:lvl w:ilvl="0" w:tplc="1FFA38F6">
      <w:start w:val="1"/>
      <w:numFmt w:val="bullet"/>
      <w:lvlText w:val=""/>
      <w:lvlJc w:val="left"/>
    </w:lvl>
    <w:lvl w:ilvl="1" w:tplc="B712D366">
      <w:numFmt w:val="decimal"/>
      <w:lvlText w:val=""/>
      <w:lvlJc w:val="left"/>
    </w:lvl>
    <w:lvl w:ilvl="2" w:tplc="A420E596">
      <w:numFmt w:val="decimal"/>
      <w:lvlText w:val=""/>
      <w:lvlJc w:val="left"/>
    </w:lvl>
    <w:lvl w:ilvl="3" w:tplc="5DB44AB6">
      <w:numFmt w:val="decimal"/>
      <w:lvlText w:val=""/>
      <w:lvlJc w:val="left"/>
    </w:lvl>
    <w:lvl w:ilvl="4" w:tplc="B2C00C62">
      <w:numFmt w:val="decimal"/>
      <w:lvlText w:val=""/>
      <w:lvlJc w:val="left"/>
    </w:lvl>
    <w:lvl w:ilvl="5" w:tplc="747C4FA6">
      <w:numFmt w:val="decimal"/>
      <w:lvlText w:val=""/>
      <w:lvlJc w:val="left"/>
    </w:lvl>
    <w:lvl w:ilvl="6" w:tplc="0A6C1350">
      <w:numFmt w:val="decimal"/>
      <w:lvlText w:val=""/>
      <w:lvlJc w:val="left"/>
    </w:lvl>
    <w:lvl w:ilvl="7" w:tplc="52945F30">
      <w:numFmt w:val="decimal"/>
      <w:lvlText w:val=""/>
      <w:lvlJc w:val="left"/>
    </w:lvl>
    <w:lvl w:ilvl="8" w:tplc="34A87FAC">
      <w:numFmt w:val="decimal"/>
      <w:lvlText w:val=""/>
      <w:lvlJc w:val="left"/>
    </w:lvl>
  </w:abstractNum>
  <w:abstractNum w:abstractNumId="2">
    <w:nsid w:val="0000767D"/>
    <w:multiLevelType w:val="hybridMultilevel"/>
    <w:tmpl w:val="714AB9BC"/>
    <w:lvl w:ilvl="0" w:tplc="04090001">
      <w:start w:val="1"/>
      <w:numFmt w:val="bullet"/>
      <w:lvlText w:val=""/>
      <w:lvlJc w:val="left"/>
      <w:rPr>
        <w:rFonts w:ascii="Symbol" w:hAnsi="Symbol" w:hint="default"/>
      </w:rPr>
    </w:lvl>
    <w:lvl w:ilvl="1" w:tplc="9C10C022">
      <w:numFmt w:val="decimal"/>
      <w:lvlText w:val=""/>
      <w:lvlJc w:val="left"/>
    </w:lvl>
    <w:lvl w:ilvl="2" w:tplc="8BDCE0DE">
      <w:numFmt w:val="decimal"/>
      <w:lvlText w:val=""/>
      <w:lvlJc w:val="left"/>
    </w:lvl>
    <w:lvl w:ilvl="3" w:tplc="1F64A484">
      <w:numFmt w:val="decimal"/>
      <w:lvlText w:val=""/>
      <w:lvlJc w:val="left"/>
    </w:lvl>
    <w:lvl w:ilvl="4" w:tplc="D202479A">
      <w:numFmt w:val="decimal"/>
      <w:lvlText w:val=""/>
      <w:lvlJc w:val="left"/>
    </w:lvl>
    <w:lvl w:ilvl="5" w:tplc="39BE8C16">
      <w:numFmt w:val="decimal"/>
      <w:lvlText w:val=""/>
      <w:lvlJc w:val="left"/>
    </w:lvl>
    <w:lvl w:ilvl="6" w:tplc="B1A0B81E">
      <w:numFmt w:val="decimal"/>
      <w:lvlText w:val=""/>
      <w:lvlJc w:val="left"/>
    </w:lvl>
    <w:lvl w:ilvl="7" w:tplc="DF2AF47E">
      <w:numFmt w:val="decimal"/>
      <w:lvlText w:val=""/>
      <w:lvlJc w:val="left"/>
    </w:lvl>
    <w:lvl w:ilvl="8" w:tplc="3C305B1E">
      <w:numFmt w:val="decimal"/>
      <w:lvlText w:val=""/>
      <w:lvlJc w:val="left"/>
    </w:lvl>
  </w:abstractNum>
  <w:abstractNum w:abstractNumId="3">
    <w:nsid w:val="00007A5A"/>
    <w:multiLevelType w:val="hybridMultilevel"/>
    <w:tmpl w:val="AAFAD5B8"/>
    <w:lvl w:ilvl="0" w:tplc="EC0C0FD8">
      <w:start w:val="1"/>
      <w:numFmt w:val="decimal"/>
      <w:lvlText w:val="%1."/>
      <w:lvlJc w:val="left"/>
    </w:lvl>
    <w:lvl w:ilvl="1" w:tplc="04090001">
      <w:start w:val="1"/>
      <w:numFmt w:val="bullet"/>
      <w:lvlText w:val=""/>
      <w:lvlJc w:val="left"/>
      <w:rPr>
        <w:rFonts w:ascii="Symbol" w:hAnsi="Symbol" w:hint="default"/>
      </w:rPr>
    </w:lvl>
    <w:lvl w:ilvl="2" w:tplc="8482FC10">
      <w:numFmt w:val="decimal"/>
      <w:lvlText w:val=""/>
      <w:lvlJc w:val="left"/>
    </w:lvl>
    <w:lvl w:ilvl="3" w:tplc="9FA4C00A">
      <w:numFmt w:val="decimal"/>
      <w:lvlText w:val=""/>
      <w:lvlJc w:val="left"/>
    </w:lvl>
    <w:lvl w:ilvl="4" w:tplc="BEF06E94">
      <w:numFmt w:val="decimal"/>
      <w:lvlText w:val=""/>
      <w:lvlJc w:val="left"/>
    </w:lvl>
    <w:lvl w:ilvl="5" w:tplc="9962BC54">
      <w:numFmt w:val="decimal"/>
      <w:lvlText w:val=""/>
      <w:lvlJc w:val="left"/>
    </w:lvl>
    <w:lvl w:ilvl="6" w:tplc="98B283F0">
      <w:numFmt w:val="decimal"/>
      <w:lvlText w:val=""/>
      <w:lvlJc w:val="left"/>
    </w:lvl>
    <w:lvl w:ilvl="7" w:tplc="09B24A7C">
      <w:numFmt w:val="decimal"/>
      <w:lvlText w:val=""/>
      <w:lvlJc w:val="left"/>
    </w:lvl>
    <w:lvl w:ilvl="8" w:tplc="D0C6BDD6">
      <w:numFmt w:val="decimal"/>
      <w:lvlText w:val=""/>
      <w:lvlJc w:val="left"/>
    </w:lvl>
  </w:abstractNum>
  <w:abstractNum w:abstractNumId="4">
    <w:nsid w:val="00B370CB"/>
    <w:multiLevelType w:val="hybridMultilevel"/>
    <w:tmpl w:val="D62254E8"/>
    <w:lvl w:ilvl="0" w:tplc="04090001">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5">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005103"/>
    <w:multiLevelType w:val="hybridMultilevel"/>
    <w:tmpl w:val="9FE46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D235B8"/>
    <w:multiLevelType w:val="hybridMultilevel"/>
    <w:tmpl w:val="27229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3875CC"/>
    <w:multiLevelType w:val="hybridMultilevel"/>
    <w:tmpl w:val="C5A4D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42F739C"/>
    <w:multiLevelType w:val="hybridMultilevel"/>
    <w:tmpl w:val="DFAA3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C52B86"/>
    <w:multiLevelType w:val="hybridMultilevel"/>
    <w:tmpl w:val="1368C5E0"/>
    <w:lvl w:ilvl="0" w:tplc="3D5C49DC">
      <w:start w:val="1"/>
      <w:numFmt w:val="decimal"/>
      <w:lvlText w:val="%1."/>
      <w:lvlJc w:val="left"/>
      <w:pPr>
        <w:ind w:left="720" w:hanging="360"/>
      </w:pPr>
      <w:rPr>
        <w:rFonts w:eastAsia="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13"/>
  </w:num>
  <w:num w:numId="5">
    <w:abstractNumId w:val="7"/>
  </w:num>
  <w:num w:numId="6">
    <w:abstractNumId w:val="0"/>
  </w:num>
  <w:num w:numId="7">
    <w:abstractNumId w:val="3"/>
  </w:num>
  <w:num w:numId="8">
    <w:abstractNumId w:val="2"/>
  </w:num>
  <w:num w:numId="9">
    <w:abstractNumId w:val="10"/>
  </w:num>
  <w:num w:numId="10">
    <w:abstractNumId w:val="1"/>
  </w:num>
  <w:num w:numId="11">
    <w:abstractNumId w:val="4"/>
  </w:num>
  <w:num w:numId="12">
    <w:abstractNumId w:val="9"/>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3222"/>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570B9"/>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3E7D6C"/>
    <w:rsid w:val="0040274D"/>
    <w:rsid w:val="00404593"/>
    <w:rsid w:val="00417B82"/>
    <w:rsid w:val="00422061"/>
    <w:rsid w:val="0045160A"/>
    <w:rsid w:val="00452856"/>
    <w:rsid w:val="00457F40"/>
    <w:rsid w:val="00461195"/>
    <w:rsid w:val="00463CC9"/>
    <w:rsid w:val="004678BA"/>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C3CDA"/>
    <w:rsid w:val="007C49A0"/>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861DC"/>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616EA"/>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3648E"/>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964DA"/>
    <w:rsid w:val="00CA2242"/>
    <w:rsid w:val="00CA24D5"/>
    <w:rsid w:val="00CA393C"/>
    <w:rsid w:val="00CC341B"/>
    <w:rsid w:val="00CC7157"/>
    <w:rsid w:val="00CD1FCF"/>
    <w:rsid w:val="00CE2893"/>
    <w:rsid w:val="00CF1F99"/>
    <w:rsid w:val="00CF2E7E"/>
    <w:rsid w:val="00D0097D"/>
    <w:rsid w:val="00D275F0"/>
    <w:rsid w:val="00D323BD"/>
    <w:rsid w:val="00D4427C"/>
    <w:rsid w:val="00D61781"/>
    <w:rsid w:val="00D62037"/>
    <w:rsid w:val="00D8660C"/>
    <w:rsid w:val="00DD0449"/>
    <w:rsid w:val="00DD2AE9"/>
    <w:rsid w:val="00DF6585"/>
    <w:rsid w:val="00E02301"/>
    <w:rsid w:val="00E0498F"/>
    <w:rsid w:val="00E25A40"/>
    <w:rsid w:val="00E36775"/>
    <w:rsid w:val="00E477A6"/>
    <w:rsid w:val="00E663AB"/>
    <w:rsid w:val="00E759AC"/>
    <w:rsid w:val="00E765DE"/>
    <w:rsid w:val="00E76E2C"/>
    <w:rsid w:val="00E848E6"/>
    <w:rsid w:val="00EA0348"/>
    <w:rsid w:val="00EC4A06"/>
    <w:rsid w:val="00ED5E43"/>
    <w:rsid w:val="00EE1A9D"/>
    <w:rsid w:val="00EE1F10"/>
    <w:rsid w:val="00EE3092"/>
    <w:rsid w:val="00EE374B"/>
    <w:rsid w:val="00EE4FCF"/>
    <w:rsid w:val="00EE618A"/>
    <w:rsid w:val="00EF4311"/>
    <w:rsid w:val="00EF7034"/>
    <w:rsid w:val="00EF7C1D"/>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5E813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54500">
      <w:bodyDiv w:val="1"/>
      <w:marLeft w:val="0"/>
      <w:marRight w:val="0"/>
      <w:marTop w:val="0"/>
      <w:marBottom w:val="0"/>
      <w:divBdr>
        <w:top w:val="none" w:sz="0" w:space="0" w:color="auto"/>
        <w:left w:val="none" w:sz="0" w:space="0" w:color="auto"/>
        <w:bottom w:val="none" w:sz="0" w:space="0" w:color="auto"/>
        <w:right w:val="none" w:sz="0" w:space="0" w:color="auto"/>
      </w:divBdr>
      <w:divsChild>
        <w:div w:id="605234395">
          <w:marLeft w:val="0"/>
          <w:marRight w:val="0"/>
          <w:marTop w:val="0"/>
          <w:marBottom w:val="0"/>
          <w:divBdr>
            <w:top w:val="none" w:sz="0" w:space="0" w:color="auto"/>
            <w:left w:val="none" w:sz="0" w:space="0" w:color="auto"/>
            <w:bottom w:val="none" w:sz="0" w:space="0" w:color="auto"/>
            <w:right w:val="none" w:sz="0" w:space="0" w:color="auto"/>
          </w:divBdr>
          <w:divsChild>
            <w:div w:id="842166961">
              <w:marLeft w:val="0"/>
              <w:marRight w:val="0"/>
              <w:marTop w:val="0"/>
              <w:marBottom w:val="0"/>
              <w:divBdr>
                <w:top w:val="none" w:sz="0" w:space="0" w:color="auto"/>
                <w:left w:val="none" w:sz="0" w:space="0" w:color="auto"/>
                <w:bottom w:val="none" w:sz="0" w:space="0" w:color="auto"/>
                <w:right w:val="none" w:sz="0" w:space="0" w:color="auto"/>
              </w:divBdr>
              <w:divsChild>
                <w:div w:id="801727116">
                  <w:marLeft w:val="0"/>
                  <w:marRight w:val="0"/>
                  <w:marTop w:val="0"/>
                  <w:marBottom w:val="0"/>
                  <w:divBdr>
                    <w:top w:val="none" w:sz="0" w:space="0" w:color="auto"/>
                    <w:left w:val="none" w:sz="0" w:space="0" w:color="auto"/>
                    <w:bottom w:val="none" w:sz="0" w:space="0" w:color="auto"/>
                    <w:right w:val="none" w:sz="0" w:space="0" w:color="auto"/>
                  </w:divBdr>
                  <w:divsChild>
                    <w:div w:id="785196589">
                      <w:marLeft w:val="0"/>
                      <w:marRight w:val="0"/>
                      <w:marTop w:val="300"/>
                      <w:marBottom w:val="600"/>
                      <w:divBdr>
                        <w:top w:val="none" w:sz="0" w:space="0" w:color="auto"/>
                        <w:left w:val="none" w:sz="0" w:space="0" w:color="auto"/>
                        <w:bottom w:val="none" w:sz="0" w:space="0" w:color="auto"/>
                        <w:right w:val="none" w:sz="0" w:space="0" w:color="auto"/>
                      </w:divBdr>
                      <w:divsChild>
                        <w:div w:id="1332484536">
                          <w:marLeft w:val="0"/>
                          <w:marRight w:val="0"/>
                          <w:marTop w:val="0"/>
                          <w:marBottom w:val="0"/>
                          <w:divBdr>
                            <w:top w:val="none" w:sz="0" w:space="0" w:color="auto"/>
                            <w:left w:val="none" w:sz="0" w:space="0" w:color="auto"/>
                            <w:bottom w:val="none" w:sz="0" w:space="0" w:color="auto"/>
                            <w:right w:val="none" w:sz="0" w:space="0" w:color="auto"/>
                          </w:divBdr>
                          <w:divsChild>
                            <w:div w:id="1618830672">
                              <w:marLeft w:val="0"/>
                              <w:marRight w:val="0"/>
                              <w:marTop w:val="0"/>
                              <w:marBottom w:val="0"/>
                              <w:divBdr>
                                <w:top w:val="none" w:sz="0" w:space="0" w:color="auto"/>
                                <w:left w:val="none" w:sz="0" w:space="0" w:color="auto"/>
                                <w:bottom w:val="none" w:sz="0" w:space="0" w:color="auto"/>
                                <w:right w:val="none" w:sz="0" w:space="0" w:color="auto"/>
                              </w:divBdr>
                              <w:divsChild>
                                <w:div w:id="1620601916">
                                  <w:marLeft w:val="0"/>
                                  <w:marRight w:val="0"/>
                                  <w:marTop w:val="0"/>
                                  <w:marBottom w:val="0"/>
                                  <w:divBdr>
                                    <w:top w:val="none" w:sz="0" w:space="0" w:color="auto"/>
                                    <w:left w:val="none" w:sz="0" w:space="0" w:color="auto"/>
                                    <w:bottom w:val="none" w:sz="0" w:space="0" w:color="auto"/>
                                    <w:right w:val="none" w:sz="0" w:space="0" w:color="auto"/>
                                  </w:divBdr>
                                  <w:divsChild>
                                    <w:div w:id="1000044285">
                                      <w:marLeft w:val="0"/>
                                      <w:marRight w:val="0"/>
                                      <w:marTop w:val="0"/>
                                      <w:marBottom w:val="0"/>
                                      <w:divBdr>
                                        <w:top w:val="none" w:sz="0" w:space="0" w:color="auto"/>
                                        <w:left w:val="none" w:sz="0" w:space="0" w:color="auto"/>
                                        <w:bottom w:val="none" w:sz="0" w:space="0" w:color="auto"/>
                                        <w:right w:val="none" w:sz="0" w:space="0" w:color="auto"/>
                                      </w:divBdr>
                                      <w:divsChild>
                                        <w:div w:id="391586937">
                                          <w:marLeft w:val="0"/>
                                          <w:marRight w:val="0"/>
                                          <w:marTop w:val="0"/>
                                          <w:marBottom w:val="0"/>
                                          <w:divBdr>
                                            <w:top w:val="none" w:sz="0" w:space="0" w:color="auto"/>
                                            <w:left w:val="none" w:sz="0" w:space="0" w:color="auto"/>
                                            <w:bottom w:val="none" w:sz="0" w:space="0" w:color="auto"/>
                                            <w:right w:val="none" w:sz="0" w:space="0" w:color="auto"/>
                                          </w:divBdr>
                                          <w:divsChild>
                                            <w:div w:id="483399698">
                                              <w:marLeft w:val="0"/>
                                              <w:marRight w:val="0"/>
                                              <w:marTop w:val="0"/>
                                              <w:marBottom w:val="0"/>
                                              <w:divBdr>
                                                <w:top w:val="none" w:sz="0" w:space="0" w:color="auto"/>
                                                <w:left w:val="none" w:sz="0" w:space="0" w:color="auto"/>
                                                <w:bottom w:val="none" w:sz="0" w:space="0" w:color="auto"/>
                                                <w:right w:val="none" w:sz="0" w:space="0" w:color="auto"/>
                                              </w:divBdr>
                                            </w:div>
                                            <w:div w:id="136531311">
                                              <w:marLeft w:val="0"/>
                                              <w:marRight w:val="0"/>
                                              <w:marTop w:val="0"/>
                                              <w:marBottom w:val="0"/>
                                              <w:divBdr>
                                                <w:top w:val="none" w:sz="0" w:space="0" w:color="auto"/>
                                                <w:left w:val="none" w:sz="0" w:space="0" w:color="auto"/>
                                                <w:bottom w:val="none" w:sz="0" w:space="0" w:color="auto"/>
                                                <w:right w:val="none" w:sz="0" w:space="0" w:color="auto"/>
                                              </w:divBdr>
                                            </w:div>
                                            <w:div w:id="1066027522">
                                              <w:marLeft w:val="0"/>
                                              <w:marRight w:val="0"/>
                                              <w:marTop w:val="0"/>
                                              <w:marBottom w:val="0"/>
                                              <w:divBdr>
                                                <w:top w:val="none" w:sz="0" w:space="0" w:color="auto"/>
                                                <w:left w:val="none" w:sz="0" w:space="0" w:color="auto"/>
                                                <w:bottom w:val="none" w:sz="0" w:space="0" w:color="auto"/>
                                                <w:right w:val="none" w:sz="0" w:space="0" w:color="auto"/>
                                              </w:divBdr>
                                            </w:div>
                                            <w:div w:id="145401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984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5CC27-F4EF-450C-8274-77C5E33723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DE68BA-37D6-4EB7-8E41-FC1B961D3DC5}">
  <ds:schemaRefs>
    <ds:schemaRef ds:uri="http://schemas.microsoft.com/sharepoint/v3/contenttype/forms"/>
  </ds:schemaRefs>
</ds:datastoreItem>
</file>

<file path=customXml/itemProps3.xml><?xml version="1.0" encoding="utf-8"?>
<ds:datastoreItem xmlns:ds="http://schemas.openxmlformats.org/officeDocument/2006/customXml" ds:itemID="{D9E5CB76-B52F-49B4-8659-C94BC3191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6C74A0-4620-F040-86FF-26DC5A615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1230</Words>
  <Characters>7011</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2017-08-06T17:42:00Z</dcterms:created>
  <dcterms:modified xsi:type="dcterms:W3CDTF">2018-01-15T21:33:00Z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