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4C3725" w14:paraId="1295C2AC" w14:textId="77777777" w:rsidTr="77F5B4C2">
        <w:tc>
          <w:tcPr>
            <w:tcW w:w="10800" w:type="dxa"/>
            <w:gridSpan w:val="2"/>
            <w:tcBorders>
              <w:top w:val="nil"/>
              <w:left w:val="nil"/>
              <w:bottom w:val="single" w:sz="4" w:space="0" w:color="auto"/>
              <w:right w:val="nil"/>
            </w:tcBorders>
            <w:shd w:val="clear" w:color="auto" w:fill="auto"/>
          </w:tcPr>
          <w:p w14:paraId="576A65A4" w14:textId="2EF610EF" w:rsidR="00B3350C" w:rsidRPr="004C3725" w:rsidRDefault="00BB5B10" w:rsidP="77F5B4C2">
            <w:pPr>
              <w:jc w:val="center"/>
              <w:rPr>
                <w:rFonts w:ascii="Open Sans" w:hAnsi="Open Sans" w:cs="Open Sans"/>
                <w:b/>
                <w:bCs/>
                <w:sz w:val="22"/>
                <w:szCs w:val="22"/>
              </w:rPr>
            </w:pPr>
            <w:r w:rsidRPr="004C3725">
              <w:rPr>
                <w:rFonts w:ascii="Open Sans" w:hAnsi="Open Sans" w:cs="Open Sans"/>
                <w:b/>
                <w:bCs/>
                <w:sz w:val="22"/>
                <w:szCs w:val="22"/>
              </w:rPr>
              <w:t>TEXAS CTE LESSON PLAN</w:t>
            </w:r>
          </w:p>
          <w:p w14:paraId="21B5545C" w14:textId="77777777" w:rsidR="00B3350C" w:rsidRPr="004C3725" w:rsidRDefault="00371784" w:rsidP="003D5621">
            <w:pPr>
              <w:jc w:val="center"/>
              <w:rPr>
                <w:rFonts w:ascii="Open Sans" w:hAnsi="Open Sans" w:cs="Open Sans"/>
                <w:b/>
                <w:sz w:val="22"/>
                <w:szCs w:val="22"/>
              </w:rPr>
            </w:pPr>
            <w:hyperlink r:id="rId11" w:history="1">
              <w:r w:rsidR="002D294D" w:rsidRPr="004C3725">
                <w:rPr>
                  <w:rStyle w:val="Hyperlink"/>
                  <w:rFonts w:ascii="Open Sans" w:hAnsi="Open Sans" w:cs="Open Sans"/>
                  <w:sz w:val="22"/>
                  <w:szCs w:val="22"/>
                </w:rPr>
                <w:t>www.txcte.org</w:t>
              </w:r>
            </w:hyperlink>
            <w:r w:rsidR="002D294D" w:rsidRPr="004C3725">
              <w:rPr>
                <w:rFonts w:ascii="Open Sans" w:hAnsi="Open Sans" w:cs="Open Sans"/>
                <w:b/>
                <w:sz w:val="22"/>
                <w:szCs w:val="22"/>
              </w:rPr>
              <w:t xml:space="preserve"> </w:t>
            </w:r>
          </w:p>
          <w:p w14:paraId="27CA2FBA" w14:textId="6865BA9F" w:rsidR="003D5621" w:rsidRPr="004C3725" w:rsidRDefault="003D5621" w:rsidP="003D5621">
            <w:pPr>
              <w:jc w:val="center"/>
              <w:rPr>
                <w:rFonts w:ascii="Open Sans" w:hAnsi="Open Sans" w:cs="Open Sans"/>
                <w:b/>
                <w:sz w:val="22"/>
                <w:szCs w:val="22"/>
              </w:rPr>
            </w:pPr>
          </w:p>
        </w:tc>
      </w:tr>
      <w:tr w:rsidR="00B3350C" w:rsidRPr="004C3725" w14:paraId="14F0CA88" w14:textId="77777777" w:rsidTr="77F5B4C2">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4C3725" w:rsidRDefault="77F5B4C2" w:rsidP="77F5B4C2">
            <w:pPr>
              <w:spacing w:before="120" w:after="120"/>
              <w:jc w:val="center"/>
              <w:rPr>
                <w:rFonts w:ascii="Open Sans" w:hAnsi="Open Sans" w:cs="Open Sans"/>
                <w:b/>
                <w:bCs/>
                <w:sz w:val="22"/>
                <w:szCs w:val="22"/>
              </w:rPr>
            </w:pPr>
            <w:r w:rsidRPr="004C3725">
              <w:rPr>
                <w:rFonts w:ascii="Open Sans" w:hAnsi="Open Sans" w:cs="Open Sans"/>
                <w:b/>
                <w:bCs/>
                <w:sz w:val="22"/>
                <w:szCs w:val="22"/>
              </w:rPr>
              <w:t xml:space="preserve">Lesson Identification and TEKS </w:t>
            </w:r>
            <w:proofErr w:type="gramStart"/>
            <w:r w:rsidRPr="004C3725">
              <w:rPr>
                <w:rFonts w:ascii="Open Sans" w:hAnsi="Open Sans" w:cs="Open Sans"/>
                <w:b/>
                <w:bCs/>
                <w:sz w:val="22"/>
                <w:szCs w:val="22"/>
              </w:rPr>
              <w:t>Addressed</w:t>
            </w:r>
            <w:proofErr w:type="gramEnd"/>
          </w:p>
        </w:tc>
      </w:tr>
      <w:tr w:rsidR="00B3350C" w:rsidRPr="004C3725" w14:paraId="68975472" w14:textId="77777777" w:rsidTr="77F5B4C2">
        <w:trPr>
          <w:trHeight w:val="170"/>
        </w:trPr>
        <w:tc>
          <w:tcPr>
            <w:tcW w:w="2952" w:type="dxa"/>
            <w:tcBorders>
              <w:top w:val="single" w:sz="4" w:space="0" w:color="auto"/>
            </w:tcBorders>
            <w:shd w:val="clear" w:color="auto" w:fill="auto"/>
          </w:tcPr>
          <w:p w14:paraId="7496874A" w14:textId="787E5E61" w:rsidR="00B3350C" w:rsidRPr="004C3725" w:rsidRDefault="77F5B4C2" w:rsidP="77F5B4C2">
            <w:pPr>
              <w:spacing w:before="120" w:after="120"/>
              <w:jc w:val="center"/>
              <w:rPr>
                <w:rFonts w:ascii="Open Sans" w:hAnsi="Open Sans" w:cs="Open Sans"/>
                <w:b/>
                <w:bCs/>
                <w:sz w:val="22"/>
                <w:szCs w:val="22"/>
              </w:rPr>
            </w:pPr>
            <w:r w:rsidRPr="004C3725">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50EFC3A2" w:rsidR="00B3350C" w:rsidRPr="004C3725" w:rsidRDefault="00990BF6" w:rsidP="00DC4B23">
            <w:pPr>
              <w:spacing w:before="120" w:after="120"/>
              <w:rPr>
                <w:rFonts w:ascii="Open Sans" w:hAnsi="Open Sans" w:cs="Open Sans"/>
                <w:sz w:val="22"/>
                <w:szCs w:val="22"/>
              </w:rPr>
            </w:pPr>
            <w:r w:rsidRPr="004C3725">
              <w:rPr>
                <w:rFonts w:ascii="Open Sans" w:hAnsi="Open Sans" w:cs="Open Sans"/>
                <w:sz w:val="22"/>
                <w:szCs w:val="22"/>
              </w:rPr>
              <w:t>Transportation, Distribution &amp; Logistics</w:t>
            </w:r>
          </w:p>
        </w:tc>
      </w:tr>
      <w:tr w:rsidR="00B3350C" w:rsidRPr="004C3725" w14:paraId="6E5988F1" w14:textId="77777777" w:rsidTr="77F5B4C2">
        <w:tc>
          <w:tcPr>
            <w:tcW w:w="2952" w:type="dxa"/>
            <w:shd w:val="clear" w:color="auto" w:fill="auto"/>
          </w:tcPr>
          <w:p w14:paraId="108F9A4B" w14:textId="22F7B5E3" w:rsidR="00B3350C" w:rsidRPr="004C3725" w:rsidRDefault="77F5B4C2" w:rsidP="77F5B4C2">
            <w:pPr>
              <w:spacing w:before="120" w:after="120"/>
              <w:jc w:val="center"/>
              <w:rPr>
                <w:rFonts w:ascii="Open Sans" w:hAnsi="Open Sans" w:cs="Open Sans"/>
                <w:b/>
                <w:bCs/>
                <w:sz w:val="22"/>
                <w:szCs w:val="22"/>
              </w:rPr>
            </w:pPr>
            <w:r w:rsidRPr="004C3725">
              <w:rPr>
                <w:rFonts w:ascii="Open Sans" w:hAnsi="Open Sans" w:cs="Open Sans"/>
                <w:b/>
                <w:bCs/>
                <w:sz w:val="22"/>
                <w:szCs w:val="22"/>
              </w:rPr>
              <w:t>Course Name</w:t>
            </w:r>
          </w:p>
        </w:tc>
        <w:tc>
          <w:tcPr>
            <w:tcW w:w="7848" w:type="dxa"/>
            <w:shd w:val="clear" w:color="auto" w:fill="auto"/>
          </w:tcPr>
          <w:p w14:paraId="701EF2E7" w14:textId="5BD90801" w:rsidR="00B3350C" w:rsidRPr="004C3725" w:rsidRDefault="00EC4C98" w:rsidP="00DC4B23">
            <w:pPr>
              <w:spacing w:before="120" w:after="120"/>
              <w:rPr>
                <w:rFonts w:ascii="Open Sans" w:hAnsi="Open Sans" w:cs="Open Sans"/>
                <w:sz w:val="22"/>
                <w:szCs w:val="22"/>
              </w:rPr>
            </w:pPr>
            <w:r w:rsidRPr="004C3725">
              <w:rPr>
                <w:rFonts w:ascii="Open Sans" w:hAnsi="Open Sans" w:cs="Open Sans"/>
                <w:sz w:val="22"/>
                <w:szCs w:val="22"/>
              </w:rPr>
              <w:t>Principles of Distribution and Logistics</w:t>
            </w:r>
          </w:p>
        </w:tc>
      </w:tr>
      <w:tr w:rsidR="00B3350C" w:rsidRPr="004C3725" w14:paraId="16A9422A" w14:textId="77777777" w:rsidTr="77F5B4C2">
        <w:tc>
          <w:tcPr>
            <w:tcW w:w="2952" w:type="dxa"/>
            <w:shd w:val="clear" w:color="auto" w:fill="auto"/>
          </w:tcPr>
          <w:p w14:paraId="7BE77DA8" w14:textId="7E341767" w:rsidR="00B3350C" w:rsidRPr="004C3725" w:rsidRDefault="77F5B4C2" w:rsidP="77F5B4C2">
            <w:pPr>
              <w:spacing w:before="120" w:after="120"/>
              <w:jc w:val="center"/>
              <w:rPr>
                <w:rFonts w:ascii="Open Sans" w:hAnsi="Open Sans" w:cs="Open Sans"/>
                <w:b/>
                <w:bCs/>
                <w:sz w:val="22"/>
                <w:szCs w:val="22"/>
              </w:rPr>
            </w:pPr>
            <w:r w:rsidRPr="004C3725">
              <w:rPr>
                <w:rFonts w:ascii="Open Sans" w:hAnsi="Open Sans" w:cs="Open Sans"/>
                <w:b/>
                <w:bCs/>
                <w:sz w:val="22"/>
                <w:szCs w:val="22"/>
              </w:rPr>
              <w:t>Lesson/Unit Title</w:t>
            </w:r>
          </w:p>
        </w:tc>
        <w:tc>
          <w:tcPr>
            <w:tcW w:w="7848" w:type="dxa"/>
            <w:shd w:val="clear" w:color="auto" w:fill="auto"/>
          </w:tcPr>
          <w:p w14:paraId="7ACC9CD3" w14:textId="4F0A3C2C" w:rsidR="00B3350C" w:rsidRPr="004C3725" w:rsidRDefault="00EC4C98" w:rsidP="008D1939">
            <w:pPr>
              <w:spacing w:before="120" w:after="120"/>
              <w:rPr>
                <w:rFonts w:ascii="Open Sans" w:hAnsi="Open Sans" w:cs="Open Sans"/>
                <w:sz w:val="22"/>
                <w:szCs w:val="22"/>
              </w:rPr>
            </w:pPr>
            <w:r w:rsidRPr="004C3725">
              <w:rPr>
                <w:rFonts w:ascii="Open Sans" w:hAnsi="Open Sans" w:cs="Open Sans"/>
                <w:sz w:val="22"/>
                <w:szCs w:val="22"/>
              </w:rPr>
              <w:t>Personal &amp; Occupational Safety</w:t>
            </w:r>
          </w:p>
        </w:tc>
      </w:tr>
      <w:tr w:rsidR="00B3350C" w:rsidRPr="004C3725" w14:paraId="7029DC65" w14:textId="77777777" w:rsidTr="77F5B4C2">
        <w:trPr>
          <w:trHeight w:val="135"/>
        </w:trPr>
        <w:tc>
          <w:tcPr>
            <w:tcW w:w="2952" w:type="dxa"/>
            <w:shd w:val="clear" w:color="auto" w:fill="auto"/>
          </w:tcPr>
          <w:p w14:paraId="765C144E" w14:textId="4CCD2C10" w:rsidR="00B3350C" w:rsidRPr="004C3725" w:rsidRDefault="77F5B4C2" w:rsidP="77F5B4C2">
            <w:pPr>
              <w:spacing w:before="120" w:after="120"/>
              <w:jc w:val="center"/>
              <w:rPr>
                <w:rFonts w:ascii="Open Sans" w:hAnsi="Open Sans" w:cs="Open Sans"/>
                <w:b/>
                <w:bCs/>
                <w:sz w:val="22"/>
                <w:szCs w:val="22"/>
              </w:rPr>
            </w:pPr>
            <w:r w:rsidRPr="004C3725">
              <w:rPr>
                <w:rFonts w:ascii="Open Sans" w:hAnsi="Open Sans" w:cs="Open Sans"/>
                <w:b/>
                <w:bCs/>
                <w:sz w:val="22"/>
                <w:szCs w:val="22"/>
              </w:rPr>
              <w:t>TEKS Student Expectations</w:t>
            </w:r>
          </w:p>
        </w:tc>
        <w:tc>
          <w:tcPr>
            <w:tcW w:w="7848" w:type="dxa"/>
            <w:shd w:val="clear" w:color="auto" w:fill="auto"/>
          </w:tcPr>
          <w:p w14:paraId="7ADCCCFD" w14:textId="1D9757E8" w:rsidR="0052771E" w:rsidRPr="004C3725" w:rsidRDefault="00EC4C98" w:rsidP="00EC4C98">
            <w:pPr>
              <w:pStyle w:val="PARAGRAPH1"/>
              <w:spacing w:before="0" w:after="0" w:line="240" w:lineRule="auto"/>
              <w:ind w:left="0" w:firstLine="0"/>
              <w:contextualSpacing/>
              <w:rPr>
                <w:rFonts w:ascii="Open Sans" w:hAnsi="Open Sans" w:cs="Open Sans"/>
                <w:b/>
              </w:rPr>
            </w:pPr>
            <w:r w:rsidRPr="004C3725">
              <w:rPr>
                <w:rFonts w:ascii="Open Sans" w:hAnsi="Open Sans" w:cs="Open Sans"/>
                <w:b/>
              </w:rPr>
              <w:t>13</w:t>
            </w:r>
            <w:r w:rsidR="000B0E23" w:rsidRPr="004C3725">
              <w:rPr>
                <w:rFonts w:ascii="Open Sans" w:hAnsi="Open Sans" w:cs="Open Sans"/>
                <w:b/>
              </w:rPr>
              <w:t>0.443. (c) Knowledge and S</w:t>
            </w:r>
            <w:r w:rsidR="0052771E" w:rsidRPr="004C3725">
              <w:rPr>
                <w:rFonts w:ascii="Open Sans" w:hAnsi="Open Sans" w:cs="Open Sans"/>
                <w:b/>
              </w:rPr>
              <w:t>kills</w:t>
            </w:r>
          </w:p>
          <w:p w14:paraId="1BAD77FE" w14:textId="6AF6EAB7" w:rsidR="0052771E" w:rsidRPr="004C3725" w:rsidRDefault="0052771E" w:rsidP="004C3725">
            <w:pPr>
              <w:pStyle w:val="PARAGRAPH1"/>
              <w:ind w:left="720" w:firstLine="0"/>
              <w:contextualSpacing/>
              <w:rPr>
                <w:rFonts w:ascii="Open Sans" w:hAnsi="Open Sans" w:cs="Open Sans"/>
              </w:rPr>
            </w:pPr>
            <w:r w:rsidRPr="004C3725">
              <w:rPr>
                <w:rFonts w:ascii="Open Sans" w:hAnsi="Open Sans" w:cs="Open Sans"/>
              </w:rPr>
              <w:t xml:space="preserve">(9) The student applies problem-solving, mathematical, and organizational skills to </w:t>
            </w:r>
            <w:proofErr w:type="gramStart"/>
            <w:r w:rsidRPr="004C3725">
              <w:rPr>
                <w:rFonts w:ascii="Open Sans" w:hAnsi="Open Sans" w:cs="Open Sans"/>
              </w:rPr>
              <w:t>maintain</w:t>
            </w:r>
            <w:proofErr w:type="gramEnd"/>
            <w:r w:rsidRPr="004C3725">
              <w:rPr>
                <w:rFonts w:ascii="Open Sans" w:hAnsi="Open Sans" w:cs="Open Sans"/>
              </w:rPr>
              <w:t xml:space="preserve"> financial and logistical records. The student is expected to:</w:t>
            </w:r>
          </w:p>
          <w:p w14:paraId="670C6B01" w14:textId="77777777" w:rsidR="000B0E23" w:rsidRPr="004C3725" w:rsidRDefault="0052771E" w:rsidP="0052771E">
            <w:pPr>
              <w:pStyle w:val="PARAGRAPH1"/>
              <w:ind w:firstLine="0"/>
              <w:contextualSpacing/>
              <w:rPr>
                <w:rFonts w:ascii="Open Sans" w:hAnsi="Open Sans" w:cs="Open Sans"/>
              </w:rPr>
            </w:pPr>
            <w:r w:rsidRPr="004C3725">
              <w:rPr>
                <w:rFonts w:ascii="Open Sans" w:hAnsi="Open Sans" w:cs="Open Sans"/>
              </w:rPr>
              <w:t xml:space="preserve">(A) discuss safe work practices and emergency procedures </w:t>
            </w:r>
          </w:p>
          <w:p w14:paraId="4583E660" w14:textId="6271FBE6" w:rsidR="00B3350C" w:rsidRPr="004C3725" w:rsidRDefault="0052771E" w:rsidP="0052771E">
            <w:pPr>
              <w:pStyle w:val="PARAGRAPH1"/>
              <w:ind w:firstLine="0"/>
              <w:contextualSpacing/>
              <w:rPr>
                <w:rFonts w:ascii="Open Sans" w:hAnsi="Open Sans" w:cs="Open Sans"/>
              </w:rPr>
            </w:pPr>
            <w:r w:rsidRPr="004C3725">
              <w:rPr>
                <w:rFonts w:ascii="Open Sans" w:hAnsi="Open Sans" w:cs="Open Sans"/>
              </w:rPr>
              <w:t xml:space="preserve">(B) </w:t>
            </w:r>
            <w:proofErr w:type="gramStart"/>
            <w:r w:rsidRPr="004C3725">
              <w:rPr>
                <w:rFonts w:ascii="Open Sans" w:hAnsi="Open Sans" w:cs="Open Sans"/>
              </w:rPr>
              <w:t>identify</w:t>
            </w:r>
            <w:proofErr w:type="gramEnd"/>
            <w:r w:rsidRPr="004C3725">
              <w:rPr>
                <w:rFonts w:ascii="Open Sans" w:hAnsi="Open Sans" w:cs="Open Sans"/>
              </w:rPr>
              <w:t xml:space="preserve"> rules and laws designed to promote safety and health in the distribution and logistics environments</w:t>
            </w:r>
          </w:p>
        </w:tc>
      </w:tr>
      <w:tr w:rsidR="00B3350C" w:rsidRPr="004C3725" w14:paraId="692B52BF" w14:textId="77777777" w:rsidTr="77F5B4C2">
        <w:trPr>
          <w:trHeight w:val="1133"/>
        </w:trPr>
        <w:tc>
          <w:tcPr>
            <w:tcW w:w="10800" w:type="dxa"/>
            <w:gridSpan w:val="2"/>
            <w:shd w:val="clear" w:color="auto" w:fill="D9D9D9" w:themeFill="background1" w:themeFillShade="D9"/>
          </w:tcPr>
          <w:p w14:paraId="10F901A2" w14:textId="77777777" w:rsidR="00B3350C" w:rsidRPr="004C3725" w:rsidRDefault="77F5B4C2" w:rsidP="77F5B4C2">
            <w:pPr>
              <w:spacing w:before="120" w:after="120"/>
              <w:jc w:val="center"/>
              <w:rPr>
                <w:rFonts w:ascii="Open Sans" w:hAnsi="Open Sans" w:cs="Open Sans"/>
                <w:b/>
                <w:bCs/>
                <w:sz w:val="22"/>
                <w:szCs w:val="22"/>
              </w:rPr>
            </w:pPr>
            <w:r w:rsidRPr="004C3725">
              <w:rPr>
                <w:rFonts w:ascii="Open Sans" w:hAnsi="Open Sans" w:cs="Open Sans"/>
                <w:b/>
                <w:bCs/>
                <w:sz w:val="22"/>
                <w:szCs w:val="22"/>
              </w:rPr>
              <w:t>Basic Direct Teach Lesson</w:t>
            </w:r>
          </w:p>
          <w:p w14:paraId="3BC06FE8" w14:textId="28B382E3" w:rsidR="00B3350C" w:rsidRPr="004C3725" w:rsidRDefault="77F5B4C2" w:rsidP="77F5B4C2">
            <w:pPr>
              <w:jc w:val="center"/>
              <w:rPr>
                <w:rFonts w:ascii="Open Sans" w:hAnsi="Open Sans" w:cs="Open Sans"/>
                <w:sz w:val="22"/>
                <w:szCs w:val="22"/>
              </w:rPr>
            </w:pPr>
            <w:r w:rsidRPr="004C3725">
              <w:rPr>
                <w:rFonts w:ascii="Open Sans" w:hAnsi="Open Sans" w:cs="Open Sans"/>
                <w:sz w:val="22"/>
                <w:szCs w:val="22"/>
              </w:rPr>
              <w:t xml:space="preserve">(Includes Special Education Modifications/Accommodations and </w:t>
            </w:r>
          </w:p>
          <w:p w14:paraId="3042A4DA" w14:textId="6E415551" w:rsidR="00B3350C" w:rsidRPr="004C3725" w:rsidRDefault="77F5B4C2" w:rsidP="77F5B4C2">
            <w:pPr>
              <w:jc w:val="center"/>
              <w:rPr>
                <w:rFonts w:ascii="Open Sans" w:hAnsi="Open Sans" w:cs="Open Sans"/>
                <w:sz w:val="22"/>
                <w:szCs w:val="22"/>
              </w:rPr>
            </w:pPr>
            <w:r w:rsidRPr="004C3725">
              <w:rPr>
                <w:rFonts w:ascii="Open Sans" w:hAnsi="Open Sans" w:cs="Open Sans"/>
                <w:sz w:val="22"/>
                <w:szCs w:val="22"/>
              </w:rPr>
              <w:t>one English Language Proficiency Standards (ELPS) Strategy)</w:t>
            </w:r>
          </w:p>
          <w:p w14:paraId="5635CDF7" w14:textId="3179FF44" w:rsidR="00D0097D" w:rsidRPr="004C3725" w:rsidRDefault="00D0097D" w:rsidP="00D0097D">
            <w:pPr>
              <w:jc w:val="center"/>
              <w:rPr>
                <w:rFonts w:ascii="Open Sans" w:hAnsi="Open Sans" w:cs="Open Sans"/>
                <w:b/>
                <w:sz w:val="22"/>
                <w:szCs w:val="22"/>
              </w:rPr>
            </w:pPr>
          </w:p>
        </w:tc>
      </w:tr>
      <w:tr w:rsidR="00B3350C" w:rsidRPr="004C3725" w14:paraId="49CA021C" w14:textId="77777777" w:rsidTr="77F5B4C2">
        <w:trPr>
          <w:trHeight w:val="27"/>
        </w:trPr>
        <w:tc>
          <w:tcPr>
            <w:tcW w:w="2952" w:type="dxa"/>
            <w:shd w:val="clear" w:color="auto" w:fill="auto"/>
          </w:tcPr>
          <w:p w14:paraId="3E12574F" w14:textId="76204C22" w:rsidR="00B3350C" w:rsidRPr="004C3725" w:rsidRDefault="77F5B4C2" w:rsidP="77F5B4C2">
            <w:pPr>
              <w:spacing w:before="120" w:after="120"/>
              <w:jc w:val="center"/>
              <w:rPr>
                <w:rFonts w:ascii="Open Sans" w:hAnsi="Open Sans" w:cs="Open Sans"/>
                <w:b/>
                <w:bCs/>
                <w:sz w:val="22"/>
                <w:szCs w:val="22"/>
              </w:rPr>
            </w:pPr>
            <w:r w:rsidRPr="004C3725">
              <w:rPr>
                <w:rFonts w:ascii="Open Sans" w:hAnsi="Open Sans" w:cs="Open Sans"/>
                <w:b/>
                <w:bCs/>
                <w:sz w:val="22"/>
                <w:szCs w:val="22"/>
              </w:rPr>
              <w:t xml:space="preserve">Instructional </w:t>
            </w:r>
            <w:proofErr w:type="gramStart"/>
            <w:r w:rsidRPr="004C3725">
              <w:rPr>
                <w:rFonts w:ascii="Open Sans" w:hAnsi="Open Sans" w:cs="Open Sans"/>
                <w:b/>
                <w:bCs/>
                <w:sz w:val="22"/>
                <w:szCs w:val="22"/>
              </w:rPr>
              <w:t>Objectives</w:t>
            </w:r>
            <w:proofErr w:type="gramEnd"/>
          </w:p>
        </w:tc>
        <w:tc>
          <w:tcPr>
            <w:tcW w:w="7848" w:type="dxa"/>
            <w:shd w:val="clear" w:color="auto" w:fill="auto"/>
          </w:tcPr>
          <w:p w14:paraId="19A65968" w14:textId="5562AA60" w:rsidR="003F05E0" w:rsidRPr="004C3725" w:rsidRDefault="003F05E0" w:rsidP="003F05E0">
            <w:pPr>
              <w:rPr>
                <w:rFonts w:ascii="Open Sans" w:hAnsi="Open Sans" w:cs="Open Sans"/>
                <w:b/>
                <w:sz w:val="22"/>
                <w:szCs w:val="22"/>
              </w:rPr>
            </w:pPr>
            <w:r w:rsidRPr="004C3725">
              <w:rPr>
                <w:rFonts w:ascii="Open Sans" w:hAnsi="Open Sans" w:cs="Open Sans"/>
                <w:b/>
                <w:sz w:val="22"/>
                <w:szCs w:val="22"/>
              </w:rPr>
              <w:t>Students will…</w:t>
            </w:r>
          </w:p>
          <w:p w14:paraId="4D20568A" w14:textId="77777777" w:rsidR="003F05E0" w:rsidRPr="004C3725" w:rsidRDefault="003F05E0" w:rsidP="003F05E0">
            <w:pPr>
              <w:rPr>
                <w:rFonts w:ascii="Open Sans" w:hAnsi="Open Sans" w:cs="Open Sans"/>
                <w:b/>
                <w:sz w:val="22"/>
                <w:szCs w:val="22"/>
              </w:rPr>
            </w:pPr>
          </w:p>
          <w:p w14:paraId="33F2E76B" w14:textId="77777777" w:rsidR="00EB2E26" w:rsidRPr="004C3725" w:rsidRDefault="00EB2E26" w:rsidP="003F05E0">
            <w:pPr>
              <w:pStyle w:val="ListParagraph"/>
              <w:numPr>
                <w:ilvl w:val="0"/>
                <w:numId w:val="14"/>
              </w:numPr>
              <w:rPr>
                <w:rFonts w:ascii="Open Sans" w:hAnsi="Open Sans" w:cs="Open Sans"/>
                <w:sz w:val="22"/>
                <w:szCs w:val="22"/>
              </w:rPr>
            </w:pPr>
            <w:proofErr w:type="gramStart"/>
            <w:r w:rsidRPr="004C3725">
              <w:rPr>
                <w:rFonts w:ascii="Open Sans" w:hAnsi="Open Sans" w:cs="Open Sans"/>
                <w:sz w:val="22"/>
                <w:szCs w:val="22"/>
              </w:rPr>
              <w:t>Identify</w:t>
            </w:r>
            <w:proofErr w:type="gramEnd"/>
            <w:r w:rsidRPr="004C3725">
              <w:rPr>
                <w:rFonts w:ascii="Open Sans" w:hAnsi="Open Sans" w:cs="Open Sans"/>
                <w:sz w:val="22"/>
                <w:szCs w:val="22"/>
              </w:rPr>
              <w:t xml:space="preserve"> ways young workers get injured on the job.</w:t>
            </w:r>
          </w:p>
          <w:p w14:paraId="08A4D43C" w14:textId="77777777" w:rsidR="00EB2E26" w:rsidRPr="004C3725" w:rsidRDefault="00EB2E26" w:rsidP="003F05E0">
            <w:pPr>
              <w:pStyle w:val="ListParagraph"/>
              <w:numPr>
                <w:ilvl w:val="0"/>
                <w:numId w:val="14"/>
              </w:numPr>
              <w:rPr>
                <w:rFonts w:ascii="Open Sans" w:hAnsi="Open Sans" w:cs="Open Sans"/>
                <w:sz w:val="22"/>
                <w:szCs w:val="22"/>
              </w:rPr>
            </w:pPr>
            <w:r w:rsidRPr="004C3725">
              <w:rPr>
                <w:rFonts w:ascii="Open Sans" w:hAnsi="Open Sans" w:cs="Open Sans"/>
                <w:sz w:val="22"/>
                <w:szCs w:val="22"/>
              </w:rPr>
              <w:t>Explain what a young worker should do if they see something at work that could harm them or make them sick.</w:t>
            </w:r>
          </w:p>
          <w:p w14:paraId="366EA58A" w14:textId="77777777" w:rsidR="00EB2E26" w:rsidRPr="004C3725" w:rsidRDefault="00EB2E26" w:rsidP="003F05E0">
            <w:pPr>
              <w:pStyle w:val="ListParagraph"/>
              <w:numPr>
                <w:ilvl w:val="0"/>
                <w:numId w:val="14"/>
              </w:numPr>
              <w:rPr>
                <w:rFonts w:ascii="Open Sans" w:hAnsi="Open Sans" w:cs="Open Sans"/>
                <w:sz w:val="22"/>
                <w:szCs w:val="22"/>
              </w:rPr>
            </w:pPr>
            <w:proofErr w:type="gramStart"/>
            <w:r w:rsidRPr="004C3725">
              <w:rPr>
                <w:rFonts w:ascii="Open Sans" w:hAnsi="Open Sans" w:cs="Open Sans"/>
                <w:sz w:val="22"/>
                <w:szCs w:val="22"/>
              </w:rPr>
              <w:t>Identify</w:t>
            </w:r>
            <w:proofErr w:type="gramEnd"/>
            <w:r w:rsidRPr="004C3725">
              <w:rPr>
                <w:rFonts w:ascii="Open Sans" w:hAnsi="Open Sans" w:cs="Open Sans"/>
                <w:sz w:val="22"/>
                <w:szCs w:val="22"/>
              </w:rPr>
              <w:t xml:space="preserve"> legal rights that all workers have to ensure a safe working environment.</w:t>
            </w:r>
          </w:p>
          <w:p w14:paraId="4DD16B42" w14:textId="7E463668" w:rsidR="00EB2E26" w:rsidRPr="004C3725" w:rsidRDefault="003F05E0" w:rsidP="003F05E0">
            <w:pPr>
              <w:pStyle w:val="ListParagraph"/>
              <w:numPr>
                <w:ilvl w:val="0"/>
                <w:numId w:val="14"/>
              </w:numPr>
              <w:rPr>
                <w:rFonts w:ascii="Open Sans" w:hAnsi="Open Sans" w:cs="Open Sans"/>
                <w:sz w:val="22"/>
                <w:szCs w:val="22"/>
              </w:rPr>
            </w:pPr>
            <w:proofErr w:type="gramStart"/>
            <w:r w:rsidRPr="004C3725">
              <w:rPr>
                <w:rFonts w:ascii="Open Sans" w:hAnsi="Open Sans" w:cs="Open Sans"/>
                <w:sz w:val="22"/>
                <w:szCs w:val="22"/>
              </w:rPr>
              <w:t>I</w:t>
            </w:r>
            <w:r w:rsidR="00EB2E26" w:rsidRPr="004C3725">
              <w:rPr>
                <w:rFonts w:ascii="Open Sans" w:hAnsi="Open Sans" w:cs="Open Sans"/>
                <w:sz w:val="22"/>
                <w:szCs w:val="22"/>
              </w:rPr>
              <w:t>dentify</w:t>
            </w:r>
            <w:proofErr w:type="gramEnd"/>
            <w:r w:rsidR="00EB2E26" w:rsidRPr="004C3725">
              <w:rPr>
                <w:rFonts w:ascii="Open Sans" w:hAnsi="Open Sans" w:cs="Open Sans"/>
                <w:sz w:val="22"/>
                <w:szCs w:val="22"/>
              </w:rPr>
              <w:t xml:space="preserve"> Child Labor Laws.</w:t>
            </w:r>
          </w:p>
          <w:p w14:paraId="760CB1CB" w14:textId="77777777" w:rsidR="00EB2E26" w:rsidRPr="004C3725" w:rsidRDefault="00EB2E26" w:rsidP="003F05E0">
            <w:pPr>
              <w:pStyle w:val="ListParagraph"/>
              <w:numPr>
                <w:ilvl w:val="0"/>
                <w:numId w:val="14"/>
              </w:numPr>
              <w:rPr>
                <w:rFonts w:ascii="Open Sans" w:hAnsi="Open Sans" w:cs="Open Sans"/>
                <w:sz w:val="22"/>
                <w:szCs w:val="22"/>
              </w:rPr>
            </w:pPr>
            <w:proofErr w:type="gramStart"/>
            <w:r w:rsidRPr="004C3725">
              <w:rPr>
                <w:rFonts w:ascii="Open Sans" w:hAnsi="Open Sans" w:cs="Open Sans"/>
                <w:sz w:val="22"/>
                <w:szCs w:val="22"/>
              </w:rPr>
              <w:t>Identify</w:t>
            </w:r>
            <w:proofErr w:type="gramEnd"/>
            <w:r w:rsidRPr="004C3725">
              <w:rPr>
                <w:rFonts w:ascii="Open Sans" w:hAnsi="Open Sans" w:cs="Open Sans"/>
                <w:sz w:val="22"/>
                <w:szCs w:val="22"/>
              </w:rPr>
              <w:t xml:space="preserve"> different types of job hazards.</w:t>
            </w:r>
          </w:p>
          <w:p w14:paraId="600DAB62" w14:textId="777D5E9E" w:rsidR="00EB2E26" w:rsidRPr="004C3725" w:rsidRDefault="00EB2E26" w:rsidP="003F05E0">
            <w:pPr>
              <w:pStyle w:val="ListParagraph"/>
              <w:numPr>
                <w:ilvl w:val="0"/>
                <w:numId w:val="14"/>
              </w:numPr>
              <w:rPr>
                <w:rFonts w:ascii="Open Sans" w:hAnsi="Open Sans" w:cs="Open Sans"/>
                <w:sz w:val="22"/>
                <w:szCs w:val="22"/>
              </w:rPr>
            </w:pPr>
            <w:proofErr w:type="gramStart"/>
            <w:r w:rsidRPr="004C3725">
              <w:rPr>
                <w:rFonts w:ascii="Open Sans" w:hAnsi="Open Sans" w:cs="Open Sans"/>
                <w:sz w:val="22"/>
                <w:szCs w:val="22"/>
              </w:rPr>
              <w:t>Identify</w:t>
            </w:r>
            <w:proofErr w:type="gramEnd"/>
            <w:r w:rsidRPr="004C3725">
              <w:rPr>
                <w:rFonts w:ascii="Open Sans" w:hAnsi="Open Sans" w:cs="Open Sans"/>
                <w:sz w:val="22"/>
                <w:szCs w:val="22"/>
              </w:rPr>
              <w:t xml:space="preserve"> three main ways to reduce or eliminate hazards at work</w:t>
            </w:r>
            <w:r w:rsidR="003F05E0" w:rsidRPr="004C3725">
              <w:rPr>
                <w:rFonts w:ascii="Open Sans" w:hAnsi="Open Sans" w:cs="Open Sans"/>
                <w:sz w:val="22"/>
                <w:szCs w:val="22"/>
              </w:rPr>
              <w:t>.</w:t>
            </w:r>
          </w:p>
          <w:p w14:paraId="60AC3715" w14:textId="1FA3D793" w:rsidR="00B3350C" w:rsidRPr="004C3725" w:rsidRDefault="00EB2E26" w:rsidP="003F05E0">
            <w:pPr>
              <w:pStyle w:val="ListParagraph"/>
              <w:numPr>
                <w:ilvl w:val="0"/>
                <w:numId w:val="14"/>
              </w:numPr>
              <w:rPr>
                <w:rFonts w:ascii="Open Sans" w:hAnsi="Open Sans" w:cs="Open Sans"/>
                <w:color w:val="333333"/>
                <w:sz w:val="22"/>
                <w:szCs w:val="22"/>
              </w:rPr>
            </w:pPr>
            <w:proofErr w:type="gramStart"/>
            <w:r w:rsidRPr="004C3725">
              <w:rPr>
                <w:rFonts w:ascii="Open Sans" w:hAnsi="Open Sans" w:cs="Open Sans"/>
                <w:sz w:val="22"/>
                <w:szCs w:val="22"/>
              </w:rPr>
              <w:t>Identify</w:t>
            </w:r>
            <w:proofErr w:type="gramEnd"/>
            <w:r w:rsidRPr="004C3725">
              <w:rPr>
                <w:rFonts w:ascii="Open Sans" w:hAnsi="Open Sans" w:cs="Open Sans"/>
                <w:sz w:val="22"/>
                <w:szCs w:val="22"/>
              </w:rPr>
              <w:t xml:space="preserve"> governmental agencies that enforce labor a job safety laws.</w:t>
            </w:r>
          </w:p>
        </w:tc>
      </w:tr>
      <w:tr w:rsidR="00B3350C" w:rsidRPr="004C3725" w14:paraId="741CD4A0" w14:textId="77777777" w:rsidTr="77F5B4C2">
        <w:trPr>
          <w:trHeight w:val="27"/>
        </w:trPr>
        <w:tc>
          <w:tcPr>
            <w:tcW w:w="2952" w:type="dxa"/>
            <w:shd w:val="clear" w:color="auto" w:fill="auto"/>
          </w:tcPr>
          <w:p w14:paraId="65BFD213" w14:textId="6A49AE17" w:rsidR="00B3350C" w:rsidRPr="004C3725" w:rsidRDefault="77F5B4C2" w:rsidP="77F5B4C2">
            <w:pPr>
              <w:spacing w:before="120" w:after="120"/>
              <w:jc w:val="center"/>
              <w:rPr>
                <w:rFonts w:ascii="Open Sans" w:hAnsi="Open Sans" w:cs="Open Sans"/>
                <w:b/>
                <w:bCs/>
                <w:sz w:val="22"/>
                <w:szCs w:val="22"/>
              </w:rPr>
            </w:pPr>
            <w:r w:rsidRPr="004C3725">
              <w:rPr>
                <w:rFonts w:ascii="Open Sans" w:hAnsi="Open Sans" w:cs="Open Sans"/>
                <w:b/>
                <w:bCs/>
                <w:sz w:val="22"/>
                <w:szCs w:val="22"/>
              </w:rPr>
              <w:t>Rationale</w:t>
            </w:r>
          </w:p>
        </w:tc>
        <w:tc>
          <w:tcPr>
            <w:tcW w:w="7848" w:type="dxa"/>
            <w:shd w:val="clear" w:color="auto" w:fill="auto"/>
          </w:tcPr>
          <w:p w14:paraId="0AEAFDF2" w14:textId="7A251410" w:rsidR="00B3350C" w:rsidRPr="004C3725" w:rsidRDefault="00176056" w:rsidP="00DC4B23">
            <w:pPr>
              <w:spacing w:before="120" w:after="120"/>
              <w:rPr>
                <w:rFonts w:ascii="Open Sans" w:hAnsi="Open Sans" w:cs="Open Sans"/>
                <w:sz w:val="22"/>
                <w:szCs w:val="22"/>
              </w:rPr>
            </w:pPr>
            <w:bookmarkStart w:id="1" w:name="_GoBack"/>
            <w:r w:rsidRPr="004C3725">
              <w:rPr>
                <w:rFonts w:ascii="Open Sans" w:hAnsi="Open Sans" w:cs="Open Sans"/>
                <w:sz w:val="22"/>
                <w:szCs w:val="22"/>
              </w:rPr>
              <w:t xml:space="preserve">In this lesson, students will learn and then </w:t>
            </w:r>
            <w:proofErr w:type="gramStart"/>
            <w:r w:rsidRPr="004C3725">
              <w:rPr>
                <w:rFonts w:ascii="Open Sans" w:hAnsi="Open Sans" w:cs="Open Sans"/>
                <w:sz w:val="22"/>
                <w:szCs w:val="22"/>
              </w:rPr>
              <w:t>demonstrate</w:t>
            </w:r>
            <w:proofErr w:type="gramEnd"/>
            <w:r w:rsidRPr="004C3725">
              <w:rPr>
                <w:rFonts w:ascii="Open Sans" w:hAnsi="Open Sans" w:cs="Open Sans"/>
                <w:sz w:val="22"/>
                <w:szCs w:val="22"/>
              </w:rPr>
              <w:t xml:space="preserve"> their knowledge of personal and occupational health and safety.</w:t>
            </w:r>
            <w:bookmarkEnd w:id="1"/>
          </w:p>
        </w:tc>
      </w:tr>
      <w:tr w:rsidR="00B3350C" w:rsidRPr="004C3725" w14:paraId="46AD6D97" w14:textId="77777777" w:rsidTr="77F5B4C2">
        <w:trPr>
          <w:trHeight w:val="27"/>
        </w:trPr>
        <w:tc>
          <w:tcPr>
            <w:tcW w:w="2952" w:type="dxa"/>
            <w:shd w:val="clear" w:color="auto" w:fill="auto"/>
          </w:tcPr>
          <w:p w14:paraId="1115E24F" w14:textId="27A88A37" w:rsidR="00B3350C" w:rsidRPr="004C3725" w:rsidRDefault="77F5B4C2" w:rsidP="77F5B4C2">
            <w:pPr>
              <w:spacing w:before="120" w:after="120"/>
              <w:jc w:val="center"/>
              <w:rPr>
                <w:rFonts w:ascii="Open Sans" w:hAnsi="Open Sans" w:cs="Open Sans"/>
                <w:b/>
                <w:bCs/>
                <w:sz w:val="22"/>
                <w:szCs w:val="22"/>
              </w:rPr>
            </w:pPr>
            <w:r w:rsidRPr="004C3725">
              <w:rPr>
                <w:rFonts w:ascii="Open Sans" w:hAnsi="Open Sans" w:cs="Open Sans"/>
                <w:b/>
                <w:bCs/>
                <w:sz w:val="22"/>
                <w:szCs w:val="22"/>
              </w:rPr>
              <w:t>Duration of Lesson</w:t>
            </w:r>
          </w:p>
        </w:tc>
        <w:tc>
          <w:tcPr>
            <w:tcW w:w="7848" w:type="dxa"/>
            <w:shd w:val="clear" w:color="auto" w:fill="auto"/>
          </w:tcPr>
          <w:p w14:paraId="0F979EA2" w14:textId="353A53CA" w:rsidR="00B3350C" w:rsidRPr="004C3725" w:rsidRDefault="00176056" w:rsidP="00DC4B23">
            <w:pPr>
              <w:spacing w:before="120" w:after="120"/>
              <w:rPr>
                <w:rFonts w:ascii="Open Sans" w:hAnsi="Open Sans" w:cs="Open Sans"/>
                <w:sz w:val="22"/>
                <w:szCs w:val="22"/>
              </w:rPr>
            </w:pPr>
            <w:r w:rsidRPr="004C3725">
              <w:rPr>
                <w:rFonts w:ascii="Open Sans" w:hAnsi="Open Sans" w:cs="Open Sans"/>
                <w:sz w:val="22"/>
                <w:szCs w:val="22"/>
              </w:rPr>
              <w:t>2 45-minute class periods</w:t>
            </w:r>
          </w:p>
        </w:tc>
      </w:tr>
      <w:tr w:rsidR="00B3350C" w:rsidRPr="004C3725" w14:paraId="3F56A797" w14:textId="77777777" w:rsidTr="77F5B4C2">
        <w:trPr>
          <w:trHeight w:val="27"/>
        </w:trPr>
        <w:tc>
          <w:tcPr>
            <w:tcW w:w="2952" w:type="dxa"/>
            <w:shd w:val="clear" w:color="auto" w:fill="auto"/>
          </w:tcPr>
          <w:p w14:paraId="0652114D" w14:textId="04C00B18" w:rsidR="00B3350C" w:rsidRPr="004C3725" w:rsidRDefault="77F5B4C2" w:rsidP="77F5B4C2">
            <w:pPr>
              <w:jc w:val="center"/>
              <w:rPr>
                <w:rFonts w:ascii="Open Sans" w:hAnsi="Open Sans" w:cs="Open Sans"/>
                <w:b/>
                <w:bCs/>
                <w:sz w:val="22"/>
                <w:szCs w:val="22"/>
              </w:rPr>
            </w:pPr>
            <w:r w:rsidRPr="004C3725">
              <w:rPr>
                <w:rFonts w:ascii="Open Sans" w:hAnsi="Open Sans" w:cs="Open Sans"/>
                <w:b/>
                <w:bCs/>
                <w:sz w:val="22"/>
                <w:szCs w:val="22"/>
              </w:rPr>
              <w:t>Word Wall/Key Vocabulary</w:t>
            </w:r>
          </w:p>
          <w:p w14:paraId="751A3836" w14:textId="77777777" w:rsidR="0052771E" w:rsidRPr="004C3725" w:rsidRDefault="0052771E" w:rsidP="0052771E">
            <w:pPr>
              <w:jc w:val="center"/>
              <w:rPr>
                <w:rFonts w:ascii="Open Sans" w:hAnsi="Open Sans" w:cs="Open Sans"/>
                <w:i/>
                <w:iCs/>
                <w:sz w:val="22"/>
                <w:szCs w:val="22"/>
              </w:rPr>
            </w:pPr>
            <w:r w:rsidRPr="004C3725">
              <w:rPr>
                <w:rFonts w:ascii="Open Sans" w:hAnsi="Open Sans" w:cs="Open Sans"/>
                <w:i/>
                <w:iCs/>
                <w:sz w:val="22"/>
                <w:szCs w:val="22"/>
              </w:rPr>
              <w:lastRenderedPageBreak/>
              <w:t>(ELPS c1a, c, f; c2b; c3a, b, d; c4c; c5b) PDAS II (5)</w:t>
            </w:r>
          </w:p>
          <w:p w14:paraId="156E697A" w14:textId="64F3B957" w:rsidR="00B3350C" w:rsidRPr="004C3725" w:rsidRDefault="00B3350C" w:rsidP="77F5B4C2">
            <w:pPr>
              <w:jc w:val="center"/>
              <w:rPr>
                <w:rFonts w:ascii="Open Sans" w:hAnsi="Open Sans" w:cs="Open Sans"/>
                <w:sz w:val="22"/>
                <w:szCs w:val="22"/>
              </w:rPr>
            </w:pPr>
          </w:p>
        </w:tc>
        <w:tc>
          <w:tcPr>
            <w:tcW w:w="7848" w:type="dxa"/>
            <w:shd w:val="clear" w:color="auto" w:fill="auto"/>
          </w:tcPr>
          <w:p w14:paraId="5F3B13AD" w14:textId="57284EFE" w:rsidR="00EB2E26" w:rsidRPr="004C3725" w:rsidRDefault="00EB2E26" w:rsidP="003F05E0">
            <w:pPr>
              <w:pStyle w:val="ListParagraph"/>
              <w:numPr>
                <w:ilvl w:val="0"/>
                <w:numId w:val="15"/>
              </w:numPr>
              <w:rPr>
                <w:rFonts w:ascii="Open Sans" w:hAnsi="Open Sans" w:cs="Open Sans"/>
                <w:sz w:val="22"/>
                <w:szCs w:val="22"/>
              </w:rPr>
            </w:pPr>
            <w:r w:rsidRPr="004C3725">
              <w:rPr>
                <w:rFonts w:ascii="Open Sans" w:hAnsi="Open Sans" w:cs="Open Sans"/>
                <w:sz w:val="22"/>
                <w:szCs w:val="22"/>
              </w:rPr>
              <w:lastRenderedPageBreak/>
              <w:t xml:space="preserve">Safety hazards: can cause immediate accidents and injuries. (Examples: knives, hot grease, etc.) </w:t>
            </w:r>
          </w:p>
          <w:p w14:paraId="4C81E18A" w14:textId="77777777" w:rsidR="003F05E0" w:rsidRPr="004C3725" w:rsidRDefault="00EB2E26" w:rsidP="003F05E0">
            <w:pPr>
              <w:pStyle w:val="ListParagraph"/>
              <w:numPr>
                <w:ilvl w:val="0"/>
                <w:numId w:val="15"/>
              </w:numPr>
              <w:rPr>
                <w:rFonts w:ascii="Open Sans" w:hAnsi="Open Sans" w:cs="Open Sans"/>
                <w:sz w:val="22"/>
                <w:szCs w:val="22"/>
              </w:rPr>
            </w:pPr>
            <w:r w:rsidRPr="004C3725">
              <w:rPr>
                <w:rFonts w:ascii="Open Sans" w:hAnsi="Open Sans" w:cs="Open Sans"/>
                <w:sz w:val="22"/>
                <w:szCs w:val="22"/>
              </w:rPr>
              <w:lastRenderedPageBreak/>
              <w:t xml:space="preserve">Chemical hazards: are gases, vapors, liquids, or dusts that can harm your body. (Examples: cleaning products or pesticides.) </w:t>
            </w:r>
          </w:p>
          <w:p w14:paraId="0530060A" w14:textId="2DB65AED" w:rsidR="00EB2E26" w:rsidRPr="004C3725" w:rsidRDefault="00EB2E26" w:rsidP="003F05E0">
            <w:pPr>
              <w:pStyle w:val="ListParagraph"/>
              <w:numPr>
                <w:ilvl w:val="0"/>
                <w:numId w:val="15"/>
              </w:numPr>
              <w:rPr>
                <w:rFonts w:ascii="Open Sans" w:hAnsi="Open Sans" w:cs="Open Sans"/>
                <w:sz w:val="22"/>
                <w:szCs w:val="22"/>
              </w:rPr>
            </w:pPr>
            <w:r w:rsidRPr="004C3725">
              <w:rPr>
                <w:rFonts w:ascii="Open Sans" w:hAnsi="Open Sans" w:cs="Open Sans"/>
                <w:sz w:val="22"/>
                <w:szCs w:val="22"/>
              </w:rPr>
              <w:t xml:space="preserve">Biological hazards: are living things that can cause sickness or disease. (Examples: bacteria, viruses, or insects.) </w:t>
            </w:r>
          </w:p>
          <w:p w14:paraId="1E6457BF" w14:textId="543ABB57" w:rsidR="00EB2E26" w:rsidRPr="004C3725" w:rsidRDefault="00EB2E26" w:rsidP="003F05E0">
            <w:pPr>
              <w:pStyle w:val="ListParagraph"/>
              <w:numPr>
                <w:ilvl w:val="0"/>
                <w:numId w:val="15"/>
              </w:numPr>
              <w:rPr>
                <w:rFonts w:ascii="Open Sans" w:hAnsi="Open Sans" w:cs="Open Sans"/>
                <w:sz w:val="22"/>
                <w:szCs w:val="22"/>
              </w:rPr>
            </w:pPr>
            <w:r w:rsidRPr="004C3725">
              <w:rPr>
                <w:rFonts w:ascii="Open Sans" w:hAnsi="Open Sans" w:cs="Open Sans"/>
                <w:sz w:val="22"/>
                <w:szCs w:val="22"/>
              </w:rPr>
              <w:t>Other health hazards: are harmful things, not in other categories, that can injure you or make you sick. They are sometimes less obvious because they may not cause health problems right away. (Examples: noise, radiation, repetitive movements, heat, cold)</w:t>
            </w:r>
          </w:p>
          <w:p w14:paraId="47D13121" w14:textId="446EF2D7" w:rsidR="00B3350C" w:rsidRPr="004C3725" w:rsidRDefault="00EB2E26" w:rsidP="003F05E0">
            <w:pPr>
              <w:pStyle w:val="ListParagraph"/>
              <w:numPr>
                <w:ilvl w:val="0"/>
                <w:numId w:val="15"/>
              </w:numPr>
              <w:rPr>
                <w:rFonts w:ascii="Open Sans" w:hAnsi="Open Sans" w:cs="Open Sans"/>
                <w:sz w:val="22"/>
                <w:szCs w:val="22"/>
              </w:rPr>
            </w:pPr>
            <w:r w:rsidRPr="004C3725">
              <w:rPr>
                <w:rFonts w:ascii="Open Sans" w:hAnsi="Open Sans" w:cs="Open Sans"/>
                <w:sz w:val="22"/>
                <w:szCs w:val="22"/>
              </w:rPr>
              <w:t>“Pressure Cooker or Unspoken” hazards: May include</w:t>
            </w:r>
            <w:r w:rsidR="003F05E0" w:rsidRPr="004C3725">
              <w:rPr>
                <w:rFonts w:ascii="Open Sans" w:hAnsi="Open Sans" w:cs="Open Sans"/>
                <w:sz w:val="22"/>
                <w:szCs w:val="22"/>
              </w:rPr>
              <w:t xml:space="preserve"> </w:t>
            </w:r>
            <w:r w:rsidRPr="004C3725">
              <w:rPr>
                <w:rFonts w:ascii="Open Sans" w:hAnsi="Open Sans" w:cs="Open Sans"/>
                <w:sz w:val="22"/>
                <w:szCs w:val="22"/>
              </w:rPr>
              <w:t>unsafe equipment or procedures</w:t>
            </w:r>
            <w:r w:rsidR="003F05E0" w:rsidRPr="004C3725">
              <w:rPr>
                <w:rFonts w:ascii="Open Sans" w:hAnsi="Open Sans" w:cs="Open Sans"/>
                <w:sz w:val="22"/>
                <w:szCs w:val="22"/>
              </w:rPr>
              <w:t xml:space="preserve">, </w:t>
            </w:r>
            <w:r w:rsidRPr="004C3725">
              <w:rPr>
                <w:rFonts w:ascii="Open Sans" w:hAnsi="Open Sans" w:cs="Open Sans"/>
                <w:sz w:val="22"/>
                <w:szCs w:val="22"/>
              </w:rPr>
              <w:t>emergency situations: fires, explosions, severe injury, violence</w:t>
            </w:r>
            <w:r w:rsidR="003F05E0" w:rsidRPr="004C3725">
              <w:rPr>
                <w:rFonts w:ascii="Open Sans" w:hAnsi="Open Sans" w:cs="Open Sans"/>
                <w:sz w:val="22"/>
                <w:szCs w:val="22"/>
              </w:rPr>
              <w:t xml:space="preserve">, </w:t>
            </w:r>
            <w:r w:rsidRPr="004C3725">
              <w:rPr>
                <w:rFonts w:ascii="Open Sans" w:hAnsi="Open Sans" w:cs="Open Sans"/>
                <w:sz w:val="22"/>
                <w:szCs w:val="22"/>
              </w:rPr>
              <w:t>stressful conditions</w:t>
            </w:r>
            <w:r w:rsidR="003F05E0" w:rsidRPr="004C3725">
              <w:rPr>
                <w:rFonts w:ascii="Open Sans" w:hAnsi="Open Sans" w:cs="Open Sans"/>
                <w:sz w:val="22"/>
                <w:szCs w:val="22"/>
              </w:rPr>
              <w:t xml:space="preserve">, </w:t>
            </w:r>
            <w:r w:rsidRPr="004C3725">
              <w:rPr>
                <w:rFonts w:ascii="Open Sans" w:hAnsi="Open Sans" w:cs="Open Sans"/>
                <w:sz w:val="22"/>
                <w:szCs w:val="22"/>
              </w:rPr>
              <w:t>inadequate training</w:t>
            </w:r>
            <w:r w:rsidR="003F05E0" w:rsidRPr="004C3725">
              <w:rPr>
                <w:rFonts w:ascii="Open Sans" w:hAnsi="Open Sans" w:cs="Open Sans"/>
                <w:sz w:val="22"/>
                <w:szCs w:val="22"/>
              </w:rPr>
              <w:t xml:space="preserve">, </w:t>
            </w:r>
            <w:r w:rsidRPr="004C3725">
              <w:rPr>
                <w:rFonts w:ascii="Open Sans" w:hAnsi="Open Sans" w:cs="Open Sans"/>
                <w:sz w:val="22"/>
                <w:szCs w:val="22"/>
              </w:rPr>
              <w:t>inadequate supervision</w:t>
            </w:r>
            <w:r w:rsidR="003F05E0" w:rsidRPr="004C3725">
              <w:rPr>
                <w:rFonts w:ascii="Open Sans" w:hAnsi="Open Sans" w:cs="Open Sans"/>
                <w:sz w:val="22"/>
                <w:szCs w:val="22"/>
              </w:rPr>
              <w:t xml:space="preserve">, </w:t>
            </w:r>
            <w:r w:rsidRPr="004C3725">
              <w:rPr>
                <w:rFonts w:ascii="Open Sans" w:hAnsi="Open Sans" w:cs="Open Sans"/>
                <w:sz w:val="22"/>
                <w:szCs w:val="22"/>
              </w:rPr>
              <w:t>deadlines, production requirements, etc.</w:t>
            </w:r>
          </w:p>
        </w:tc>
      </w:tr>
      <w:tr w:rsidR="00B3350C" w:rsidRPr="004C3725" w14:paraId="2AB98FD6" w14:textId="77777777" w:rsidTr="77F5B4C2">
        <w:trPr>
          <w:trHeight w:val="27"/>
        </w:trPr>
        <w:tc>
          <w:tcPr>
            <w:tcW w:w="2952" w:type="dxa"/>
            <w:shd w:val="clear" w:color="auto" w:fill="auto"/>
          </w:tcPr>
          <w:p w14:paraId="7A681535" w14:textId="1FBBFA88" w:rsidR="00B3350C" w:rsidRPr="004C3725" w:rsidRDefault="77F5B4C2" w:rsidP="77F5B4C2">
            <w:pPr>
              <w:spacing w:before="120" w:after="120"/>
              <w:jc w:val="center"/>
              <w:rPr>
                <w:rFonts w:ascii="Open Sans" w:hAnsi="Open Sans" w:cs="Open Sans"/>
                <w:b/>
                <w:bCs/>
                <w:sz w:val="22"/>
                <w:szCs w:val="22"/>
              </w:rPr>
            </w:pPr>
            <w:r w:rsidRPr="004C3725">
              <w:rPr>
                <w:rFonts w:ascii="Open Sans" w:hAnsi="Open Sans" w:cs="Open Sans"/>
                <w:b/>
                <w:bCs/>
                <w:sz w:val="22"/>
                <w:szCs w:val="22"/>
              </w:rPr>
              <w:lastRenderedPageBreak/>
              <w:t>Materials/Specialized Equipment Needed</w:t>
            </w:r>
          </w:p>
        </w:tc>
        <w:tc>
          <w:tcPr>
            <w:tcW w:w="7848" w:type="dxa"/>
            <w:shd w:val="clear" w:color="auto" w:fill="auto"/>
          </w:tcPr>
          <w:p w14:paraId="78CF31D4" w14:textId="77777777" w:rsidR="00EB2E26" w:rsidRPr="004C3725" w:rsidRDefault="00EB2E26" w:rsidP="003F05E0">
            <w:pPr>
              <w:pStyle w:val="ListParagraph"/>
              <w:numPr>
                <w:ilvl w:val="0"/>
                <w:numId w:val="16"/>
              </w:numPr>
              <w:rPr>
                <w:rFonts w:ascii="Open Sans" w:hAnsi="Open Sans" w:cs="Open Sans"/>
                <w:sz w:val="22"/>
                <w:szCs w:val="22"/>
              </w:rPr>
            </w:pPr>
            <w:r w:rsidRPr="004C3725">
              <w:rPr>
                <w:rFonts w:ascii="Open Sans" w:hAnsi="Open Sans" w:cs="Open Sans"/>
                <w:sz w:val="22"/>
                <w:szCs w:val="22"/>
              </w:rPr>
              <w:t>Dry-erase board or flip chart &amp; markers.</w:t>
            </w:r>
          </w:p>
          <w:p w14:paraId="3FB79391" w14:textId="717B5F13" w:rsidR="00EB2E26" w:rsidRPr="004C3725" w:rsidRDefault="00EB2E26" w:rsidP="003F05E0">
            <w:pPr>
              <w:pStyle w:val="ListParagraph"/>
              <w:numPr>
                <w:ilvl w:val="0"/>
                <w:numId w:val="16"/>
              </w:numPr>
              <w:rPr>
                <w:rFonts w:ascii="Open Sans" w:hAnsi="Open Sans" w:cs="Open Sans"/>
                <w:sz w:val="22"/>
                <w:szCs w:val="22"/>
              </w:rPr>
            </w:pPr>
            <w:r w:rsidRPr="004C3725">
              <w:rPr>
                <w:rFonts w:ascii="Open Sans" w:hAnsi="Open Sans" w:cs="Open Sans"/>
                <w:sz w:val="22"/>
                <w:szCs w:val="22"/>
              </w:rPr>
              <w:t>Power Point slides – laptop and LCD projector</w:t>
            </w:r>
            <w:r w:rsidR="003F05E0" w:rsidRPr="004C3725">
              <w:rPr>
                <w:rFonts w:ascii="Open Sans" w:hAnsi="Open Sans" w:cs="Open Sans"/>
                <w:sz w:val="22"/>
                <w:szCs w:val="22"/>
              </w:rPr>
              <w:t xml:space="preserve"> (this is a large PPT – instructors</w:t>
            </w:r>
            <w:r w:rsidRPr="004C3725">
              <w:rPr>
                <w:rFonts w:ascii="Open Sans" w:hAnsi="Open Sans" w:cs="Open Sans"/>
                <w:sz w:val="22"/>
                <w:szCs w:val="22"/>
              </w:rPr>
              <w:t xml:space="preserve"> may want to reduce the number of slides).</w:t>
            </w:r>
          </w:p>
          <w:p w14:paraId="00A4FDC4" w14:textId="3A7BF122" w:rsidR="00EB2E26" w:rsidRPr="004C3725" w:rsidRDefault="00EB2E26" w:rsidP="003F05E0">
            <w:pPr>
              <w:pStyle w:val="ListParagraph"/>
              <w:numPr>
                <w:ilvl w:val="0"/>
                <w:numId w:val="16"/>
              </w:numPr>
              <w:rPr>
                <w:rFonts w:ascii="Open Sans" w:hAnsi="Open Sans" w:cs="Open Sans"/>
                <w:sz w:val="22"/>
                <w:szCs w:val="22"/>
              </w:rPr>
            </w:pPr>
            <w:r w:rsidRPr="004C3725">
              <w:rPr>
                <w:rFonts w:ascii="Open Sans" w:hAnsi="Open Sans" w:cs="Open Sans"/>
                <w:sz w:val="22"/>
                <w:szCs w:val="22"/>
              </w:rPr>
              <w:t>Computer with internet access, if available.</w:t>
            </w:r>
          </w:p>
          <w:p w14:paraId="06028BCB" w14:textId="0B62DE4D" w:rsidR="00B3350C" w:rsidRPr="004C3725" w:rsidRDefault="00EB2E26" w:rsidP="003F05E0">
            <w:pPr>
              <w:pStyle w:val="ListParagraph"/>
              <w:numPr>
                <w:ilvl w:val="0"/>
                <w:numId w:val="16"/>
              </w:numPr>
              <w:rPr>
                <w:rFonts w:ascii="Open Sans" w:hAnsi="Open Sans" w:cs="Open Sans"/>
                <w:sz w:val="22"/>
                <w:szCs w:val="22"/>
              </w:rPr>
            </w:pPr>
            <w:r w:rsidRPr="004C3725">
              <w:rPr>
                <w:rFonts w:ascii="Open Sans" w:hAnsi="Open Sans" w:cs="Open Sans"/>
                <w:sz w:val="22"/>
                <w:szCs w:val="22"/>
              </w:rPr>
              <w:t xml:space="preserve">Handouts (if </w:t>
            </w:r>
            <w:proofErr w:type="gramStart"/>
            <w:r w:rsidRPr="004C3725">
              <w:rPr>
                <w:rFonts w:ascii="Open Sans" w:hAnsi="Open Sans" w:cs="Open Sans"/>
                <w:sz w:val="22"/>
                <w:szCs w:val="22"/>
              </w:rPr>
              <w:t>ne</w:t>
            </w:r>
            <w:r w:rsidR="004C3725">
              <w:rPr>
                <w:rFonts w:ascii="Open Sans" w:hAnsi="Open Sans" w:cs="Open Sans"/>
                <w:sz w:val="22"/>
                <w:szCs w:val="22"/>
              </w:rPr>
              <w:t xml:space="preserve">cessary </w:t>
            </w:r>
            <w:r w:rsidRPr="004C3725">
              <w:rPr>
                <w:rFonts w:ascii="Open Sans" w:hAnsi="Open Sans" w:cs="Open Sans"/>
                <w:sz w:val="22"/>
                <w:szCs w:val="22"/>
              </w:rPr>
              <w:t xml:space="preserve"> –</w:t>
            </w:r>
            <w:proofErr w:type="gramEnd"/>
            <w:r w:rsidRPr="004C3725">
              <w:rPr>
                <w:rFonts w:ascii="Open Sans" w:hAnsi="Open Sans" w:cs="Open Sans"/>
                <w:sz w:val="22"/>
                <w:szCs w:val="22"/>
              </w:rPr>
              <w:t xml:space="preserve"> 65 pages)</w:t>
            </w:r>
          </w:p>
        </w:tc>
      </w:tr>
      <w:tr w:rsidR="00B3350C" w:rsidRPr="004C3725" w14:paraId="4B28B3C8" w14:textId="77777777" w:rsidTr="77F5B4C2">
        <w:trPr>
          <w:trHeight w:val="27"/>
        </w:trPr>
        <w:tc>
          <w:tcPr>
            <w:tcW w:w="2952" w:type="dxa"/>
            <w:shd w:val="clear" w:color="auto" w:fill="auto"/>
          </w:tcPr>
          <w:p w14:paraId="6A576075" w14:textId="77777777" w:rsidR="00B3350C" w:rsidRPr="004C3725" w:rsidRDefault="77F5B4C2" w:rsidP="77F5B4C2">
            <w:pPr>
              <w:jc w:val="center"/>
              <w:rPr>
                <w:rFonts w:ascii="Open Sans" w:hAnsi="Open Sans" w:cs="Open Sans"/>
                <w:b/>
                <w:bCs/>
                <w:sz w:val="22"/>
                <w:szCs w:val="22"/>
              </w:rPr>
            </w:pPr>
            <w:r w:rsidRPr="004C3725">
              <w:rPr>
                <w:rFonts w:ascii="Open Sans" w:hAnsi="Open Sans" w:cs="Open Sans"/>
                <w:b/>
                <w:bCs/>
                <w:sz w:val="22"/>
                <w:szCs w:val="22"/>
              </w:rPr>
              <w:t>Anticipatory Set</w:t>
            </w:r>
          </w:p>
          <w:p w14:paraId="2BCFDB36" w14:textId="734AFA54" w:rsidR="00870A95" w:rsidRPr="004C3725" w:rsidRDefault="77F5B4C2" w:rsidP="77F5B4C2">
            <w:pPr>
              <w:jc w:val="center"/>
              <w:rPr>
                <w:rFonts w:ascii="Open Sans" w:hAnsi="Open Sans" w:cs="Open Sans"/>
                <w:sz w:val="22"/>
                <w:szCs w:val="22"/>
              </w:rPr>
            </w:pPr>
            <w:r w:rsidRPr="004C3725">
              <w:rPr>
                <w:rFonts w:ascii="Open Sans" w:hAnsi="Open Sans" w:cs="Open Sans"/>
                <w:sz w:val="22"/>
                <w:szCs w:val="22"/>
              </w:rPr>
              <w:t>(May include pre-assessment for prior knowledge)</w:t>
            </w:r>
          </w:p>
        </w:tc>
        <w:tc>
          <w:tcPr>
            <w:tcW w:w="7848" w:type="dxa"/>
            <w:shd w:val="clear" w:color="auto" w:fill="auto"/>
          </w:tcPr>
          <w:p w14:paraId="6339A263" w14:textId="77777777" w:rsidR="00EB2E26" w:rsidRPr="004C3725" w:rsidRDefault="00EB2E26" w:rsidP="003F05E0">
            <w:pPr>
              <w:contextualSpacing/>
              <w:rPr>
                <w:rFonts w:ascii="Open Sans" w:hAnsi="Open Sans" w:cs="Open Sans"/>
                <w:sz w:val="22"/>
                <w:szCs w:val="22"/>
              </w:rPr>
            </w:pPr>
            <w:r w:rsidRPr="004C3725">
              <w:rPr>
                <w:rFonts w:ascii="Open Sans" w:hAnsi="Open Sans" w:cs="Open Sans"/>
                <w:sz w:val="22"/>
                <w:szCs w:val="22"/>
              </w:rPr>
              <w:t xml:space="preserve">Explain the risk factors associated with young workers: </w:t>
            </w:r>
          </w:p>
          <w:p w14:paraId="351788E8" w14:textId="77777777" w:rsidR="00EB2E26" w:rsidRPr="004C3725" w:rsidRDefault="00EB2E26" w:rsidP="003F05E0">
            <w:pPr>
              <w:numPr>
                <w:ilvl w:val="0"/>
                <w:numId w:val="11"/>
              </w:numPr>
              <w:contextualSpacing/>
              <w:rPr>
                <w:rFonts w:ascii="Open Sans" w:hAnsi="Open Sans" w:cs="Open Sans"/>
                <w:sz w:val="22"/>
                <w:szCs w:val="22"/>
              </w:rPr>
            </w:pPr>
            <w:r w:rsidRPr="004C3725">
              <w:rPr>
                <w:rFonts w:ascii="Open Sans" w:hAnsi="Open Sans" w:cs="Open Sans"/>
                <w:sz w:val="22"/>
                <w:szCs w:val="22"/>
              </w:rPr>
              <w:t xml:space="preserve">Hazards on the job </w:t>
            </w:r>
          </w:p>
          <w:p w14:paraId="62EBF70F" w14:textId="77777777" w:rsidR="00EB2E26" w:rsidRPr="004C3725" w:rsidRDefault="00EB2E26" w:rsidP="003F05E0">
            <w:pPr>
              <w:numPr>
                <w:ilvl w:val="0"/>
                <w:numId w:val="11"/>
              </w:numPr>
              <w:contextualSpacing/>
              <w:rPr>
                <w:rFonts w:ascii="Open Sans" w:hAnsi="Open Sans" w:cs="Open Sans"/>
                <w:sz w:val="22"/>
                <w:szCs w:val="22"/>
              </w:rPr>
            </w:pPr>
            <w:r w:rsidRPr="004C3725">
              <w:rPr>
                <w:rFonts w:ascii="Open Sans" w:hAnsi="Open Sans" w:cs="Open Sans"/>
                <w:sz w:val="22"/>
                <w:szCs w:val="22"/>
              </w:rPr>
              <w:t xml:space="preserve">Inexperienced </w:t>
            </w:r>
          </w:p>
          <w:p w14:paraId="1171DEEE" w14:textId="0D32536E" w:rsidR="00EB2E26" w:rsidRPr="004C3725" w:rsidRDefault="003F05E0" w:rsidP="003F05E0">
            <w:pPr>
              <w:numPr>
                <w:ilvl w:val="0"/>
                <w:numId w:val="11"/>
              </w:numPr>
              <w:contextualSpacing/>
              <w:rPr>
                <w:rFonts w:ascii="Open Sans" w:hAnsi="Open Sans" w:cs="Open Sans"/>
                <w:sz w:val="22"/>
                <w:szCs w:val="22"/>
              </w:rPr>
            </w:pPr>
            <w:r w:rsidRPr="004C3725">
              <w:rPr>
                <w:rFonts w:ascii="Open Sans" w:hAnsi="Open Sans" w:cs="Open Sans"/>
                <w:sz w:val="22"/>
                <w:szCs w:val="22"/>
              </w:rPr>
              <w:t>Developmental factors</w:t>
            </w:r>
          </w:p>
          <w:p w14:paraId="58821A30" w14:textId="0F5D4585" w:rsidR="00EB2E26" w:rsidRPr="004C3725" w:rsidRDefault="003F05E0" w:rsidP="003F05E0">
            <w:pPr>
              <w:numPr>
                <w:ilvl w:val="0"/>
                <w:numId w:val="11"/>
              </w:numPr>
              <w:contextualSpacing/>
              <w:rPr>
                <w:rFonts w:ascii="Open Sans" w:hAnsi="Open Sans" w:cs="Open Sans"/>
                <w:sz w:val="22"/>
                <w:szCs w:val="22"/>
              </w:rPr>
            </w:pPr>
            <w:r w:rsidRPr="004C3725">
              <w:rPr>
                <w:rFonts w:ascii="Open Sans" w:hAnsi="Open Sans" w:cs="Open Sans"/>
                <w:sz w:val="22"/>
                <w:szCs w:val="22"/>
              </w:rPr>
              <w:t>W</w:t>
            </w:r>
            <w:r w:rsidR="00EB2E26" w:rsidRPr="004C3725">
              <w:rPr>
                <w:rFonts w:ascii="Open Sans" w:hAnsi="Open Sans" w:cs="Open Sans"/>
                <w:sz w:val="22"/>
                <w:szCs w:val="22"/>
              </w:rPr>
              <w:t xml:space="preserve">orking in violation of child labor laws </w:t>
            </w:r>
          </w:p>
          <w:p w14:paraId="12339974" w14:textId="38AFBE09" w:rsidR="00EB2E26" w:rsidRPr="004C3725" w:rsidRDefault="003F05E0" w:rsidP="003F05E0">
            <w:pPr>
              <w:numPr>
                <w:ilvl w:val="0"/>
                <w:numId w:val="11"/>
              </w:numPr>
              <w:contextualSpacing/>
              <w:rPr>
                <w:rFonts w:ascii="Open Sans" w:hAnsi="Open Sans" w:cs="Open Sans"/>
                <w:sz w:val="22"/>
                <w:szCs w:val="22"/>
              </w:rPr>
            </w:pPr>
            <w:r w:rsidRPr="004C3725">
              <w:rPr>
                <w:rFonts w:ascii="Open Sans" w:hAnsi="Open Sans" w:cs="Open Sans"/>
                <w:sz w:val="22"/>
                <w:szCs w:val="22"/>
              </w:rPr>
              <w:t>Lack of training and</w:t>
            </w:r>
            <w:r w:rsidR="00EB2E26" w:rsidRPr="004C3725">
              <w:rPr>
                <w:rFonts w:ascii="Open Sans" w:hAnsi="Open Sans" w:cs="Open Sans"/>
                <w:sz w:val="22"/>
                <w:szCs w:val="22"/>
              </w:rPr>
              <w:t xml:space="preserve"> supervision </w:t>
            </w:r>
          </w:p>
          <w:p w14:paraId="491A2A46" w14:textId="77777777" w:rsidR="003F05E0" w:rsidRPr="004C3725" w:rsidRDefault="003F05E0" w:rsidP="003F05E0">
            <w:pPr>
              <w:contextualSpacing/>
              <w:rPr>
                <w:rFonts w:ascii="Open Sans" w:hAnsi="Open Sans" w:cs="Open Sans"/>
                <w:sz w:val="22"/>
                <w:szCs w:val="22"/>
              </w:rPr>
            </w:pPr>
          </w:p>
          <w:p w14:paraId="6092ADD6" w14:textId="77777777" w:rsidR="00EB2E26" w:rsidRPr="004C3725" w:rsidRDefault="00EB2E26" w:rsidP="003F05E0">
            <w:pPr>
              <w:contextualSpacing/>
              <w:rPr>
                <w:rFonts w:ascii="Open Sans" w:hAnsi="Open Sans" w:cs="Open Sans"/>
                <w:sz w:val="22"/>
                <w:szCs w:val="22"/>
              </w:rPr>
            </w:pPr>
            <w:r w:rsidRPr="004C3725">
              <w:rPr>
                <w:rFonts w:ascii="Open Sans" w:hAnsi="Open Sans" w:cs="Open Sans"/>
                <w:sz w:val="22"/>
                <w:szCs w:val="22"/>
              </w:rPr>
              <w:t xml:space="preserve">Discuss the statistics associated with young workers in the workplace. </w:t>
            </w:r>
          </w:p>
          <w:p w14:paraId="7623DB82" w14:textId="5443683F" w:rsidR="00EB2E26" w:rsidRPr="004C3725" w:rsidRDefault="00EB2E26" w:rsidP="003F05E0">
            <w:pPr>
              <w:contextualSpacing/>
              <w:rPr>
                <w:rFonts w:ascii="Open Sans" w:hAnsi="Open Sans" w:cs="Open Sans"/>
                <w:sz w:val="22"/>
                <w:szCs w:val="22"/>
              </w:rPr>
            </w:pPr>
            <w:r w:rsidRPr="004C3725">
              <w:rPr>
                <w:rFonts w:ascii="Open Sans" w:hAnsi="Open Sans" w:cs="Open Sans"/>
                <w:sz w:val="22"/>
                <w:szCs w:val="22"/>
              </w:rPr>
              <w:t xml:space="preserve">Engage the students in a warm-up discussion related to their own personal </w:t>
            </w:r>
            <w:r w:rsidR="0052771E" w:rsidRPr="004C3725">
              <w:rPr>
                <w:rFonts w:ascii="Open Sans" w:hAnsi="Open Sans" w:cs="Open Sans"/>
                <w:sz w:val="22"/>
                <w:szCs w:val="22"/>
              </w:rPr>
              <w:t>work-related</w:t>
            </w:r>
            <w:r w:rsidRPr="004C3725">
              <w:rPr>
                <w:rFonts w:ascii="Open Sans" w:hAnsi="Open Sans" w:cs="Open Sans"/>
                <w:sz w:val="22"/>
                <w:szCs w:val="22"/>
              </w:rPr>
              <w:t xml:space="preserve"> experiences. </w:t>
            </w:r>
          </w:p>
          <w:p w14:paraId="40434D3F" w14:textId="77777777" w:rsidR="00176056" w:rsidRPr="004C3725" w:rsidRDefault="00176056" w:rsidP="003F05E0">
            <w:pPr>
              <w:contextualSpacing/>
              <w:rPr>
                <w:rFonts w:ascii="Open Sans" w:hAnsi="Open Sans" w:cs="Open Sans"/>
                <w:sz w:val="22"/>
                <w:szCs w:val="22"/>
              </w:rPr>
            </w:pPr>
          </w:p>
          <w:p w14:paraId="58A8F23A" w14:textId="77777777" w:rsidR="00EB2E26" w:rsidRPr="004C3725" w:rsidRDefault="00EB2E26" w:rsidP="003F05E0">
            <w:pPr>
              <w:contextualSpacing/>
              <w:rPr>
                <w:rFonts w:ascii="Open Sans" w:hAnsi="Open Sans" w:cs="Open Sans"/>
                <w:sz w:val="22"/>
                <w:szCs w:val="22"/>
              </w:rPr>
            </w:pPr>
            <w:r w:rsidRPr="004C3725">
              <w:rPr>
                <w:rFonts w:ascii="Open Sans" w:hAnsi="Open Sans" w:cs="Open Sans"/>
                <w:sz w:val="22"/>
                <w:szCs w:val="22"/>
              </w:rPr>
              <w:t xml:space="preserve">Ask the students: </w:t>
            </w:r>
          </w:p>
          <w:p w14:paraId="64617967" w14:textId="77777777" w:rsidR="00EB2E26" w:rsidRPr="004C3725" w:rsidRDefault="00EB2E26" w:rsidP="003F05E0">
            <w:pPr>
              <w:ind w:left="720"/>
              <w:contextualSpacing/>
              <w:rPr>
                <w:rFonts w:ascii="Open Sans" w:hAnsi="Open Sans" w:cs="Open Sans"/>
                <w:sz w:val="22"/>
                <w:szCs w:val="22"/>
              </w:rPr>
            </w:pPr>
            <w:r w:rsidRPr="004C3725">
              <w:rPr>
                <w:rFonts w:ascii="Open Sans" w:hAnsi="Open Sans" w:cs="Open Sans"/>
                <w:sz w:val="22"/>
                <w:szCs w:val="22"/>
              </w:rPr>
              <w:t xml:space="preserve">• Have you ever been hurt at work, or do you know someone who was? </w:t>
            </w:r>
          </w:p>
          <w:p w14:paraId="0A7B588F" w14:textId="77777777" w:rsidR="00EB2E26" w:rsidRPr="004C3725" w:rsidRDefault="00EB2E26" w:rsidP="003F05E0">
            <w:pPr>
              <w:ind w:left="720"/>
              <w:contextualSpacing/>
              <w:rPr>
                <w:rFonts w:ascii="Open Sans" w:hAnsi="Open Sans" w:cs="Open Sans"/>
                <w:sz w:val="22"/>
                <w:szCs w:val="22"/>
              </w:rPr>
            </w:pPr>
            <w:r w:rsidRPr="004C3725">
              <w:rPr>
                <w:rFonts w:ascii="Open Sans" w:hAnsi="Open Sans" w:cs="Open Sans"/>
                <w:sz w:val="22"/>
                <w:szCs w:val="22"/>
              </w:rPr>
              <w:t xml:space="preserve">• Have you ever been uncomfortable with a task you’ve been asked to do at work? </w:t>
            </w:r>
          </w:p>
          <w:p w14:paraId="70F74F1D" w14:textId="77777777" w:rsidR="00176056" w:rsidRPr="004C3725" w:rsidRDefault="00176056" w:rsidP="003F05E0">
            <w:pPr>
              <w:contextualSpacing/>
              <w:rPr>
                <w:rFonts w:ascii="Open Sans" w:hAnsi="Open Sans" w:cs="Open Sans"/>
                <w:sz w:val="22"/>
                <w:szCs w:val="22"/>
              </w:rPr>
            </w:pPr>
          </w:p>
          <w:p w14:paraId="6019719E" w14:textId="7D585850" w:rsidR="00B3350C" w:rsidRPr="004C3725" w:rsidRDefault="00EB2E26" w:rsidP="003F05E0">
            <w:pPr>
              <w:contextualSpacing/>
              <w:rPr>
                <w:rFonts w:ascii="Open Sans" w:hAnsi="Open Sans" w:cs="Open Sans"/>
                <w:sz w:val="22"/>
                <w:szCs w:val="22"/>
              </w:rPr>
            </w:pPr>
            <w:proofErr w:type="gramStart"/>
            <w:r w:rsidRPr="004C3725">
              <w:rPr>
                <w:rFonts w:ascii="Open Sans" w:hAnsi="Open Sans" w:cs="Open Sans"/>
                <w:sz w:val="22"/>
                <w:szCs w:val="22"/>
              </w:rPr>
              <w:t>Provide</w:t>
            </w:r>
            <w:proofErr w:type="gramEnd"/>
            <w:r w:rsidRPr="004C3725">
              <w:rPr>
                <w:rFonts w:ascii="Open Sans" w:hAnsi="Open Sans" w:cs="Open Sans"/>
                <w:sz w:val="22"/>
                <w:szCs w:val="22"/>
              </w:rPr>
              <w:t xml:space="preserve"> time for the class to discuss their answers.</w:t>
            </w:r>
          </w:p>
        </w:tc>
      </w:tr>
      <w:tr w:rsidR="00B3350C" w:rsidRPr="004C3725" w14:paraId="14C1CDAA" w14:textId="77777777" w:rsidTr="77F5B4C2">
        <w:trPr>
          <w:trHeight w:val="440"/>
        </w:trPr>
        <w:tc>
          <w:tcPr>
            <w:tcW w:w="2952" w:type="dxa"/>
            <w:shd w:val="clear" w:color="auto" w:fill="auto"/>
          </w:tcPr>
          <w:p w14:paraId="72711DBC" w14:textId="622EE681" w:rsidR="00B3350C" w:rsidRPr="004C3725" w:rsidRDefault="77F5B4C2" w:rsidP="77F5B4C2">
            <w:pPr>
              <w:spacing w:before="120" w:after="120"/>
              <w:jc w:val="center"/>
              <w:rPr>
                <w:rFonts w:ascii="Open Sans" w:hAnsi="Open Sans" w:cs="Open Sans"/>
                <w:b/>
                <w:bCs/>
                <w:sz w:val="22"/>
                <w:szCs w:val="22"/>
              </w:rPr>
            </w:pPr>
            <w:r w:rsidRPr="004C3725">
              <w:rPr>
                <w:rFonts w:ascii="Open Sans" w:hAnsi="Open Sans" w:cs="Open Sans"/>
                <w:b/>
                <w:bCs/>
                <w:sz w:val="22"/>
                <w:szCs w:val="22"/>
              </w:rPr>
              <w:t>Direct Instruction *</w:t>
            </w:r>
          </w:p>
        </w:tc>
        <w:tc>
          <w:tcPr>
            <w:tcW w:w="7848" w:type="dxa"/>
            <w:shd w:val="clear" w:color="auto" w:fill="auto"/>
          </w:tcPr>
          <w:p w14:paraId="5A415AB0" w14:textId="43D5912E" w:rsidR="00EB2E26" w:rsidRPr="004C3725" w:rsidRDefault="00EB2E26" w:rsidP="00EB2E26">
            <w:pPr>
              <w:rPr>
                <w:rFonts w:ascii="Open Sans" w:hAnsi="Open Sans" w:cs="Open Sans"/>
                <w:sz w:val="22"/>
                <w:szCs w:val="22"/>
              </w:rPr>
            </w:pPr>
            <w:r w:rsidRPr="004C3725">
              <w:rPr>
                <w:rFonts w:ascii="Open Sans" w:hAnsi="Open Sans" w:cs="Open Sans"/>
                <w:sz w:val="22"/>
                <w:szCs w:val="22"/>
              </w:rPr>
              <w:t xml:space="preserve">Discuss with the students the basic definition of a </w:t>
            </w:r>
            <w:r w:rsidR="003F05E0" w:rsidRPr="004C3725">
              <w:rPr>
                <w:rFonts w:ascii="Open Sans" w:hAnsi="Open Sans" w:cs="Open Sans"/>
                <w:sz w:val="22"/>
                <w:szCs w:val="22"/>
              </w:rPr>
              <w:t>job hazard. Explain the</w:t>
            </w:r>
            <w:r w:rsidRPr="004C3725">
              <w:rPr>
                <w:rFonts w:ascii="Open Sans" w:hAnsi="Open Sans" w:cs="Open Sans"/>
                <w:sz w:val="22"/>
                <w:szCs w:val="22"/>
              </w:rPr>
              <w:t xml:space="preserve"> wide range of possible job</w:t>
            </w:r>
            <w:r w:rsidR="003F05E0" w:rsidRPr="004C3725">
              <w:rPr>
                <w:rFonts w:ascii="Open Sans" w:hAnsi="Open Sans" w:cs="Open Sans"/>
                <w:sz w:val="22"/>
                <w:szCs w:val="22"/>
              </w:rPr>
              <w:t xml:space="preserve"> </w:t>
            </w:r>
            <w:r w:rsidRPr="004C3725">
              <w:rPr>
                <w:rFonts w:ascii="Open Sans" w:hAnsi="Open Sans" w:cs="Open Sans"/>
                <w:sz w:val="22"/>
                <w:szCs w:val="22"/>
              </w:rPr>
              <w:t>hazards. Tell the students that hazards can be divided into four categories:</w:t>
            </w:r>
          </w:p>
          <w:p w14:paraId="1EE7DE2E" w14:textId="77777777" w:rsidR="00176056" w:rsidRPr="004C3725" w:rsidRDefault="00176056" w:rsidP="00EB2E26">
            <w:pPr>
              <w:rPr>
                <w:rFonts w:ascii="Open Sans" w:hAnsi="Open Sans" w:cs="Open Sans"/>
                <w:sz w:val="22"/>
                <w:szCs w:val="22"/>
              </w:rPr>
            </w:pPr>
          </w:p>
          <w:p w14:paraId="184100E9" w14:textId="1272C923" w:rsidR="00EB2E26" w:rsidRPr="004C3725" w:rsidRDefault="00EB2E26" w:rsidP="003F05E0">
            <w:pPr>
              <w:pStyle w:val="ListParagraph"/>
              <w:numPr>
                <w:ilvl w:val="0"/>
                <w:numId w:val="17"/>
              </w:numPr>
              <w:spacing w:line="276" w:lineRule="auto"/>
              <w:rPr>
                <w:rFonts w:ascii="Open Sans" w:hAnsi="Open Sans" w:cs="Open Sans"/>
                <w:sz w:val="22"/>
                <w:szCs w:val="22"/>
              </w:rPr>
            </w:pPr>
            <w:r w:rsidRPr="004C3725">
              <w:rPr>
                <w:rFonts w:ascii="Open Sans" w:hAnsi="Open Sans" w:cs="Open Sans"/>
                <w:b/>
                <w:bCs/>
                <w:sz w:val="22"/>
                <w:szCs w:val="22"/>
              </w:rPr>
              <w:t>Safety hazards</w:t>
            </w:r>
            <w:r w:rsidRPr="004C3725">
              <w:rPr>
                <w:rFonts w:ascii="Open Sans" w:hAnsi="Open Sans" w:cs="Open Sans"/>
                <w:sz w:val="22"/>
                <w:szCs w:val="22"/>
              </w:rPr>
              <w:t xml:space="preserve"> can cause immediate accidents and injuries.</w:t>
            </w:r>
            <w:r w:rsidR="003F05E0" w:rsidRPr="004C3725">
              <w:rPr>
                <w:rFonts w:ascii="Open Sans" w:hAnsi="Open Sans" w:cs="Open Sans"/>
                <w:sz w:val="22"/>
                <w:szCs w:val="22"/>
              </w:rPr>
              <w:t xml:space="preserve"> </w:t>
            </w:r>
            <w:r w:rsidRPr="004C3725">
              <w:rPr>
                <w:rFonts w:ascii="Open Sans" w:hAnsi="Open Sans" w:cs="Open Sans"/>
                <w:sz w:val="22"/>
                <w:szCs w:val="22"/>
              </w:rPr>
              <w:t>(Examples: knives, hot grease, etc.)</w:t>
            </w:r>
          </w:p>
          <w:p w14:paraId="14E93C4A" w14:textId="3E5D0AC4" w:rsidR="00EB2E26" w:rsidRPr="004C3725" w:rsidRDefault="00EB2E26" w:rsidP="003F05E0">
            <w:pPr>
              <w:pStyle w:val="ListParagraph"/>
              <w:numPr>
                <w:ilvl w:val="0"/>
                <w:numId w:val="17"/>
              </w:numPr>
              <w:spacing w:line="276" w:lineRule="auto"/>
              <w:rPr>
                <w:rFonts w:ascii="Open Sans" w:hAnsi="Open Sans" w:cs="Open Sans"/>
                <w:sz w:val="22"/>
                <w:szCs w:val="22"/>
              </w:rPr>
            </w:pPr>
            <w:r w:rsidRPr="004C3725">
              <w:rPr>
                <w:rFonts w:ascii="Open Sans" w:hAnsi="Open Sans" w:cs="Open Sans"/>
                <w:b/>
                <w:bCs/>
                <w:sz w:val="22"/>
                <w:szCs w:val="22"/>
              </w:rPr>
              <w:t>Chemical hazards</w:t>
            </w:r>
            <w:r w:rsidRPr="004C3725">
              <w:rPr>
                <w:rFonts w:ascii="Open Sans" w:hAnsi="Open Sans" w:cs="Open Sans"/>
                <w:sz w:val="22"/>
                <w:szCs w:val="22"/>
              </w:rPr>
              <w:t xml:space="preserve"> are gases, vapors, liquids, or dusts that can </w:t>
            </w:r>
            <w:r w:rsidRPr="004C3725">
              <w:rPr>
                <w:rFonts w:ascii="Open Sans" w:hAnsi="Open Sans" w:cs="Open Sans"/>
                <w:sz w:val="22"/>
                <w:szCs w:val="22"/>
              </w:rPr>
              <w:lastRenderedPageBreak/>
              <w:t>harm your body.</w:t>
            </w:r>
            <w:r w:rsidR="003F05E0" w:rsidRPr="004C3725">
              <w:rPr>
                <w:rFonts w:ascii="Open Sans" w:hAnsi="Open Sans" w:cs="Open Sans"/>
                <w:sz w:val="22"/>
                <w:szCs w:val="22"/>
              </w:rPr>
              <w:t xml:space="preserve"> </w:t>
            </w:r>
            <w:r w:rsidRPr="004C3725">
              <w:rPr>
                <w:rFonts w:ascii="Open Sans" w:hAnsi="Open Sans" w:cs="Open Sans"/>
                <w:sz w:val="22"/>
                <w:szCs w:val="22"/>
              </w:rPr>
              <w:t>(Examples:</w:t>
            </w:r>
            <w:r w:rsidR="003F05E0" w:rsidRPr="004C3725">
              <w:rPr>
                <w:rFonts w:ascii="Open Sans" w:hAnsi="Open Sans" w:cs="Open Sans"/>
                <w:sz w:val="22"/>
                <w:szCs w:val="22"/>
              </w:rPr>
              <w:t xml:space="preserve"> </w:t>
            </w:r>
            <w:r w:rsidRPr="004C3725">
              <w:rPr>
                <w:rFonts w:ascii="Open Sans" w:hAnsi="Open Sans" w:cs="Open Sans"/>
                <w:sz w:val="22"/>
                <w:szCs w:val="22"/>
              </w:rPr>
              <w:t>cleaning products or pesticides.)</w:t>
            </w:r>
          </w:p>
          <w:p w14:paraId="5DBF1B38" w14:textId="589B0593" w:rsidR="00EB2E26" w:rsidRPr="004C3725" w:rsidRDefault="00EB2E26" w:rsidP="003F05E0">
            <w:pPr>
              <w:pStyle w:val="ListParagraph"/>
              <w:numPr>
                <w:ilvl w:val="0"/>
                <w:numId w:val="17"/>
              </w:numPr>
              <w:spacing w:line="276" w:lineRule="auto"/>
              <w:rPr>
                <w:rFonts w:ascii="Open Sans" w:hAnsi="Open Sans" w:cs="Open Sans"/>
                <w:sz w:val="22"/>
                <w:szCs w:val="22"/>
              </w:rPr>
            </w:pPr>
            <w:r w:rsidRPr="004C3725">
              <w:rPr>
                <w:rFonts w:ascii="Open Sans" w:hAnsi="Open Sans" w:cs="Open Sans"/>
                <w:b/>
                <w:bCs/>
                <w:sz w:val="22"/>
                <w:szCs w:val="22"/>
              </w:rPr>
              <w:t>Biological hazards</w:t>
            </w:r>
            <w:r w:rsidRPr="004C3725">
              <w:rPr>
                <w:rFonts w:ascii="Open Sans" w:hAnsi="Open Sans" w:cs="Open Sans"/>
                <w:sz w:val="22"/>
                <w:szCs w:val="22"/>
              </w:rPr>
              <w:t xml:space="preserve"> are living things that can cause sickness or disease.</w:t>
            </w:r>
            <w:r w:rsidR="003F05E0" w:rsidRPr="004C3725">
              <w:rPr>
                <w:rFonts w:ascii="Open Sans" w:hAnsi="Open Sans" w:cs="Open Sans"/>
                <w:sz w:val="22"/>
                <w:szCs w:val="22"/>
              </w:rPr>
              <w:t xml:space="preserve"> </w:t>
            </w:r>
            <w:r w:rsidRPr="004C3725">
              <w:rPr>
                <w:rFonts w:ascii="Open Sans" w:hAnsi="Open Sans" w:cs="Open Sans"/>
                <w:sz w:val="22"/>
                <w:szCs w:val="22"/>
              </w:rPr>
              <w:t>(Examples: bacteria,</w:t>
            </w:r>
            <w:r w:rsidR="003F05E0" w:rsidRPr="004C3725">
              <w:rPr>
                <w:rFonts w:ascii="Open Sans" w:hAnsi="Open Sans" w:cs="Open Sans"/>
                <w:sz w:val="22"/>
                <w:szCs w:val="22"/>
              </w:rPr>
              <w:t xml:space="preserve"> </w:t>
            </w:r>
            <w:r w:rsidRPr="004C3725">
              <w:rPr>
                <w:rFonts w:ascii="Open Sans" w:hAnsi="Open Sans" w:cs="Open Sans"/>
                <w:sz w:val="22"/>
                <w:szCs w:val="22"/>
              </w:rPr>
              <w:t>viruses, or insects.)</w:t>
            </w:r>
          </w:p>
          <w:p w14:paraId="51CA6A0B" w14:textId="675E3A5A" w:rsidR="00EB2E26" w:rsidRPr="004C3725" w:rsidRDefault="00EB2E26" w:rsidP="003F05E0">
            <w:pPr>
              <w:pStyle w:val="ListParagraph"/>
              <w:numPr>
                <w:ilvl w:val="0"/>
                <w:numId w:val="17"/>
              </w:numPr>
              <w:spacing w:line="276" w:lineRule="auto"/>
              <w:rPr>
                <w:rFonts w:ascii="Open Sans" w:hAnsi="Open Sans" w:cs="Open Sans"/>
                <w:sz w:val="22"/>
                <w:szCs w:val="22"/>
              </w:rPr>
            </w:pPr>
            <w:r w:rsidRPr="004C3725">
              <w:rPr>
                <w:rFonts w:ascii="Open Sans" w:hAnsi="Open Sans" w:cs="Open Sans"/>
                <w:b/>
                <w:bCs/>
                <w:sz w:val="22"/>
                <w:szCs w:val="22"/>
              </w:rPr>
              <w:t>Other health hazards</w:t>
            </w:r>
            <w:r w:rsidRPr="004C3725">
              <w:rPr>
                <w:rFonts w:ascii="Open Sans" w:hAnsi="Open Sans" w:cs="Open Sans"/>
                <w:sz w:val="22"/>
                <w:szCs w:val="22"/>
              </w:rPr>
              <w:t xml:space="preserve"> are harmful things, not in other categories, that can injure you or make</w:t>
            </w:r>
            <w:r w:rsidR="003F05E0" w:rsidRPr="004C3725">
              <w:rPr>
                <w:rFonts w:ascii="Open Sans" w:hAnsi="Open Sans" w:cs="Open Sans"/>
                <w:sz w:val="22"/>
                <w:szCs w:val="22"/>
              </w:rPr>
              <w:t xml:space="preserve"> </w:t>
            </w:r>
            <w:r w:rsidRPr="004C3725">
              <w:rPr>
                <w:rFonts w:ascii="Open Sans" w:hAnsi="Open Sans" w:cs="Open Sans"/>
                <w:sz w:val="22"/>
                <w:szCs w:val="22"/>
              </w:rPr>
              <w:t>you sick. They are sometimes less obvious because they may not cause health problems</w:t>
            </w:r>
            <w:r w:rsidR="003F05E0" w:rsidRPr="004C3725">
              <w:rPr>
                <w:rFonts w:ascii="Open Sans" w:hAnsi="Open Sans" w:cs="Open Sans"/>
                <w:sz w:val="22"/>
                <w:szCs w:val="22"/>
              </w:rPr>
              <w:t xml:space="preserve"> </w:t>
            </w:r>
            <w:r w:rsidRPr="004C3725">
              <w:rPr>
                <w:rFonts w:ascii="Open Sans" w:hAnsi="Open Sans" w:cs="Open Sans"/>
                <w:sz w:val="22"/>
                <w:szCs w:val="22"/>
              </w:rPr>
              <w:t>right away.</w:t>
            </w:r>
            <w:r w:rsidR="003F05E0" w:rsidRPr="004C3725">
              <w:rPr>
                <w:rFonts w:ascii="Open Sans" w:hAnsi="Open Sans" w:cs="Open Sans"/>
                <w:sz w:val="22"/>
                <w:szCs w:val="22"/>
              </w:rPr>
              <w:t xml:space="preserve"> </w:t>
            </w:r>
            <w:r w:rsidRPr="004C3725">
              <w:rPr>
                <w:rFonts w:ascii="Open Sans" w:hAnsi="Open Sans" w:cs="Open Sans"/>
                <w:sz w:val="22"/>
                <w:szCs w:val="22"/>
              </w:rPr>
              <w:t>(Examples: noise, radiation, repetitive movements, heat, cold, stress.)</w:t>
            </w:r>
          </w:p>
          <w:p w14:paraId="57C19AA6" w14:textId="4E31CBA4" w:rsidR="00EB2E26" w:rsidRPr="004C3725" w:rsidRDefault="00EB2E26" w:rsidP="003F05E0">
            <w:pPr>
              <w:pStyle w:val="ListParagraph"/>
              <w:numPr>
                <w:ilvl w:val="0"/>
                <w:numId w:val="17"/>
              </w:numPr>
              <w:spacing w:line="276" w:lineRule="auto"/>
              <w:rPr>
                <w:rFonts w:ascii="Open Sans" w:hAnsi="Open Sans" w:cs="Open Sans"/>
                <w:sz w:val="22"/>
                <w:szCs w:val="22"/>
              </w:rPr>
            </w:pPr>
            <w:r w:rsidRPr="004C3725">
              <w:rPr>
                <w:rFonts w:ascii="Open Sans" w:hAnsi="Open Sans" w:cs="Open Sans"/>
                <w:sz w:val="22"/>
                <w:szCs w:val="22"/>
              </w:rPr>
              <w:t>“</w:t>
            </w:r>
            <w:r w:rsidRPr="004C3725">
              <w:rPr>
                <w:rFonts w:ascii="Open Sans" w:hAnsi="Open Sans" w:cs="Open Sans"/>
                <w:b/>
                <w:bCs/>
                <w:sz w:val="22"/>
                <w:szCs w:val="22"/>
              </w:rPr>
              <w:t>Pressure Cooker or Unspoken</w:t>
            </w:r>
            <w:r w:rsidRPr="004C3725">
              <w:rPr>
                <w:rFonts w:ascii="Open Sans" w:hAnsi="Open Sans" w:cs="Open Sans"/>
                <w:sz w:val="22"/>
                <w:szCs w:val="22"/>
              </w:rPr>
              <w:t>” hazards</w:t>
            </w:r>
            <w:r w:rsidR="003F05E0" w:rsidRPr="004C3725">
              <w:rPr>
                <w:rFonts w:ascii="Open Sans" w:hAnsi="Open Sans" w:cs="Open Sans"/>
                <w:sz w:val="22"/>
                <w:szCs w:val="22"/>
              </w:rPr>
              <w:t xml:space="preserve"> </w:t>
            </w:r>
            <w:r w:rsidRPr="004C3725">
              <w:rPr>
                <w:rFonts w:ascii="Open Sans" w:hAnsi="Open Sans" w:cs="Open Sans"/>
                <w:sz w:val="22"/>
                <w:szCs w:val="22"/>
              </w:rPr>
              <w:t>(unsafe equipment or procedures; emergency situations: fires, explosions, severe injury, violence; stressful conditions; inadequate training;</w:t>
            </w:r>
            <w:r w:rsidR="003F05E0" w:rsidRPr="004C3725">
              <w:rPr>
                <w:rFonts w:ascii="Open Sans" w:hAnsi="Open Sans" w:cs="Open Sans"/>
                <w:sz w:val="22"/>
                <w:szCs w:val="22"/>
              </w:rPr>
              <w:t xml:space="preserve"> </w:t>
            </w:r>
            <w:r w:rsidRPr="004C3725">
              <w:rPr>
                <w:rFonts w:ascii="Open Sans" w:hAnsi="Open Sans" w:cs="Open Sans"/>
                <w:sz w:val="22"/>
                <w:szCs w:val="22"/>
              </w:rPr>
              <w:t>inadequate supervision; deadlines, production requirements, etc.)</w:t>
            </w:r>
          </w:p>
          <w:p w14:paraId="5CB46CC2" w14:textId="77777777" w:rsidR="00EB2E26" w:rsidRPr="004C3725" w:rsidRDefault="00EB2E26" w:rsidP="00EB2E26">
            <w:pPr>
              <w:ind w:firstLine="720"/>
              <w:rPr>
                <w:rFonts w:ascii="Open Sans" w:hAnsi="Open Sans" w:cs="Open Sans"/>
                <w:sz w:val="22"/>
                <w:szCs w:val="22"/>
              </w:rPr>
            </w:pPr>
          </w:p>
          <w:p w14:paraId="43534203" w14:textId="7689B21C" w:rsidR="00EB2E26" w:rsidRPr="004C3725" w:rsidRDefault="00EB2E26" w:rsidP="00FC0F51">
            <w:pPr>
              <w:rPr>
                <w:rFonts w:ascii="Open Sans" w:hAnsi="Open Sans" w:cs="Open Sans"/>
                <w:sz w:val="22"/>
                <w:szCs w:val="22"/>
              </w:rPr>
            </w:pPr>
            <w:r w:rsidRPr="004C3725">
              <w:rPr>
                <w:rFonts w:ascii="Open Sans" w:hAnsi="Open Sans" w:cs="Open Sans"/>
                <w:sz w:val="22"/>
                <w:szCs w:val="22"/>
              </w:rPr>
              <w:t>On the flipchart, draw three columns: hazard, effect, and possible solutions. Using the list created during task 2 of Section C, list the jo</w:t>
            </w:r>
            <w:r w:rsidR="00FC0F51" w:rsidRPr="004C3725">
              <w:rPr>
                <w:rFonts w:ascii="Open Sans" w:hAnsi="Open Sans" w:cs="Open Sans"/>
                <w:sz w:val="22"/>
                <w:szCs w:val="22"/>
              </w:rPr>
              <w:t xml:space="preserve">b hazards in the first column. </w:t>
            </w:r>
            <w:r w:rsidRPr="004C3725">
              <w:rPr>
                <w:rFonts w:ascii="Open Sans" w:hAnsi="Open Sans" w:cs="Open Sans"/>
                <w:sz w:val="22"/>
                <w:szCs w:val="22"/>
              </w:rPr>
              <w:t xml:space="preserve">Ask the class what the effect would be for each of these hazards. After discussing the effects for a couple of minutes, discuss with the class the possible solutions for removing the hazard. </w:t>
            </w:r>
          </w:p>
          <w:p w14:paraId="1B82D136" w14:textId="77777777" w:rsidR="00FC0F51" w:rsidRPr="004C3725" w:rsidRDefault="00FC0F51" w:rsidP="00FC0F51">
            <w:pPr>
              <w:rPr>
                <w:rFonts w:ascii="Open Sans" w:hAnsi="Open Sans" w:cs="Open Sans"/>
                <w:sz w:val="22"/>
                <w:szCs w:val="22"/>
              </w:rPr>
            </w:pPr>
          </w:p>
          <w:p w14:paraId="28F09248" w14:textId="77777777" w:rsidR="00FC0F51" w:rsidRPr="004C3725" w:rsidRDefault="00EB2E26" w:rsidP="00FC0F51">
            <w:pPr>
              <w:rPr>
                <w:rFonts w:ascii="Open Sans" w:hAnsi="Open Sans" w:cs="Open Sans"/>
                <w:sz w:val="22"/>
                <w:szCs w:val="22"/>
              </w:rPr>
            </w:pPr>
            <w:r w:rsidRPr="004C3725">
              <w:rPr>
                <w:rFonts w:ascii="Open Sans" w:hAnsi="Open Sans" w:cs="Open Sans"/>
                <w:sz w:val="22"/>
                <w:szCs w:val="22"/>
              </w:rPr>
              <w:t xml:space="preserve">Explain to the class that there are often several ways to control a hazard, but that some methods are better than others. Go over with the class the three main control methods: </w:t>
            </w:r>
          </w:p>
          <w:p w14:paraId="02553790" w14:textId="77777777" w:rsidR="00FC0F51" w:rsidRPr="004C3725" w:rsidRDefault="00FC0F51" w:rsidP="00FC0F51">
            <w:pPr>
              <w:pStyle w:val="ListParagraph"/>
              <w:numPr>
                <w:ilvl w:val="0"/>
                <w:numId w:val="18"/>
              </w:numPr>
              <w:rPr>
                <w:rFonts w:ascii="Open Sans" w:hAnsi="Open Sans" w:cs="Open Sans"/>
                <w:sz w:val="22"/>
                <w:szCs w:val="22"/>
              </w:rPr>
            </w:pPr>
            <w:r w:rsidRPr="004C3725">
              <w:rPr>
                <w:rFonts w:ascii="Open Sans" w:hAnsi="Open Sans" w:cs="Open Sans"/>
                <w:sz w:val="22"/>
                <w:szCs w:val="22"/>
              </w:rPr>
              <w:t>remove the hazards</w:t>
            </w:r>
          </w:p>
          <w:p w14:paraId="53B7BC0C" w14:textId="77777777" w:rsidR="00FC0F51" w:rsidRPr="004C3725" w:rsidRDefault="00EB2E26" w:rsidP="00FC0F51">
            <w:pPr>
              <w:pStyle w:val="ListParagraph"/>
              <w:numPr>
                <w:ilvl w:val="0"/>
                <w:numId w:val="18"/>
              </w:numPr>
              <w:rPr>
                <w:rFonts w:ascii="Open Sans" w:hAnsi="Open Sans" w:cs="Open Sans"/>
                <w:sz w:val="22"/>
                <w:szCs w:val="22"/>
              </w:rPr>
            </w:pPr>
            <w:r w:rsidRPr="004C3725">
              <w:rPr>
                <w:rFonts w:ascii="Open Sans" w:hAnsi="Open Sans" w:cs="Open Sans"/>
                <w:sz w:val="22"/>
                <w:szCs w:val="22"/>
              </w:rPr>
              <w:t>improve work policies and procedures</w:t>
            </w:r>
          </w:p>
          <w:p w14:paraId="588AEC65" w14:textId="18CF2824" w:rsidR="00FC0F51" w:rsidRPr="004C3725" w:rsidRDefault="00EB2E26" w:rsidP="00FC0F51">
            <w:pPr>
              <w:pStyle w:val="ListParagraph"/>
              <w:numPr>
                <w:ilvl w:val="0"/>
                <w:numId w:val="18"/>
              </w:numPr>
              <w:rPr>
                <w:rFonts w:ascii="Open Sans" w:hAnsi="Open Sans" w:cs="Open Sans"/>
                <w:sz w:val="22"/>
                <w:szCs w:val="22"/>
              </w:rPr>
            </w:pPr>
            <w:r w:rsidRPr="004C3725">
              <w:rPr>
                <w:rFonts w:ascii="Open Sans" w:hAnsi="Open Sans" w:cs="Open Sans"/>
                <w:sz w:val="22"/>
                <w:szCs w:val="22"/>
              </w:rPr>
              <w:t>use pr</w:t>
            </w:r>
            <w:r w:rsidR="00FC0F51" w:rsidRPr="004C3725">
              <w:rPr>
                <w:rFonts w:ascii="Open Sans" w:hAnsi="Open Sans" w:cs="Open Sans"/>
                <w:sz w:val="22"/>
                <w:szCs w:val="22"/>
              </w:rPr>
              <w:t>otective clothing and equipment</w:t>
            </w:r>
          </w:p>
          <w:p w14:paraId="47C62B44" w14:textId="77777777" w:rsidR="00FC0F51" w:rsidRPr="004C3725" w:rsidRDefault="00FC0F51" w:rsidP="00FC0F51">
            <w:pPr>
              <w:rPr>
                <w:rFonts w:ascii="Open Sans" w:hAnsi="Open Sans" w:cs="Open Sans"/>
                <w:sz w:val="22"/>
                <w:szCs w:val="22"/>
              </w:rPr>
            </w:pPr>
          </w:p>
          <w:p w14:paraId="4B175EEC" w14:textId="77777777" w:rsidR="00CF2E7E" w:rsidRPr="004C3725" w:rsidRDefault="00EB2E26" w:rsidP="00341A92">
            <w:pPr>
              <w:rPr>
                <w:rFonts w:ascii="Open Sans" w:hAnsi="Open Sans" w:cs="Open Sans"/>
                <w:sz w:val="22"/>
                <w:szCs w:val="22"/>
              </w:rPr>
            </w:pPr>
            <w:r w:rsidRPr="004C3725">
              <w:rPr>
                <w:rFonts w:ascii="Open Sans" w:hAnsi="Open Sans" w:cs="Open Sans"/>
                <w:sz w:val="22"/>
                <w:szCs w:val="22"/>
              </w:rPr>
              <w:t xml:space="preserve">Explain to the class how removing the hazard prevents all the responsibility for safety from falling on an individual worker. Then discuss how in the absence of the ability to remove the hazard, workplace policies and procedures can help to reduce employee exposure to hazards. Finally, personal protective equipment is the least effective way to control hazards. </w:t>
            </w:r>
          </w:p>
          <w:p w14:paraId="72B56122" w14:textId="77777777" w:rsidR="0052771E" w:rsidRPr="004C3725" w:rsidRDefault="0052771E" w:rsidP="00341A92">
            <w:pPr>
              <w:rPr>
                <w:rFonts w:ascii="Open Sans" w:hAnsi="Open Sans" w:cs="Open Sans"/>
                <w:sz w:val="22"/>
                <w:szCs w:val="22"/>
              </w:rPr>
            </w:pPr>
          </w:p>
          <w:p w14:paraId="69805A97" w14:textId="77777777" w:rsidR="0052771E" w:rsidRPr="004C3725" w:rsidRDefault="0052771E" w:rsidP="0052771E">
            <w:pPr>
              <w:spacing w:after="160" w:line="259" w:lineRule="auto"/>
              <w:rPr>
                <w:rFonts w:ascii="Open Sans" w:hAnsi="Open Sans"/>
                <w:i/>
                <w:iCs/>
                <w:sz w:val="22"/>
                <w:szCs w:val="22"/>
              </w:rPr>
            </w:pPr>
            <w:r w:rsidRPr="004C3725">
              <w:rPr>
                <w:rFonts w:ascii="Open Sans" w:hAnsi="Open Sans"/>
                <w:i/>
                <w:iCs/>
                <w:sz w:val="22"/>
                <w:szCs w:val="22"/>
              </w:rPr>
              <w:t>Individualized Education Plan (IEP) for all special education students must be followed. Examples of accommodations may include, but are not limited to:</w:t>
            </w:r>
          </w:p>
          <w:p w14:paraId="788EAE4E" w14:textId="4930A122" w:rsidR="004C3725" w:rsidRPr="004C3725" w:rsidRDefault="0052771E" w:rsidP="0052771E">
            <w:pPr>
              <w:rPr>
                <w:rFonts w:ascii="Open Sans" w:hAnsi="Open Sans"/>
                <w:iCs/>
                <w:sz w:val="22"/>
                <w:szCs w:val="22"/>
              </w:rPr>
            </w:pPr>
            <w:r w:rsidRPr="004C3725">
              <w:rPr>
                <w:rFonts w:ascii="Open Sans" w:hAnsi="Open Sans"/>
                <w:iCs/>
                <w:sz w:val="22"/>
                <w:szCs w:val="22"/>
              </w:rPr>
              <w:t>NONE</w:t>
            </w:r>
          </w:p>
        </w:tc>
      </w:tr>
      <w:tr w:rsidR="00B3350C" w:rsidRPr="004C3725" w14:paraId="07580D23" w14:textId="77777777" w:rsidTr="77F5B4C2">
        <w:trPr>
          <w:trHeight w:val="27"/>
        </w:trPr>
        <w:tc>
          <w:tcPr>
            <w:tcW w:w="2952" w:type="dxa"/>
            <w:shd w:val="clear" w:color="auto" w:fill="auto"/>
          </w:tcPr>
          <w:p w14:paraId="78EDFD65" w14:textId="1A413C6C" w:rsidR="00B3350C" w:rsidRPr="004C3725" w:rsidRDefault="77F5B4C2" w:rsidP="77F5B4C2">
            <w:pPr>
              <w:jc w:val="center"/>
              <w:rPr>
                <w:rFonts w:ascii="Open Sans" w:hAnsi="Open Sans" w:cs="Open Sans"/>
                <w:b/>
                <w:bCs/>
                <w:sz w:val="22"/>
                <w:szCs w:val="22"/>
              </w:rPr>
            </w:pPr>
            <w:r w:rsidRPr="004C3725">
              <w:rPr>
                <w:rFonts w:ascii="Open Sans" w:hAnsi="Open Sans" w:cs="Open Sans"/>
                <w:b/>
                <w:bCs/>
                <w:sz w:val="22"/>
                <w:szCs w:val="22"/>
              </w:rPr>
              <w:lastRenderedPageBreak/>
              <w:t>Guided Practice *</w:t>
            </w:r>
          </w:p>
        </w:tc>
        <w:tc>
          <w:tcPr>
            <w:tcW w:w="7848" w:type="dxa"/>
            <w:shd w:val="clear" w:color="auto" w:fill="auto"/>
          </w:tcPr>
          <w:p w14:paraId="6CA4BB7B" w14:textId="77777777" w:rsidR="003F05E0" w:rsidRPr="004C3725" w:rsidRDefault="003F05E0" w:rsidP="003F05E0">
            <w:pPr>
              <w:rPr>
                <w:rFonts w:ascii="Open Sans" w:hAnsi="Open Sans" w:cs="Open Sans"/>
                <w:b/>
                <w:sz w:val="22"/>
                <w:szCs w:val="22"/>
              </w:rPr>
            </w:pPr>
            <w:r w:rsidRPr="004C3725">
              <w:rPr>
                <w:rFonts w:ascii="Open Sans" w:hAnsi="Open Sans" w:cs="Open Sans"/>
                <w:b/>
                <w:sz w:val="22"/>
                <w:szCs w:val="22"/>
              </w:rPr>
              <w:t>Students will…</w:t>
            </w:r>
          </w:p>
          <w:p w14:paraId="25E0D22F" w14:textId="1D732395" w:rsidR="00CF2E7E" w:rsidRPr="004C3725" w:rsidRDefault="00FC0F51" w:rsidP="00FC0F51">
            <w:pPr>
              <w:pStyle w:val="ListParagraph"/>
              <w:numPr>
                <w:ilvl w:val="0"/>
                <w:numId w:val="20"/>
              </w:numPr>
              <w:rPr>
                <w:rFonts w:ascii="Open Sans" w:hAnsi="Open Sans" w:cs="Open Sans"/>
                <w:sz w:val="22"/>
                <w:szCs w:val="22"/>
              </w:rPr>
            </w:pPr>
            <w:r w:rsidRPr="004C3725">
              <w:rPr>
                <w:rFonts w:ascii="Open Sans" w:hAnsi="Open Sans" w:cs="Open Sans"/>
                <w:sz w:val="22"/>
                <w:szCs w:val="22"/>
              </w:rPr>
              <w:t xml:space="preserve">Work together with a partner, team, or small group to review and discuss </w:t>
            </w:r>
            <w:proofErr w:type="gramStart"/>
            <w:r w:rsidRPr="004C3725">
              <w:rPr>
                <w:rFonts w:ascii="Open Sans" w:hAnsi="Open Sans" w:cs="Open Sans"/>
                <w:sz w:val="22"/>
                <w:szCs w:val="22"/>
              </w:rPr>
              <w:t>provided</w:t>
            </w:r>
            <w:proofErr w:type="gramEnd"/>
            <w:r w:rsidRPr="004C3725">
              <w:rPr>
                <w:rFonts w:ascii="Open Sans" w:hAnsi="Open Sans" w:cs="Open Sans"/>
                <w:sz w:val="22"/>
                <w:szCs w:val="22"/>
              </w:rPr>
              <w:t xml:space="preserve"> resource links as shown on slide 14.</w:t>
            </w:r>
          </w:p>
          <w:p w14:paraId="6528BE87" w14:textId="77777777" w:rsidR="0052771E" w:rsidRPr="004C3725" w:rsidRDefault="0052771E" w:rsidP="004C3725">
            <w:pPr>
              <w:pStyle w:val="ListParagraph"/>
              <w:rPr>
                <w:rFonts w:ascii="Open Sans" w:hAnsi="Open Sans" w:cs="Open Sans"/>
                <w:sz w:val="22"/>
                <w:szCs w:val="22"/>
              </w:rPr>
            </w:pPr>
          </w:p>
          <w:p w14:paraId="4CD61023" w14:textId="77777777" w:rsidR="0052771E" w:rsidRPr="004C3725" w:rsidRDefault="0052771E" w:rsidP="0052771E">
            <w:pPr>
              <w:spacing w:after="160" w:line="259" w:lineRule="auto"/>
              <w:rPr>
                <w:rFonts w:ascii="Open Sans" w:hAnsi="Open Sans"/>
                <w:i/>
                <w:iCs/>
                <w:sz w:val="22"/>
                <w:szCs w:val="22"/>
              </w:rPr>
            </w:pPr>
            <w:r w:rsidRPr="004C3725">
              <w:rPr>
                <w:rFonts w:ascii="Open Sans" w:hAnsi="Open Sans"/>
                <w:i/>
                <w:iCs/>
                <w:sz w:val="22"/>
                <w:szCs w:val="22"/>
              </w:rPr>
              <w:lastRenderedPageBreak/>
              <w:t>Individualized Education Plan (IEP) for all special education students must be followed. Examples of accommodations may include, but are not limited to:</w:t>
            </w:r>
          </w:p>
          <w:p w14:paraId="5D1EF2DE" w14:textId="4E2CB379" w:rsidR="0052771E" w:rsidRPr="004C3725" w:rsidRDefault="0052771E" w:rsidP="0052771E">
            <w:pPr>
              <w:rPr>
                <w:rFonts w:ascii="Open Sans" w:hAnsi="Open Sans" w:cs="Open Sans"/>
                <w:sz w:val="22"/>
                <w:szCs w:val="22"/>
              </w:rPr>
            </w:pPr>
            <w:r w:rsidRPr="004C3725">
              <w:rPr>
                <w:rFonts w:ascii="Open Sans" w:hAnsi="Open Sans"/>
                <w:iCs/>
                <w:sz w:val="22"/>
                <w:szCs w:val="22"/>
              </w:rPr>
              <w:t>NONE</w:t>
            </w:r>
          </w:p>
        </w:tc>
      </w:tr>
      <w:tr w:rsidR="00B3350C" w:rsidRPr="004C3725" w14:paraId="2BB1B0A1" w14:textId="77777777" w:rsidTr="77F5B4C2">
        <w:trPr>
          <w:trHeight w:val="395"/>
        </w:trPr>
        <w:tc>
          <w:tcPr>
            <w:tcW w:w="2952" w:type="dxa"/>
            <w:shd w:val="clear" w:color="auto" w:fill="auto"/>
          </w:tcPr>
          <w:p w14:paraId="1388253E" w14:textId="6EA2F42B" w:rsidR="00B3350C" w:rsidRPr="004C3725" w:rsidRDefault="77F5B4C2" w:rsidP="77F5B4C2">
            <w:pPr>
              <w:jc w:val="center"/>
              <w:rPr>
                <w:rFonts w:ascii="Open Sans" w:hAnsi="Open Sans" w:cs="Open Sans"/>
                <w:b/>
                <w:bCs/>
                <w:sz w:val="22"/>
                <w:szCs w:val="22"/>
              </w:rPr>
            </w:pPr>
            <w:r w:rsidRPr="004C3725">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06B9453D" w14:textId="77777777" w:rsidR="003F05E0" w:rsidRPr="004C3725" w:rsidRDefault="003F05E0" w:rsidP="003F05E0">
            <w:pPr>
              <w:rPr>
                <w:rFonts w:ascii="Open Sans" w:hAnsi="Open Sans" w:cs="Open Sans"/>
                <w:b/>
                <w:sz w:val="22"/>
                <w:szCs w:val="22"/>
              </w:rPr>
            </w:pPr>
            <w:r w:rsidRPr="004C3725">
              <w:rPr>
                <w:rFonts w:ascii="Open Sans" w:hAnsi="Open Sans" w:cs="Open Sans"/>
                <w:b/>
                <w:sz w:val="22"/>
                <w:szCs w:val="22"/>
              </w:rPr>
              <w:t>Students will…</w:t>
            </w:r>
          </w:p>
          <w:p w14:paraId="08655805" w14:textId="4AEDCB44" w:rsidR="00CF2E7E" w:rsidRPr="004C3725" w:rsidRDefault="00FC0F51" w:rsidP="00FC0F51">
            <w:pPr>
              <w:pStyle w:val="ListParagraph"/>
              <w:numPr>
                <w:ilvl w:val="0"/>
                <w:numId w:val="19"/>
              </w:numPr>
              <w:rPr>
                <w:rFonts w:ascii="Open Sans" w:hAnsi="Open Sans" w:cs="Open Sans"/>
                <w:sz w:val="22"/>
                <w:szCs w:val="22"/>
              </w:rPr>
            </w:pPr>
            <w:r w:rsidRPr="004C3725">
              <w:rPr>
                <w:rFonts w:ascii="Open Sans" w:hAnsi="Open Sans" w:cs="Open Sans"/>
                <w:sz w:val="22"/>
                <w:szCs w:val="22"/>
              </w:rPr>
              <w:t xml:space="preserve">Categorize each of the solutions with: 1- removing the hazard 2- a workplace policy or procedure 3- personal protective equipment. If time does not </w:t>
            </w:r>
            <w:proofErr w:type="gramStart"/>
            <w:r w:rsidRPr="004C3725">
              <w:rPr>
                <w:rFonts w:ascii="Open Sans" w:hAnsi="Open Sans" w:cs="Open Sans"/>
                <w:sz w:val="22"/>
                <w:szCs w:val="22"/>
              </w:rPr>
              <w:t>permit</w:t>
            </w:r>
            <w:proofErr w:type="gramEnd"/>
            <w:r w:rsidRPr="004C3725">
              <w:rPr>
                <w:rFonts w:ascii="Open Sans" w:hAnsi="Open Sans" w:cs="Open Sans"/>
                <w:sz w:val="22"/>
                <w:szCs w:val="22"/>
              </w:rPr>
              <w:t xml:space="preserve"> to classify all the solutions, just select a couple to highlight/discuss.</w:t>
            </w:r>
          </w:p>
          <w:p w14:paraId="1F9BCCFE" w14:textId="77777777" w:rsidR="0052771E" w:rsidRPr="004C3725" w:rsidRDefault="0052771E" w:rsidP="004C3725">
            <w:pPr>
              <w:pStyle w:val="ListParagraph"/>
              <w:rPr>
                <w:rFonts w:ascii="Open Sans" w:hAnsi="Open Sans" w:cs="Open Sans"/>
                <w:sz w:val="22"/>
                <w:szCs w:val="22"/>
              </w:rPr>
            </w:pPr>
          </w:p>
          <w:p w14:paraId="2E700685" w14:textId="77777777" w:rsidR="0052771E" w:rsidRPr="004C3725" w:rsidRDefault="0052771E" w:rsidP="0052771E">
            <w:pPr>
              <w:spacing w:after="160" w:line="259" w:lineRule="auto"/>
              <w:rPr>
                <w:rFonts w:ascii="Open Sans" w:hAnsi="Open Sans"/>
                <w:i/>
                <w:iCs/>
                <w:sz w:val="22"/>
                <w:szCs w:val="22"/>
              </w:rPr>
            </w:pPr>
            <w:r w:rsidRPr="004C3725">
              <w:rPr>
                <w:rFonts w:ascii="Open Sans" w:hAnsi="Open Sans"/>
                <w:i/>
                <w:iCs/>
                <w:sz w:val="22"/>
                <w:szCs w:val="22"/>
              </w:rPr>
              <w:t>Individualized Education Plan (IEP) for all special education students must be followed. Examples of accommodations may include, but are not limited to:</w:t>
            </w:r>
          </w:p>
          <w:p w14:paraId="69097A9C" w14:textId="1AED823D" w:rsidR="0052771E" w:rsidRPr="004C3725" w:rsidRDefault="0052771E" w:rsidP="0052771E">
            <w:pPr>
              <w:rPr>
                <w:rFonts w:ascii="Open Sans" w:hAnsi="Open Sans" w:cs="Open Sans"/>
                <w:sz w:val="22"/>
                <w:szCs w:val="22"/>
              </w:rPr>
            </w:pPr>
            <w:r w:rsidRPr="004C3725">
              <w:rPr>
                <w:rFonts w:ascii="Open Sans" w:hAnsi="Open Sans"/>
                <w:iCs/>
                <w:sz w:val="22"/>
                <w:szCs w:val="22"/>
              </w:rPr>
              <w:t>NONE</w:t>
            </w:r>
          </w:p>
        </w:tc>
      </w:tr>
      <w:tr w:rsidR="00B3350C" w:rsidRPr="004C3725" w14:paraId="50863A81" w14:textId="77777777" w:rsidTr="77F5B4C2">
        <w:tc>
          <w:tcPr>
            <w:tcW w:w="2952" w:type="dxa"/>
            <w:shd w:val="clear" w:color="auto" w:fill="auto"/>
          </w:tcPr>
          <w:p w14:paraId="3E48F608" w14:textId="5EE824C9" w:rsidR="00B3350C" w:rsidRPr="004C3725" w:rsidRDefault="77F5B4C2" w:rsidP="77F5B4C2">
            <w:pPr>
              <w:spacing w:before="120" w:after="120"/>
              <w:jc w:val="center"/>
              <w:rPr>
                <w:rFonts w:ascii="Open Sans" w:hAnsi="Open Sans" w:cs="Open Sans"/>
                <w:b/>
                <w:bCs/>
                <w:sz w:val="22"/>
                <w:szCs w:val="22"/>
              </w:rPr>
            </w:pPr>
            <w:r w:rsidRPr="004C3725">
              <w:rPr>
                <w:rFonts w:ascii="Open Sans" w:hAnsi="Open Sans" w:cs="Open Sans"/>
                <w:b/>
                <w:bCs/>
                <w:sz w:val="22"/>
                <w:szCs w:val="22"/>
              </w:rPr>
              <w:t>Lesson Closure</w:t>
            </w:r>
          </w:p>
        </w:tc>
        <w:tc>
          <w:tcPr>
            <w:tcW w:w="7848" w:type="dxa"/>
            <w:shd w:val="clear" w:color="auto" w:fill="auto"/>
          </w:tcPr>
          <w:p w14:paraId="0CA1E9D7" w14:textId="77777777" w:rsidR="003F05E0" w:rsidRPr="004C3725" w:rsidRDefault="003F05E0" w:rsidP="003F05E0">
            <w:pPr>
              <w:rPr>
                <w:rFonts w:ascii="Open Sans" w:hAnsi="Open Sans" w:cs="Open Sans"/>
                <w:b/>
                <w:sz w:val="22"/>
                <w:szCs w:val="22"/>
              </w:rPr>
            </w:pPr>
            <w:r w:rsidRPr="004C3725">
              <w:rPr>
                <w:rFonts w:ascii="Open Sans" w:hAnsi="Open Sans" w:cs="Open Sans"/>
                <w:b/>
                <w:sz w:val="22"/>
                <w:szCs w:val="22"/>
              </w:rPr>
              <w:t>Students will…</w:t>
            </w:r>
          </w:p>
          <w:p w14:paraId="3F88E2BA" w14:textId="71218E7D" w:rsidR="00B3350C" w:rsidRPr="004C3725" w:rsidRDefault="00FC0F51" w:rsidP="00FC0F51">
            <w:pPr>
              <w:pStyle w:val="ListParagraph"/>
              <w:numPr>
                <w:ilvl w:val="0"/>
                <w:numId w:val="19"/>
              </w:numPr>
              <w:spacing w:before="120" w:after="120"/>
              <w:rPr>
                <w:rFonts w:ascii="Open Sans" w:hAnsi="Open Sans" w:cs="Open Sans"/>
                <w:sz w:val="22"/>
                <w:szCs w:val="22"/>
              </w:rPr>
            </w:pPr>
            <w:r w:rsidRPr="004C3725">
              <w:rPr>
                <w:rFonts w:ascii="Open Sans" w:hAnsi="Open Sans" w:cs="Open Sans"/>
                <w:sz w:val="22"/>
                <w:szCs w:val="22"/>
              </w:rPr>
              <w:t xml:space="preserve">Discuss and review the </w:t>
            </w:r>
            <w:proofErr w:type="gramStart"/>
            <w:r w:rsidRPr="004C3725">
              <w:rPr>
                <w:rFonts w:ascii="Open Sans" w:hAnsi="Open Sans" w:cs="Open Sans"/>
                <w:sz w:val="22"/>
                <w:szCs w:val="22"/>
              </w:rPr>
              <w:t>objectives</w:t>
            </w:r>
            <w:proofErr w:type="gramEnd"/>
            <w:r w:rsidRPr="004C3725">
              <w:rPr>
                <w:rFonts w:ascii="Open Sans" w:hAnsi="Open Sans" w:cs="Open Sans"/>
                <w:sz w:val="22"/>
                <w:szCs w:val="22"/>
              </w:rPr>
              <w:t xml:space="preserve"> of this lesson, as outlined in the beginning of this lesson plan.</w:t>
            </w:r>
          </w:p>
          <w:p w14:paraId="2F6435BE" w14:textId="77777777" w:rsidR="0052771E" w:rsidRPr="004C3725" w:rsidRDefault="0052771E" w:rsidP="0052771E">
            <w:pPr>
              <w:pStyle w:val="ListParagraph"/>
              <w:spacing w:before="120" w:after="120"/>
              <w:rPr>
                <w:rFonts w:ascii="Open Sans" w:hAnsi="Open Sans" w:cs="Open Sans"/>
                <w:sz w:val="22"/>
                <w:szCs w:val="22"/>
              </w:rPr>
            </w:pPr>
          </w:p>
          <w:p w14:paraId="02EC7478" w14:textId="77777777" w:rsidR="0052771E" w:rsidRPr="004C3725" w:rsidRDefault="0052771E" w:rsidP="0052771E">
            <w:pPr>
              <w:spacing w:after="160" w:line="259" w:lineRule="auto"/>
              <w:rPr>
                <w:rFonts w:ascii="Open Sans" w:hAnsi="Open Sans"/>
                <w:i/>
                <w:iCs/>
                <w:sz w:val="22"/>
                <w:szCs w:val="22"/>
              </w:rPr>
            </w:pPr>
            <w:r w:rsidRPr="004C3725">
              <w:rPr>
                <w:rFonts w:ascii="Open Sans" w:hAnsi="Open Sans"/>
                <w:i/>
                <w:iCs/>
                <w:sz w:val="22"/>
                <w:szCs w:val="22"/>
              </w:rPr>
              <w:t>Individualized Education Plan (IEP) for all special education students must be followed. Examples of accommodations may include, but are not limited to:</w:t>
            </w:r>
          </w:p>
          <w:p w14:paraId="101353E5" w14:textId="1BB77F41" w:rsidR="0052771E" w:rsidRPr="004C3725" w:rsidRDefault="0052771E" w:rsidP="0052771E">
            <w:pPr>
              <w:rPr>
                <w:rFonts w:ascii="Open Sans" w:hAnsi="Open Sans" w:cs="Open Sans"/>
                <w:sz w:val="22"/>
                <w:szCs w:val="22"/>
              </w:rPr>
            </w:pPr>
            <w:r w:rsidRPr="004C3725">
              <w:rPr>
                <w:rFonts w:ascii="Open Sans" w:hAnsi="Open Sans"/>
                <w:iCs/>
                <w:sz w:val="22"/>
                <w:szCs w:val="22"/>
              </w:rPr>
              <w:t>NONE</w:t>
            </w:r>
          </w:p>
        </w:tc>
      </w:tr>
      <w:tr w:rsidR="00B3350C" w:rsidRPr="004C3725" w14:paraId="09F5B5CB" w14:textId="77777777" w:rsidTr="77F5B4C2">
        <w:trPr>
          <w:trHeight w:val="135"/>
        </w:trPr>
        <w:tc>
          <w:tcPr>
            <w:tcW w:w="2952" w:type="dxa"/>
            <w:shd w:val="clear" w:color="auto" w:fill="auto"/>
          </w:tcPr>
          <w:p w14:paraId="5374FB7C" w14:textId="119F018F" w:rsidR="0080201D" w:rsidRPr="004C3725" w:rsidRDefault="77F5B4C2" w:rsidP="77F5B4C2">
            <w:pPr>
              <w:spacing w:before="120" w:after="120"/>
              <w:jc w:val="center"/>
              <w:rPr>
                <w:rFonts w:ascii="Open Sans" w:hAnsi="Open Sans" w:cs="Open Sans"/>
                <w:b/>
                <w:bCs/>
                <w:sz w:val="22"/>
                <w:szCs w:val="22"/>
              </w:rPr>
            </w:pPr>
            <w:r w:rsidRPr="004C3725">
              <w:rPr>
                <w:rFonts w:ascii="Open Sans" w:hAnsi="Open Sans" w:cs="Open Sans"/>
                <w:b/>
                <w:bCs/>
                <w:sz w:val="22"/>
                <w:szCs w:val="22"/>
              </w:rPr>
              <w:t>Summative/End of Lesson Assessment *</w:t>
            </w:r>
          </w:p>
          <w:p w14:paraId="6CEEAD70" w14:textId="12A5B6A4" w:rsidR="00B3350C" w:rsidRPr="004C3725" w:rsidRDefault="0080201D" w:rsidP="0080201D">
            <w:pPr>
              <w:tabs>
                <w:tab w:val="left" w:pos="2820"/>
              </w:tabs>
              <w:rPr>
                <w:rFonts w:ascii="Open Sans" w:hAnsi="Open Sans" w:cs="Open Sans"/>
                <w:sz w:val="22"/>
                <w:szCs w:val="22"/>
              </w:rPr>
            </w:pPr>
            <w:r w:rsidRPr="004C3725">
              <w:rPr>
                <w:rFonts w:ascii="Open Sans" w:hAnsi="Open Sans" w:cs="Open Sans"/>
                <w:sz w:val="22"/>
                <w:szCs w:val="22"/>
              </w:rPr>
              <w:tab/>
            </w:r>
          </w:p>
        </w:tc>
        <w:tc>
          <w:tcPr>
            <w:tcW w:w="7848" w:type="dxa"/>
            <w:shd w:val="clear" w:color="auto" w:fill="auto"/>
          </w:tcPr>
          <w:p w14:paraId="3A9484D1" w14:textId="77777777" w:rsidR="003F05E0" w:rsidRPr="004C3725" w:rsidRDefault="003F05E0" w:rsidP="003F05E0">
            <w:pPr>
              <w:rPr>
                <w:rFonts w:ascii="Open Sans" w:hAnsi="Open Sans" w:cs="Open Sans"/>
                <w:b/>
                <w:sz w:val="22"/>
                <w:szCs w:val="22"/>
              </w:rPr>
            </w:pPr>
            <w:r w:rsidRPr="004C3725">
              <w:rPr>
                <w:rFonts w:ascii="Open Sans" w:hAnsi="Open Sans" w:cs="Open Sans"/>
                <w:b/>
                <w:sz w:val="22"/>
                <w:szCs w:val="22"/>
              </w:rPr>
              <w:t>Students will…</w:t>
            </w:r>
          </w:p>
          <w:p w14:paraId="03E58935" w14:textId="77777777" w:rsidR="00CF2E7E" w:rsidRPr="004C3725" w:rsidRDefault="00FC0F51" w:rsidP="00FC0F51">
            <w:pPr>
              <w:pStyle w:val="ListParagraph"/>
              <w:numPr>
                <w:ilvl w:val="0"/>
                <w:numId w:val="19"/>
              </w:numPr>
              <w:rPr>
                <w:rFonts w:ascii="Open Sans" w:hAnsi="Open Sans" w:cs="Open Sans"/>
                <w:sz w:val="22"/>
                <w:szCs w:val="22"/>
              </w:rPr>
            </w:pPr>
            <w:r w:rsidRPr="004C3725">
              <w:rPr>
                <w:rFonts w:ascii="Open Sans" w:hAnsi="Open Sans" w:cs="Open Sans"/>
                <w:sz w:val="22"/>
                <w:szCs w:val="22"/>
              </w:rPr>
              <w:t>Complete a post-lesson questionnaire.</w:t>
            </w:r>
          </w:p>
          <w:p w14:paraId="2F5F3FE3" w14:textId="77777777" w:rsidR="0052771E" w:rsidRPr="004C3725" w:rsidRDefault="0052771E" w:rsidP="0052771E">
            <w:pPr>
              <w:rPr>
                <w:rFonts w:ascii="Open Sans" w:hAnsi="Open Sans" w:cs="Open Sans"/>
                <w:sz w:val="22"/>
                <w:szCs w:val="22"/>
              </w:rPr>
            </w:pPr>
          </w:p>
          <w:p w14:paraId="4FDE4455" w14:textId="77777777" w:rsidR="0052771E" w:rsidRPr="004C3725" w:rsidRDefault="0052771E" w:rsidP="0052771E">
            <w:pPr>
              <w:rPr>
                <w:rFonts w:ascii="Open Sans" w:hAnsi="Open Sans" w:cs="Open Sans"/>
                <w:i/>
                <w:iCs/>
                <w:sz w:val="22"/>
                <w:szCs w:val="22"/>
              </w:rPr>
            </w:pPr>
            <w:r w:rsidRPr="004C3725">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3ED2D22F" w:rsidR="0052771E" w:rsidRPr="004C3725" w:rsidRDefault="0052771E" w:rsidP="0052771E">
            <w:pPr>
              <w:rPr>
                <w:rFonts w:ascii="Open Sans" w:hAnsi="Open Sans" w:cs="Open Sans"/>
                <w:sz w:val="22"/>
                <w:szCs w:val="22"/>
              </w:rPr>
            </w:pPr>
            <w:r w:rsidRPr="004C3725">
              <w:rPr>
                <w:rFonts w:ascii="Open Sans" w:hAnsi="Open Sans" w:cs="Open Sans"/>
                <w:iCs/>
                <w:sz w:val="22"/>
                <w:szCs w:val="22"/>
              </w:rPr>
              <w:t>NONE</w:t>
            </w:r>
          </w:p>
        </w:tc>
      </w:tr>
      <w:tr w:rsidR="00B3350C" w:rsidRPr="004C3725" w14:paraId="02913EF1" w14:textId="77777777" w:rsidTr="77F5B4C2">
        <w:trPr>
          <w:trHeight w:val="135"/>
        </w:trPr>
        <w:tc>
          <w:tcPr>
            <w:tcW w:w="2952" w:type="dxa"/>
            <w:shd w:val="clear" w:color="auto" w:fill="auto"/>
          </w:tcPr>
          <w:p w14:paraId="1B170820" w14:textId="7D6F70CE" w:rsidR="00B3350C" w:rsidRPr="004C3725" w:rsidRDefault="77F5B4C2" w:rsidP="77F5B4C2">
            <w:pPr>
              <w:spacing w:before="120" w:after="120"/>
              <w:jc w:val="center"/>
              <w:rPr>
                <w:rFonts w:ascii="Open Sans" w:hAnsi="Open Sans" w:cs="Open Sans"/>
                <w:b/>
                <w:bCs/>
                <w:sz w:val="22"/>
                <w:szCs w:val="22"/>
              </w:rPr>
            </w:pPr>
            <w:r w:rsidRPr="004C3725">
              <w:rPr>
                <w:rFonts w:ascii="Open Sans" w:hAnsi="Open Sans" w:cs="Open Sans"/>
                <w:b/>
                <w:bCs/>
                <w:sz w:val="22"/>
                <w:szCs w:val="22"/>
              </w:rPr>
              <w:t>References/Resources/</w:t>
            </w:r>
          </w:p>
          <w:p w14:paraId="324BDA87" w14:textId="5749D147" w:rsidR="00B3350C" w:rsidRPr="004C3725" w:rsidRDefault="77F5B4C2" w:rsidP="77F5B4C2">
            <w:pPr>
              <w:spacing w:before="120" w:after="120"/>
              <w:jc w:val="center"/>
              <w:rPr>
                <w:rFonts w:ascii="Open Sans" w:hAnsi="Open Sans" w:cs="Open Sans"/>
                <w:b/>
                <w:bCs/>
                <w:sz w:val="22"/>
                <w:szCs w:val="22"/>
              </w:rPr>
            </w:pPr>
            <w:r w:rsidRPr="004C3725">
              <w:rPr>
                <w:rFonts w:ascii="Open Sans" w:hAnsi="Open Sans" w:cs="Open Sans"/>
                <w:b/>
                <w:bCs/>
                <w:sz w:val="22"/>
                <w:szCs w:val="22"/>
              </w:rPr>
              <w:t>Teacher Preparation</w:t>
            </w:r>
          </w:p>
        </w:tc>
        <w:tc>
          <w:tcPr>
            <w:tcW w:w="7848" w:type="dxa"/>
            <w:shd w:val="clear" w:color="auto" w:fill="auto"/>
          </w:tcPr>
          <w:p w14:paraId="2B5B6DD6" w14:textId="2544E890" w:rsidR="00EB2E26" w:rsidRPr="004C3725" w:rsidRDefault="00EB2E26" w:rsidP="00EB2E26">
            <w:pPr>
              <w:pStyle w:val="ListParagraph"/>
              <w:numPr>
                <w:ilvl w:val="0"/>
                <w:numId w:val="13"/>
              </w:numPr>
              <w:rPr>
                <w:rFonts w:ascii="Open Sans" w:hAnsi="Open Sans" w:cs="Open Sans"/>
                <w:color w:val="000000" w:themeColor="text1"/>
                <w:sz w:val="22"/>
                <w:szCs w:val="22"/>
              </w:rPr>
            </w:pPr>
            <w:r w:rsidRPr="004C3725">
              <w:rPr>
                <w:rFonts w:ascii="Open Sans" w:hAnsi="Open Sans" w:cs="Open Sans"/>
                <w:color w:val="000000" w:themeColor="text1"/>
                <w:sz w:val="22"/>
                <w:szCs w:val="22"/>
              </w:rPr>
              <w:t xml:space="preserve">Complete lessons, including Spanish, available at: </w:t>
            </w:r>
            <w:hyperlink r:id="rId12" w:history="1">
              <w:r w:rsidRPr="004C3725">
                <w:rPr>
                  <w:rStyle w:val="Hyperlink"/>
                  <w:rFonts w:ascii="Open Sans" w:hAnsi="Open Sans" w:cs="Open Sans"/>
                  <w:color w:val="000000" w:themeColor="text1"/>
                  <w:sz w:val="22"/>
                  <w:szCs w:val="22"/>
                </w:rPr>
                <w:t>https://www.osha.gov/dte/grant_materials/fy10/sh-20848-10.html</w:t>
              </w:r>
            </w:hyperlink>
          </w:p>
          <w:p w14:paraId="6D9170F3" w14:textId="77777777" w:rsidR="00EB2E26" w:rsidRPr="004C3725" w:rsidRDefault="00EB2E26" w:rsidP="00EB2E26">
            <w:pPr>
              <w:pStyle w:val="ListParagraph"/>
              <w:numPr>
                <w:ilvl w:val="0"/>
                <w:numId w:val="13"/>
              </w:numPr>
              <w:rPr>
                <w:rFonts w:ascii="Open Sans" w:hAnsi="Open Sans" w:cs="Open Sans"/>
                <w:color w:val="000000" w:themeColor="text1"/>
                <w:sz w:val="22"/>
                <w:szCs w:val="22"/>
              </w:rPr>
            </w:pPr>
            <w:r w:rsidRPr="004C3725">
              <w:rPr>
                <w:rFonts w:ascii="Open Sans" w:hAnsi="Open Sans" w:cs="Open Sans"/>
                <w:color w:val="000000" w:themeColor="text1"/>
                <w:sz w:val="22"/>
                <w:szCs w:val="22"/>
              </w:rPr>
              <w:t xml:space="preserve">Occupational Safety and Health Administration (OSHA) </w:t>
            </w:r>
            <w:hyperlink r:id="rId13" w:history="1">
              <w:r w:rsidRPr="004C3725">
                <w:rPr>
                  <w:rStyle w:val="Hyperlink"/>
                  <w:rFonts w:ascii="Open Sans" w:hAnsi="Open Sans" w:cs="Open Sans"/>
                  <w:color w:val="000000" w:themeColor="text1"/>
                  <w:sz w:val="22"/>
                  <w:szCs w:val="22"/>
                </w:rPr>
                <w:t>www.osha.gov</w:t>
              </w:r>
            </w:hyperlink>
            <w:r w:rsidRPr="004C3725">
              <w:rPr>
                <w:rFonts w:ascii="Open Sans" w:hAnsi="Open Sans" w:cs="Open Sans"/>
                <w:color w:val="000000" w:themeColor="text1"/>
                <w:sz w:val="22"/>
                <w:szCs w:val="22"/>
              </w:rPr>
              <w:t xml:space="preserve">  and </w:t>
            </w:r>
            <w:hyperlink r:id="rId14" w:history="1">
              <w:r w:rsidRPr="004C3725">
                <w:rPr>
                  <w:rStyle w:val="Hyperlink"/>
                  <w:rFonts w:ascii="Open Sans" w:hAnsi="Open Sans" w:cs="Open Sans"/>
                  <w:color w:val="000000" w:themeColor="text1"/>
                  <w:sz w:val="22"/>
                  <w:szCs w:val="22"/>
                </w:rPr>
                <w:t>http://www.youth2work.gov/</w:t>
              </w:r>
            </w:hyperlink>
          </w:p>
          <w:p w14:paraId="44124782" w14:textId="2C2D0507" w:rsidR="00EB2E26" w:rsidRPr="004C3725" w:rsidRDefault="00EB2E26" w:rsidP="00EB2E26">
            <w:pPr>
              <w:pStyle w:val="ListParagraph"/>
              <w:numPr>
                <w:ilvl w:val="0"/>
                <w:numId w:val="13"/>
              </w:numPr>
              <w:rPr>
                <w:rFonts w:ascii="Open Sans" w:hAnsi="Open Sans" w:cs="Open Sans"/>
                <w:color w:val="000000" w:themeColor="text1"/>
                <w:sz w:val="22"/>
                <w:szCs w:val="22"/>
              </w:rPr>
            </w:pPr>
            <w:r w:rsidRPr="004C3725">
              <w:rPr>
                <w:rFonts w:ascii="Open Sans" w:hAnsi="Open Sans" w:cs="Open Sans"/>
                <w:color w:val="000000" w:themeColor="text1"/>
                <w:sz w:val="22"/>
                <w:szCs w:val="22"/>
              </w:rPr>
              <w:t xml:space="preserve">National Institute of Occupational Safety and Health (NIOSH) </w:t>
            </w:r>
            <w:hyperlink r:id="rId15" w:history="1">
              <w:r w:rsidRPr="004C3725">
                <w:rPr>
                  <w:rStyle w:val="Hyperlink"/>
                  <w:rFonts w:ascii="Open Sans" w:hAnsi="Open Sans" w:cs="Open Sans"/>
                  <w:color w:val="000000" w:themeColor="text1"/>
                  <w:sz w:val="22"/>
                  <w:szCs w:val="22"/>
                </w:rPr>
                <w:t>http://www.cdc.gov/niosh/topics/youth/</w:t>
              </w:r>
            </w:hyperlink>
          </w:p>
          <w:p w14:paraId="230B4636" w14:textId="24358BA1" w:rsidR="00B3350C" w:rsidRPr="004C3725" w:rsidRDefault="00EB2E26" w:rsidP="00990BF6">
            <w:pPr>
              <w:pStyle w:val="ListParagraph"/>
              <w:numPr>
                <w:ilvl w:val="0"/>
                <w:numId w:val="13"/>
              </w:numPr>
              <w:rPr>
                <w:rFonts w:ascii="Open Sans" w:hAnsi="Open Sans" w:cs="Open Sans"/>
                <w:color w:val="000000" w:themeColor="text1"/>
                <w:sz w:val="22"/>
                <w:szCs w:val="22"/>
              </w:rPr>
            </w:pPr>
            <w:r w:rsidRPr="004C3725">
              <w:rPr>
                <w:rFonts w:ascii="Open Sans" w:hAnsi="Open Sans" w:cs="Open Sans"/>
                <w:color w:val="000000" w:themeColor="text1"/>
                <w:sz w:val="22"/>
                <w:szCs w:val="22"/>
              </w:rPr>
              <w:t xml:space="preserve">Gulf Coast Safety Institute </w:t>
            </w:r>
            <w:hyperlink r:id="rId16" w:history="1">
              <w:r w:rsidRPr="004C3725">
                <w:rPr>
                  <w:rStyle w:val="Hyperlink"/>
                  <w:rFonts w:ascii="Open Sans" w:hAnsi="Open Sans" w:cs="Open Sans"/>
                  <w:color w:val="000000" w:themeColor="text1"/>
                  <w:sz w:val="22"/>
                  <w:szCs w:val="22"/>
                </w:rPr>
                <w:t>www.com.edu/gcsi</w:t>
              </w:r>
            </w:hyperlink>
          </w:p>
        </w:tc>
      </w:tr>
      <w:tr w:rsidR="00B3350C" w:rsidRPr="004C3725" w14:paraId="3B5D5C31" w14:textId="77777777" w:rsidTr="77F5B4C2">
        <w:trPr>
          <w:trHeight w:val="135"/>
        </w:trPr>
        <w:tc>
          <w:tcPr>
            <w:tcW w:w="10800" w:type="dxa"/>
            <w:gridSpan w:val="2"/>
            <w:shd w:val="clear" w:color="auto" w:fill="D9D9D9" w:themeFill="background1" w:themeFillShade="D9"/>
          </w:tcPr>
          <w:p w14:paraId="1928554E" w14:textId="77777777" w:rsidR="00B3350C" w:rsidRPr="004C3725" w:rsidRDefault="77F5B4C2" w:rsidP="77F5B4C2">
            <w:pPr>
              <w:spacing w:before="120" w:after="120"/>
              <w:jc w:val="center"/>
              <w:rPr>
                <w:rFonts w:ascii="Open Sans" w:hAnsi="Open Sans" w:cs="Open Sans"/>
                <w:b/>
                <w:bCs/>
                <w:sz w:val="22"/>
                <w:szCs w:val="22"/>
              </w:rPr>
            </w:pPr>
            <w:r w:rsidRPr="004C3725">
              <w:rPr>
                <w:rFonts w:ascii="Open Sans" w:hAnsi="Open Sans" w:cs="Open Sans"/>
                <w:b/>
                <w:bCs/>
                <w:sz w:val="22"/>
                <w:szCs w:val="22"/>
              </w:rPr>
              <w:t>Additional Required Components</w:t>
            </w:r>
          </w:p>
        </w:tc>
      </w:tr>
      <w:tr w:rsidR="00B3350C" w:rsidRPr="004C3725" w14:paraId="17A4CF5D" w14:textId="77777777" w:rsidTr="77F5B4C2">
        <w:trPr>
          <w:trHeight w:val="485"/>
        </w:trPr>
        <w:tc>
          <w:tcPr>
            <w:tcW w:w="2952" w:type="dxa"/>
            <w:shd w:val="clear" w:color="auto" w:fill="auto"/>
          </w:tcPr>
          <w:p w14:paraId="07A69FE4" w14:textId="4678019B" w:rsidR="00B3350C" w:rsidRPr="004C3725" w:rsidRDefault="77F5B4C2" w:rsidP="77F5B4C2">
            <w:pPr>
              <w:spacing w:before="120" w:after="120"/>
              <w:jc w:val="center"/>
              <w:rPr>
                <w:rFonts w:ascii="Open Sans" w:hAnsi="Open Sans" w:cs="Open Sans"/>
                <w:b/>
                <w:bCs/>
                <w:sz w:val="22"/>
                <w:szCs w:val="22"/>
              </w:rPr>
            </w:pPr>
            <w:r w:rsidRPr="004C3725">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4C3725" w:rsidRDefault="00B3350C" w:rsidP="00DC4B23">
            <w:pPr>
              <w:spacing w:before="120" w:after="120"/>
              <w:rPr>
                <w:rFonts w:ascii="Open Sans" w:hAnsi="Open Sans" w:cs="Open Sans"/>
                <w:sz w:val="22"/>
                <w:szCs w:val="22"/>
              </w:rPr>
            </w:pPr>
          </w:p>
        </w:tc>
      </w:tr>
      <w:tr w:rsidR="00B3350C" w:rsidRPr="004C3725" w14:paraId="13D42D07" w14:textId="77777777" w:rsidTr="00990BF6">
        <w:trPr>
          <w:trHeight w:val="1097"/>
        </w:trPr>
        <w:tc>
          <w:tcPr>
            <w:tcW w:w="2952" w:type="dxa"/>
            <w:shd w:val="clear" w:color="auto" w:fill="auto"/>
          </w:tcPr>
          <w:p w14:paraId="28B3D5E3" w14:textId="0171714D" w:rsidR="00B3350C" w:rsidRPr="004C3725" w:rsidRDefault="00B3350C" w:rsidP="77F5B4C2">
            <w:pPr>
              <w:spacing w:before="120" w:after="120"/>
              <w:jc w:val="center"/>
              <w:rPr>
                <w:rFonts w:ascii="Open Sans" w:hAnsi="Open Sans" w:cs="Open Sans"/>
                <w:b/>
                <w:bCs/>
                <w:sz w:val="22"/>
                <w:szCs w:val="22"/>
              </w:rPr>
            </w:pPr>
            <w:r w:rsidRPr="004C3725">
              <w:rPr>
                <w:rFonts w:ascii="Open Sans" w:hAnsi="Open Sans" w:cs="Open Sans"/>
                <w:b/>
                <w:bCs/>
                <w:sz w:val="22"/>
                <w:szCs w:val="22"/>
              </w:rPr>
              <w:lastRenderedPageBreak/>
              <w:t>College and Career Readiness Connection</w:t>
            </w:r>
            <w:r w:rsidR="00A3064F" w:rsidRPr="004C3725">
              <w:rPr>
                <w:rStyle w:val="FootnoteReference"/>
                <w:rFonts w:ascii="Open Sans" w:hAnsi="Open Sans" w:cs="Open Sans"/>
                <w:b/>
                <w:bCs/>
                <w:sz w:val="22"/>
                <w:szCs w:val="22"/>
              </w:rPr>
              <w:footnoteReference w:id="1"/>
            </w:r>
          </w:p>
        </w:tc>
        <w:tc>
          <w:tcPr>
            <w:tcW w:w="7848" w:type="dxa"/>
            <w:shd w:val="clear" w:color="auto" w:fill="auto"/>
          </w:tcPr>
          <w:p w14:paraId="16213AA9" w14:textId="05FAC969" w:rsidR="00B3350C" w:rsidRPr="004C3725" w:rsidRDefault="00B3350C" w:rsidP="00990BF6">
            <w:pPr>
              <w:rPr>
                <w:rFonts w:ascii="Open Sans" w:hAnsi="Open Sans" w:cs="Open Sans"/>
                <w:sz w:val="22"/>
                <w:szCs w:val="22"/>
              </w:rPr>
            </w:pPr>
          </w:p>
        </w:tc>
      </w:tr>
      <w:tr w:rsidR="00B3350C" w:rsidRPr="004C3725" w14:paraId="4716FB8D" w14:textId="77777777" w:rsidTr="77F5B4C2">
        <w:trPr>
          <w:trHeight w:val="135"/>
        </w:trPr>
        <w:tc>
          <w:tcPr>
            <w:tcW w:w="10800" w:type="dxa"/>
            <w:gridSpan w:val="2"/>
            <w:shd w:val="clear" w:color="auto" w:fill="D9D9D9" w:themeFill="background1" w:themeFillShade="D9"/>
          </w:tcPr>
          <w:p w14:paraId="4DD031E5" w14:textId="77777777" w:rsidR="00B3350C" w:rsidRPr="004C3725" w:rsidRDefault="77F5B4C2" w:rsidP="77F5B4C2">
            <w:pPr>
              <w:spacing w:before="120" w:after="120"/>
              <w:jc w:val="center"/>
              <w:rPr>
                <w:rFonts w:ascii="Open Sans" w:hAnsi="Open Sans" w:cs="Open Sans"/>
                <w:b/>
                <w:bCs/>
                <w:sz w:val="22"/>
                <w:szCs w:val="22"/>
              </w:rPr>
            </w:pPr>
            <w:r w:rsidRPr="004C3725">
              <w:rPr>
                <w:rFonts w:ascii="Open Sans" w:hAnsi="Open Sans" w:cs="Open Sans"/>
                <w:b/>
                <w:bCs/>
                <w:sz w:val="22"/>
                <w:szCs w:val="22"/>
              </w:rPr>
              <w:t>Recommended Strategies</w:t>
            </w:r>
          </w:p>
        </w:tc>
      </w:tr>
      <w:tr w:rsidR="00B3350C" w:rsidRPr="004C3725" w14:paraId="15010D4A" w14:textId="77777777" w:rsidTr="77F5B4C2">
        <w:trPr>
          <w:trHeight w:val="512"/>
        </w:trPr>
        <w:tc>
          <w:tcPr>
            <w:tcW w:w="2952" w:type="dxa"/>
            <w:shd w:val="clear" w:color="auto" w:fill="auto"/>
          </w:tcPr>
          <w:p w14:paraId="57BD3680" w14:textId="519E0340" w:rsidR="00B3350C" w:rsidRPr="004C3725" w:rsidRDefault="77F5B4C2" w:rsidP="77F5B4C2">
            <w:pPr>
              <w:spacing w:before="120" w:after="120"/>
              <w:jc w:val="center"/>
              <w:rPr>
                <w:rFonts w:ascii="Open Sans" w:hAnsi="Open Sans" w:cs="Open Sans"/>
                <w:b/>
                <w:bCs/>
                <w:sz w:val="22"/>
                <w:szCs w:val="22"/>
              </w:rPr>
            </w:pPr>
            <w:r w:rsidRPr="004C3725">
              <w:rPr>
                <w:rFonts w:ascii="Open Sans" w:hAnsi="Open Sans" w:cs="Open Sans"/>
                <w:b/>
                <w:bCs/>
                <w:sz w:val="22"/>
                <w:szCs w:val="22"/>
              </w:rPr>
              <w:t>Reading Strategies</w:t>
            </w:r>
          </w:p>
        </w:tc>
        <w:tc>
          <w:tcPr>
            <w:tcW w:w="7848" w:type="dxa"/>
            <w:shd w:val="clear" w:color="auto" w:fill="auto"/>
          </w:tcPr>
          <w:p w14:paraId="10E0A405" w14:textId="77777777" w:rsidR="00B3350C" w:rsidRPr="004C3725" w:rsidRDefault="00B3350C" w:rsidP="00DC4B23">
            <w:pPr>
              <w:spacing w:before="120" w:after="120"/>
              <w:rPr>
                <w:rFonts w:ascii="Open Sans" w:hAnsi="Open Sans" w:cs="Open Sans"/>
                <w:sz w:val="22"/>
                <w:szCs w:val="22"/>
              </w:rPr>
            </w:pPr>
          </w:p>
        </w:tc>
      </w:tr>
      <w:tr w:rsidR="00B3350C" w:rsidRPr="004C3725" w14:paraId="1B8F084A" w14:textId="77777777" w:rsidTr="77F5B4C2">
        <w:trPr>
          <w:trHeight w:val="530"/>
        </w:trPr>
        <w:tc>
          <w:tcPr>
            <w:tcW w:w="2952" w:type="dxa"/>
            <w:shd w:val="clear" w:color="auto" w:fill="auto"/>
          </w:tcPr>
          <w:p w14:paraId="64678F92" w14:textId="35EF84B8" w:rsidR="00B3350C" w:rsidRPr="004C3725" w:rsidRDefault="77F5B4C2" w:rsidP="77F5B4C2">
            <w:pPr>
              <w:spacing w:before="120" w:after="120"/>
              <w:jc w:val="center"/>
              <w:rPr>
                <w:rFonts w:ascii="Open Sans" w:hAnsi="Open Sans" w:cs="Open Sans"/>
                <w:b/>
                <w:bCs/>
                <w:sz w:val="22"/>
                <w:szCs w:val="22"/>
              </w:rPr>
            </w:pPr>
            <w:r w:rsidRPr="004C3725">
              <w:rPr>
                <w:rFonts w:ascii="Open Sans" w:hAnsi="Open Sans" w:cs="Open Sans"/>
                <w:b/>
                <w:bCs/>
                <w:sz w:val="22"/>
                <w:szCs w:val="22"/>
              </w:rPr>
              <w:t>Quotes</w:t>
            </w:r>
          </w:p>
        </w:tc>
        <w:tc>
          <w:tcPr>
            <w:tcW w:w="7848" w:type="dxa"/>
            <w:shd w:val="clear" w:color="auto" w:fill="auto"/>
          </w:tcPr>
          <w:p w14:paraId="73FBBD03" w14:textId="77777777" w:rsidR="00B3350C" w:rsidRPr="004C3725" w:rsidRDefault="00B3350C" w:rsidP="00DC4B23">
            <w:pPr>
              <w:spacing w:before="120" w:after="120"/>
              <w:rPr>
                <w:rFonts w:ascii="Open Sans" w:hAnsi="Open Sans" w:cs="Open Sans"/>
                <w:sz w:val="22"/>
                <w:szCs w:val="22"/>
              </w:rPr>
            </w:pPr>
          </w:p>
        </w:tc>
      </w:tr>
      <w:tr w:rsidR="00B3350C" w:rsidRPr="004C3725" w14:paraId="01ABF569" w14:textId="77777777" w:rsidTr="77F5B4C2">
        <w:trPr>
          <w:trHeight w:val="1160"/>
        </w:trPr>
        <w:tc>
          <w:tcPr>
            <w:tcW w:w="2952" w:type="dxa"/>
            <w:shd w:val="clear" w:color="auto" w:fill="auto"/>
          </w:tcPr>
          <w:p w14:paraId="593DBD72" w14:textId="40C351D9" w:rsidR="00B3350C" w:rsidRPr="004C3725" w:rsidRDefault="77F5B4C2" w:rsidP="77F5B4C2">
            <w:pPr>
              <w:jc w:val="center"/>
              <w:rPr>
                <w:rFonts w:ascii="Open Sans" w:hAnsi="Open Sans" w:cs="Open Sans"/>
                <w:b/>
                <w:bCs/>
                <w:sz w:val="22"/>
                <w:szCs w:val="22"/>
              </w:rPr>
            </w:pPr>
            <w:r w:rsidRPr="004C3725">
              <w:rPr>
                <w:rFonts w:ascii="Open Sans" w:hAnsi="Open Sans" w:cs="Open Sans"/>
                <w:b/>
                <w:bCs/>
                <w:sz w:val="22"/>
                <w:szCs w:val="22"/>
              </w:rPr>
              <w:t>Multimedia/Visual Strategy</w:t>
            </w:r>
          </w:p>
          <w:p w14:paraId="3099B1F4" w14:textId="74E6B804" w:rsidR="00B3350C" w:rsidRPr="004C3725" w:rsidRDefault="77F5B4C2" w:rsidP="77F5B4C2">
            <w:pPr>
              <w:jc w:val="center"/>
              <w:rPr>
                <w:rFonts w:ascii="Open Sans" w:hAnsi="Open Sans" w:cs="Open Sans"/>
                <w:b/>
                <w:bCs/>
                <w:sz w:val="22"/>
                <w:szCs w:val="22"/>
              </w:rPr>
            </w:pPr>
            <w:r w:rsidRPr="004C3725">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4C3725" w:rsidRDefault="00B3350C" w:rsidP="00DC4B23">
            <w:pPr>
              <w:spacing w:before="120" w:after="120"/>
              <w:rPr>
                <w:rFonts w:ascii="Open Sans" w:hAnsi="Open Sans" w:cs="Open Sans"/>
                <w:sz w:val="22"/>
                <w:szCs w:val="22"/>
              </w:rPr>
            </w:pPr>
          </w:p>
        </w:tc>
      </w:tr>
      <w:tr w:rsidR="00B3350C" w:rsidRPr="004C3725" w14:paraId="258F6118" w14:textId="77777777" w:rsidTr="77F5B4C2">
        <w:tc>
          <w:tcPr>
            <w:tcW w:w="2952" w:type="dxa"/>
            <w:shd w:val="clear" w:color="auto" w:fill="auto"/>
          </w:tcPr>
          <w:p w14:paraId="3CF2726B" w14:textId="4F16B6F0" w:rsidR="00B3350C" w:rsidRPr="004C3725" w:rsidRDefault="77F5B4C2" w:rsidP="77F5B4C2">
            <w:pPr>
              <w:spacing w:before="120" w:after="120"/>
              <w:jc w:val="center"/>
              <w:rPr>
                <w:rFonts w:ascii="Open Sans" w:hAnsi="Open Sans" w:cs="Open Sans"/>
                <w:b/>
                <w:bCs/>
                <w:sz w:val="22"/>
                <w:szCs w:val="22"/>
              </w:rPr>
            </w:pPr>
            <w:r w:rsidRPr="004C3725">
              <w:rPr>
                <w:rFonts w:ascii="Open Sans" w:hAnsi="Open Sans" w:cs="Open Sans"/>
                <w:b/>
                <w:bCs/>
                <w:sz w:val="22"/>
                <w:szCs w:val="22"/>
              </w:rPr>
              <w:t>Graphic Organizers/Handout</w:t>
            </w:r>
          </w:p>
        </w:tc>
        <w:tc>
          <w:tcPr>
            <w:tcW w:w="7848" w:type="dxa"/>
            <w:shd w:val="clear" w:color="auto" w:fill="auto"/>
          </w:tcPr>
          <w:p w14:paraId="3C1C5255" w14:textId="77777777" w:rsidR="00B3350C" w:rsidRPr="004C3725" w:rsidRDefault="00B3350C" w:rsidP="00DC4B23">
            <w:pPr>
              <w:spacing w:before="120" w:after="120"/>
              <w:rPr>
                <w:rFonts w:ascii="Open Sans" w:hAnsi="Open Sans" w:cs="Open Sans"/>
                <w:sz w:val="22"/>
                <w:szCs w:val="22"/>
              </w:rPr>
            </w:pPr>
          </w:p>
        </w:tc>
      </w:tr>
      <w:tr w:rsidR="00B3350C" w:rsidRPr="004C3725" w14:paraId="4E7081C3" w14:textId="77777777" w:rsidTr="77F5B4C2">
        <w:trPr>
          <w:trHeight w:val="135"/>
        </w:trPr>
        <w:tc>
          <w:tcPr>
            <w:tcW w:w="2952" w:type="dxa"/>
            <w:shd w:val="clear" w:color="auto" w:fill="auto"/>
          </w:tcPr>
          <w:p w14:paraId="088CA3DF" w14:textId="30B7C2ED" w:rsidR="00B3350C" w:rsidRPr="004C3725" w:rsidRDefault="77F5B4C2" w:rsidP="77F5B4C2">
            <w:pPr>
              <w:spacing w:before="120"/>
              <w:jc w:val="center"/>
              <w:rPr>
                <w:rFonts w:ascii="Open Sans" w:hAnsi="Open Sans" w:cs="Open Sans"/>
                <w:b/>
                <w:bCs/>
                <w:sz w:val="22"/>
                <w:szCs w:val="22"/>
              </w:rPr>
            </w:pPr>
            <w:r w:rsidRPr="004C3725">
              <w:rPr>
                <w:rFonts w:ascii="Open Sans" w:hAnsi="Open Sans" w:cs="Open Sans"/>
                <w:b/>
                <w:bCs/>
                <w:sz w:val="22"/>
                <w:szCs w:val="22"/>
              </w:rPr>
              <w:t>Writing Strategies</w:t>
            </w:r>
          </w:p>
          <w:p w14:paraId="167766CC" w14:textId="77777777" w:rsidR="00B3350C" w:rsidRPr="004C3725" w:rsidRDefault="77F5B4C2" w:rsidP="77F5B4C2">
            <w:pPr>
              <w:spacing w:after="120"/>
              <w:jc w:val="center"/>
              <w:rPr>
                <w:rFonts w:ascii="Open Sans" w:hAnsi="Open Sans" w:cs="Open Sans"/>
                <w:b/>
                <w:bCs/>
                <w:sz w:val="22"/>
                <w:szCs w:val="22"/>
              </w:rPr>
            </w:pPr>
            <w:r w:rsidRPr="004C3725">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4C3725" w:rsidRDefault="00392521" w:rsidP="00DC4B23">
            <w:pPr>
              <w:spacing w:before="120" w:after="120"/>
              <w:rPr>
                <w:rFonts w:ascii="Open Sans" w:hAnsi="Open Sans" w:cs="Open Sans"/>
                <w:sz w:val="22"/>
                <w:szCs w:val="22"/>
              </w:rPr>
            </w:pPr>
          </w:p>
          <w:p w14:paraId="6920044E" w14:textId="77777777" w:rsidR="00B3350C" w:rsidRPr="004C3725" w:rsidRDefault="00B3350C" w:rsidP="00392521">
            <w:pPr>
              <w:jc w:val="center"/>
              <w:rPr>
                <w:rFonts w:ascii="Open Sans" w:hAnsi="Open Sans" w:cs="Open Sans"/>
                <w:sz w:val="22"/>
                <w:szCs w:val="22"/>
              </w:rPr>
            </w:pPr>
          </w:p>
        </w:tc>
      </w:tr>
      <w:tr w:rsidR="00B3350C" w:rsidRPr="004C3725" w14:paraId="689A5521" w14:textId="77777777" w:rsidTr="77F5B4C2">
        <w:trPr>
          <w:trHeight w:val="135"/>
        </w:trPr>
        <w:tc>
          <w:tcPr>
            <w:tcW w:w="2952" w:type="dxa"/>
            <w:tcBorders>
              <w:bottom w:val="single" w:sz="4" w:space="0" w:color="000000" w:themeColor="text1"/>
            </w:tcBorders>
            <w:shd w:val="clear" w:color="auto" w:fill="auto"/>
          </w:tcPr>
          <w:p w14:paraId="4D2EEDE1" w14:textId="14BDCEE0" w:rsidR="00B3350C" w:rsidRPr="004C3725" w:rsidRDefault="77F5B4C2" w:rsidP="77F5B4C2">
            <w:pPr>
              <w:spacing w:before="120"/>
              <w:jc w:val="center"/>
              <w:rPr>
                <w:rFonts w:ascii="Open Sans" w:hAnsi="Open Sans" w:cs="Open Sans"/>
                <w:b/>
                <w:bCs/>
                <w:sz w:val="22"/>
                <w:szCs w:val="22"/>
              </w:rPr>
            </w:pPr>
            <w:r w:rsidRPr="004C3725">
              <w:rPr>
                <w:rFonts w:ascii="Open Sans" w:hAnsi="Open Sans" w:cs="Open Sans"/>
                <w:b/>
                <w:bCs/>
                <w:sz w:val="22"/>
                <w:szCs w:val="22"/>
              </w:rPr>
              <w:t>Communication</w:t>
            </w:r>
          </w:p>
          <w:p w14:paraId="1C68BAFD" w14:textId="77777777" w:rsidR="00B3350C" w:rsidRPr="004C3725" w:rsidRDefault="77F5B4C2" w:rsidP="77F5B4C2">
            <w:pPr>
              <w:spacing w:after="120"/>
              <w:jc w:val="center"/>
              <w:rPr>
                <w:rFonts w:ascii="Open Sans" w:hAnsi="Open Sans" w:cs="Open Sans"/>
                <w:b/>
                <w:bCs/>
                <w:sz w:val="22"/>
                <w:szCs w:val="22"/>
              </w:rPr>
            </w:pPr>
            <w:r w:rsidRPr="004C3725">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4C3725" w:rsidRDefault="00B3350C" w:rsidP="00DC4B23">
            <w:pPr>
              <w:spacing w:before="120" w:after="120"/>
              <w:rPr>
                <w:rFonts w:ascii="Open Sans" w:hAnsi="Open Sans" w:cs="Open Sans"/>
                <w:sz w:val="22"/>
                <w:szCs w:val="22"/>
              </w:rPr>
            </w:pPr>
          </w:p>
        </w:tc>
      </w:tr>
      <w:tr w:rsidR="00B3350C" w:rsidRPr="004C3725" w14:paraId="16815B57" w14:textId="77777777" w:rsidTr="77F5B4C2">
        <w:tc>
          <w:tcPr>
            <w:tcW w:w="10800" w:type="dxa"/>
            <w:gridSpan w:val="2"/>
            <w:shd w:val="clear" w:color="auto" w:fill="D9D9D9" w:themeFill="background1" w:themeFillShade="D9"/>
          </w:tcPr>
          <w:p w14:paraId="03C0CCE7" w14:textId="77777777" w:rsidR="00B3350C" w:rsidRPr="004C3725" w:rsidRDefault="77F5B4C2" w:rsidP="77F5B4C2">
            <w:pPr>
              <w:spacing w:before="120" w:after="120"/>
              <w:jc w:val="center"/>
              <w:rPr>
                <w:rFonts w:ascii="Open Sans" w:hAnsi="Open Sans" w:cs="Open Sans"/>
                <w:b/>
                <w:bCs/>
                <w:sz w:val="22"/>
                <w:szCs w:val="22"/>
              </w:rPr>
            </w:pPr>
            <w:r w:rsidRPr="004C3725">
              <w:rPr>
                <w:rFonts w:ascii="Open Sans" w:hAnsi="Open Sans" w:cs="Open Sans"/>
                <w:b/>
                <w:bCs/>
                <w:sz w:val="22"/>
                <w:szCs w:val="22"/>
              </w:rPr>
              <w:t>Other Essential Lesson Components</w:t>
            </w:r>
          </w:p>
        </w:tc>
      </w:tr>
      <w:tr w:rsidR="00B3350C" w:rsidRPr="004C3725" w14:paraId="2F92C5B5" w14:textId="77777777" w:rsidTr="77F5B4C2">
        <w:trPr>
          <w:trHeight w:val="404"/>
        </w:trPr>
        <w:tc>
          <w:tcPr>
            <w:tcW w:w="2952" w:type="dxa"/>
            <w:shd w:val="clear" w:color="auto" w:fill="auto"/>
          </w:tcPr>
          <w:p w14:paraId="3DB02087" w14:textId="77777777" w:rsidR="009C0DFC" w:rsidRPr="004C3725" w:rsidRDefault="77F5B4C2" w:rsidP="77F5B4C2">
            <w:pPr>
              <w:jc w:val="center"/>
              <w:rPr>
                <w:rFonts w:ascii="Open Sans" w:hAnsi="Open Sans" w:cs="Open Sans"/>
                <w:b/>
                <w:bCs/>
                <w:sz w:val="22"/>
                <w:szCs w:val="22"/>
              </w:rPr>
            </w:pPr>
            <w:r w:rsidRPr="004C3725">
              <w:rPr>
                <w:rFonts w:ascii="Open Sans" w:hAnsi="Open Sans" w:cs="Open Sans"/>
                <w:b/>
                <w:bCs/>
                <w:sz w:val="22"/>
                <w:szCs w:val="22"/>
              </w:rPr>
              <w:t>Enrichment Activity</w:t>
            </w:r>
          </w:p>
          <w:p w14:paraId="7B99CC87" w14:textId="1A043DE0" w:rsidR="00B3350C" w:rsidRPr="004C3725" w:rsidRDefault="77F5B4C2" w:rsidP="77F5B4C2">
            <w:pPr>
              <w:jc w:val="center"/>
              <w:rPr>
                <w:rFonts w:ascii="Open Sans" w:hAnsi="Open Sans" w:cs="Open Sans"/>
                <w:sz w:val="22"/>
                <w:szCs w:val="22"/>
              </w:rPr>
            </w:pPr>
            <w:r w:rsidRPr="004C3725">
              <w:rPr>
                <w:rFonts w:ascii="Open Sans" w:hAnsi="Open Sans" w:cs="Open Sans"/>
                <w:sz w:val="22"/>
                <w:szCs w:val="22"/>
              </w:rPr>
              <w:t>(e.g., homework assignment)</w:t>
            </w:r>
          </w:p>
        </w:tc>
        <w:tc>
          <w:tcPr>
            <w:tcW w:w="7848" w:type="dxa"/>
            <w:shd w:val="clear" w:color="auto" w:fill="auto"/>
          </w:tcPr>
          <w:p w14:paraId="56485286" w14:textId="77777777" w:rsidR="00B3350C" w:rsidRPr="004C3725" w:rsidRDefault="00B3350C" w:rsidP="00DC4B23">
            <w:pPr>
              <w:spacing w:before="120" w:after="120"/>
              <w:rPr>
                <w:rFonts w:ascii="Open Sans" w:hAnsi="Open Sans" w:cs="Open Sans"/>
                <w:sz w:val="22"/>
                <w:szCs w:val="22"/>
              </w:rPr>
            </w:pPr>
          </w:p>
        </w:tc>
      </w:tr>
      <w:tr w:rsidR="00B3350C" w:rsidRPr="004C3725" w14:paraId="7A48E1E2" w14:textId="77777777" w:rsidTr="77F5B4C2">
        <w:tc>
          <w:tcPr>
            <w:tcW w:w="2952" w:type="dxa"/>
            <w:shd w:val="clear" w:color="auto" w:fill="auto"/>
          </w:tcPr>
          <w:p w14:paraId="2CB7813A" w14:textId="17D8D1BE" w:rsidR="00B3350C" w:rsidRPr="004C3725" w:rsidRDefault="77F5B4C2" w:rsidP="77F5B4C2">
            <w:pPr>
              <w:spacing w:before="120" w:after="120"/>
              <w:jc w:val="center"/>
              <w:rPr>
                <w:rFonts w:ascii="Open Sans" w:hAnsi="Open Sans" w:cs="Open Sans"/>
                <w:b/>
                <w:bCs/>
                <w:sz w:val="22"/>
                <w:szCs w:val="22"/>
              </w:rPr>
            </w:pPr>
            <w:r w:rsidRPr="004C3725">
              <w:rPr>
                <w:rFonts w:ascii="Open Sans" w:hAnsi="Open Sans" w:cs="Open Sans"/>
                <w:b/>
                <w:bCs/>
                <w:sz w:val="22"/>
                <w:szCs w:val="22"/>
              </w:rPr>
              <w:t>Family/Community Connection</w:t>
            </w:r>
          </w:p>
        </w:tc>
        <w:tc>
          <w:tcPr>
            <w:tcW w:w="7848" w:type="dxa"/>
            <w:shd w:val="clear" w:color="auto" w:fill="auto"/>
          </w:tcPr>
          <w:p w14:paraId="16E56B0F" w14:textId="77777777" w:rsidR="00B3350C" w:rsidRPr="004C3725" w:rsidRDefault="00B3350C" w:rsidP="00DC4B23">
            <w:pPr>
              <w:spacing w:before="120" w:after="120"/>
              <w:rPr>
                <w:rFonts w:ascii="Open Sans" w:hAnsi="Open Sans" w:cs="Open Sans"/>
                <w:sz w:val="22"/>
                <w:szCs w:val="22"/>
              </w:rPr>
            </w:pPr>
          </w:p>
        </w:tc>
      </w:tr>
      <w:tr w:rsidR="00B3350C" w:rsidRPr="004C3725" w14:paraId="7E731849" w14:textId="77777777" w:rsidTr="77F5B4C2">
        <w:trPr>
          <w:trHeight w:val="548"/>
        </w:trPr>
        <w:tc>
          <w:tcPr>
            <w:tcW w:w="2952" w:type="dxa"/>
            <w:shd w:val="clear" w:color="auto" w:fill="auto"/>
          </w:tcPr>
          <w:p w14:paraId="590E8739" w14:textId="09BDFA6F" w:rsidR="00B3350C" w:rsidRPr="004C3725" w:rsidRDefault="77F5B4C2" w:rsidP="77F5B4C2">
            <w:pPr>
              <w:spacing w:before="120" w:after="120"/>
              <w:jc w:val="center"/>
              <w:rPr>
                <w:rFonts w:ascii="Open Sans" w:hAnsi="Open Sans" w:cs="Open Sans"/>
                <w:b/>
                <w:bCs/>
                <w:sz w:val="22"/>
                <w:szCs w:val="22"/>
              </w:rPr>
            </w:pPr>
            <w:r w:rsidRPr="004C3725">
              <w:rPr>
                <w:rFonts w:ascii="Open Sans" w:hAnsi="Open Sans" w:cs="Open Sans"/>
                <w:b/>
                <w:bCs/>
                <w:sz w:val="22"/>
                <w:szCs w:val="22"/>
              </w:rPr>
              <w:t>CTSO connection(s)</w:t>
            </w:r>
          </w:p>
        </w:tc>
        <w:tc>
          <w:tcPr>
            <w:tcW w:w="7848" w:type="dxa"/>
            <w:shd w:val="clear" w:color="auto" w:fill="auto"/>
          </w:tcPr>
          <w:p w14:paraId="1D6673BF" w14:textId="74DE861C" w:rsidR="00B3350C" w:rsidRPr="004C3725" w:rsidRDefault="00990BF6" w:rsidP="00990BF6">
            <w:pPr>
              <w:rPr>
                <w:rFonts w:ascii="Open Sans" w:hAnsi="Open Sans" w:cs="Open Sans"/>
                <w:sz w:val="22"/>
                <w:szCs w:val="22"/>
              </w:rPr>
            </w:pPr>
            <w:r w:rsidRPr="004C3725">
              <w:rPr>
                <w:rFonts w:ascii="Open Sans" w:hAnsi="Open Sans" w:cs="Open Sans"/>
                <w:sz w:val="22"/>
                <w:szCs w:val="22"/>
                <w:lang w:val="es-MX"/>
              </w:rPr>
              <w:t>DECA, SkillsUSATexas</w:t>
            </w:r>
          </w:p>
        </w:tc>
      </w:tr>
      <w:tr w:rsidR="00B3350C" w:rsidRPr="004C3725" w14:paraId="2288B088" w14:textId="77777777" w:rsidTr="77F5B4C2">
        <w:trPr>
          <w:trHeight w:val="305"/>
        </w:trPr>
        <w:tc>
          <w:tcPr>
            <w:tcW w:w="2952" w:type="dxa"/>
            <w:shd w:val="clear" w:color="auto" w:fill="auto"/>
          </w:tcPr>
          <w:p w14:paraId="2077A7AD" w14:textId="452D5E10" w:rsidR="00B3350C" w:rsidRPr="004C3725" w:rsidRDefault="00B3350C" w:rsidP="00DC4B23">
            <w:pPr>
              <w:spacing w:before="120" w:after="120"/>
              <w:jc w:val="center"/>
              <w:rPr>
                <w:rFonts w:ascii="Open Sans" w:hAnsi="Open Sans" w:cs="Open Sans"/>
                <w:b/>
                <w:noProof/>
                <w:sz w:val="22"/>
                <w:szCs w:val="22"/>
              </w:rPr>
            </w:pPr>
            <w:r w:rsidRPr="004C3725">
              <w:rPr>
                <w:rFonts w:ascii="Open Sans" w:hAnsi="Open Sans" w:cs="Open Sans"/>
                <w:b/>
                <w:noProof/>
                <w:sz w:val="22"/>
                <w:szCs w:val="22"/>
              </w:rPr>
              <w:t>Service Learning Projects</w:t>
            </w:r>
          </w:p>
        </w:tc>
        <w:tc>
          <w:tcPr>
            <w:tcW w:w="7848" w:type="dxa"/>
            <w:shd w:val="clear" w:color="auto" w:fill="auto"/>
          </w:tcPr>
          <w:p w14:paraId="296854C4" w14:textId="77777777" w:rsidR="00B3350C" w:rsidRPr="004C3725" w:rsidRDefault="00B3350C" w:rsidP="00DC4B23">
            <w:pPr>
              <w:spacing w:before="120" w:after="120"/>
              <w:rPr>
                <w:rFonts w:ascii="Open Sans" w:hAnsi="Open Sans" w:cs="Open Sans"/>
                <w:sz w:val="22"/>
                <w:szCs w:val="22"/>
              </w:rPr>
            </w:pPr>
          </w:p>
        </w:tc>
      </w:tr>
      <w:tr w:rsidR="001B2F76" w:rsidRPr="004C3725" w14:paraId="680EB37A" w14:textId="77777777" w:rsidTr="77F5B4C2">
        <w:trPr>
          <w:trHeight w:val="305"/>
        </w:trPr>
        <w:tc>
          <w:tcPr>
            <w:tcW w:w="2952" w:type="dxa"/>
            <w:shd w:val="clear" w:color="auto" w:fill="auto"/>
          </w:tcPr>
          <w:p w14:paraId="06EE8551" w14:textId="6B7E5A7D" w:rsidR="001B2F76" w:rsidRPr="004C3725" w:rsidRDefault="00BB45D6" w:rsidP="00DC4B23">
            <w:pPr>
              <w:spacing w:before="120" w:after="120"/>
              <w:jc w:val="center"/>
              <w:rPr>
                <w:rFonts w:ascii="Open Sans" w:hAnsi="Open Sans" w:cs="Open Sans"/>
                <w:b/>
                <w:noProof/>
                <w:sz w:val="22"/>
                <w:szCs w:val="22"/>
              </w:rPr>
            </w:pPr>
            <w:r w:rsidRPr="004C3725">
              <w:rPr>
                <w:rFonts w:ascii="Open Sans" w:hAnsi="Open Sans" w:cs="Open Sans"/>
                <w:b/>
                <w:noProof/>
                <w:sz w:val="22"/>
                <w:szCs w:val="22"/>
              </w:rPr>
              <w:t xml:space="preserve">Lesson </w:t>
            </w:r>
            <w:r w:rsidR="001B2F76" w:rsidRPr="004C3725">
              <w:rPr>
                <w:rFonts w:ascii="Open Sans" w:hAnsi="Open Sans" w:cs="Open Sans"/>
                <w:b/>
                <w:noProof/>
                <w:sz w:val="22"/>
                <w:szCs w:val="22"/>
              </w:rPr>
              <w:t>Notes</w:t>
            </w:r>
          </w:p>
        </w:tc>
        <w:tc>
          <w:tcPr>
            <w:tcW w:w="7848" w:type="dxa"/>
            <w:shd w:val="clear" w:color="auto" w:fill="auto"/>
          </w:tcPr>
          <w:p w14:paraId="077D2C07" w14:textId="77777777" w:rsidR="001B2F76" w:rsidRPr="004C3725" w:rsidRDefault="001B2F76" w:rsidP="00DC4B23">
            <w:pPr>
              <w:spacing w:before="120" w:after="120"/>
              <w:rPr>
                <w:rFonts w:ascii="Open Sans" w:hAnsi="Open Sans" w:cs="Open Sans"/>
                <w:sz w:val="22"/>
                <w:szCs w:val="22"/>
              </w:rPr>
            </w:pPr>
          </w:p>
        </w:tc>
      </w:tr>
    </w:tbl>
    <w:p w14:paraId="70E91643" w14:textId="40567201" w:rsidR="003A5AF5" w:rsidRPr="004C3725" w:rsidRDefault="003A5AF5" w:rsidP="00D0097D">
      <w:pPr>
        <w:rPr>
          <w:rFonts w:ascii="Open Sans" w:hAnsi="Open Sans"/>
          <w:sz w:val="22"/>
          <w:szCs w:val="22"/>
        </w:rPr>
      </w:pPr>
    </w:p>
    <w:sectPr w:rsidR="003A5AF5" w:rsidRPr="004C3725" w:rsidSect="002B1169">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DEA67" w14:textId="77777777" w:rsidR="00371784" w:rsidRDefault="00371784" w:rsidP="00B3350C">
      <w:r>
        <w:separator/>
      </w:r>
    </w:p>
  </w:endnote>
  <w:endnote w:type="continuationSeparator" w:id="0">
    <w:p w14:paraId="25BCB770" w14:textId="77777777" w:rsidR="00371784" w:rsidRDefault="00371784"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77F5B4C2">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77F5B4C2">
              <w:rPr>
                <w:rFonts w:asciiTheme="minorHAnsi" w:hAnsiTheme="minorHAnsi" w:cstheme="minorBidi"/>
                <w:b/>
                <w:bCs/>
                <w:sz w:val="20"/>
                <w:szCs w:val="20"/>
              </w:rPr>
              <w:t xml:space="preserve">* </w:t>
            </w:r>
            <w:r w:rsidRPr="77F5B4C2">
              <w:rPr>
                <w:rFonts w:asciiTheme="minorHAnsi" w:hAnsiTheme="minorHAnsi" w:cstheme="minorBidi"/>
                <w:sz w:val="20"/>
                <w:szCs w:val="20"/>
              </w:rPr>
              <w:t>Special Education Modifications or Accommodations, if applicable</w:t>
            </w:r>
          </w:p>
          <w:p w14:paraId="45FC498C" w14:textId="1E33389E" w:rsidR="0080201D" w:rsidRDefault="77F5B4C2" w:rsidP="0080201D">
            <w:pPr>
              <w:pStyle w:val="Footer"/>
            </w:pPr>
            <w:r w:rsidRPr="77F5B4C2">
              <w:rPr>
                <w:rFonts w:asciiTheme="minorHAnsi" w:hAnsiTheme="minorHAnsi" w:cstheme="minorBidi"/>
                <w:sz w:val="20"/>
                <w:szCs w:val="20"/>
              </w:rPr>
              <w:t xml:space="preserve">Copyright © Texas Education Agency 2017. All rights reserved                                                                         </w:t>
            </w:r>
            <w:r w:rsidRPr="77F5B4C2">
              <w:rPr>
                <w:rFonts w:ascii="Open Sans" w:hAnsi="Open Sans" w:cs="Open Sans"/>
                <w:b/>
                <w:bCs/>
                <w:sz w:val="16"/>
                <w:szCs w:val="16"/>
              </w:rPr>
              <w:t xml:space="preserve"> </w:t>
            </w:r>
            <w:r w:rsidR="0080201D" w:rsidRPr="77F5B4C2">
              <w:rPr>
                <w:rFonts w:ascii="Open Sans" w:hAnsi="Open Sans" w:cs="Open Sans"/>
                <w:b/>
                <w:bCs/>
                <w:noProof/>
                <w:sz w:val="16"/>
                <w:szCs w:val="16"/>
              </w:rPr>
              <w:fldChar w:fldCharType="begin"/>
            </w:r>
            <w:r w:rsidR="0080201D" w:rsidRPr="77F5B4C2">
              <w:rPr>
                <w:rFonts w:ascii="Open Sans" w:hAnsi="Open Sans" w:cs="Open Sans"/>
                <w:b/>
                <w:bCs/>
                <w:noProof/>
                <w:sz w:val="16"/>
                <w:szCs w:val="16"/>
              </w:rPr>
              <w:instrText xml:space="preserve"> PAGE </w:instrText>
            </w:r>
            <w:r w:rsidR="0080201D" w:rsidRPr="77F5B4C2">
              <w:rPr>
                <w:rFonts w:ascii="Open Sans" w:hAnsi="Open Sans" w:cs="Open Sans"/>
                <w:b/>
                <w:bCs/>
                <w:noProof/>
                <w:sz w:val="16"/>
                <w:szCs w:val="16"/>
              </w:rPr>
              <w:fldChar w:fldCharType="separate"/>
            </w:r>
            <w:r w:rsidR="000509B8">
              <w:rPr>
                <w:rFonts w:ascii="Open Sans" w:hAnsi="Open Sans" w:cs="Open Sans"/>
                <w:b/>
                <w:bCs/>
                <w:noProof/>
                <w:sz w:val="16"/>
                <w:szCs w:val="16"/>
              </w:rPr>
              <w:t>1</w:t>
            </w:r>
            <w:r w:rsidR="0080201D" w:rsidRPr="77F5B4C2">
              <w:rPr>
                <w:rFonts w:ascii="Open Sans" w:hAnsi="Open Sans" w:cs="Open Sans"/>
                <w:b/>
                <w:bCs/>
                <w:noProof/>
                <w:sz w:val="16"/>
                <w:szCs w:val="16"/>
              </w:rPr>
              <w:fldChar w:fldCharType="end"/>
            </w:r>
            <w:r w:rsidRPr="77F5B4C2">
              <w:rPr>
                <w:rFonts w:ascii="Open Sans" w:hAnsi="Open Sans" w:cs="Open Sans"/>
                <w:sz w:val="16"/>
                <w:szCs w:val="16"/>
              </w:rPr>
              <w:t xml:space="preserve"> of </w:t>
            </w:r>
            <w:r w:rsidR="0080201D" w:rsidRPr="77F5B4C2">
              <w:rPr>
                <w:rFonts w:ascii="Open Sans" w:hAnsi="Open Sans" w:cs="Open Sans"/>
                <w:b/>
                <w:bCs/>
                <w:noProof/>
                <w:sz w:val="16"/>
                <w:szCs w:val="16"/>
              </w:rPr>
              <w:fldChar w:fldCharType="begin"/>
            </w:r>
            <w:r w:rsidR="0080201D" w:rsidRPr="77F5B4C2">
              <w:rPr>
                <w:rFonts w:ascii="Open Sans" w:hAnsi="Open Sans" w:cs="Open Sans"/>
                <w:b/>
                <w:bCs/>
                <w:noProof/>
                <w:sz w:val="16"/>
                <w:szCs w:val="16"/>
              </w:rPr>
              <w:instrText xml:space="preserve"> NUMPAGES  </w:instrText>
            </w:r>
            <w:r w:rsidR="0080201D" w:rsidRPr="77F5B4C2">
              <w:rPr>
                <w:rFonts w:ascii="Open Sans" w:hAnsi="Open Sans" w:cs="Open Sans"/>
                <w:b/>
                <w:bCs/>
                <w:noProof/>
                <w:sz w:val="16"/>
                <w:szCs w:val="16"/>
              </w:rPr>
              <w:fldChar w:fldCharType="separate"/>
            </w:r>
            <w:r w:rsidR="000509B8">
              <w:rPr>
                <w:rFonts w:ascii="Open Sans" w:hAnsi="Open Sans" w:cs="Open Sans"/>
                <w:b/>
                <w:bCs/>
                <w:noProof/>
                <w:sz w:val="16"/>
                <w:szCs w:val="16"/>
              </w:rPr>
              <w:t>6</w:t>
            </w:r>
            <w:r w:rsidR="0080201D" w:rsidRPr="77F5B4C2">
              <w:rPr>
                <w:rFonts w:ascii="Open Sans" w:hAnsi="Open Sans" w:cs="Open Sans"/>
                <w:b/>
                <w:bCs/>
                <w:noProof/>
                <w:sz w:val="16"/>
                <w:szCs w:val="16"/>
              </w:rPr>
              <w:fldChar w:fldCharType="end"/>
            </w:r>
            <w:r w:rsidRPr="77F5B4C2">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9C3622" w14:textId="77777777" w:rsidR="00371784" w:rsidRDefault="00371784" w:rsidP="00B3350C">
      <w:bookmarkStart w:id="0" w:name="_Hlk484955581"/>
      <w:bookmarkEnd w:id="0"/>
      <w:r>
        <w:separator/>
      </w:r>
    </w:p>
  </w:footnote>
  <w:footnote w:type="continuationSeparator" w:id="0">
    <w:p w14:paraId="7096AA27" w14:textId="77777777" w:rsidR="00371784" w:rsidRDefault="00371784"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16451971"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137523">
      <w:rPr>
        <w:noProof/>
      </w:rPr>
      <w:drawing>
        <wp:inline distT="0" distB="0" distL="0" distR="0" wp14:anchorId="0ED6F5EF" wp14:editId="5188531D">
          <wp:extent cx="1414299" cy="680224"/>
          <wp:effectExtent l="0" t="0" r="0" b="5715"/>
          <wp:docPr id="18" name="Picture 18" descr="C:\Users\Caroline\AppData\Local\Microsoft\Windows\INetCache\Content.Word\16_TDL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Caroline\AppData\Local\Microsoft\Windows\INetCache\Content.Word\16_TDL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7165" cy="686412"/>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33107"/>
    <w:multiLevelType w:val="hybridMultilevel"/>
    <w:tmpl w:val="A5346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21013"/>
    <w:multiLevelType w:val="hybridMultilevel"/>
    <w:tmpl w:val="C2E8D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FB5905"/>
    <w:multiLevelType w:val="hybridMultilevel"/>
    <w:tmpl w:val="D92AC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240050"/>
    <w:multiLevelType w:val="hybridMultilevel"/>
    <w:tmpl w:val="5E602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3B6F37"/>
    <w:multiLevelType w:val="hybridMultilevel"/>
    <w:tmpl w:val="D4FEB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DD4113"/>
    <w:multiLevelType w:val="hybridMultilevel"/>
    <w:tmpl w:val="D1845382"/>
    <w:lvl w:ilvl="0" w:tplc="BF74760C">
      <w:start w:val="1"/>
      <w:numFmt w:val="bullet"/>
      <w:pStyle w:val="Bullet1"/>
      <w:lvlText w:val="•"/>
      <w:lvlJc w:val="left"/>
      <w:pPr>
        <w:tabs>
          <w:tab w:val="num" w:pos="0"/>
        </w:tabs>
        <w:ind w:left="720" w:hanging="360"/>
      </w:pPr>
      <w:rPr>
        <w:rFonts w:ascii="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3DD30701"/>
    <w:multiLevelType w:val="hybridMultilevel"/>
    <w:tmpl w:val="B9B04C2E"/>
    <w:lvl w:ilvl="0" w:tplc="765C0A24">
      <w:numFmt w:val="bullet"/>
      <w:lvlText w:val="-"/>
      <w:lvlJc w:val="left"/>
      <w:pPr>
        <w:tabs>
          <w:tab w:val="num" w:pos="720"/>
        </w:tabs>
        <w:ind w:left="720" w:hanging="360"/>
      </w:pPr>
      <w:rPr>
        <w:rFonts w:ascii="Calibri" w:eastAsia="Times New Roman" w:hAnsi="Calibri" w:hint="default"/>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59460FCC"/>
    <w:multiLevelType w:val="hybridMultilevel"/>
    <w:tmpl w:val="4C92C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372A02"/>
    <w:multiLevelType w:val="hybridMultilevel"/>
    <w:tmpl w:val="A87C484C"/>
    <w:lvl w:ilvl="0" w:tplc="1D00E0C0">
      <w:start w:val="1"/>
      <w:numFmt w:val="decimal"/>
      <w:pStyle w:val="Resources"/>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nsid w:val="5E4263BD"/>
    <w:multiLevelType w:val="hybridMultilevel"/>
    <w:tmpl w:val="131EA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9948A7"/>
    <w:multiLevelType w:val="hybridMultilevel"/>
    <w:tmpl w:val="C28E6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665C79"/>
    <w:multiLevelType w:val="hybridMultilevel"/>
    <w:tmpl w:val="C7CA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B42903"/>
    <w:multiLevelType w:val="hybridMultilevel"/>
    <w:tmpl w:val="0EDC88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nsid w:val="70CE5B40"/>
    <w:multiLevelType w:val="hybridMultilevel"/>
    <w:tmpl w:val="2864FADC"/>
    <w:lvl w:ilvl="0" w:tplc="05968F4E">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981FF7"/>
    <w:multiLevelType w:val="hybridMultilevel"/>
    <w:tmpl w:val="07F80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18"/>
  </w:num>
  <w:num w:numId="5">
    <w:abstractNumId w:val="4"/>
  </w:num>
  <w:num w:numId="6">
    <w:abstractNumId w:val="1"/>
  </w:num>
  <w:num w:numId="7">
    <w:abstractNumId w:val="7"/>
  </w:num>
  <w:num w:numId="8">
    <w:abstractNumId w:val="12"/>
  </w:num>
  <w:num w:numId="9">
    <w:abstractNumId w:val="9"/>
  </w:num>
  <w:num w:numId="10">
    <w:abstractNumId w:val="17"/>
  </w:num>
  <w:num w:numId="11">
    <w:abstractNumId w:val="16"/>
  </w:num>
  <w:num w:numId="12">
    <w:abstractNumId w:val="10"/>
  </w:num>
  <w:num w:numId="13">
    <w:abstractNumId w:val="14"/>
  </w:num>
  <w:num w:numId="14">
    <w:abstractNumId w:val="8"/>
  </w:num>
  <w:num w:numId="15">
    <w:abstractNumId w:val="15"/>
  </w:num>
  <w:num w:numId="16">
    <w:abstractNumId w:val="6"/>
  </w:num>
  <w:num w:numId="17">
    <w:abstractNumId w:val="11"/>
  </w:num>
  <w:num w:numId="18">
    <w:abstractNumId w:val="13"/>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50C"/>
    <w:rsid w:val="0000084E"/>
    <w:rsid w:val="0001515F"/>
    <w:rsid w:val="00031033"/>
    <w:rsid w:val="00032E32"/>
    <w:rsid w:val="000367AF"/>
    <w:rsid w:val="00041506"/>
    <w:rsid w:val="000509B8"/>
    <w:rsid w:val="000643CB"/>
    <w:rsid w:val="000674C7"/>
    <w:rsid w:val="0007585A"/>
    <w:rsid w:val="00082295"/>
    <w:rsid w:val="000870CF"/>
    <w:rsid w:val="000B0E23"/>
    <w:rsid w:val="000B4DB1"/>
    <w:rsid w:val="000B55DB"/>
    <w:rsid w:val="000C7160"/>
    <w:rsid w:val="000E3926"/>
    <w:rsid w:val="000E54FE"/>
    <w:rsid w:val="000F3BAE"/>
    <w:rsid w:val="00100350"/>
    <w:rsid w:val="00102605"/>
    <w:rsid w:val="00105B8D"/>
    <w:rsid w:val="0012758B"/>
    <w:rsid w:val="00130697"/>
    <w:rsid w:val="001365FC"/>
    <w:rsid w:val="00136851"/>
    <w:rsid w:val="00137523"/>
    <w:rsid w:val="001471B7"/>
    <w:rsid w:val="001505B8"/>
    <w:rsid w:val="00156CDF"/>
    <w:rsid w:val="0016751A"/>
    <w:rsid w:val="00176056"/>
    <w:rsid w:val="00193D97"/>
    <w:rsid w:val="001A599E"/>
    <w:rsid w:val="001B2F76"/>
    <w:rsid w:val="001B49BC"/>
    <w:rsid w:val="001C6069"/>
    <w:rsid w:val="001E19C1"/>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41A92"/>
    <w:rsid w:val="00353B8B"/>
    <w:rsid w:val="00360C84"/>
    <w:rsid w:val="00364D1C"/>
    <w:rsid w:val="003665FA"/>
    <w:rsid w:val="00371784"/>
    <w:rsid w:val="00392521"/>
    <w:rsid w:val="00394878"/>
    <w:rsid w:val="00394B5A"/>
    <w:rsid w:val="003A19D8"/>
    <w:rsid w:val="003A2D94"/>
    <w:rsid w:val="003A5AF5"/>
    <w:rsid w:val="003C1D31"/>
    <w:rsid w:val="003C1DA3"/>
    <w:rsid w:val="003D3528"/>
    <w:rsid w:val="003D5621"/>
    <w:rsid w:val="003E1152"/>
    <w:rsid w:val="003E1A93"/>
    <w:rsid w:val="003E689E"/>
    <w:rsid w:val="003F05E0"/>
    <w:rsid w:val="0040274D"/>
    <w:rsid w:val="00404593"/>
    <w:rsid w:val="00417B82"/>
    <w:rsid w:val="00422061"/>
    <w:rsid w:val="00437940"/>
    <w:rsid w:val="0045160A"/>
    <w:rsid w:val="00452856"/>
    <w:rsid w:val="00461195"/>
    <w:rsid w:val="00463CC9"/>
    <w:rsid w:val="00481B0E"/>
    <w:rsid w:val="00490634"/>
    <w:rsid w:val="00496C0F"/>
    <w:rsid w:val="004C3725"/>
    <w:rsid w:val="004C57ED"/>
    <w:rsid w:val="004C5C79"/>
    <w:rsid w:val="004C6DEB"/>
    <w:rsid w:val="004D64F6"/>
    <w:rsid w:val="004E1321"/>
    <w:rsid w:val="004F05F4"/>
    <w:rsid w:val="005046FC"/>
    <w:rsid w:val="0050552F"/>
    <w:rsid w:val="00511C4E"/>
    <w:rsid w:val="0052771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B7D07"/>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1939"/>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0BF6"/>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8134C"/>
    <w:rsid w:val="00A97251"/>
    <w:rsid w:val="00AD2DB9"/>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5B10"/>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C1900"/>
    <w:rsid w:val="00DD0449"/>
    <w:rsid w:val="00DD2AE9"/>
    <w:rsid w:val="00DD7CAB"/>
    <w:rsid w:val="00DF6585"/>
    <w:rsid w:val="00E02301"/>
    <w:rsid w:val="00E0498F"/>
    <w:rsid w:val="00E25A40"/>
    <w:rsid w:val="00E36775"/>
    <w:rsid w:val="00E477A6"/>
    <w:rsid w:val="00E56B45"/>
    <w:rsid w:val="00E759AC"/>
    <w:rsid w:val="00E765DE"/>
    <w:rsid w:val="00E76E2C"/>
    <w:rsid w:val="00E848E6"/>
    <w:rsid w:val="00EA0348"/>
    <w:rsid w:val="00EB2E26"/>
    <w:rsid w:val="00EC4A06"/>
    <w:rsid w:val="00EC4C98"/>
    <w:rsid w:val="00ED5E43"/>
    <w:rsid w:val="00EE1A9D"/>
    <w:rsid w:val="00EE1F10"/>
    <w:rsid w:val="00EE374B"/>
    <w:rsid w:val="00EE4FCF"/>
    <w:rsid w:val="00EE618A"/>
    <w:rsid w:val="00EF4311"/>
    <w:rsid w:val="00EF7034"/>
    <w:rsid w:val="00F065C2"/>
    <w:rsid w:val="00F1385A"/>
    <w:rsid w:val="00F15838"/>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0F51"/>
    <w:rsid w:val="00FC20F2"/>
    <w:rsid w:val="00FC67E8"/>
    <w:rsid w:val="00FC7A3A"/>
    <w:rsid w:val="00FD0F5B"/>
    <w:rsid w:val="00FD1D4E"/>
    <w:rsid w:val="00FF7F12"/>
    <w:rsid w:val="77F5B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990BF6"/>
    <w:rPr>
      <w:color w:val="954F72" w:themeColor="followedHyperlink"/>
      <w:u w:val="single"/>
    </w:rPr>
  </w:style>
  <w:style w:type="paragraph" w:customStyle="1" w:styleId="Resources">
    <w:name w:val="Resources"/>
    <w:basedOn w:val="Normal"/>
    <w:uiPriority w:val="99"/>
    <w:rsid w:val="00193D97"/>
    <w:pPr>
      <w:numPr>
        <w:numId w:val="8"/>
      </w:numPr>
      <w:tabs>
        <w:tab w:val="left" w:pos="360"/>
        <w:tab w:val="left" w:pos="5040"/>
      </w:tabs>
      <w:spacing w:after="80"/>
      <w:ind w:hanging="720"/>
    </w:pPr>
    <w:rPr>
      <w:rFonts w:ascii="Arial" w:eastAsia="Calibri" w:hAnsi="Arial" w:cs="Arial"/>
      <w:sz w:val="20"/>
      <w:szCs w:val="20"/>
    </w:rPr>
  </w:style>
  <w:style w:type="paragraph" w:customStyle="1" w:styleId="Bullet1">
    <w:name w:val="Bullet 1"/>
    <w:basedOn w:val="Normal"/>
    <w:link w:val="Bullet1Char"/>
    <w:uiPriority w:val="99"/>
    <w:rsid w:val="00193D97"/>
    <w:pPr>
      <w:numPr>
        <w:numId w:val="9"/>
      </w:numPr>
      <w:tabs>
        <w:tab w:val="left" w:pos="360"/>
        <w:tab w:val="left" w:pos="5040"/>
      </w:tabs>
    </w:pPr>
    <w:rPr>
      <w:rFonts w:ascii="Arial" w:eastAsia="Calibri" w:hAnsi="Arial" w:cs="Arial"/>
      <w:sz w:val="20"/>
      <w:szCs w:val="20"/>
    </w:rPr>
  </w:style>
  <w:style w:type="character" w:customStyle="1" w:styleId="Bullet1Char">
    <w:name w:val="Bullet 1 Char"/>
    <w:link w:val="Bullet1"/>
    <w:uiPriority w:val="99"/>
    <w:locked/>
    <w:rsid w:val="00193D97"/>
    <w:rPr>
      <w:rFonts w:ascii="Arial" w:eastAsia="Calibri" w:hAnsi="Arial" w:cs="Arial"/>
      <w:sz w:val="20"/>
      <w:szCs w:val="20"/>
    </w:rPr>
  </w:style>
  <w:style w:type="paragraph" w:customStyle="1" w:styleId="PARAGRAPH1">
    <w:name w:val="*PARAGRAPH (1)"/>
    <w:link w:val="PARAGRAPH1Char"/>
    <w:rsid w:val="00EC4C98"/>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EC4C98"/>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EC4C98"/>
    <w:rPr>
      <w:rFonts w:ascii="Calibri" w:eastAsia="Calibri" w:hAnsi="Calibri" w:cs="Times New Roman"/>
    </w:rPr>
  </w:style>
  <w:style w:type="character" w:customStyle="1" w:styleId="PARAGRAPH1Char">
    <w:name w:val="*PARAGRAPH (1) Char"/>
    <w:link w:val="PARAGRAPH1"/>
    <w:rsid w:val="00EC4C9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footer" Target="footer2.xml"/><Relationship Id="rId21" Type="http://schemas.openxmlformats.org/officeDocument/2006/relationships/header" Target="header3.xml"/><Relationship Id="rId22" Type="http://schemas.openxmlformats.org/officeDocument/2006/relationships/footer" Target="footer3.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txcte.org" TargetMode="External"/><Relationship Id="rId12" Type="http://schemas.openxmlformats.org/officeDocument/2006/relationships/hyperlink" Target="https://www.osha.gov/dte/grant_materials/fy10/sh-20848-10.html" TargetMode="External"/><Relationship Id="rId13" Type="http://schemas.openxmlformats.org/officeDocument/2006/relationships/hyperlink" Target="http://www.osha.gov" TargetMode="External"/><Relationship Id="rId14" Type="http://schemas.openxmlformats.org/officeDocument/2006/relationships/hyperlink" Target="http://www.youth2work.gov/" TargetMode="External"/><Relationship Id="rId15" Type="http://schemas.openxmlformats.org/officeDocument/2006/relationships/hyperlink" Target="http://www.cdc.gov/niosh/topics/youth/" TargetMode="External"/><Relationship Id="rId16" Type="http://schemas.openxmlformats.org/officeDocument/2006/relationships/hyperlink" Target="http://www.com.edu/gcsi"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66043-2FAB-41F1-BF42-FC394C44A11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E234F423-FCF0-47ED-B127-D76D3972F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E863F4-DD3D-464D-A527-BF1BAF07A3FB}">
  <ds:schemaRefs>
    <ds:schemaRef ds:uri="http://schemas.microsoft.com/sharepoint/v3/contenttype/forms"/>
  </ds:schemaRefs>
</ds:datastoreItem>
</file>

<file path=customXml/itemProps4.xml><?xml version="1.0" encoding="utf-8"?>
<ds:datastoreItem xmlns:ds="http://schemas.openxmlformats.org/officeDocument/2006/customXml" ds:itemID="{2663F1CA-BA3C-B848-B99B-69AFC3DEB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1218</Words>
  <Characters>6944</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Wieland, Debbie</dc:creator>
  <cp:lastModifiedBy>Ankitha Rai</cp:lastModifiedBy>
  <cp:revision>3</cp:revision>
  <cp:lastPrinted>2017-06-09T13:57:00Z</cp:lastPrinted>
  <dcterms:created xsi:type="dcterms:W3CDTF">2017-08-12T17:27:00Z</dcterms:created>
  <dcterms:modified xsi:type="dcterms:W3CDTF">2017-12-07T15:58:00Z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