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85" w:type="dxa"/>
        <w:tblInd w:w="-52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Caption w:val=""/>
        <w:tblDescription w:val=""/>
      </w:tblPr>
      <w:tblGrid>
        <w:gridCol w:w="3675"/>
        <w:gridCol w:w="7110"/>
      </w:tblGrid>
      <w:tr w:rsidR="00B3350C" w:rsidRPr="007A03EF" w14:paraId="1295C2AC" w14:textId="77777777" w:rsidTr="467682BF">
        <w:tc>
          <w:tcPr>
            <w:tcW w:w="10785" w:type="dxa"/>
            <w:gridSpan w:val="2"/>
            <w:tcBorders>
              <w:top w:val="nil"/>
              <w:left w:val="nil"/>
              <w:bottom w:val="single" w:sz="4" w:space="0" w:color="auto"/>
              <w:right w:val="nil"/>
            </w:tcBorders>
            <w:shd w:val="clear" w:color="auto" w:fill="auto"/>
          </w:tcPr>
          <w:p w14:paraId="576A65A4" w14:textId="6FEF8F70" w:rsidR="00B3350C" w:rsidRPr="007A03EF" w:rsidRDefault="000D369F" w:rsidP="2805F829">
            <w:pPr>
              <w:jc w:val="center"/>
              <w:rPr>
                <w:rFonts w:ascii="Open Sans" w:hAnsi="Open Sans" w:cs="Open Sans"/>
                <w:b/>
                <w:bCs/>
                <w:sz w:val="22"/>
                <w:szCs w:val="22"/>
              </w:rPr>
            </w:pPr>
            <w:r>
              <w:rPr>
                <w:rFonts w:ascii="Open Sans" w:hAnsi="Open Sans" w:cs="Open Sans"/>
                <w:b/>
                <w:bCs/>
                <w:sz w:val="22"/>
                <w:szCs w:val="22"/>
              </w:rPr>
              <w:t>TEXAS CTE LESSON PLAN</w:t>
            </w:r>
          </w:p>
          <w:p w14:paraId="21B5545C" w14:textId="77777777" w:rsidR="00B3350C" w:rsidRPr="007A03EF" w:rsidRDefault="00D41530" w:rsidP="003D5621">
            <w:pPr>
              <w:jc w:val="center"/>
              <w:rPr>
                <w:rFonts w:ascii="Open Sans" w:hAnsi="Open Sans" w:cs="Open Sans"/>
                <w:b/>
                <w:sz w:val="22"/>
                <w:szCs w:val="22"/>
              </w:rPr>
            </w:pPr>
            <w:hyperlink r:id="rId11" w:history="1">
              <w:r w:rsidR="002D294D" w:rsidRPr="007A03EF">
                <w:rPr>
                  <w:rStyle w:val="Hyperlink"/>
                  <w:rFonts w:ascii="Open Sans" w:hAnsi="Open Sans" w:cs="Open Sans"/>
                  <w:sz w:val="22"/>
                  <w:szCs w:val="22"/>
                </w:rPr>
                <w:t>www.txcte.org</w:t>
              </w:r>
            </w:hyperlink>
            <w:r w:rsidR="002D294D" w:rsidRPr="007A03EF">
              <w:rPr>
                <w:rFonts w:ascii="Open Sans" w:hAnsi="Open Sans" w:cs="Open Sans"/>
                <w:b/>
                <w:sz w:val="22"/>
                <w:szCs w:val="22"/>
              </w:rPr>
              <w:t xml:space="preserve"> </w:t>
            </w:r>
          </w:p>
          <w:p w14:paraId="27CA2FBA" w14:textId="6865BA9F" w:rsidR="003D5621" w:rsidRPr="007A03EF" w:rsidRDefault="003D5621" w:rsidP="003D5621">
            <w:pPr>
              <w:jc w:val="center"/>
              <w:rPr>
                <w:rFonts w:ascii="Open Sans" w:hAnsi="Open Sans" w:cs="Open Sans"/>
                <w:b/>
                <w:sz w:val="22"/>
                <w:szCs w:val="22"/>
              </w:rPr>
            </w:pPr>
          </w:p>
        </w:tc>
      </w:tr>
      <w:tr w:rsidR="00B3350C" w:rsidRPr="007A03EF" w14:paraId="14F0CA88" w14:textId="77777777" w:rsidTr="467682BF">
        <w:trPr>
          <w:trHeight w:val="170"/>
        </w:trPr>
        <w:tc>
          <w:tcPr>
            <w:tcW w:w="1078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7A03EF" w:rsidRDefault="2805F829" w:rsidP="2805F829">
            <w:pPr>
              <w:spacing w:before="120" w:after="120"/>
              <w:jc w:val="center"/>
              <w:rPr>
                <w:rFonts w:ascii="Open Sans" w:hAnsi="Open Sans" w:cs="Open Sans"/>
                <w:b/>
                <w:bCs/>
                <w:sz w:val="22"/>
                <w:szCs w:val="22"/>
              </w:rPr>
            </w:pPr>
            <w:r w:rsidRPr="007A03EF">
              <w:rPr>
                <w:rFonts w:ascii="Open Sans" w:hAnsi="Open Sans" w:cs="Open Sans"/>
                <w:b/>
                <w:bCs/>
                <w:sz w:val="22"/>
                <w:szCs w:val="22"/>
              </w:rPr>
              <w:t>Lesson Identification and TEKS Addressed</w:t>
            </w:r>
          </w:p>
        </w:tc>
      </w:tr>
      <w:tr w:rsidR="00B3350C" w:rsidRPr="007A03EF" w14:paraId="68975472" w14:textId="77777777" w:rsidTr="467682BF">
        <w:trPr>
          <w:trHeight w:val="170"/>
        </w:trPr>
        <w:tc>
          <w:tcPr>
            <w:tcW w:w="3675" w:type="dxa"/>
            <w:tcBorders>
              <w:top w:val="single" w:sz="4" w:space="0" w:color="auto"/>
            </w:tcBorders>
            <w:shd w:val="clear" w:color="auto" w:fill="auto"/>
          </w:tcPr>
          <w:p w14:paraId="7496874A" w14:textId="787E5E61" w:rsidR="00B3350C" w:rsidRPr="007A03EF" w:rsidRDefault="2805F829" w:rsidP="2805F829">
            <w:pPr>
              <w:spacing w:before="120" w:after="120"/>
              <w:jc w:val="center"/>
              <w:rPr>
                <w:rFonts w:ascii="Open Sans" w:hAnsi="Open Sans" w:cs="Open Sans"/>
                <w:b/>
                <w:bCs/>
                <w:sz w:val="22"/>
                <w:szCs w:val="22"/>
              </w:rPr>
            </w:pPr>
            <w:r w:rsidRPr="007A03EF">
              <w:rPr>
                <w:rFonts w:ascii="Open Sans" w:hAnsi="Open Sans" w:cs="Open Sans"/>
                <w:b/>
                <w:bCs/>
                <w:sz w:val="22"/>
                <w:szCs w:val="22"/>
              </w:rPr>
              <w:t>Career Cluster</w:t>
            </w:r>
          </w:p>
        </w:tc>
        <w:tc>
          <w:tcPr>
            <w:tcW w:w="7110" w:type="dxa"/>
            <w:tcBorders>
              <w:top w:val="single" w:sz="4" w:space="0" w:color="auto"/>
            </w:tcBorders>
            <w:shd w:val="clear" w:color="auto" w:fill="auto"/>
          </w:tcPr>
          <w:p w14:paraId="4DD11173" w14:textId="7FDE0CD6" w:rsidR="00B3350C" w:rsidRPr="007A03EF" w:rsidRDefault="00C917AE" w:rsidP="467682BF">
            <w:pPr>
              <w:spacing w:before="120" w:after="120"/>
              <w:rPr>
                <w:rFonts w:ascii="Open Sans" w:hAnsi="Open Sans" w:cs="Open Sans"/>
                <w:sz w:val="22"/>
                <w:szCs w:val="22"/>
              </w:rPr>
            </w:pPr>
            <w:r w:rsidRPr="007A03EF">
              <w:rPr>
                <w:rFonts w:ascii="Open Sans" w:hAnsi="Open Sans" w:cs="Open Sans"/>
                <w:sz w:val="22"/>
                <w:szCs w:val="22"/>
              </w:rPr>
              <w:t>Business Management and Administration</w:t>
            </w:r>
          </w:p>
        </w:tc>
      </w:tr>
      <w:tr w:rsidR="00B3350C" w:rsidRPr="007A03EF" w14:paraId="6E5988F1" w14:textId="77777777" w:rsidTr="467682BF">
        <w:tc>
          <w:tcPr>
            <w:tcW w:w="3675" w:type="dxa"/>
            <w:shd w:val="clear" w:color="auto" w:fill="auto"/>
          </w:tcPr>
          <w:p w14:paraId="108F9A4B" w14:textId="22F7B5E3" w:rsidR="00B3350C" w:rsidRPr="007A03EF" w:rsidRDefault="2805F829" w:rsidP="2805F829">
            <w:pPr>
              <w:spacing w:before="120" w:after="120"/>
              <w:jc w:val="center"/>
              <w:rPr>
                <w:rFonts w:ascii="Open Sans" w:hAnsi="Open Sans" w:cs="Open Sans"/>
                <w:b/>
                <w:bCs/>
                <w:sz w:val="22"/>
                <w:szCs w:val="22"/>
              </w:rPr>
            </w:pPr>
            <w:r w:rsidRPr="007A03EF">
              <w:rPr>
                <w:rFonts w:ascii="Open Sans" w:hAnsi="Open Sans" w:cs="Open Sans"/>
                <w:b/>
                <w:bCs/>
                <w:sz w:val="22"/>
                <w:szCs w:val="22"/>
              </w:rPr>
              <w:t>Course Name</w:t>
            </w:r>
          </w:p>
        </w:tc>
        <w:tc>
          <w:tcPr>
            <w:tcW w:w="7110" w:type="dxa"/>
            <w:shd w:val="clear" w:color="auto" w:fill="auto"/>
          </w:tcPr>
          <w:p w14:paraId="701EF2E7" w14:textId="1DA1A417" w:rsidR="00B3350C" w:rsidRPr="007A03EF" w:rsidRDefault="00C917AE" w:rsidP="467682BF">
            <w:pPr>
              <w:spacing w:before="120" w:after="120"/>
              <w:rPr>
                <w:rFonts w:ascii="Open Sans" w:hAnsi="Open Sans" w:cs="Open Sans"/>
                <w:sz w:val="22"/>
                <w:szCs w:val="22"/>
              </w:rPr>
            </w:pPr>
            <w:r w:rsidRPr="007A03EF">
              <w:rPr>
                <w:rFonts w:ascii="Open Sans" w:hAnsi="Open Sans" w:cs="Open Sans"/>
                <w:sz w:val="22"/>
                <w:szCs w:val="22"/>
              </w:rPr>
              <w:t>Business Information Management I</w:t>
            </w:r>
          </w:p>
        </w:tc>
      </w:tr>
      <w:tr w:rsidR="00B3350C" w:rsidRPr="007A03EF" w14:paraId="16A9422A" w14:textId="77777777" w:rsidTr="467682BF">
        <w:tc>
          <w:tcPr>
            <w:tcW w:w="3675" w:type="dxa"/>
            <w:shd w:val="clear" w:color="auto" w:fill="auto"/>
          </w:tcPr>
          <w:p w14:paraId="7BE77DA8" w14:textId="0C5D5065" w:rsidR="00B3350C" w:rsidRPr="007A03EF" w:rsidRDefault="661D7F90" w:rsidP="661D7F90">
            <w:pPr>
              <w:spacing w:before="120" w:after="120"/>
              <w:jc w:val="center"/>
              <w:rPr>
                <w:rFonts w:ascii="Open Sans" w:hAnsi="Open Sans" w:cs="Open Sans"/>
                <w:b/>
                <w:bCs/>
                <w:sz w:val="22"/>
                <w:szCs w:val="22"/>
              </w:rPr>
            </w:pPr>
            <w:r w:rsidRPr="007A03EF">
              <w:rPr>
                <w:rFonts w:ascii="Open Sans" w:hAnsi="Open Sans" w:cs="Open Sans"/>
                <w:b/>
                <w:bCs/>
                <w:sz w:val="22"/>
                <w:szCs w:val="22"/>
              </w:rPr>
              <w:t>Lesson/Unit Title</w:t>
            </w:r>
          </w:p>
        </w:tc>
        <w:tc>
          <w:tcPr>
            <w:tcW w:w="7110" w:type="dxa"/>
            <w:shd w:val="clear" w:color="auto" w:fill="auto"/>
          </w:tcPr>
          <w:p w14:paraId="7ACC9CD3" w14:textId="545E9BD2" w:rsidR="00B3350C" w:rsidRPr="007A03EF" w:rsidRDefault="00C917AE" w:rsidP="000D369F">
            <w:pPr>
              <w:spacing w:before="120" w:after="120"/>
              <w:rPr>
                <w:rFonts w:ascii="Open Sans" w:hAnsi="Open Sans" w:cs="Open Sans"/>
                <w:sz w:val="22"/>
                <w:szCs w:val="22"/>
              </w:rPr>
            </w:pPr>
            <w:bookmarkStart w:id="1" w:name="page1"/>
            <w:bookmarkEnd w:id="1"/>
            <w:r w:rsidRPr="000D369F">
              <w:rPr>
                <w:rFonts w:ascii="Open Sans" w:hAnsi="Open Sans" w:cs="Open Sans"/>
                <w:sz w:val="22"/>
                <w:szCs w:val="22"/>
              </w:rPr>
              <w:t>Multimedia Presentations: Guidelines and Effectiveness</w:t>
            </w:r>
          </w:p>
        </w:tc>
      </w:tr>
      <w:tr w:rsidR="00B3350C" w:rsidRPr="007A03EF" w14:paraId="7029DC65" w14:textId="77777777" w:rsidTr="467682BF">
        <w:trPr>
          <w:trHeight w:val="135"/>
        </w:trPr>
        <w:tc>
          <w:tcPr>
            <w:tcW w:w="3675" w:type="dxa"/>
            <w:shd w:val="clear" w:color="auto" w:fill="auto"/>
          </w:tcPr>
          <w:p w14:paraId="765C144E" w14:textId="4CCD2C10" w:rsidR="00B3350C" w:rsidRPr="007A03EF" w:rsidRDefault="2805F829" w:rsidP="2805F829">
            <w:pPr>
              <w:spacing w:before="120" w:after="120"/>
              <w:jc w:val="center"/>
              <w:rPr>
                <w:rFonts w:ascii="Open Sans" w:hAnsi="Open Sans" w:cs="Open Sans"/>
                <w:b/>
                <w:bCs/>
                <w:sz w:val="22"/>
                <w:szCs w:val="22"/>
              </w:rPr>
            </w:pPr>
            <w:r w:rsidRPr="007A03EF">
              <w:rPr>
                <w:rFonts w:ascii="Open Sans" w:hAnsi="Open Sans" w:cs="Open Sans"/>
                <w:b/>
                <w:bCs/>
                <w:sz w:val="22"/>
                <w:szCs w:val="22"/>
              </w:rPr>
              <w:t>TEKS Student Expectations</w:t>
            </w:r>
          </w:p>
        </w:tc>
        <w:tc>
          <w:tcPr>
            <w:tcW w:w="7110" w:type="dxa"/>
            <w:shd w:val="clear" w:color="auto" w:fill="auto"/>
          </w:tcPr>
          <w:p w14:paraId="7E5C1592" w14:textId="77777777" w:rsidR="007A03EF" w:rsidRDefault="00C917AE" w:rsidP="00C917AE">
            <w:pPr>
              <w:spacing w:before="120" w:after="120"/>
              <w:rPr>
                <w:rFonts w:ascii="Open Sans" w:hAnsi="Open Sans" w:cs="Open Sans"/>
                <w:sz w:val="22"/>
                <w:szCs w:val="22"/>
              </w:rPr>
            </w:pPr>
            <w:r w:rsidRPr="007A03EF">
              <w:rPr>
                <w:rFonts w:ascii="Open Sans" w:hAnsi="Open Sans" w:cs="Open Sans"/>
                <w:sz w:val="22"/>
                <w:szCs w:val="22"/>
              </w:rPr>
              <w:t>130.136. (c)</w:t>
            </w:r>
          </w:p>
          <w:p w14:paraId="434CC0E4" w14:textId="07238D00" w:rsidR="00C917AE" w:rsidRPr="007A03EF" w:rsidRDefault="00C917AE" w:rsidP="007A03EF">
            <w:pPr>
              <w:spacing w:before="120" w:after="120"/>
              <w:ind w:left="720"/>
              <w:rPr>
                <w:rFonts w:ascii="Open Sans" w:hAnsi="Open Sans" w:cs="Open Sans"/>
                <w:sz w:val="22"/>
                <w:szCs w:val="22"/>
              </w:rPr>
            </w:pPr>
            <w:r w:rsidRPr="007A03EF">
              <w:rPr>
                <w:rFonts w:ascii="Open Sans" w:hAnsi="Open Sans" w:cs="Open Sans"/>
                <w:sz w:val="22"/>
                <w:szCs w:val="22"/>
              </w:rPr>
              <w:t>(9)</w:t>
            </w:r>
            <w:r w:rsidR="007A03EF" w:rsidRPr="007A03EF">
              <w:rPr>
                <w:rFonts w:ascii="Open Sans" w:hAnsi="Open Sans" w:cs="Open Sans"/>
                <w:sz w:val="22"/>
                <w:szCs w:val="22"/>
              </w:rPr>
              <w:t xml:space="preserve"> The student uses commands to retrieve data and create reports from databases.</w:t>
            </w:r>
          </w:p>
          <w:p w14:paraId="7153E95A" w14:textId="7554CCF4" w:rsidR="00B3350C" w:rsidRPr="007A03EF" w:rsidRDefault="00C917AE" w:rsidP="007A03EF">
            <w:pPr>
              <w:spacing w:before="120" w:after="120"/>
              <w:ind w:left="1440"/>
              <w:rPr>
                <w:rFonts w:ascii="Open Sans" w:hAnsi="Open Sans" w:cs="Open Sans"/>
                <w:sz w:val="22"/>
                <w:szCs w:val="22"/>
              </w:rPr>
            </w:pPr>
            <w:r w:rsidRPr="007A03EF">
              <w:rPr>
                <w:rFonts w:ascii="Open Sans" w:hAnsi="Open Sans" w:cs="Open Sans"/>
                <w:sz w:val="22"/>
                <w:szCs w:val="22"/>
              </w:rPr>
              <w:t>(A) The student is expected to identify the guidelines for using graphics, fonts, and special effects in presentations</w:t>
            </w:r>
          </w:p>
          <w:p w14:paraId="17228A07" w14:textId="5F59F862" w:rsidR="00C917AE" w:rsidRPr="007A03EF" w:rsidRDefault="00C917AE" w:rsidP="007A03EF">
            <w:pPr>
              <w:spacing w:before="120" w:after="120"/>
              <w:ind w:left="1440"/>
              <w:rPr>
                <w:rFonts w:ascii="Open Sans" w:hAnsi="Open Sans" w:cs="Open Sans"/>
                <w:sz w:val="22"/>
                <w:szCs w:val="22"/>
              </w:rPr>
            </w:pPr>
            <w:r w:rsidRPr="007A03EF">
              <w:rPr>
                <w:rFonts w:ascii="Open Sans" w:hAnsi="Open Sans" w:cs="Open Sans"/>
                <w:sz w:val="22"/>
                <w:szCs w:val="22"/>
              </w:rPr>
              <w:t>(B) The student is expected to analyze the effectiveness of multimedia presentations</w:t>
            </w:r>
          </w:p>
          <w:p w14:paraId="4583E660" w14:textId="159975EB" w:rsidR="00C917AE" w:rsidRPr="007A03EF" w:rsidRDefault="00C917AE" w:rsidP="007A03EF">
            <w:pPr>
              <w:spacing w:before="120" w:after="120"/>
              <w:ind w:left="1440"/>
              <w:rPr>
                <w:rFonts w:ascii="Open Sans" w:eastAsia="Open Sans" w:hAnsi="Open Sans" w:cs="Open Sans"/>
                <w:sz w:val="22"/>
                <w:szCs w:val="22"/>
              </w:rPr>
            </w:pPr>
            <w:r w:rsidRPr="007A03EF">
              <w:rPr>
                <w:rFonts w:ascii="Open Sans" w:hAnsi="Open Sans" w:cs="Open Sans"/>
                <w:sz w:val="22"/>
                <w:szCs w:val="22"/>
              </w:rPr>
              <w:t>(C) The student is expected to determine the appropriate technology to create and deliver an effective presentation</w:t>
            </w:r>
          </w:p>
        </w:tc>
      </w:tr>
      <w:tr w:rsidR="00B3350C" w:rsidRPr="007A03EF" w14:paraId="692B52BF" w14:textId="77777777" w:rsidTr="467682BF">
        <w:trPr>
          <w:trHeight w:val="1133"/>
        </w:trPr>
        <w:tc>
          <w:tcPr>
            <w:tcW w:w="10785" w:type="dxa"/>
            <w:gridSpan w:val="2"/>
            <w:shd w:val="clear" w:color="auto" w:fill="D9D9D9" w:themeFill="background1" w:themeFillShade="D9"/>
          </w:tcPr>
          <w:p w14:paraId="10F901A2" w14:textId="77777777" w:rsidR="00B3350C" w:rsidRPr="007A03EF" w:rsidRDefault="2805F829" w:rsidP="2805F829">
            <w:pPr>
              <w:spacing w:before="120" w:after="120"/>
              <w:jc w:val="center"/>
              <w:rPr>
                <w:rFonts w:ascii="Open Sans" w:hAnsi="Open Sans" w:cs="Open Sans"/>
                <w:b/>
                <w:bCs/>
                <w:sz w:val="22"/>
                <w:szCs w:val="22"/>
              </w:rPr>
            </w:pPr>
            <w:r w:rsidRPr="007A03EF">
              <w:rPr>
                <w:rFonts w:ascii="Open Sans" w:hAnsi="Open Sans" w:cs="Open Sans"/>
                <w:b/>
                <w:bCs/>
                <w:sz w:val="22"/>
                <w:szCs w:val="22"/>
              </w:rPr>
              <w:t>Basic Direct Teach Lesson</w:t>
            </w:r>
          </w:p>
          <w:p w14:paraId="3BC06FE8" w14:textId="28B382E3" w:rsidR="00B3350C" w:rsidRPr="007A03EF" w:rsidRDefault="2805F829" w:rsidP="2805F829">
            <w:pPr>
              <w:jc w:val="center"/>
              <w:rPr>
                <w:rFonts w:ascii="Open Sans" w:hAnsi="Open Sans" w:cs="Open Sans"/>
                <w:sz w:val="22"/>
                <w:szCs w:val="22"/>
              </w:rPr>
            </w:pPr>
            <w:r w:rsidRPr="007A03EF">
              <w:rPr>
                <w:rFonts w:ascii="Open Sans" w:hAnsi="Open Sans" w:cs="Open Sans"/>
                <w:sz w:val="22"/>
                <w:szCs w:val="22"/>
              </w:rPr>
              <w:t xml:space="preserve">(Includes Special Education Modifications/Accommodations and </w:t>
            </w:r>
          </w:p>
          <w:p w14:paraId="3042A4DA" w14:textId="6E415551" w:rsidR="00B3350C" w:rsidRPr="007A03EF" w:rsidRDefault="2805F829" w:rsidP="2805F829">
            <w:pPr>
              <w:jc w:val="center"/>
              <w:rPr>
                <w:rFonts w:ascii="Open Sans" w:hAnsi="Open Sans" w:cs="Open Sans"/>
                <w:sz w:val="22"/>
                <w:szCs w:val="22"/>
              </w:rPr>
            </w:pPr>
            <w:r w:rsidRPr="007A03EF">
              <w:rPr>
                <w:rFonts w:ascii="Open Sans" w:hAnsi="Open Sans" w:cs="Open Sans"/>
                <w:sz w:val="22"/>
                <w:szCs w:val="22"/>
              </w:rPr>
              <w:t>one English Language Proficiency Standards (ELPS) Strategy)</w:t>
            </w:r>
          </w:p>
          <w:p w14:paraId="5635CDF7" w14:textId="3179FF44" w:rsidR="00D0097D" w:rsidRPr="007A03EF" w:rsidRDefault="00D0097D" w:rsidP="00D0097D">
            <w:pPr>
              <w:jc w:val="center"/>
              <w:rPr>
                <w:rFonts w:ascii="Open Sans" w:hAnsi="Open Sans" w:cs="Open Sans"/>
                <w:b/>
                <w:sz w:val="22"/>
                <w:szCs w:val="22"/>
              </w:rPr>
            </w:pPr>
          </w:p>
        </w:tc>
      </w:tr>
      <w:tr w:rsidR="00B3350C" w:rsidRPr="007A03EF" w14:paraId="49CA021C" w14:textId="77777777" w:rsidTr="467682BF">
        <w:trPr>
          <w:trHeight w:val="27"/>
        </w:trPr>
        <w:tc>
          <w:tcPr>
            <w:tcW w:w="3675" w:type="dxa"/>
            <w:shd w:val="clear" w:color="auto" w:fill="auto"/>
          </w:tcPr>
          <w:p w14:paraId="3E12574F" w14:textId="76204C22" w:rsidR="00B3350C" w:rsidRPr="007A03EF" w:rsidRDefault="2805F829" w:rsidP="2805F829">
            <w:pPr>
              <w:spacing w:before="120" w:after="120"/>
              <w:jc w:val="center"/>
              <w:rPr>
                <w:rFonts w:ascii="Open Sans" w:hAnsi="Open Sans" w:cs="Open Sans"/>
                <w:b/>
                <w:bCs/>
                <w:sz w:val="22"/>
                <w:szCs w:val="22"/>
              </w:rPr>
            </w:pPr>
            <w:r w:rsidRPr="007A03EF">
              <w:rPr>
                <w:rFonts w:ascii="Open Sans" w:hAnsi="Open Sans" w:cs="Open Sans"/>
                <w:b/>
                <w:bCs/>
                <w:sz w:val="22"/>
                <w:szCs w:val="22"/>
              </w:rPr>
              <w:t>Instructional Objectives</w:t>
            </w:r>
          </w:p>
        </w:tc>
        <w:tc>
          <w:tcPr>
            <w:tcW w:w="7110" w:type="dxa"/>
            <w:shd w:val="clear" w:color="auto" w:fill="auto"/>
          </w:tcPr>
          <w:p w14:paraId="18B2F8BC" w14:textId="77777777" w:rsidR="00C917AE" w:rsidRPr="007A03EF" w:rsidRDefault="00C917AE" w:rsidP="00C917AE">
            <w:pPr>
              <w:rPr>
                <w:rFonts w:ascii="Open Sans" w:hAnsi="Open Sans" w:cs="Open Sans"/>
                <w:sz w:val="22"/>
                <w:szCs w:val="22"/>
              </w:rPr>
            </w:pPr>
            <w:r w:rsidRPr="007A03EF">
              <w:rPr>
                <w:rFonts w:ascii="Open Sans" w:eastAsia="Calibri" w:hAnsi="Open Sans" w:cs="Open Sans"/>
                <w:sz w:val="22"/>
                <w:szCs w:val="22"/>
              </w:rPr>
              <w:t>The student applies presentation management technology.</w:t>
            </w:r>
          </w:p>
          <w:p w14:paraId="7A2E4A21" w14:textId="77777777" w:rsidR="00C917AE" w:rsidRPr="007A03EF" w:rsidRDefault="00C917AE" w:rsidP="00C917AE">
            <w:pPr>
              <w:rPr>
                <w:rFonts w:ascii="Open Sans" w:hAnsi="Open Sans" w:cs="Open Sans"/>
                <w:sz w:val="22"/>
                <w:szCs w:val="22"/>
              </w:rPr>
            </w:pPr>
            <w:r w:rsidRPr="007A03EF">
              <w:rPr>
                <w:rFonts w:ascii="Open Sans" w:eastAsia="Calibri" w:hAnsi="Open Sans" w:cs="Open Sans"/>
                <w:sz w:val="22"/>
                <w:szCs w:val="22"/>
              </w:rPr>
              <w:t>The student is expected to identify guidelines for using graphics, fonts, and special effects in presentations.</w:t>
            </w:r>
          </w:p>
          <w:p w14:paraId="5CDECE32" w14:textId="77777777" w:rsidR="00C917AE" w:rsidRPr="007A03EF" w:rsidRDefault="00C917AE" w:rsidP="00C917AE">
            <w:pPr>
              <w:spacing w:line="8" w:lineRule="exact"/>
              <w:rPr>
                <w:rFonts w:ascii="Open Sans" w:hAnsi="Open Sans" w:cs="Open Sans"/>
                <w:sz w:val="22"/>
                <w:szCs w:val="22"/>
              </w:rPr>
            </w:pPr>
          </w:p>
          <w:p w14:paraId="60AC3715" w14:textId="69AA30D4" w:rsidR="00B3350C" w:rsidRPr="007A03EF" w:rsidRDefault="00C917AE" w:rsidP="00C917AE">
            <w:pPr>
              <w:rPr>
                <w:rFonts w:ascii="Open Sans" w:hAnsi="Open Sans" w:cs="Open Sans"/>
                <w:sz w:val="22"/>
                <w:szCs w:val="22"/>
              </w:rPr>
            </w:pPr>
            <w:r w:rsidRPr="007A03EF">
              <w:rPr>
                <w:rFonts w:ascii="Open Sans" w:eastAsia="Calibri" w:hAnsi="Open Sans" w:cs="Open Sans"/>
                <w:sz w:val="22"/>
                <w:szCs w:val="22"/>
              </w:rPr>
              <w:t>The student is expected to analyze effectiveness of multimedia presentations.</w:t>
            </w:r>
          </w:p>
        </w:tc>
      </w:tr>
      <w:tr w:rsidR="00B3350C" w:rsidRPr="007A03EF" w14:paraId="741CD4A0" w14:textId="77777777" w:rsidTr="467682BF">
        <w:trPr>
          <w:trHeight w:val="27"/>
        </w:trPr>
        <w:tc>
          <w:tcPr>
            <w:tcW w:w="3675" w:type="dxa"/>
            <w:shd w:val="clear" w:color="auto" w:fill="auto"/>
          </w:tcPr>
          <w:p w14:paraId="65BFD213" w14:textId="6A49AE17" w:rsidR="00B3350C" w:rsidRPr="007A03EF" w:rsidRDefault="661D7F90" w:rsidP="661D7F90">
            <w:pPr>
              <w:spacing w:before="120" w:after="120"/>
              <w:jc w:val="center"/>
              <w:rPr>
                <w:rFonts w:ascii="Open Sans" w:hAnsi="Open Sans" w:cs="Open Sans"/>
                <w:b/>
                <w:bCs/>
                <w:sz w:val="22"/>
                <w:szCs w:val="22"/>
              </w:rPr>
            </w:pPr>
            <w:r w:rsidRPr="007A03EF">
              <w:rPr>
                <w:rFonts w:ascii="Open Sans" w:hAnsi="Open Sans" w:cs="Open Sans"/>
                <w:b/>
                <w:bCs/>
                <w:sz w:val="22"/>
                <w:szCs w:val="22"/>
              </w:rPr>
              <w:t>Rationale</w:t>
            </w:r>
          </w:p>
        </w:tc>
        <w:tc>
          <w:tcPr>
            <w:tcW w:w="7110" w:type="dxa"/>
            <w:shd w:val="clear" w:color="auto" w:fill="auto"/>
          </w:tcPr>
          <w:p w14:paraId="0AEAFDF2" w14:textId="6717F6B0" w:rsidR="00B3350C" w:rsidRPr="007A03EF" w:rsidRDefault="00256D22" w:rsidP="467682BF">
            <w:pPr>
              <w:spacing w:before="120" w:after="120"/>
              <w:rPr>
                <w:rFonts w:ascii="Open Sans" w:eastAsia="Open Sans" w:hAnsi="Open Sans" w:cs="Open Sans"/>
                <w:color w:val="222222"/>
                <w:sz w:val="22"/>
                <w:szCs w:val="22"/>
              </w:rPr>
            </w:pPr>
            <w:proofErr w:type="gramStart"/>
            <w:r w:rsidRPr="00256D22">
              <w:rPr>
                <w:rFonts w:ascii="Open Sans" w:eastAsia="Open Sans" w:hAnsi="Open Sans" w:cs="Open Sans"/>
                <w:color w:val="222222"/>
                <w:sz w:val="22"/>
                <w:szCs w:val="22"/>
              </w:rPr>
              <w:t>In order to</w:t>
            </w:r>
            <w:proofErr w:type="gramEnd"/>
            <w:r w:rsidRPr="00256D22">
              <w:rPr>
                <w:rFonts w:ascii="Open Sans" w:eastAsia="Open Sans" w:hAnsi="Open Sans" w:cs="Open Sans"/>
                <w:color w:val="222222"/>
                <w:sz w:val="22"/>
                <w:szCs w:val="22"/>
              </w:rPr>
              <w:t xml:space="preserve"> create effective multimedia presentations, students must be able to identify the qualities of effective presentations, such as graphics, fonts, and special</w:t>
            </w:r>
            <w:bookmarkStart w:id="2" w:name="_GoBack"/>
            <w:bookmarkEnd w:id="2"/>
            <w:r w:rsidRPr="00256D22">
              <w:rPr>
                <w:rFonts w:ascii="Open Sans" w:eastAsia="Open Sans" w:hAnsi="Open Sans" w:cs="Open Sans"/>
                <w:color w:val="222222"/>
                <w:sz w:val="22"/>
                <w:szCs w:val="22"/>
              </w:rPr>
              <w:t xml:space="preserve"> effects. This lesson explores these qualities and provides students with a presentation project.</w:t>
            </w:r>
          </w:p>
        </w:tc>
      </w:tr>
      <w:tr w:rsidR="00B3350C" w:rsidRPr="007A03EF" w14:paraId="46AD6D97" w14:textId="77777777" w:rsidTr="467682BF">
        <w:trPr>
          <w:trHeight w:val="27"/>
        </w:trPr>
        <w:tc>
          <w:tcPr>
            <w:tcW w:w="3675" w:type="dxa"/>
            <w:shd w:val="clear" w:color="auto" w:fill="auto"/>
          </w:tcPr>
          <w:p w14:paraId="1115E24F" w14:textId="27A88A37" w:rsidR="00B3350C" w:rsidRPr="007A03EF" w:rsidRDefault="661D7F90" w:rsidP="661D7F90">
            <w:pPr>
              <w:spacing w:before="120" w:after="120"/>
              <w:jc w:val="center"/>
              <w:rPr>
                <w:rFonts w:ascii="Open Sans" w:hAnsi="Open Sans" w:cs="Open Sans"/>
                <w:b/>
                <w:bCs/>
                <w:sz w:val="22"/>
                <w:szCs w:val="22"/>
              </w:rPr>
            </w:pPr>
            <w:r w:rsidRPr="007A03EF">
              <w:rPr>
                <w:rFonts w:ascii="Open Sans" w:hAnsi="Open Sans" w:cs="Open Sans"/>
                <w:b/>
                <w:bCs/>
                <w:sz w:val="22"/>
                <w:szCs w:val="22"/>
              </w:rPr>
              <w:t>Duration of Lesson</w:t>
            </w:r>
          </w:p>
        </w:tc>
        <w:tc>
          <w:tcPr>
            <w:tcW w:w="7110" w:type="dxa"/>
            <w:shd w:val="clear" w:color="auto" w:fill="auto"/>
          </w:tcPr>
          <w:p w14:paraId="0F979EA2" w14:textId="68C309F5" w:rsidR="00B3350C" w:rsidRPr="007A03EF" w:rsidRDefault="00C917AE" w:rsidP="00C917AE">
            <w:pPr>
              <w:spacing w:line="248" w:lineRule="auto"/>
              <w:ind w:right="940"/>
              <w:rPr>
                <w:rFonts w:ascii="Open Sans" w:hAnsi="Open Sans" w:cs="Open Sans"/>
                <w:sz w:val="22"/>
                <w:szCs w:val="22"/>
              </w:rPr>
            </w:pPr>
            <w:r w:rsidRPr="007A03EF">
              <w:rPr>
                <w:rFonts w:ascii="Open Sans" w:eastAsia="Calibri" w:hAnsi="Open Sans" w:cs="Open Sans"/>
                <w:sz w:val="22"/>
                <w:szCs w:val="22"/>
              </w:rPr>
              <w:t>When taught as written, this lesson should take approximately 150</w:t>
            </w:r>
            <w:r w:rsidRPr="007A03EF">
              <w:rPr>
                <w:rFonts w:ascii="Cambria Math" w:eastAsia="Calibri" w:hAnsi="Cambria Math" w:cs="Cambria Math"/>
                <w:sz w:val="22"/>
                <w:szCs w:val="22"/>
              </w:rPr>
              <w:t>‐</w:t>
            </w:r>
            <w:r w:rsidRPr="007A03EF">
              <w:rPr>
                <w:rFonts w:ascii="Open Sans" w:eastAsia="Calibri" w:hAnsi="Open Sans" w:cs="Open Sans"/>
                <w:sz w:val="22"/>
                <w:szCs w:val="22"/>
              </w:rPr>
              <w:t xml:space="preserve">250 minutes to teach; this time is dependent upon </w:t>
            </w:r>
            <w:r w:rsidR="007A03EF" w:rsidRPr="007A03EF">
              <w:rPr>
                <w:rFonts w:ascii="Open Sans" w:eastAsia="Calibri" w:hAnsi="Open Sans" w:cs="Open Sans"/>
                <w:sz w:val="22"/>
                <w:szCs w:val="22"/>
              </w:rPr>
              <w:t>whether</w:t>
            </w:r>
            <w:r w:rsidRPr="007A03EF">
              <w:rPr>
                <w:rFonts w:ascii="Open Sans" w:eastAsia="Calibri" w:hAnsi="Open Sans" w:cs="Open Sans"/>
                <w:sz w:val="22"/>
                <w:szCs w:val="22"/>
              </w:rPr>
              <w:t xml:space="preserve"> the extension activity is used.</w:t>
            </w:r>
          </w:p>
        </w:tc>
      </w:tr>
      <w:tr w:rsidR="00B3350C" w:rsidRPr="007A03EF" w14:paraId="3F56A797" w14:textId="77777777" w:rsidTr="467682BF">
        <w:trPr>
          <w:trHeight w:val="27"/>
        </w:trPr>
        <w:tc>
          <w:tcPr>
            <w:tcW w:w="3675" w:type="dxa"/>
            <w:shd w:val="clear" w:color="auto" w:fill="auto"/>
          </w:tcPr>
          <w:p w14:paraId="0652114D" w14:textId="66026426" w:rsidR="00B3350C" w:rsidRPr="007A03EF" w:rsidRDefault="661D7F90" w:rsidP="661D7F90">
            <w:pPr>
              <w:jc w:val="center"/>
              <w:rPr>
                <w:rFonts w:ascii="Open Sans" w:hAnsi="Open Sans" w:cs="Open Sans"/>
                <w:b/>
                <w:bCs/>
                <w:sz w:val="22"/>
                <w:szCs w:val="22"/>
              </w:rPr>
            </w:pPr>
            <w:r w:rsidRPr="007A03EF">
              <w:rPr>
                <w:rFonts w:ascii="Open Sans" w:hAnsi="Open Sans" w:cs="Open Sans"/>
                <w:b/>
                <w:bCs/>
                <w:sz w:val="22"/>
                <w:szCs w:val="22"/>
              </w:rPr>
              <w:lastRenderedPageBreak/>
              <w:t>Word Wall/Key Vocabulary</w:t>
            </w:r>
          </w:p>
          <w:p w14:paraId="156E697A" w14:textId="319E44A3" w:rsidR="00B3350C" w:rsidRPr="007A03EF" w:rsidRDefault="661D7F90" w:rsidP="661D7F90">
            <w:pPr>
              <w:jc w:val="center"/>
              <w:rPr>
                <w:rFonts w:ascii="Open Sans" w:hAnsi="Open Sans" w:cs="Open Sans"/>
                <w:sz w:val="22"/>
                <w:szCs w:val="22"/>
              </w:rPr>
            </w:pPr>
            <w:r w:rsidRPr="007A03EF">
              <w:rPr>
                <w:rFonts w:ascii="Open Sans" w:hAnsi="Open Sans" w:cs="Open Sans"/>
                <w:i/>
                <w:iCs/>
                <w:sz w:val="22"/>
                <w:szCs w:val="22"/>
              </w:rPr>
              <w:t>(ELPS c1</w:t>
            </w:r>
            <w:proofErr w:type="gramStart"/>
            <w:r w:rsidRPr="007A03EF">
              <w:rPr>
                <w:rFonts w:ascii="Open Sans" w:hAnsi="Open Sans" w:cs="Open Sans"/>
                <w:i/>
                <w:iCs/>
                <w:sz w:val="22"/>
                <w:szCs w:val="22"/>
              </w:rPr>
              <w:t>a,c</w:t>
            </w:r>
            <w:proofErr w:type="gramEnd"/>
            <w:r w:rsidRPr="007A03EF">
              <w:rPr>
                <w:rFonts w:ascii="Open Sans" w:hAnsi="Open Sans" w:cs="Open Sans"/>
                <w:i/>
                <w:iCs/>
                <w:sz w:val="22"/>
                <w:szCs w:val="22"/>
              </w:rPr>
              <w:t>,f; c2b; c3a,b,d; c4c; c5b) PDAS II(5)</w:t>
            </w:r>
          </w:p>
        </w:tc>
        <w:tc>
          <w:tcPr>
            <w:tcW w:w="7110" w:type="dxa"/>
            <w:shd w:val="clear" w:color="auto" w:fill="auto"/>
          </w:tcPr>
          <w:p w14:paraId="30921604" w14:textId="77777777" w:rsidR="00C917AE" w:rsidRPr="007A03EF" w:rsidRDefault="00C917AE" w:rsidP="003344EE">
            <w:pPr>
              <w:numPr>
                <w:ilvl w:val="0"/>
                <w:numId w:val="1"/>
              </w:numPr>
              <w:tabs>
                <w:tab w:val="left" w:pos="720"/>
              </w:tabs>
              <w:ind w:left="720"/>
              <w:rPr>
                <w:rFonts w:ascii="Open Sans" w:eastAsia="Symbol" w:hAnsi="Open Sans" w:cs="Open Sans"/>
                <w:sz w:val="22"/>
                <w:szCs w:val="22"/>
              </w:rPr>
            </w:pPr>
            <w:r w:rsidRPr="007A03EF">
              <w:rPr>
                <w:rFonts w:ascii="Open Sans" w:eastAsia="Calibri" w:hAnsi="Open Sans" w:cs="Open Sans"/>
                <w:b/>
                <w:bCs/>
                <w:sz w:val="22"/>
                <w:szCs w:val="22"/>
              </w:rPr>
              <w:t>Content</w:t>
            </w:r>
            <w:r w:rsidRPr="007A03EF">
              <w:rPr>
                <w:rFonts w:ascii="Cambria Math" w:eastAsia="Calibri" w:hAnsi="Cambria Math" w:cs="Cambria Math"/>
                <w:b/>
                <w:bCs/>
                <w:sz w:val="22"/>
                <w:szCs w:val="22"/>
              </w:rPr>
              <w:t>‐</w:t>
            </w:r>
            <w:r w:rsidRPr="007A03EF">
              <w:rPr>
                <w:rFonts w:ascii="Open Sans" w:eastAsia="Calibri" w:hAnsi="Open Sans" w:cs="Open Sans"/>
                <w:b/>
                <w:bCs/>
                <w:sz w:val="22"/>
                <w:szCs w:val="22"/>
              </w:rPr>
              <w:t xml:space="preserve"> </w:t>
            </w:r>
            <w:r w:rsidRPr="007A03EF">
              <w:rPr>
                <w:rFonts w:ascii="Open Sans" w:eastAsia="Calibri" w:hAnsi="Open Sans" w:cs="Open Sans"/>
                <w:sz w:val="22"/>
                <w:szCs w:val="22"/>
              </w:rPr>
              <w:t>Something that is to be expressed through some medium, such as a speech or writing.</w:t>
            </w:r>
          </w:p>
          <w:p w14:paraId="6F636620" w14:textId="77777777" w:rsidR="00C917AE" w:rsidRPr="007A03EF" w:rsidRDefault="00C917AE" w:rsidP="003344EE">
            <w:pPr>
              <w:numPr>
                <w:ilvl w:val="0"/>
                <w:numId w:val="1"/>
              </w:numPr>
              <w:tabs>
                <w:tab w:val="left" w:pos="720"/>
              </w:tabs>
              <w:ind w:left="720"/>
              <w:rPr>
                <w:rFonts w:ascii="Open Sans" w:eastAsia="Symbol" w:hAnsi="Open Sans" w:cs="Open Sans"/>
                <w:sz w:val="22"/>
                <w:szCs w:val="22"/>
              </w:rPr>
            </w:pPr>
            <w:r w:rsidRPr="007A03EF">
              <w:rPr>
                <w:rFonts w:ascii="Open Sans" w:eastAsia="Calibri" w:hAnsi="Open Sans" w:cs="Open Sans"/>
                <w:b/>
                <w:bCs/>
                <w:sz w:val="22"/>
                <w:szCs w:val="22"/>
              </w:rPr>
              <w:t>Format</w:t>
            </w:r>
            <w:r w:rsidRPr="007A03EF">
              <w:rPr>
                <w:rFonts w:ascii="Cambria Math" w:eastAsia="Calibri" w:hAnsi="Cambria Math" w:cs="Cambria Math"/>
                <w:b/>
                <w:bCs/>
                <w:sz w:val="22"/>
                <w:szCs w:val="22"/>
              </w:rPr>
              <w:t>‐</w:t>
            </w:r>
            <w:r w:rsidRPr="007A03EF">
              <w:rPr>
                <w:rFonts w:ascii="Open Sans" w:eastAsia="Calibri" w:hAnsi="Open Sans" w:cs="Open Sans"/>
                <w:b/>
                <w:bCs/>
                <w:sz w:val="22"/>
                <w:szCs w:val="22"/>
              </w:rPr>
              <w:t xml:space="preserve"> </w:t>
            </w:r>
            <w:r w:rsidRPr="007A03EF">
              <w:rPr>
                <w:rFonts w:ascii="Open Sans" w:eastAsia="Calibri" w:hAnsi="Open Sans" w:cs="Open Sans"/>
                <w:sz w:val="22"/>
                <w:szCs w:val="22"/>
              </w:rPr>
              <w:t>The organization, plan, style, or type of something, such as font styles, sizes, and colors.</w:t>
            </w:r>
          </w:p>
          <w:p w14:paraId="5351CF30" w14:textId="77777777" w:rsidR="00C917AE" w:rsidRPr="007A03EF" w:rsidRDefault="00C917AE" w:rsidP="00C917AE">
            <w:pPr>
              <w:spacing w:line="5" w:lineRule="exact"/>
              <w:rPr>
                <w:rFonts w:ascii="Open Sans" w:eastAsia="Symbol" w:hAnsi="Open Sans" w:cs="Open Sans"/>
                <w:sz w:val="22"/>
                <w:szCs w:val="22"/>
              </w:rPr>
            </w:pPr>
          </w:p>
          <w:p w14:paraId="04863E21" w14:textId="77777777" w:rsidR="00C917AE" w:rsidRPr="007A03EF" w:rsidRDefault="00C917AE" w:rsidP="003344EE">
            <w:pPr>
              <w:numPr>
                <w:ilvl w:val="0"/>
                <w:numId w:val="1"/>
              </w:numPr>
              <w:tabs>
                <w:tab w:val="left" w:pos="720"/>
              </w:tabs>
              <w:spacing w:line="237" w:lineRule="auto"/>
              <w:ind w:left="720" w:right="580"/>
              <w:rPr>
                <w:rFonts w:ascii="Open Sans" w:eastAsia="Symbol" w:hAnsi="Open Sans" w:cs="Open Sans"/>
                <w:sz w:val="22"/>
                <w:szCs w:val="22"/>
              </w:rPr>
            </w:pPr>
            <w:r w:rsidRPr="007A03EF">
              <w:rPr>
                <w:rFonts w:ascii="Open Sans" w:eastAsia="Calibri" w:hAnsi="Open Sans" w:cs="Open Sans"/>
                <w:b/>
                <w:bCs/>
                <w:sz w:val="22"/>
                <w:szCs w:val="22"/>
              </w:rPr>
              <w:t>Media</w:t>
            </w:r>
            <w:r w:rsidRPr="007A03EF">
              <w:rPr>
                <w:rFonts w:ascii="Cambria Math" w:eastAsia="Calibri" w:hAnsi="Cambria Math" w:cs="Cambria Math"/>
                <w:b/>
                <w:bCs/>
                <w:sz w:val="22"/>
                <w:szCs w:val="22"/>
              </w:rPr>
              <w:t>‐</w:t>
            </w:r>
            <w:r w:rsidRPr="007A03EF">
              <w:rPr>
                <w:rFonts w:ascii="Open Sans" w:eastAsia="Calibri" w:hAnsi="Open Sans" w:cs="Open Sans"/>
                <w:b/>
                <w:bCs/>
                <w:sz w:val="22"/>
                <w:szCs w:val="22"/>
              </w:rPr>
              <w:t xml:space="preserve"> </w:t>
            </w:r>
            <w:r w:rsidRPr="007A03EF">
              <w:rPr>
                <w:rFonts w:ascii="Open Sans" w:eastAsia="Calibri" w:hAnsi="Open Sans" w:cs="Open Sans"/>
                <w:sz w:val="22"/>
                <w:szCs w:val="22"/>
              </w:rPr>
              <w:t>The means of communication, such as television and newspapers, which reaches many or</w:t>
            </w:r>
            <w:r w:rsidRPr="007A03EF">
              <w:rPr>
                <w:rFonts w:ascii="Open Sans" w:eastAsia="Calibri" w:hAnsi="Open Sans" w:cs="Open Sans"/>
                <w:b/>
                <w:bCs/>
                <w:sz w:val="22"/>
                <w:szCs w:val="22"/>
              </w:rPr>
              <w:t xml:space="preserve"> </w:t>
            </w:r>
            <w:r w:rsidRPr="007A03EF">
              <w:rPr>
                <w:rFonts w:ascii="Open Sans" w:eastAsia="Calibri" w:hAnsi="Open Sans" w:cs="Open Sans"/>
                <w:sz w:val="22"/>
                <w:szCs w:val="22"/>
              </w:rPr>
              <w:t>widely influences people.</w:t>
            </w:r>
          </w:p>
          <w:p w14:paraId="2D0A3BBA" w14:textId="77777777" w:rsidR="00C917AE" w:rsidRPr="007A03EF" w:rsidRDefault="00C917AE" w:rsidP="00C917AE">
            <w:pPr>
              <w:spacing w:line="7" w:lineRule="exact"/>
              <w:rPr>
                <w:rFonts w:ascii="Open Sans" w:eastAsia="Symbol" w:hAnsi="Open Sans" w:cs="Open Sans"/>
                <w:sz w:val="22"/>
                <w:szCs w:val="22"/>
              </w:rPr>
            </w:pPr>
          </w:p>
          <w:p w14:paraId="7CA209D6" w14:textId="77777777" w:rsidR="00C917AE" w:rsidRPr="007A03EF" w:rsidRDefault="00C917AE" w:rsidP="003344EE">
            <w:pPr>
              <w:numPr>
                <w:ilvl w:val="0"/>
                <w:numId w:val="1"/>
              </w:numPr>
              <w:tabs>
                <w:tab w:val="left" w:pos="720"/>
              </w:tabs>
              <w:spacing w:line="237" w:lineRule="auto"/>
              <w:ind w:left="720" w:right="460"/>
              <w:rPr>
                <w:rFonts w:ascii="Open Sans" w:eastAsia="Symbol" w:hAnsi="Open Sans" w:cs="Open Sans"/>
                <w:sz w:val="22"/>
                <w:szCs w:val="22"/>
              </w:rPr>
            </w:pPr>
            <w:r w:rsidRPr="007A03EF">
              <w:rPr>
                <w:rFonts w:ascii="Open Sans" w:eastAsia="Calibri" w:hAnsi="Open Sans" w:cs="Open Sans"/>
                <w:b/>
                <w:bCs/>
                <w:sz w:val="22"/>
                <w:szCs w:val="22"/>
              </w:rPr>
              <w:t>Multimedia</w:t>
            </w:r>
            <w:r w:rsidRPr="007A03EF">
              <w:rPr>
                <w:rFonts w:ascii="Cambria Math" w:eastAsia="Calibri" w:hAnsi="Cambria Math" w:cs="Cambria Math"/>
                <w:b/>
                <w:bCs/>
                <w:sz w:val="22"/>
                <w:szCs w:val="22"/>
              </w:rPr>
              <w:t>‐</w:t>
            </w:r>
            <w:r w:rsidRPr="007A03EF">
              <w:rPr>
                <w:rFonts w:ascii="Open Sans" w:eastAsia="Calibri" w:hAnsi="Open Sans" w:cs="Open Sans"/>
                <w:b/>
                <w:bCs/>
                <w:sz w:val="22"/>
                <w:szCs w:val="22"/>
              </w:rPr>
              <w:t xml:space="preserve"> </w:t>
            </w:r>
            <w:r w:rsidRPr="007A03EF">
              <w:rPr>
                <w:rFonts w:ascii="Open Sans" w:eastAsia="Calibri" w:hAnsi="Open Sans" w:cs="Open Sans"/>
                <w:sz w:val="22"/>
                <w:szCs w:val="22"/>
              </w:rPr>
              <w:t>The combined use of several media, such as sound and full</w:t>
            </w:r>
            <w:r w:rsidRPr="007A03EF">
              <w:rPr>
                <w:rFonts w:ascii="Cambria Math" w:eastAsia="Calibri" w:hAnsi="Cambria Math" w:cs="Cambria Math"/>
                <w:sz w:val="22"/>
                <w:szCs w:val="22"/>
              </w:rPr>
              <w:t>‐</w:t>
            </w:r>
            <w:r w:rsidRPr="007A03EF">
              <w:rPr>
                <w:rFonts w:ascii="Open Sans" w:eastAsia="Calibri" w:hAnsi="Open Sans" w:cs="Open Sans"/>
                <w:sz w:val="22"/>
                <w:szCs w:val="22"/>
              </w:rPr>
              <w:t>motion video in computer</w:t>
            </w:r>
            <w:r w:rsidRPr="007A03EF">
              <w:rPr>
                <w:rFonts w:ascii="Open Sans" w:eastAsia="Calibri" w:hAnsi="Open Sans" w:cs="Open Sans"/>
                <w:b/>
                <w:bCs/>
                <w:sz w:val="22"/>
                <w:szCs w:val="22"/>
              </w:rPr>
              <w:t xml:space="preserve"> </w:t>
            </w:r>
            <w:r w:rsidRPr="007A03EF">
              <w:rPr>
                <w:rFonts w:ascii="Open Sans" w:eastAsia="Calibri" w:hAnsi="Open Sans" w:cs="Open Sans"/>
                <w:sz w:val="22"/>
                <w:szCs w:val="22"/>
              </w:rPr>
              <w:t>applications.</w:t>
            </w:r>
          </w:p>
          <w:p w14:paraId="6F604A94" w14:textId="77777777" w:rsidR="00C917AE" w:rsidRPr="007A03EF" w:rsidRDefault="00C917AE" w:rsidP="00C917AE">
            <w:pPr>
              <w:spacing w:line="1" w:lineRule="exact"/>
              <w:rPr>
                <w:rFonts w:ascii="Open Sans" w:eastAsia="Symbol" w:hAnsi="Open Sans" w:cs="Open Sans"/>
                <w:sz w:val="22"/>
                <w:szCs w:val="22"/>
              </w:rPr>
            </w:pPr>
          </w:p>
          <w:p w14:paraId="5C1A0913" w14:textId="77777777" w:rsidR="00C917AE" w:rsidRPr="007A03EF" w:rsidRDefault="00C917AE" w:rsidP="003344EE">
            <w:pPr>
              <w:numPr>
                <w:ilvl w:val="0"/>
                <w:numId w:val="1"/>
              </w:numPr>
              <w:tabs>
                <w:tab w:val="left" w:pos="720"/>
              </w:tabs>
              <w:ind w:left="720"/>
              <w:rPr>
                <w:rFonts w:ascii="Open Sans" w:eastAsia="Symbol" w:hAnsi="Open Sans" w:cs="Open Sans"/>
                <w:sz w:val="22"/>
                <w:szCs w:val="22"/>
              </w:rPr>
            </w:pPr>
            <w:r w:rsidRPr="007A03EF">
              <w:rPr>
                <w:rFonts w:ascii="Open Sans" w:eastAsia="Calibri" w:hAnsi="Open Sans" w:cs="Open Sans"/>
                <w:b/>
                <w:bCs/>
                <w:sz w:val="22"/>
                <w:szCs w:val="22"/>
              </w:rPr>
              <w:t>Presentation</w:t>
            </w:r>
            <w:r w:rsidRPr="007A03EF">
              <w:rPr>
                <w:rFonts w:ascii="Cambria Math" w:eastAsia="Calibri" w:hAnsi="Cambria Math" w:cs="Cambria Math"/>
                <w:b/>
                <w:bCs/>
                <w:sz w:val="22"/>
                <w:szCs w:val="22"/>
              </w:rPr>
              <w:t>‐</w:t>
            </w:r>
            <w:r w:rsidRPr="007A03EF">
              <w:rPr>
                <w:rFonts w:ascii="Open Sans" w:eastAsia="Calibri" w:hAnsi="Open Sans" w:cs="Open Sans"/>
                <w:b/>
                <w:bCs/>
                <w:sz w:val="22"/>
                <w:szCs w:val="22"/>
              </w:rPr>
              <w:t xml:space="preserve"> </w:t>
            </w:r>
            <w:r w:rsidRPr="007A03EF">
              <w:rPr>
                <w:rFonts w:ascii="Open Sans" w:eastAsia="Calibri" w:hAnsi="Open Sans" w:cs="Open Sans"/>
                <w:sz w:val="22"/>
                <w:szCs w:val="22"/>
              </w:rPr>
              <w:t>The act of presenting.</w:t>
            </w:r>
          </w:p>
          <w:p w14:paraId="6DDAFABC" w14:textId="77777777" w:rsidR="00C917AE" w:rsidRPr="007A03EF" w:rsidRDefault="00C917AE" w:rsidP="003344EE">
            <w:pPr>
              <w:numPr>
                <w:ilvl w:val="0"/>
                <w:numId w:val="1"/>
              </w:numPr>
              <w:tabs>
                <w:tab w:val="left" w:pos="720"/>
              </w:tabs>
              <w:ind w:left="720"/>
              <w:rPr>
                <w:rFonts w:ascii="Open Sans" w:eastAsia="Symbol" w:hAnsi="Open Sans" w:cs="Open Sans"/>
                <w:sz w:val="22"/>
                <w:szCs w:val="22"/>
              </w:rPr>
            </w:pPr>
            <w:r w:rsidRPr="007A03EF">
              <w:rPr>
                <w:rFonts w:ascii="Open Sans" w:eastAsia="Calibri" w:hAnsi="Open Sans" w:cs="Open Sans"/>
                <w:b/>
                <w:bCs/>
                <w:sz w:val="22"/>
                <w:szCs w:val="22"/>
              </w:rPr>
              <w:t>Guideline</w:t>
            </w:r>
            <w:r w:rsidRPr="007A03EF">
              <w:rPr>
                <w:rFonts w:ascii="Cambria Math" w:eastAsia="Calibri" w:hAnsi="Cambria Math" w:cs="Cambria Math"/>
                <w:b/>
                <w:bCs/>
                <w:sz w:val="22"/>
                <w:szCs w:val="22"/>
              </w:rPr>
              <w:t>‐</w:t>
            </w:r>
            <w:r w:rsidRPr="007A03EF">
              <w:rPr>
                <w:rFonts w:ascii="Open Sans" w:eastAsia="Calibri" w:hAnsi="Open Sans" w:cs="Open Sans"/>
                <w:b/>
                <w:bCs/>
                <w:sz w:val="22"/>
                <w:szCs w:val="22"/>
              </w:rPr>
              <w:t xml:space="preserve"> </w:t>
            </w:r>
            <w:r w:rsidRPr="007A03EF">
              <w:rPr>
                <w:rFonts w:ascii="Open Sans" w:eastAsia="Calibri" w:hAnsi="Open Sans" w:cs="Open Sans"/>
                <w:sz w:val="22"/>
                <w:szCs w:val="22"/>
              </w:rPr>
              <w:t>A principle put forward to set standards or determine a course of action.</w:t>
            </w:r>
          </w:p>
          <w:p w14:paraId="04D20087" w14:textId="77777777" w:rsidR="00C917AE" w:rsidRPr="007A03EF" w:rsidRDefault="00C917AE" w:rsidP="003344EE">
            <w:pPr>
              <w:numPr>
                <w:ilvl w:val="0"/>
                <w:numId w:val="1"/>
              </w:numPr>
              <w:tabs>
                <w:tab w:val="left" w:pos="720"/>
              </w:tabs>
              <w:ind w:left="720"/>
              <w:rPr>
                <w:rFonts w:ascii="Open Sans" w:eastAsia="Symbol" w:hAnsi="Open Sans" w:cs="Open Sans"/>
                <w:sz w:val="22"/>
                <w:szCs w:val="22"/>
              </w:rPr>
            </w:pPr>
            <w:r w:rsidRPr="007A03EF">
              <w:rPr>
                <w:rFonts w:ascii="Open Sans" w:eastAsia="Calibri" w:hAnsi="Open Sans" w:cs="Open Sans"/>
                <w:b/>
                <w:bCs/>
                <w:sz w:val="22"/>
                <w:szCs w:val="22"/>
              </w:rPr>
              <w:t>Graphic</w:t>
            </w:r>
            <w:r w:rsidRPr="007A03EF">
              <w:rPr>
                <w:rFonts w:ascii="Cambria Math" w:eastAsia="Calibri" w:hAnsi="Cambria Math" w:cs="Cambria Math"/>
                <w:b/>
                <w:bCs/>
                <w:sz w:val="22"/>
                <w:szCs w:val="22"/>
              </w:rPr>
              <w:t>‐</w:t>
            </w:r>
            <w:r w:rsidRPr="007A03EF">
              <w:rPr>
                <w:rFonts w:ascii="Open Sans" w:eastAsia="Calibri" w:hAnsi="Open Sans" w:cs="Open Sans"/>
                <w:b/>
                <w:bCs/>
                <w:sz w:val="22"/>
                <w:szCs w:val="22"/>
              </w:rPr>
              <w:t xml:space="preserve"> </w:t>
            </w:r>
            <w:r w:rsidRPr="007A03EF">
              <w:rPr>
                <w:rFonts w:ascii="Open Sans" w:eastAsia="Calibri" w:hAnsi="Open Sans" w:cs="Open Sans"/>
                <w:sz w:val="22"/>
                <w:szCs w:val="22"/>
              </w:rPr>
              <w:t>A computer</w:t>
            </w:r>
            <w:r w:rsidRPr="007A03EF">
              <w:rPr>
                <w:rFonts w:ascii="Cambria Math" w:eastAsia="Calibri" w:hAnsi="Cambria Math" w:cs="Cambria Math"/>
                <w:sz w:val="22"/>
                <w:szCs w:val="22"/>
              </w:rPr>
              <w:t>‐</w:t>
            </w:r>
            <w:r w:rsidRPr="007A03EF">
              <w:rPr>
                <w:rFonts w:ascii="Open Sans" w:eastAsia="Calibri" w:hAnsi="Open Sans" w:cs="Open Sans"/>
                <w:sz w:val="22"/>
                <w:szCs w:val="22"/>
              </w:rPr>
              <w:t>generated image.</w:t>
            </w:r>
          </w:p>
          <w:p w14:paraId="076AE2D5" w14:textId="77777777" w:rsidR="00C917AE" w:rsidRPr="007A03EF" w:rsidRDefault="00C917AE" w:rsidP="003344EE">
            <w:pPr>
              <w:numPr>
                <w:ilvl w:val="0"/>
                <w:numId w:val="1"/>
              </w:numPr>
              <w:tabs>
                <w:tab w:val="left" w:pos="720"/>
              </w:tabs>
              <w:ind w:left="720"/>
              <w:rPr>
                <w:rFonts w:ascii="Open Sans" w:eastAsia="Symbol" w:hAnsi="Open Sans" w:cs="Open Sans"/>
                <w:sz w:val="22"/>
                <w:szCs w:val="22"/>
              </w:rPr>
            </w:pPr>
            <w:r w:rsidRPr="007A03EF">
              <w:rPr>
                <w:rFonts w:ascii="Open Sans" w:eastAsia="Calibri" w:hAnsi="Open Sans" w:cs="Open Sans"/>
                <w:b/>
                <w:bCs/>
                <w:sz w:val="22"/>
                <w:szCs w:val="22"/>
              </w:rPr>
              <w:t>Font</w:t>
            </w:r>
            <w:r w:rsidRPr="007A03EF">
              <w:rPr>
                <w:rFonts w:ascii="Cambria Math" w:eastAsia="Calibri" w:hAnsi="Cambria Math" w:cs="Cambria Math"/>
                <w:b/>
                <w:bCs/>
                <w:sz w:val="22"/>
                <w:szCs w:val="22"/>
              </w:rPr>
              <w:t>‐</w:t>
            </w:r>
            <w:r w:rsidRPr="007A03EF">
              <w:rPr>
                <w:rFonts w:ascii="Open Sans" w:eastAsia="Calibri" w:hAnsi="Open Sans" w:cs="Open Sans"/>
                <w:b/>
                <w:bCs/>
                <w:sz w:val="22"/>
                <w:szCs w:val="22"/>
              </w:rPr>
              <w:t xml:space="preserve"> </w:t>
            </w:r>
            <w:r w:rsidRPr="007A03EF">
              <w:rPr>
                <w:rFonts w:ascii="Open Sans" w:eastAsia="Calibri" w:hAnsi="Open Sans" w:cs="Open Sans"/>
                <w:sz w:val="22"/>
                <w:szCs w:val="22"/>
              </w:rPr>
              <w:t>A complete assortment of type of one style and size.</w:t>
            </w:r>
          </w:p>
          <w:p w14:paraId="2A8CCA2A" w14:textId="77777777" w:rsidR="00C917AE" w:rsidRPr="007A03EF" w:rsidRDefault="00C917AE" w:rsidP="00C917AE">
            <w:pPr>
              <w:spacing w:line="5" w:lineRule="exact"/>
              <w:rPr>
                <w:rFonts w:ascii="Open Sans" w:eastAsia="Symbol" w:hAnsi="Open Sans" w:cs="Open Sans"/>
                <w:sz w:val="22"/>
                <w:szCs w:val="22"/>
              </w:rPr>
            </w:pPr>
          </w:p>
          <w:p w14:paraId="76347D5A" w14:textId="77777777" w:rsidR="00C917AE" w:rsidRPr="007A03EF" w:rsidRDefault="00C917AE" w:rsidP="003344EE">
            <w:pPr>
              <w:numPr>
                <w:ilvl w:val="0"/>
                <w:numId w:val="1"/>
              </w:numPr>
              <w:tabs>
                <w:tab w:val="left" w:pos="720"/>
              </w:tabs>
              <w:spacing w:line="237" w:lineRule="auto"/>
              <w:ind w:left="720" w:right="1240"/>
              <w:rPr>
                <w:rFonts w:ascii="Open Sans" w:eastAsia="Symbol" w:hAnsi="Open Sans" w:cs="Open Sans"/>
                <w:sz w:val="22"/>
                <w:szCs w:val="22"/>
              </w:rPr>
            </w:pPr>
            <w:r w:rsidRPr="007A03EF">
              <w:rPr>
                <w:rFonts w:ascii="Open Sans" w:eastAsia="Calibri" w:hAnsi="Open Sans" w:cs="Open Sans"/>
                <w:b/>
                <w:bCs/>
                <w:sz w:val="22"/>
                <w:szCs w:val="22"/>
              </w:rPr>
              <w:t>Special Effects</w:t>
            </w:r>
            <w:r w:rsidRPr="007A03EF">
              <w:rPr>
                <w:rFonts w:ascii="Cambria Math" w:eastAsia="Calibri" w:hAnsi="Cambria Math" w:cs="Cambria Math"/>
                <w:b/>
                <w:bCs/>
                <w:sz w:val="22"/>
                <w:szCs w:val="22"/>
              </w:rPr>
              <w:t>‐</w:t>
            </w:r>
            <w:r w:rsidRPr="007A03EF">
              <w:rPr>
                <w:rFonts w:ascii="Open Sans" w:eastAsia="Calibri" w:hAnsi="Open Sans" w:cs="Open Sans"/>
                <w:b/>
                <w:bCs/>
                <w:sz w:val="22"/>
                <w:szCs w:val="22"/>
              </w:rPr>
              <w:t xml:space="preserve"> </w:t>
            </w:r>
            <w:r w:rsidRPr="007A03EF">
              <w:rPr>
                <w:rFonts w:ascii="Open Sans" w:eastAsia="Calibri" w:hAnsi="Open Sans" w:cs="Open Sans"/>
                <w:sz w:val="22"/>
                <w:szCs w:val="22"/>
              </w:rPr>
              <w:t>Unusual visual and sound effects beyond the range of normal photography</w:t>
            </w:r>
            <w:r w:rsidRPr="007A03EF">
              <w:rPr>
                <w:rFonts w:ascii="Open Sans" w:eastAsia="Calibri" w:hAnsi="Open Sans" w:cs="Open Sans"/>
                <w:b/>
                <w:bCs/>
                <w:sz w:val="22"/>
                <w:szCs w:val="22"/>
              </w:rPr>
              <w:t xml:space="preserve"> </w:t>
            </w:r>
            <w:r w:rsidRPr="007A03EF">
              <w:rPr>
                <w:rFonts w:ascii="Open Sans" w:eastAsia="Calibri" w:hAnsi="Open Sans" w:cs="Open Sans"/>
                <w:sz w:val="22"/>
                <w:szCs w:val="22"/>
              </w:rPr>
              <w:t>or recording.</w:t>
            </w:r>
          </w:p>
          <w:p w14:paraId="56B9EC91" w14:textId="77777777" w:rsidR="00C917AE" w:rsidRPr="007A03EF" w:rsidRDefault="00C917AE" w:rsidP="00C917AE">
            <w:pPr>
              <w:spacing w:line="7" w:lineRule="exact"/>
              <w:rPr>
                <w:rFonts w:ascii="Open Sans" w:eastAsia="Symbol" w:hAnsi="Open Sans" w:cs="Open Sans"/>
                <w:sz w:val="22"/>
                <w:szCs w:val="22"/>
              </w:rPr>
            </w:pPr>
          </w:p>
          <w:p w14:paraId="35B54EB8" w14:textId="77777777" w:rsidR="00C917AE" w:rsidRPr="007A03EF" w:rsidRDefault="00C917AE" w:rsidP="003344EE">
            <w:pPr>
              <w:numPr>
                <w:ilvl w:val="0"/>
                <w:numId w:val="1"/>
              </w:numPr>
              <w:tabs>
                <w:tab w:val="left" w:pos="720"/>
              </w:tabs>
              <w:spacing w:line="237" w:lineRule="auto"/>
              <w:ind w:left="720" w:right="80"/>
              <w:rPr>
                <w:rFonts w:ascii="Open Sans" w:eastAsia="Symbol" w:hAnsi="Open Sans" w:cs="Open Sans"/>
                <w:sz w:val="22"/>
                <w:szCs w:val="22"/>
              </w:rPr>
            </w:pPr>
            <w:r w:rsidRPr="007A03EF">
              <w:rPr>
                <w:rFonts w:ascii="Open Sans" w:eastAsia="Calibri" w:hAnsi="Open Sans" w:cs="Open Sans"/>
                <w:b/>
                <w:bCs/>
                <w:sz w:val="22"/>
                <w:szCs w:val="22"/>
              </w:rPr>
              <w:t>7</w:t>
            </w:r>
            <w:r w:rsidRPr="007A03EF">
              <w:rPr>
                <w:rFonts w:ascii="Cambria Math" w:eastAsia="Calibri" w:hAnsi="Cambria Math" w:cs="Cambria Math"/>
                <w:b/>
                <w:bCs/>
                <w:sz w:val="22"/>
                <w:szCs w:val="22"/>
              </w:rPr>
              <w:t>‐</w:t>
            </w:r>
            <w:r w:rsidRPr="007A03EF">
              <w:rPr>
                <w:rFonts w:ascii="Open Sans" w:eastAsia="Calibri" w:hAnsi="Open Sans" w:cs="Open Sans"/>
                <w:b/>
                <w:bCs/>
                <w:sz w:val="22"/>
                <w:szCs w:val="22"/>
              </w:rPr>
              <w:t>7 Rule</w:t>
            </w:r>
            <w:r w:rsidRPr="007A03EF">
              <w:rPr>
                <w:rFonts w:ascii="Cambria Math" w:eastAsia="Calibri" w:hAnsi="Cambria Math" w:cs="Cambria Math"/>
                <w:b/>
                <w:bCs/>
                <w:sz w:val="22"/>
                <w:szCs w:val="22"/>
              </w:rPr>
              <w:t>‐</w:t>
            </w:r>
            <w:r w:rsidRPr="007A03EF">
              <w:rPr>
                <w:rFonts w:ascii="Open Sans" w:eastAsia="Calibri" w:hAnsi="Open Sans" w:cs="Open Sans"/>
                <w:b/>
                <w:bCs/>
                <w:sz w:val="22"/>
                <w:szCs w:val="22"/>
              </w:rPr>
              <w:t xml:space="preserve"> </w:t>
            </w:r>
            <w:r w:rsidRPr="007A03EF">
              <w:rPr>
                <w:rFonts w:ascii="Open Sans" w:eastAsia="Calibri" w:hAnsi="Open Sans" w:cs="Open Sans"/>
                <w:sz w:val="22"/>
                <w:szCs w:val="22"/>
              </w:rPr>
              <w:t>Presentation slides should not have more than 7 bullets and/or more than 7 words per bullet</w:t>
            </w:r>
            <w:r w:rsidRPr="007A03EF">
              <w:rPr>
                <w:rFonts w:ascii="Open Sans" w:eastAsia="Calibri" w:hAnsi="Open Sans" w:cs="Open Sans"/>
                <w:b/>
                <w:bCs/>
                <w:sz w:val="22"/>
                <w:szCs w:val="22"/>
              </w:rPr>
              <w:t xml:space="preserve"> </w:t>
            </w:r>
            <w:r w:rsidRPr="007A03EF">
              <w:rPr>
                <w:rFonts w:ascii="Open Sans" w:eastAsia="Calibri" w:hAnsi="Open Sans" w:cs="Open Sans"/>
                <w:sz w:val="22"/>
                <w:szCs w:val="22"/>
              </w:rPr>
              <w:t>on any given slide.</w:t>
            </w:r>
          </w:p>
          <w:p w14:paraId="0799ACBC" w14:textId="77777777" w:rsidR="00C917AE" w:rsidRPr="007A03EF" w:rsidRDefault="00C917AE" w:rsidP="00C917AE">
            <w:pPr>
              <w:spacing w:line="1" w:lineRule="exact"/>
              <w:rPr>
                <w:rFonts w:ascii="Open Sans" w:eastAsia="Symbol" w:hAnsi="Open Sans" w:cs="Open Sans"/>
                <w:sz w:val="22"/>
                <w:szCs w:val="22"/>
              </w:rPr>
            </w:pPr>
          </w:p>
          <w:p w14:paraId="2D844B24" w14:textId="77777777" w:rsidR="00C917AE" w:rsidRPr="007A03EF" w:rsidRDefault="00C917AE" w:rsidP="003344EE">
            <w:pPr>
              <w:numPr>
                <w:ilvl w:val="0"/>
                <w:numId w:val="1"/>
              </w:numPr>
              <w:tabs>
                <w:tab w:val="left" w:pos="720"/>
              </w:tabs>
              <w:ind w:left="720"/>
              <w:rPr>
                <w:rFonts w:ascii="Open Sans" w:eastAsia="Symbol" w:hAnsi="Open Sans" w:cs="Open Sans"/>
                <w:sz w:val="22"/>
                <w:szCs w:val="22"/>
              </w:rPr>
            </w:pPr>
            <w:r w:rsidRPr="007A03EF">
              <w:rPr>
                <w:rFonts w:ascii="Open Sans" w:eastAsia="Calibri" w:hAnsi="Open Sans" w:cs="Open Sans"/>
                <w:b/>
                <w:bCs/>
                <w:sz w:val="22"/>
                <w:szCs w:val="22"/>
              </w:rPr>
              <w:t xml:space="preserve">High Definition/Quality </w:t>
            </w:r>
            <w:r w:rsidRPr="007A03EF">
              <w:rPr>
                <w:rFonts w:ascii="Cambria Math" w:eastAsia="Calibri" w:hAnsi="Cambria Math" w:cs="Cambria Math"/>
                <w:b/>
                <w:bCs/>
                <w:sz w:val="22"/>
                <w:szCs w:val="22"/>
              </w:rPr>
              <w:t>‐</w:t>
            </w:r>
            <w:r w:rsidRPr="007A03EF">
              <w:rPr>
                <w:rFonts w:ascii="Open Sans" w:eastAsia="Calibri" w:hAnsi="Open Sans" w:cs="Open Sans"/>
                <w:sz w:val="22"/>
                <w:szCs w:val="22"/>
              </w:rPr>
              <w:t>Images that are sharper and more detailed than normal.</w:t>
            </w:r>
          </w:p>
          <w:p w14:paraId="47436950" w14:textId="77777777" w:rsidR="00C917AE" w:rsidRPr="007A03EF" w:rsidRDefault="00C917AE" w:rsidP="003344EE">
            <w:pPr>
              <w:numPr>
                <w:ilvl w:val="0"/>
                <w:numId w:val="1"/>
              </w:numPr>
              <w:tabs>
                <w:tab w:val="left" w:pos="720"/>
              </w:tabs>
              <w:ind w:left="720"/>
              <w:rPr>
                <w:rFonts w:ascii="Open Sans" w:eastAsia="Symbol" w:hAnsi="Open Sans" w:cs="Open Sans"/>
                <w:sz w:val="22"/>
                <w:szCs w:val="22"/>
              </w:rPr>
            </w:pPr>
            <w:r w:rsidRPr="007A03EF">
              <w:rPr>
                <w:rFonts w:ascii="Open Sans" w:eastAsia="Calibri" w:hAnsi="Open Sans" w:cs="Open Sans"/>
                <w:b/>
                <w:bCs/>
                <w:sz w:val="22"/>
                <w:szCs w:val="22"/>
              </w:rPr>
              <w:t>Designs</w:t>
            </w:r>
            <w:r w:rsidRPr="007A03EF">
              <w:rPr>
                <w:rFonts w:ascii="Cambria Math" w:eastAsia="Calibri" w:hAnsi="Cambria Math" w:cs="Cambria Math"/>
                <w:b/>
                <w:bCs/>
                <w:sz w:val="22"/>
                <w:szCs w:val="22"/>
              </w:rPr>
              <w:t>‐</w:t>
            </w:r>
            <w:r w:rsidRPr="007A03EF">
              <w:rPr>
                <w:rFonts w:ascii="Open Sans" w:eastAsia="Calibri" w:hAnsi="Open Sans" w:cs="Open Sans"/>
                <w:b/>
                <w:bCs/>
                <w:sz w:val="22"/>
                <w:szCs w:val="22"/>
              </w:rPr>
              <w:t xml:space="preserve"> </w:t>
            </w:r>
            <w:r w:rsidRPr="007A03EF">
              <w:rPr>
                <w:rFonts w:ascii="Open Sans" w:eastAsia="Calibri" w:hAnsi="Open Sans" w:cs="Open Sans"/>
                <w:sz w:val="22"/>
                <w:szCs w:val="22"/>
              </w:rPr>
              <w:t>Organization or structure of formal elements in presentation.</w:t>
            </w:r>
          </w:p>
          <w:p w14:paraId="002BF59D" w14:textId="77777777" w:rsidR="00C917AE" w:rsidRPr="007A03EF" w:rsidRDefault="00C917AE" w:rsidP="003344EE">
            <w:pPr>
              <w:numPr>
                <w:ilvl w:val="0"/>
                <w:numId w:val="1"/>
              </w:numPr>
              <w:tabs>
                <w:tab w:val="left" w:pos="720"/>
              </w:tabs>
              <w:ind w:left="720"/>
              <w:rPr>
                <w:rFonts w:ascii="Open Sans" w:eastAsia="Symbol" w:hAnsi="Open Sans" w:cs="Open Sans"/>
                <w:sz w:val="22"/>
                <w:szCs w:val="22"/>
              </w:rPr>
            </w:pPr>
            <w:r w:rsidRPr="007A03EF">
              <w:rPr>
                <w:rFonts w:ascii="Open Sans" w:eastAsia="Calibri" w:hAnsi="Open Sans" w:cs="Open Sans"/>
                <w:b/>
                <w:bCs/>
                <w:sz w:val="22"/>
                <w:szCs w:val="22"/>
              </w:rPr>
              <w:t>Transitions</w:t>
            </w:r>
            <w:r w:rsidRPr="007A03EF">
              <w:rPr>
                <w:rFonts w:ascii="Cambria Math" w:eastAsia="Calibri" w:hAnsi="Cambria Math" w:cs="Cambria Math"/>
                <w:b/>
                <w:bCs/>
                <w:sz w:val="22"/>
                <w:szCs w:val="22"/>
              </w:rPr>
              <w:t>‐</w:t>
            </w:r>
            <w:r w:rsidRPr="007A03EF">
              <w:rPr>
                <w:rFonts w:ascii="Open Sans" w:eastAsia="Calibri" w:hAnsi="Open Sans" w:cs="Open Sans"/>
                <w:b/>
                <w:bCs/>
                <w:sz w:val="22"/>
                <w:szCs w:val="22"/>
              </w:rPr>
              <w:t xml:space="preserve"> </w:t>
            </w:r>
            <w:r w:rsidRPr="007A03EF">
              <w:rPr>
                <w:rFonts w:ascii="Open Sans" w:eastAsia="Calibri" w:hAnsi="Open Sans" w:cs="Open Sans"/>
                <w:sz w:val="22"/>
                <w:szCs w:val="22"/>
              </w:rPr>
              <w:t>Movement between slides.</w:t>
            </w:r>
          </w:p>
          <w:p w14:paraId="317A2974" w14:textId="77777777" w:rsidR="00C917AE" w:rsidRPr="007A03EF" w:rsidRDefault="00C917AE" w:rsidP="00C917AE">
            <w:pPr>
              <w:spacing w:line="5" w:lineRule="exact"/>
              <w:rPr>
                <w:rFonts w:ascii="Open Sans" w:eastAsia="Symbol" w:hAnsi="Open Sans" w:cs="Open Sans"/>
                <w:sz w:val="22"/>
                <w:szCs w:val="22"/>
              </w:rPr>
            </w:pPr>
          </w:p>
          <w:p w14:paraId="3695216E" w14:textId="77777777" w:rsidR="00C917AE" w:rsidRPr="007A03EF" w:rsidRDefault="00C917AE" w:rsidP="003344EE">
            <w:pPr>
              <w:numPr>
                <w:ilvl w:val="0"/>
                <w:numId w:val="1"/>
              </w:numPr>
              <w:tabs>
                <w:tab w:val="left" w:pos="720"/>
              </w:tabs>
              <w:spacing w:line="237" w:lineRule="auto"/>
              <w:ind w:left="720" w:right="1060"/>
              <w:rPr>
                <w:rFonts w:ascii="Open Sans" w:eastAsia="Symbol" w:hAnsi="Open Sans" w:cs="Open Sans"/>
                <w:sz w:val="22"/>
                <w:szCs w:val="22"/>
              </w:rPr>
            </w:pPr>
            <w:r w:rsidRPr="007A03EF">
              <w:rPr>
                <w:rFonts w:ascii="Open Sans" w:eastAsia="Calibri" w:hAnsi="Open Sans" w:cs="Open Sans"/>
                <w:b/>
                <w:bCs/>
                <w:sz w:val="22"/>
                <w:szCs w:val="22"/>
              </w:rPr>
              <w:t>Screenshot</w:t>
            </w:r>
            <w:r w:rsidRPr="007A03EF">
              <w:rPr>
                <w:rFonts w:ascii="Cambria Math" w:eastAsia="Calibri" w:hAnsi="Cambria Math" w:cs="Cambria Math"/>
                <w:b/>
                <w:bCs/>
                <w:sz w:val="22"/>
                <w:szCs w:val="22"/>
              </w:rPr>
              <w:t>‐</w:t>
            </w:r>
            <w:r w:rsidRPr="007A03EF">
              <w:rPr>
                <w:rFonts w:ascii="Open Sans" w:eastAsia="Calibri" w:hAnsi="Open Sans" w:cs="Open Sans"/>
                <w:b/>
                <w:bCs/>
                <w:sz w:val="22"/>
                <w:szCs w:val="22"/>
              </w:rPr>
              <w:t xml:space="preserve"> </w:t>
            </w:r>
            <w:r w:rsidRPr="007A03EF">
              <w:rPr>
                <w:rFonts w:ascii="Open Sans" w:eastAsia="Calibri" w:hAnsi="Open Sans" w:cs="Open Sans"/>
                <w:sz w:val="22"/>
                <w:szCs w:val="22"/>
              </w:rPr>
              <w:t xml:space="preserve">An image created by copying part or </w:t>
            </w:r>
            <w:proofErr w:type="gramStart"/>
            <w:r w:rsidRPr="007A03EF">
              <w:rPr>
                <w:rFonts w:ascii="Open Sans" w:eastAsia="Calibri" w:hAnsi="Open Sans" w:cs="Open Sans"/>
                <w:sz w:val="22"/>
                <w:szCs w:val="22"/>
              </w:rPr>
              <w:t>all of</w:t>
            </w:r>
            <w:proofErr w:type="gramEnd"/>
            <w:r w:rsidRPr="007A03EF">
              <w:rPr>
                <w:rFonts w:ascii="Open Sans" w:eastAsia="Calibri" w:hAnsi="Open Sans" w:cs="Open Sans"/>
                <w:sz w:val="22"/>
                <w:szCs w:val="22"/>
              </w:rPr>
              <w:t xml:space="preserve"> the display on a computer screen at a</w:t>
            </w:r>
            <w:r w:rsidRPr="007A03EF">
              <w:rPr>
                <w:rFonts w:ascii="Open Sans" w:eastAsia="Calibri" w:hAnsi="Open Sans" w:cs="Open Sans"/>
                <w:b/>
                <w:bCs/>
                <w:sz w:val="22"/>
                <w:szCs w:val="22"/>
              </w:rPr>
              <w:t xml:space="preserve"> </w:t>
            </w:r>
            <w:r w:rsidRPr="007A03EF">
              <w:rPr>
                <w:rFonts w:ascii="Open Sans" w:eastAsia="Calibri" w:hAnsi="Open Sans" w:cs="Open Sans"/>
                <w:sz w:val="22"/>
                <w:szCs w:val="22"/>
              </w:rPr>
              <w:t>particular moment.</w:t>
            </w:r>
          </w:p>
          <w:p w14:paraId="12305C78" w14:textId="77777777" w:rsidR="00C917AE" w:rsidRPr="007A03EF" w:rsidRDefault="00C917AE" w:rsidP="00C917AE">
            <w:pPr>
              <w:spacing w:line="1" w:lineRule="exact"/>
              <w:rPr>
                <w:rFonts w:ascii="Open Sans" w:eastAsia="Symbol" w:hAnsi="Open Sans" w:cs="Open Sans"/>
                <w:sz w:val="22"/>
                <w:szCs w:val="22"/>
              </w:rPr>
            </w:pPr>
          </w:p>
          <w:p w14:paraId="64582376" w14:textId="77777777" w:rsidR="00C917AE" w:rsidRPr="007A03EF" w:rsidRDefault="00C917AE" w:rsidP="003344EE">
            <w:pPr>
              <w:numPr>
                <w:ilvl w:val="0"/>
                <w:numId w:val="1"/>
              </w:numPr>
              <w:tabs>
                <w:tab w:val="left" w:pos="720"/>
              </w:tabs>
              <w:ind w:left="720"/>
              <w:rPr>
                <w:rFonts w:ascii="Open Sans" w:eastAsia="Symbol" w:hAnsi="Open Sans" w:cs="Open Sans"/>
                <w:sz w:val="22"/>
                <w:szCs w:val="22"/>
              </w:rPr>
            </w:pPr>
            <w:r w:rsidRPr="007A03EF">
              <w:rPr>
                <w:rFonts w:ascii="Open Sans" w:eastAsia="Calibri" w:hAnsi="Open Sans" w:cs="Open Sans"/>
                <w:b/>
                <w:bCs/>
                <w:sz w:val="22"/>
                <w:szCs w:val="22"/>
              </w:rPr>
              <w:t>Video</w:t>
            </w:r>
            <w:r w:rsidRPr="007A03EF">
              <w:rPr>
                <w:rFonts w:ascii="Cambria Math" w:eastAsia="Calibri" w:hAnsi="Cambria Math" w:cs="Cambria Math"/>
                <w:b/>
                <w:bCs/>
                <w:sz w:val="22"/>
                <w:szCs w:val="22"/>
              </w:rPr>
              <w:t>‐</w:t>
            </w:r>
            <w:r w:rsidRPr="007A03EF">
              <w:rPr>
                <w:rFonts w:ascii="Open Sans" w:eastAsia="Calibri" w:hAnsi="Open Sans" w:cs="Open Sans"/>
                <w:b/>
                <w:bCs/>
                <w:sz w:val="22"/>
                <w:szCs w:val="22"/>
              </w:rPr>
              <w:t xml:space="preserve"> </w:t>
            </w:r>
            <w:r w:rsidRPr="007A03EF">
              <w:rPr>
                <w:rFonts w:ascii="Open Sans" w:eastAsia="Calibri" w:hAnsi="Open Sans" w:cs="Open Sans"/>
                <w:sz w:val="22"/>
                <w:szCs w:val="22"/>
              </w:rPr>
              <w:t>The visual elements of a television broadcast.</w:t>
            </w:r>
          </w:p>
          <w:p w14:paraId="245544BA" w14:textId="77777777" w:rsidR="00C917AE" w:rsidRPr="007A03EF" w:rsidRDefault="00C917AE" w:rsidP="003344EE">
            <w:pPr>
              <w:numPr>
                <w:ilvl w:val="0"/>
                <w:numId w:val="1"/>
              </w:numPr>
              <w:tabs>
                <w:tab w:val="left" w:pos="720"/>
              </w:tabs>
              <w:ind w:left="720"/>
              <w:rPr>
                <w:rFonts w:ascii="Open Sans" w:eastAsia="Symbol" w:hAnsi="Open Sans" w:cs="Open Sans"/>
                <w:sz w:val="22"/>
                <w:szCs w:val="22"/>
              </w:rPr>
            </w:pPr>
            <w:r w:rsidRPr="007A03EF">
              <w:rPr>
                <w:rFonts w:ascii="Open Sans" w:eastAsia="Calibri" w:hAnsi="Open Sans" w:cs="Open Sans"/>
                <w:b/>
                <w:bCs/>
                <w:sz w:val="22"/>
                <w:szCs w:val="22"/>
              </w:rPr>
              <w:t>Audio</w:t>
            </w:r>
            <w:r w:rsidRPr="007A03EF">
              <w:rPr>
                <w:rFonts w:ascii="Cambria Math" w:eastAsia="Calibri" w:hAnsi="Cambria Math" w:cs="Cambria Math"/>
                <w:b/>
                <w:bCs/>
                <w:sz w:val="22"/>
                <w:szCs w:val="22"/>
              </w:rPr>
              <w:t>‐</w:t>
            </w:r>
            <w:r w:rsidRPr="007A03EF">
              <w:rPr>
                <w:rFonts w:ascii="Open Sans" w:eastAsia="Calibri" w:hAnsi="Open Sans" w:cs="Open Sans"/>
                <w:b/>
                <w:bCs/>
                <w:sz w:val="22"/>
                <w:szCs w:val="22"/>
              </w:rPr>
              <w:t xml:space="preserve"> </w:t>
            </w:r>
            <w:r w:rsidRPr="007A03EF">
              <w:rPr>
                <w:rFonts w:ascii="Open Sans" w:eastAsia="Calibri" w:hAnsi="Open Sans" w:cs="Open Sans"/>
                <w:sz w:val="22"/>
                <w:szCs w:val="22"/>
              </w:rPr>
              <w:t>The audio (sound) elements of a television broadcast.</w:t>
            </w:r>
          </w:p>
          <w:p w14:paraId="763A6BC2" w14:textId="77777777" w:rsidR="00C917AE" w:rsidRPr="007A03EF" w:rsidRDefault="00C917AE" w:rsidP="003344EE">
            <w:pPr>
              <w:numPr>
                <w:ilvl w:val="0"/>
                <w:numId w:val="1"/>
              </w:numPr>
              <w:tabs>
                <w:tab w:val="left" w:pos="720"/>
              </w:tabs>
              <w:ind w:left="720"/>
              <w:rPr>
                <w:rFonts w:ascii="Open Sans" w:eastAsia="Symbol" w:hAnsi="Open Sans" w:cs="Open Sans"/>
                <w:sz w:val="22"/>
                <w:szCs w:val="22"/>
              </w:rPr>
            </w:pPr>
            <w:r w:rsidRPr="007A03EF">
              <w:rPr>
                <w:rFonts w:ascii="Open Sans" w:eastAsia="Calibri" w:hAnsi="Open Sans" w:cs="Open Sans"/>
                <w:b/>
                <w:bCs/>
                <w:sz w:val="22"/>
                <w:szCs w:val="22"/>
              </w:rPr>
              <w:t>Proportion</w:t>
            </w:r>
            <w:r w:rsidRPr="007A03EF">
              <w:rPr>
                <w:rFonts w:ascii="Cambria Math" w:eastAsia="Calibri" w:hAnsi="Cambria Math" w:cs="Cambria Math"/>
                <w:b/>
                <w:bCs/>
                <w:sz w:val="22"/>
                <w:szCs w:val="22"/>
              </w:rPr>
              <w:t>‐</w:t>
            </w:r>
            <w:r w:rsidRPr="007A03EF">
              <w:rPr>
                <w:rFonts w:ascii="Open Sans" w:eastAsia="Calibri" w:hAnsi="Open Sans" w:cs="Open Sans"/>
                <w:b/>
                <w:bCs/>
                <w:sz w:val="22"/>
                <w:szCs w:val="22"/>
              </w:rPr>
              <w:t xml:space="preserve"> </w:t>
            </w:r>
            <w:r w:rsidRPr="007A03EF">
              <w:rPr>
                <w:rFonts w:ascii="Open Sans" w:eastAsia="Calibri" w:hAnsi="Open Sans" w:cs="Open Sans"/>
                <w:sz w:val="22"/>
                <w:szCs w:val="22"/>
              </w:rPr>
              <w:t>Proper relation between things or parts.</w:t>
            </w:r>
          </w:p>
          <w:p w14:paraId="3A44E9AA" w14:textId="77777777" w:rsidR="00C917AE" w:rsidRPr="007A03EF" w:rsidRDefault="00C917AE" w:rsidP="003344EE">
            <w:pPr>
              <w:numPr>
                <w:ilvl w:val="0"/>
                <w:numId w:val="1"/>
              </w:numPr>
              <w:tabs>
                <w:tab w:val="left" w:pos="720"/>
              </w:tabs>
              <w:ind w:left="720"/>
              <w:rPr>
                <w:rFonts w:ascii="Open Sans" w:eastAsia="Symbol" w:hAnsi="Open Sans" w:cs="Open Sans"/>
                <w:sz w:val="22"/>
                <w:szCs w:val="22"/>
              </w:rPr>
            </w:pPr>
            <w:r w:rsidRPr="007A03EF">
              <w:rPr>
                <w:rFonts w:ascii="Open Sans" w:eastAsia="Calibri" w:hAnsi="Open Sans" w:cs="Open Sans"/>
                <w:b/>
                <w:bCs/>
                <w:sz w:val="22"/>
                <w:szCs w:val="22"/>
              </w:rPr>
              <w:t>Introduction Slide</w:t>
            </w:r>
            <w:r w:rsidRPr="007A03EF">
              <w:rPr>
                <w:rFonts w:ascii="Cambria Math" w:eastAsia="Calibri" w:hAnsi="Cambria Math" w:cs="Cambria Math"/>
                <w:b/>
                <w:bCs/>
                <w:sz w:val="22"/>
                <w:szCs w:val="22"/>
              </w:rPr>
              <w:t>‐</w:t>
            </w:r>
            <w:r w:rsidRPr="007A03EF">
              <w:rPr>
                <w:rFonts w:ascii="Open Sans" w:eastAsia="Calibri" w:hAnsi="Open Sans" w:cs="Open Sans"/>
                <w:b/>
                <w:bCs/>
                <w:sz w:val="22"/>
                <w:szCs w:val="22"/>
              </w:rPr>
              <w:t xml:space="preserve"> </w:t>
            </w:r>
            <w:r w:rsidRPr="007A03EF">
              <w:rPr>
                <w:rFonts w:ascii="Open Sans" w:eastAsia="Calibri" w:hAnsi="Open Sans" w:cs="Open Sans"/>
                <w:sz w:val="22"/>
                <w:szCs w:val="22"/>
              </w:rPr>
              <w:t>Typically the first screen displayed in a presentation.</w:t>
            </w:r>
          </w:p>
          <w:p w14:paraId="00C4DFBA" w14:textId="77777777" w:rsidR="00C917AE" w:rsidRPr="007A03EF" w:rsidRDefault="00C917AE" w:rsidP="00C917AE">
            <w:pPr>
              <w:spacing w:line="6" w:lineRule="exact"/>
              <w:rPr>
                <w:rFonts w:ascii="Open Sans" w:eastAsia="Symbol" w:hAnsi="Open Sans" w:cs="Open Sans"/>
                <w:sz w:val="22"/>
                <w:szCs w:val="22"/>
              </w:rPr>
            </w:pPr>
          </w:p>
          <w:p w14:paraId="1BC78231" w14:textId="77777777" w:rsidR="00C917AE" w:rsidRPr="007A03EF" w:rsidRDefault="00C917AE" w:rsidP="003344EE">
            <w:pPr>
              <w:numPr>
                <w:ilvl w:val="0"/>
                <w:numId w:val="1"/>
              </w:numPr>
              <w:tabs>
                <w:tab w:val="left" w:pos="720"/>
              </w:tabs>
              <w:spacing w:line="237" w:lineRule="auto"/>
              <w:ind w:left="720"/>
              <w:rPr>
                <w:rFonts w:ascii="Open Sans" w:eastAsia="Symbol" w:hAnsi="Open Sans" w:cs="Open Sans"/>
                <w:sz w:val="22"/>
                <w:szCs w:val="22"/>
              </w:rPr>
            </w:pPr>
            <w:r w:rsidRPr="007A03EF">
              <w:rPr>
                <w:rFonts w:ascii="Open Sans" w:eastAsia="Calibri" w:hAnsi="Open Sans" w:cs="Open Sans"/>
                <w:b/>
                <w:bCs/>
                <w:sz w:val="22"/>
                <w:szCs w:val="22"/>
              </w:rPr>
              <w:t>Final Slide</w:t>
            </w:r>
            <w:r w:rsidRPr="007A03EF">
              <w:rPr>
                <w:rFonts w:ascii="Cambria Math" w:eastAsia="Calibri" w:hAnsi="Cambria Math" w:cs="Cambria Math"/>
                <w:b/>
                <w:bCs/>
                <w:sz w:val="22"/>
                <w:szCs w:val="22"/>
              </w:rPr>
              <w:t>‐</w:t>
            </w:r>
            <w:r w:rsidRPr="007A03EF">
              <w:rPr>
                <w:rFonts w:ascii="Open Sans" w:eastAsia="Calibri" w:hAnsi="Open Sans" w:cs="Open Sans"/>
                <w:b/>
                <w:bCs/>
                <w:sz w:val="22"/>
                <w:szCs w:val="22"/>
              </w:rPr>
              <w:t xml:space="preserve"> </w:t>
            </w:r>
            <w:r w:rsidRPr="007A03EF">
              <w:rPr>
                <w:rFonts w:ascii="Open Sans" w:eastAsia="Calibri" w:hAnsi="Open Sans" w:cs="Open Sans"/>
                <w:sz w:val="22"/>
                <w:szCs w:val="22"/>
              </w:rPr>
              <w:t>The final slide in a presentation that can provide a summary, a recommendation, or a listing</w:t>
            </w:r>
            <w:r w:rsidRPr="007A03EF">
              <w:rPr>
                <w:rFonts w:ascii="Open Sans" w:eastAsia="Calibri" w:hAnsi="Open Sans" w:cs="Open Sans"/>
                <w:b/>
                <w:bCs/>
                <w:sz w:val="22"/>
                <w:szCs w:val="22"/>
              </w:rPr>
              <w:t xml:space="preserve"> </w:t>
            </w:r>
            <w:r w:rsidRPr="007A03EF">
              <w:rPr>
                <w:rFonts w:ascii="Open Sans" w:eastAsia="Calibri" w:hAnsi="Open Sans" w:cs="Open Sans"/>
                <w:sz w:val="22"/>
                <w:szCs w:val="22"/>
              </w:rPr>
              <w:t>of sources used.</w:t>
            </w:r>
          </w:p>
          <w:p w14:paraId="4FDA5E4E" w14:textId="77777777" w:rsidR="00C917AE" w:rsidRPr="007A03EF" w:rsidRDefault="00C917AE" w:rsidP="00C917AE">
            <w:pPr>
              <w:spacing w:line="1" w:lineRule="exact"/>
              <w:rPr>
                <w:rFonts w:ascii="Open Sans" w:eastAsia="Symbol" w:hAnsi="Open Sans" w:cs="Open Sans"/>
                <w:sz w:val="22"/>
                <w:szCs w:val="22"/>
              </w:rPr>
            </w:pPr>
          </w:p>
          <w:p w14:paraId="0760A6C6" w14:textId="77777777" w:rsidR="00C917AE" w:rsidRPr="007A03EF" w:rsidRDefault="00C917AE" w:rsidP="003344EE">
            <w:pPr>
              <w:numPr>
                <w:ilvl w:val="0"/>
                <w:numId w:val="1"/>
              </w:numPr>
              <w:tabs>
                <w:tab w:val="left" w:pos="720"/>
              </w:tabs>
              <w:ind w:left="720"/>
              <w:rPr>
                <w:rFonts w:ascii="Open Sans" w:eastAsia="Symbol" w:hAnsi="Open Sans" w:cs="Open Sans"/>
                <w:sz w:val="22"/>
                <w:szCs w:val="22"/>
              </w:rPr>
            </w:pPr>
            <w:r w:rsidRPr="007A03EF">
              <w:rPr>
                <w:rFonts w:ascii="Open Sans" w:eastAsia="Calibri" w:hAnsi="Open Sans" w:cs="Open Sans"/>
                <w:b/>
                <w:bCs/>
                <w:sz w:val="22"/>
                <w:szCs w:val="22"/>
              </w:rPr>
              <w:t>Citing</w:t>
            </w:r>
            <w:r w:rsidRPr="007A03EF">
              <w:rPr>
                <w:rFonts w:ascii="Cambria Math" w:eastAsia="Calibri" w:hAnsi="Cambria Math" w:cs="Cambria Math"/>
                <w:b/>
                <w:bCs/>
                <w:sz w:val="22"/>
                <w:szCs w:val="22"/>
              </w:rPr>
              <w:t>‐</w:t>
            </w:r>
            <w:r w:rsidRPr="007A03EF">
              <w:rPr>
                <w:rFonts w:ascii="Open Sans" w:eastAsia="Calibri" w:hAnsi="Open Sans" w:cs="Open Sans"/>
                <w:b/>
                <w:bCs/>
                <w:sz w:val="22"/>
                <w:szCs w:val="22"/>
              </w:rPr>
              <w:t xml:space="preserve"> </w:t>
            </w:r>
            <w:r w:rsidRPr="007A03EF">
              <w:rPr>
                <w:rFonts w:ascii="Open Sans" w:eastAsia="Calibri" w:hAnsi="Open Sans" w:cs="Open Sans"/>
                <w:sz w:val="22"/>
                <w:szCs w:val="22"/>
              </w:rPr>
              <w:t>To quote or refer to.</w:t>
            </w:r>
          </w:p>
          <w:p w14:paraId="21EAC037" w14:textId="77777777" w:rsidR="00C917AE" w:rsidRPr="007A03EF" w:rsidRDefault="00C917AE" w:rsidP="003344EE">
            <w:pPr>
              <w:numPr>
                <w:ilvl w:val="0"/>
                <w:numId w:val="1"/>
              </w:numPr>
              <w:tabs>
                <w:tab w:val="left" w:pos="720"/>
              </w:tabs>
              <w:ind w:left="720"/>
              <w:rPr>
                <w:rFonts w:ascii="Open Sans" w:eastAsia="Symbol" w:hAnsi="Open Sans" w:cs="Open Sans"/>
                <w:sz w:val="22"/>
                <w:szCs w:val="22"/>
              </w:rPr>
            </w:pPr>
            <w:r w:rsidRPr="007A03EF">
              <w:rPr>
                <w:rFonts w:ascii="Open Sans" w:eastAsia="Calibri" w:hAnsi="Open Sans" w:cs="Open Sans"/>
                <w:b/>
                <w:bCs/>
                <w:sz w:val="22"/>
                <w:szCs w:val="22"/>
              </w:rPr>
              <w:t>Reference</w:t>
            </w:r>
            <w:r w:rsidRPr="007A03EF">
              <w:rPr>
                <w:rFonts w:ascii="Cambria Math" w:eastAsia="Calibri" w:hAnsi="Cambria Math" w:cs="Cambria Math"/>
                <w:b/>
                <w:bCs/>
                <w:sz w:val="22"/>
                <w:szCs w:val="22"/>
              </w:rPr>
              <w:t>‐</w:t>
            </w:r>
            <w:r w:rsidRPr="007A03EF">
              <w:rPr>
                <w:rFonts w:ascii="Open Sans" w:eastAsia="Calibri" w:hAnsi="Open Sans" w:cs="Open Sans"/>
                <w:b/>
                <w:bCs/>
                <w:sz w:val="22"/>
                <w:szCs w:val="22"/>
              </w:rPr>
              <w:t xml:space="preserve"> </w:t>
            </w:r>
            <w:r w:rsidRPr="007A03EF">
              <w:rPr>
                <w:rFonts w:ascii="Open Sans" w:eastAsia="Calibri" w:hAnsi="Open Sans" w:cs="Open Sans"/>
                <w:sz w:val="22"/>
                <w:szCs w:val="22"/>
              </w:rPr>
              <w:t>To furnish or compile a list of references.</w:t>
            </w:r>
          </w:p>
          <w:p w14:paraId="45DCBFFE" w14:textId="77777777" w:rsidR="00C917AE" w:rsidRPr="007A03EF" w:rsidRDefault="00C917AE" w:rsidP="00C917AE">
            <w:pPr>
              <w:spacing w:line="6" w:lineRule="exact"/>
              <w:rPr>
                <w:rFonts w:ascii="Open Sans" w:eastAsia="Symbol" w:hAnsi="Open Sans" w:cs="Open Sans"/>
                <w:sz w:val="22"/>
                <w:szCs w:val="22"/>
              </w:rPr>
            </w:pPr>
          </w:p>
          <w:p w14:paraId="40BE4E16" w14:textId="77777777" w:rsidR="00C917AE" w:rsidRPr="007A03EF" w:rsidRDefault="00C917AE" w:rsidP="003344EE">
            <w:pPr>
              <w:numPr>
                <w:ilvl w:val="0"/>
                <w:numId w:val="1"/>
              </w:numPr>
              <w:tabs>
                <w:tab w:val="left" w:pos="720"/>
              </w:tabs>
              <w:spacing w:line="241" w:lineRule="auto"/>
              <w:ind w:left="720" w:right="40"/>
              <w:rPr>
                <w:rFonts w:ascii="Open Sans" w:eastAsia="Symbol" w:hAnsi="Open Sans" w:cs="Open Sans"/>
                <w:sz w:val="22"/>
                <w:szCs w:val="22"/>
              </w:rPr>
            </w:pPr>
            <w:r w:rsidRPr="007A03EF">
              <w:rPr>
                <w:rFonts w:ascii="Open Sans" w:eastAsia="Calibri" w:hAnsi="Open Sans" w:cs="Open Sans"/>
                <w:b/>
                <w:bCs/>
                <w:sz w:val="22"/>
                <w:szCs w:val="22"/>
              </w:rPr>
              <w:t xml:space="preserve">Intellectual Property </w:t>
            </w:r>
            <w:r w:rsidRPr="007A03EF">
              <w:rPr>
                <w:rFonts w:ascii="Cambria Math" w:eastAsia="Calibri" w:hAnsi="Cambria Math" w:cs="Cambria Math"/>
                <w:sz w:val="22"/>
                <w:szCs w:val="22"/>
              </w:rPr>
              <w:t>‐</w:t>
            </w:r>
            <w:r w:rsidRPr="007A03EF">
              <w:rPr>
                <w:rFonts w:ascii="Open Sans" w:eastAsia="Calibri" w:hAnsi="Open Sans" w:cs="Open Sans"/>
                <w:sz w:val="22"/>
                <w:szCs w:val="22"/>
              </w:rPr>
              <w:t>The ownership of ideas and control over the tangible or virtual representation of</w:t>
            </w:r>
            <w:r w:rsidRPr="007A03EF">
              <w:rPr>
                <w:rFonts w:ascii="Open Sans" w:eastAsia="Calibri" w:hAnsi="Open Sans" w:cs="Open Sans"/>
                <w:b/>
                <w:bCs/>
                <w:sz w:val="22"/>
                <w:szCs w:val="22"/>
              </w:rPr>
              <w:t xml:space="preserve"> </w:t>
            </w:r>
            <w:r w:rsidRPr="007A03EF">
              <w:rPr>
                <w:rFonts w:ascii="Open Sans" w:eastAsia="Calibri" w:hAnsi="Open Sans" w:cs="Open Sans"/>
                <w:sz w:val="22"/>
                <w:szCs w:val="22"/>
              </w:rPr>
              <w:t>those ideas.</w:t>
            </w:r>
          </w:p>
          <w:p w14:paraId="3DEEABFA" w14:textId="77777777" w:rsidR="00C917AE" w:rsidRPr="007A03EF" w:rsidRDefault="00C917AE" w:rsidP="003344EE">
            <w:pPr>
              <w:numPr>
                <w:ilvl w:val="0"/>
                <w:numId w:val="1"/>
              </w:numPr>
              <w:tabs>
                <w:tab w:val="left" w:pos="720"/>
              </w:tabs>
              <w:spacing w:line="237" w:lineRule="auto"/>
              <w:ind w:left="720" w:right="500"/>
              <w:rPr>
                <w:rFonts w:ascii="Open Sans" w:eastAsia="Symbol" w:hAnsi="Open Sans" w:cs="Open Sans"/>
                <w:sz w:val="22"/>
                <w:szCs w:val="22"/>
              </w:rPr>
            </w:pPr>
            <w:r w:rsidRPr="007A03EF">
              <w:rPr>
                <w:rFonts w:ascii="Open Sans" w:eastAsia="Calibri" w:hAnsi="Open Sans" w:cs="Open Sans"/>
                <w:b/>
                <w:bCs/>
                <w:sz w:val="22"/>
                <w:szCs w:val="22"/>
              </w:rPr>
              <w:lastRenderedPageBreak/>
              <w:t>Copyright</w:t>
            </w:r>
            <w:r w:rsidRPr="007A03EF">
              <w:rPr>
                <w:rFonts w:ascii="Cambria Math" w:eastAsia="Calibri" w:hAnsi="Cambria Math" w:cs="Cambria Math"/>
                <w:b/>
                <w:bCs/>
                <w:sz w:val="22"/>
                <w:szCs w:val="22"/>
              </w:rPr>
              <w:t>‐</w:t>
            </w:r>
            <w:r w:rsidRPr="007A03EF">
              <w:rPr>
                <w:rFonts w:ascii="Open Sans" w:eastAsia="Calibri" w:hAnsi="Open Sans" w:cs="Open Sans"/>
                <w:b/>
                <w:bCs/>
                <w:sz w:val="22"/>
                <w:szCs w:val="22"/>
              </w:rPr>
              <w:t xml:space="preserve"> </w:t>
            </w:r>
            <w:r w:rsidRPr="007A03EF">
              <w:rPr>
                <w:rFonts w:ascii="Open Sans" w:eastAsia="Calibri" w:hAnsi="Open Sans" w:cs="Open Sans"/>
                <w:sz w:val="22"/>
                <w:szCs w:val="22"/>
              </w:rPr>
              <w:t>The exclusive right to make copies, license, and otherwise exploit a literary, musical, or</w:t>
            </w:r>
            <w:r w:rsidRPr="007A03EF">
              <w:rPr>
                <w:rFonts w:ascii="Open Sans" w:eastAsia="Calibri" w:hAnsi="Open Sans" w:cs="Open Sans"/>
                <w:b/>
                <w:bCs/>
                <w:sz w:val="22"/>
                <w:szCs w:val="22"/>
              </w:rPr>
              <w:t xml:space="preserve"> </w:t>
            </w:r>
            <w:r w:rsidRPr="007A03EF">
              <w:rPr>
                <w:rFonts w:ascii="Open Sans" w:eastAsia="Calibri" w:hAnsi="Open Sans" w:cs="Open Sans"/>
                <w:sz w:val="22"/>
                <w:szCs w:val="22"/>
              </w:rPr>
              <w:t>artistic work, whether printed, audio, video, etc.</w:t>
            </w:r>
          </w:p>
          <w:p w14:paraId="08485F07" w14:textId="77777777" w:rsidR="00C917AE" w:rsidRPr="007A03EF" w:rsidRDefault="00C917AE" w:rsidP="00C917AE">
            <w:pPr>
              <w:spacing w:line="1" w:lineRule="exact"/>
              <w:rPr>
                <w:rFonts w:ascii="Open Sans" w:eastAsia="Symbol" w:hAnsi="Open Sans" w:cs="Open Sans"/>
                <w:sz w:val="22"/>
                <w:szCs w:val="22"/>
              </w:rPr>
            </w:pPr>
          </w:p>
          <w:p w14:paraId="5B7254C6" w14:textId="77777777" w:rsidR="00C917AE" w:rsidRPr="007A03EF" w:rsidRDefault="00C917AE" w:rsidP="003344EE">
            <w:pPr>
              <w:numPr>
                <w:ilvl w:val="0"/>
                <w:numId w:val="1"/>
              </w:numPr>
              <w:tabs>
                <w:tab w:val="left" w:pos="720"/>
              </w:tabs>
              <w:ind w:left="720"/>
              <w:rPr>
                <w:rFonts w:ascii="Open Sans" w:eastAsia="Symbol" w:hAnsi="Open Sans" w:cs="Open Sans"/>
                <w:sz w:val="22"/>
                <w:szCs w:val="22"/>
              </w:rPr>
            </w:pPr>
            <w:r w:rsidRPr="007A03EF">
              <w:rPr>
                <w:rFonts w:ascii="Open Sans" w:eastAsia="Calibri" w:hAnsi="Open Sans" w:cs="Open Sans"/>
                <w:b/>
                <w:bCs/>
                <w:sz w:val="22"/>
                <w:szCs w:val="22"/>
              </w:rPr>
              <w:t>Infringement</w:t>
            </w:r>
            <w:r w:rsidRPr="007A03EF">
              <w:rPr>
                <w:rFonts w:ascii="Cambria Math" w:eastAsia="Calibri" w:hAnsi="Cambria Math" w:cs="Cambria Math"/>
                <w:b/>
                <w:bCs/>
                <w:sz w:val="22"/>
                <w:szCs w:val="22"/>
              </w:rPr>
              <w:t>‐</w:t>
            </w:r>
            <w:r w:rsidRPr="007A03EF">
              <w:rPr>
                <w:rFonts w:ascii="Open Sans" w:eastAsia="Calibri" w:hAnsi="Open Sans" w:cs="Open Sans"/>
                <w:b/>
                <w:bCs/>
                <w:sz w:val="22"/>
                <w:szCs w:val="22"/>
              </w:rPr>
              <w:t xml:space="preserve"> </w:t>
            </w:r>
            <w:r w:rsidRPr="007A03EF">
              <w:rPr>
                <w:rFonts w:ascii="Open Sans" w:eastAsia="Calibri" w:hAnsi="Open Sans" w:cs="Open Sans"/>
                <w:sz w:val="22"/>
                <w:szCs w:val="22"/>
              </w:rPr>
              <w:t>To violate or break a law, agreement, etc.</w:t>
            </w:r>
          </w:p>
          <w:p w14:paraId="4C2B29D6" w14:textId="77777777" w:rsidR="00C917AE" w:rsidRPr="007A03EF" w:rsidRDefault="00C917AE" w:rsidP="003344EE">
            <w:pPr>
              <w:numPr>
                <w:ilvl w:val="0"/>
                <w:numId w:val="1"/>
              </w:numPr>
              <w:tabs>
                <w:tab w:val="left" w:pos="720"/>
              </w:tabs>
              <w:ind w:left="720"/>
              <w:rPr>
                <w:rFonts w:ascii="Open Sans" w:eastAsia="Symbol" w:hAnsi="Open Sans" w:cs="Open Sans"/>
                <w:sz w:val="22"/>
                <w:szCs w:val="22"/>
              </w:rPr>
            </w:pPr>
            <w:r w:rsidRPr="007A03EF">
              <w:rPr>
                <w:rFonts w:ascii="Open Sans" w:eastAsia="Calibri" w:hAnsi="Open Sans" w:cs="Open Sans"/>
                <w:b/>
                <w:bCs/>
                <w:sz w:val="22"/>
                <w:szCs w:val="22"/>
              </w:rPr>
              <w:t>Rubric</w:t>
            </w:r>
            <w:r w:rsidRPr="007A03EF">
              <w:rPr>
                <w:rFonts w:ascii="Cambria Math" w:eastAsia="Calibri" w:hAnsi="Cambria Math" w:cs="Cambria Math"/>
                <w:sz w:val="22"/>
                <w:szCs w:val="22"/>
              </w:rPr>
              <w:t>‐</w:t>
            </w:r>
            <w:r w:rsidRPr="007A03EF">
              <w:rPr>
                <w:rFonts w:ascii="Open Sans" w:eastAsia="Calibri" w:hAnsi="Open Sans" w:cs="Open Sans"/>
                <w:b/>
                <w:bCs/>
                <w:sz w:val="22"/>
                <w:szCs w:val="22"/>
              </w:rPr>
              <w:t xml:space="preserve"> </w:t>
            </w:r>
            <w:r w:rsidRPr="007A03EF">
              <w:rPr>
                <w:rFonts w:ascii="Open Sans" w:eastAsia="Calibri" w:hAnsi="Open Sans" w:cs="Open Sans"/>
                <w:sz w:val="22"/>
                <w:szCs w:val="22"/>
              </w:rPr>
              <w:t>A set of rules of conduct or procedure.</w:t>
            </w:r>
          </w:p>
          <w:p w14:paraId="2EF0E4E3" w14:textId="77777777" w:rsidR="00C917AE" w:rsidRPr="007A03EF" w:rsidRDefault="00C917AE" w:rsidP="00C917AE">
            <w:pPr>
              <w:spacing w:line="5" w:lineRule="exact"/>
              <w:rPr>
                <w:rFonts w:ascii="Open Sans" w:eastAsia="Symbol" w:hAnsi="Open Sans" w:cs="Open Sans"/>
                <w:sz w:val="22"/>
                <w:szCs w:val="22"/>
              </w:rPr>
            </w:pPr>
          </w:p>
          <w:p w14:paraId="47D13121" w14:textId="060D6739" w:rsidR="00B3350C" w:rsidRPr="007A03EF" w:rsidRDefault="00C917AE" w:rsidP="003344EE">
            <w:pPr>
              <w:numPr>
                <w:ilvl w:val="0"/>
                <w:numId w:val="1"/>
              </w:numPr>
              <w:tabs>
                <w:tab w:val="left" w:pos="720"/>
              </w:tabs>
              <w:rPr>
                <w:rFonts w:ascii="Open Sans" w:eastAsia="Symbol" w:hAnsi="Open Sans" w:cs="Open Sans"/>
                <w:sz w:val="22"/>
                <w:szCs w:val="22"/>
              </w:rPr>
            </w:pPr>
            <w:r w:rsidRPr="007A03EF">
              <w:rPr>
                <w:rFonts w:ascii="Open Sans" w:eastAsia="Calibri" w:hAnsi="Open Sans" w:cs="Open Sans"/>
                <w:b/>
                <w:bCs/>
                <w:sz w:val="22"/>
                <w:szCs w:val="22"/>
              </w:rPr>
              <w:t>Hyperlinking</w:t>
            </w:r>
            <w:r w:rsidRPr="007A03EF">
              <w:rPr>
                <w:rFonts w:ascii="Cambria Math" w:eastAsia="Calibri" w:hAnsi="Cambria Math" w:cs="Cambria Math"/>
                <w:b/>
                <w:bCs/>
                <w:sz w:val="22"/>
                <w:szCs w:val="22"/>
              </w:rPr>
              <w:t>‐</w:t>
            </w:r>
            <w:r w:rsidRPr="007A03EF">
              <w:rPr>
                <w:rFonts w:ascii="Open Sans" w:eastAsia="Calibri" w:hAnsi="Open Sans" w:cs="Open Sans"/>
                <w:b/>
                <w:bCs/>
                <w:sz w:val="22"/>
                <w:szCs w:val="22"/>
              </w:rPr>
              <w:t xml:space="preserve"> </w:t>
            </w:r>
            <w:r w:rsidRPr="007A03EF">
              <w:rPr>
                <w:rFonts w:ascii="Open Sans" w:eastAsia="Calibri" w:hAnsi="Open Sans" w:cs="Open Sans"/>
                <w:sz w:val="22"/>
                <w:szCs w:val="22"/>
              </w:rPr>
              <w:t>To link computer screens from a primary screen to a secondary screen or object.</w:t>
            </w:r>
          </w:p>
        </w:tc>
      </w:tr>
      <w:tr w:rsidR="00B3350C" w:rsidRPr="007A03EF" w14:paraId="2AB98FD6" w14:textId="77777777" w:rsidTr="467682BF">
        <w:trPr>
          <w:trHeight w:val="27"/>
        </w:trPr>
        <w:tc>
          <w:tcPr>
            <w:tcW w:w="3675" w:type="dxa"/>
            <w:shd w:val="clear" w:color="auto" w:fill="auto"/>
          </w:tcPr>
          <w:p w14:paraId="7A681535" w14:textId="1FBBFA88" w:rsidR="00B3350C" w:rsidRPr="007A03EF" w:rsidRDefault="661D7F90" w:rsidP="661D7F90">
            <w:pPr>
              <w:spacing w:before="120" w:after="120"/>
              <w:jc w:val="center"/>
              <w:rPr>
                <w:rFonts w:ascii="Open Sans" w:hAnsi="Open Sans" w:cs="Open Sans"/>
                <w:b/>
                <w:bCs/>
                <w:sz w:val="22"/>
                <w:szCs w:val="22"/>
              </w:rPr>
            </w:pPr>
            <w:r w:rsidRPr="007A03EF">
              <w:rPr>
                <w:rFonts w:ascii="Open Sans" w:hAnsi="Open Sans" w:cs="Open Sans"/>
                <w:b/>
                <w:bCs/>
                <w:sz w:val="22"/>
                <w:szCs w:val="22"/>
              </w:rPr>
              <w:lastRenderedPageBreak/>
              <w:t>Materials/Specialized Equipment Needed</w:t>
            </w:r>
          </w:p>
        </w:tc>
        <w:tc>
          <w:tcPr>
            <w:tcW w:w="7110" w:type="dxa"/>
            <w:shd w:val="clear" w:color="auto" w:fill="auto"/>
          </w:tcPr>
          <w:p w14:paraId="700D5F3E" w14:textId="77777777" w:rsidR="00C917AE" w:rsidRPr="007A03EF" w:rsidRDefault="00C917AE" w:rsidP="003344EE">
            <w:pPr>
              <w:numPr>
                <w:ilvl w:val="0"/>
                <w:numId w:val="3"/>
              </w:numPr>
              <w:tabs>
                <w:tab w:val="left" w:pos="800"/>
              </w:tabs>
              <w:ind w:left="800"/>
              <w:rPr>
                <w:rFonts w:ascii="Open Sans" w:eastAsia="Symbol" w:hAnsi="Open Sans" w:cs="Open Sans"/>
                <w:sz w:val="22"/>
                <w:szCs w:val="22"/>
              </w:rPr>
            </w:pPr>
            <w:r w:rsidRPr="007A03EF">
              <w:rPr>
                <w:rFonts w:ascii="Open Sans" w:eastAsia="Calibri" w:hAnsi="Open Sans" w:cs="Open Sans"/>
                <w:sz w:val="22"/>
                <w:szCs w:val="22"/>
              </w:rPr>
              <w:t>Lesson 6.1 Presentation</w:t>
            </w:r>
          </w:p>
          <w:p w14:paraId="4C0BC3D6" w14:textId="77777777" w:rsidR="00C917AE" w:rsidRPr="007A03EF" w:rsidRDefault="00C917AE" w:rsidP="003344EE">
            <w:pPr>
              <w:numPr>
                <w:ilvl w:val="0"/>
                <w:numId w:val="3"/>
              </w:numPr>
              <w:tabs>
                <w:tab w:val="left" w:pos="800"/>
              </w:tabs>
              <w:ind w:left="800"/>
              <w:rPr>
                <w:rFonts w:ascii="Open Sans" w:eastAsia="Symbol" w:hAnsi="Open Sans" w:cs="Open Sans"/>
                <w:sz w:val="22"/>
                <w:szCs w:val="22"/>
              </w:rPr>
            </w:pPr>
            <w:r w:rsidRPr="007A03EF">
              <w:rPr>
                <w:rFonts w:ascii="Open Sans" w:eastAsia="Calibri" w:hAnsi="Open Sans" w:cs="Open Sans"/>
                <w:sz w:val="22"/>
                <w:szCs w:val="22"/>
              </w:rPr>
              <w:t>Instructor Computer/Projection Unit</w:t>
            </w:r>
          </w:p>
          <w:p w14:paraId="7A64BB63" w14:textId="77777777" w:rsidR="00C917AE" w:rsidRPr="007A03EF" w:rsidRDefault="00C917AE" w:rsidP="00C917AE">
            <w:pPr>
              <w:spacing w:line="6" w:lineRule="exact"/>
              <w:rPr>
                <w:rFonts w:ascii="Open Sans" w:eastAsia="Symbol" w:hAnsi="Open Sans" w:cs="Open Sans"/>
                <w:sz w:val="22"/>
                <w:szCs w:val="22"/>
              </w:rPr>
            </w:pPr>
          </w:p>
          <w:p w14:paraId="06028BCB" w14:textId="69B2655B" w:rsidR="00B3350C" w:rsidRPr="007A03EF" w:rsidRDefault="00C917AE" w:rsidP="007A03EF">
            <w:pPr>
              <w:numPr>
                <w:ilvl w:val="0"/>
                <w:numId w:val="3"/>
              </w:numPr>
              <w:tabs>
                <w:tab w:val="left" w:pos="800"/>
              </w:tabs>
              <w:ind w:left="800"/>
              <w:rPr>
                <w:rFonts w:ascii="Open Sans" w:eastAsia="Symbol" w:hAnsi="Open Sans" w:cs="Open Sans"/>
                <w:sz w:val="22"/>
                <w:szCs w:val="22"/>
              </w:rPr>
            </w:pPr>
            <w:r w:rsidRPr="007A03EF">
              <w:rPr>
                <w:rFonts w:ascii="Open Sans" w:eastAsia="Calibri" w:hAnsi="Open Sans" w:cs="Open Sans"/>
                <w:sz w:val="22"/>
                <w:szCs w:val="22"/>
              </w:rPr>
              <w:t>Online Websites listed in the References Section</w:t>
            </w:r>
          </w:p>
        </w:tc>
      </w:tr>
      <w:tr w:rsidR="00B3350C" w:rsidRPr="007A03EF" w14:paraId="4B28B3C8" w14:textId="77777777" w:rsidTr="467682BF">
        <w:trPr>
          <w:trHeight w:val="27"/>
        </w:trPr>
        <w:tc>
          <w:tcPr>
            <w:tcW w:w="3675" w:type="dxa"/>
            <w:shd w:val="clear" w:color="auto" w:fill="auto"/>
          </w:tcPr>
          <w:p w14:paraId="6A576075" w14:textId="77777777" w:rsidR="00B3350C" w:rsidRPr="007A03EF" w:rsidRDefault="661D7F90" w:rsidP="661D7F90">
            <w:pPr>
              <w:jc w:val="center"/>
              <w:rPr>
                <w:rFonts w:ascii="Open Sans" w:hAnsi="Open Sans" w:cs="Open Sans"/>
                <w:b/>
                <w:bCs/>
                <w:sz w:val="22"/>
                <w:szCs w:val="22"/>
              </w:rPr>
            </w:pPr>
            <w:r w:rsidRPr="007A03EF">
              <w:rPr>
                <w:rFonts w:ascii="Open Sans" w:hAnsi="Open Sans" w:cs="Open Sans"/>
                <w:b/>
                <w:bCs/>
                <w:sz w:val="22"/>
                <w:szCs w:val="22"/>
              </w:rPr>
              <w:t>Anticipatory Set</w:t>
            </w:r>
          </w:p>
          <w:p w14:paraId="2BCFDB36" w14:textId="734AFA54" w:rsidR="00870A95" w:rsidRPr="007A03EF" w:rsidRDefault="661D7F90" w:rsidP="661D7F90">
            <w:pPr>
              <w:jc w:val="center"/>
              <w:rPr>
                <w:rFonts w:ascii="Open Sans" w:hAnsi="Open Sans" w:cs="Open Sans"/>
                <w:sz w:val="22"/>
                <w:szCs w:val="22"/>
              </w:rPr>
            </w:pPr>
            <w:r w:rsidRPr="007A03EF">
              <w:rPr>
                <w:rFonts w:ascii="Open Sans" w:hAnsi="Open Sans" w:cs="Open Sans"/>
                <w:sz w:val="22"/>
                <w:szCs w:val="22"/>
              </w:rPr>
              <w:t>(May include pre-assessment for prior knowledge)</w:t>
            </w:r>
          </w:p>
        </w:tc>
        <w:tc>
          <w:tcPr>
            <w:tcW w:w="7110" w:type="dxa"/>
            <w:shd w:val="clear" w:color="auto" w:fill="auto"/>
          </w:tcPr>
          <w:p w14:paraId="56E06E8E" w14:textId="77777777" w:rsidR="00C917AE" w:rsidRPr="007A03EF" w:rsidRDefault="00C917AE" w:rsidP="00C917AE">
            <w:pPr>
              <w:spacing w:line="248" w:lineRule="auto"/>
              <w:ind w:left="80" w:right="80"/>
              <w:rPr>
                <w:rFonts w:ascii="Open Sans" w:hAnsi="Open Sans" w:cs="Open Sans"/>
                <w:sz w:val="22"/>
                <w:szCs w:val="22"/>
              </w:rPr>
            </w:pPr>
            <w:r w:rsidRPr="007A03EF">
              <w:rPr>
                <w:rFonts w:ascii="Open Sans" w:eastAsia="Calibri" w:hAnsi="Open Sans" w:cs="Open Sans"/>
                <w:sz w:val="22"/>
                <w:szCs w:val="22"/>
              </w:rPr>
              <w:t>The main purpose of this lesson is to help students understand terminology and guidelines to what makes for a good multi</w:t>
            </w:r>
            <w:r w:rsidRPr="007A03EF">
              <w:rPr>
                <w:rFonts w:ascii="Cambria Math" w:eastAsia="Calibri" w:hAnsi="Cambria Math" w:cs="Cambria Math"/>
                <w:sz w:val="22"/>
                <w:szCs w:val="22"/>
              </w:rPr>
              <w:t>‐</w:t>
            </w:r>
            <w:r w:rsidRPr="007A03EF">
              <w:rPr>
                <w:rFonts w:ascii="Open Sans" w:eastAsia="Calibri" w:hAnsi="Open Sans" w:cs="Open Sans"/>
                <w:sz w:val="22"/>
                <w:szCs w:val="22"/>
              </w:rPr>
              <w:t>media presentation, and then to eventually apply this knowledge in the next lesson (Lesson 6.2).</w:t>
            </w:r>
          </w:p>
          <w:p w14:paraId="7AFE1EB1" w14:textId="77777777" w:rsidR="00C917AE" w:rsidRPr="007A03EF" w:rsidRDefault="00C917AE" w:rsidP="00C917AE">
            <w:pPr>
              <w:spacing w:line="272" w:lineRule="exact"/>
              <w:rPr>
                <w:rFonts w:ascii="Open Sans" w:eastAsia="Symbol" w:hAnsi="Open Sans" w:cs="Open Sans"/>
                <w:sz w:val="22"/>
                <w:szCs w:val="22"/>
              </w:rPr>
            </w:pPr>
          </w:p>
          <w:p w14:paraId="01EC55BB" w14:textId="77777777" w:rsidR="00C917AE" w:rsidRPr="007A03EF" w:rsidRDefault="00C917AE" w:rsidP="007A03EF">
            <w:pPr>
              <w:spacing w:line="237" w:lineRule="auto"/>
              <w:rPr>
                <w:rFonts w:ascii="Open Sans" w:hAnsi="Open Sans" w:cs="Open Sans"/>
                <w:sz w:val="22"/>
                <w:szCs w:val="22"/>
              </w:rPr>
            </w:pPr>
            <w:r w:rsidRPr="007A03EF">
              <w:rPr>
                <w:rFonts w:ascii="Open Sans" w:eastAsia="Calibri" w:hAnsi="Open Sans" w:cs="Open Sans"/>
                <w:b/>
                <w:bCs/>
                <w:sz w:val="22"/>
                <w:szCs w:val="22"/>
              </w:rPr>
              <w:t xml:space="preserve">Ask </w:t>
            </w:r>
            <w:r w:rsidRPr="007A03EF">
              <w:rPr>
                <w:rFonts w:ascii="Open Sans" w:eastAsia="Calibri" w:hAnsi="Open Sans" w:cs="Open Sans"/>
                <w:sz w:val="22"/>
                <w:szCs w:val="22"/>
              </w:rPr>
              <w:t>How many presentations do you estimate you have seen in your lifetime? Think about ones you may have</w:t>
            </w:r>
            <w:r w:rsidRPr="007A03EF">
              <w:rPr>
                <w:rFonts w:ascii="Open Sans" w:eastAsia="Calibri" w:hAnsi="Open Sans" w:cs="Open Sans"/>
                <w:b/>
                <w:bCs/>
                <w:sz w:val="22"/>
                <w:szCs w:val="22"/>
              </w:rPr>
              <w:t xml:space="preserve"> </w:t>
            </w:r>
            <w:r w:rsidRPr="007A03EF">
              <w:rPr>
                <w:rFonts w:ascii="Open Sans" w:eastAsia="Calibri" w:hAnsi="Open Sans" w:cs="Open Sans"/>
                <w:sz w:val="22"/>
                <w:szCs w:val="22"/>
              </w:rPr>
              <w:t>seen in school, at conferences, at events, at church, etc.</w:t>
            </w:r>
          </w:p>
          <w:p w14:paraId="6A351C45" w14:textId="7C5A52C9" w:rsidR="00C917AE" w:rsidRPr="007A03EF" w:rsidRDefault="00C917AE" w:rsidP="007A03EF">
            <w:pPr>
              <w:spacing w:line="250" w:lineRule="auto"/>
              <w:rPr>
                <w:rFonts w:ascii="Open Sans" w:hAnsi="Open Sans" w:cs="Open Sans"/>
                <w:sz w:val="22"/>
                <w:szCs w:val="22"/>
              </w:rPr>
            </w:pPr>
            <w:r w:rsidRPr="007A03EF">
              <w:rPr>
                <w:rFonts w:ascii="Open Sans" w:eastAsia="Calibri" w:hAnsi="Open Sans" w:cs="Open Sans"/>
                <w:b/>
                <w:bCs/>
                <w:sz w:val="22"/>
                <w:szCs w:val="22"/>
              </w:rPr>
              <w:t xml:space="preserve">Ask </w:t>
            </w:r>
            <w:r w:rsidRPr="007A03EF">
              <w:rPr>
                <w:rFonts w:ascii="Open Sans" w:eastAsia="Calibri" w:hAnsi="Open Sans" w:cs="Open Sans"/>
                <w:sz w:val="22"/>
                <w:szCs w:val="22"/>
              </w:rPr>
              <w:t>Do you remember any of them? If yes, what do you remember about them? If not, why do you think you</w:t>
            </w:r>
            <w:r w:rsidRPr="007A03EF">
              <w:rPr>
                <w:rFonts w:ascii="Open Sans" w:eastAsia="Calibri" w:hAnsi="Open Sans" w:cs="Open Sans"/>
                <w:b/>
                <w:bCs/>
                <w:sz w:val="22"/>
                <w:szCs w:val="22"/>
              </w:rPr>
              <w:t xml:space="preserve"> </w:t>
            </w:r>
            <w:r w:rsidRPr="007A03EF">
              <w:rPr>
                <w:rFonts w:ascii="Open Sans" w:eastAsia="Calibri" w:hAnsi="Open Sans" w:cs="Open Sans"/>
                <w:sz w:val="22"/>
                <w:szCs w:val="22"/>
              </w:rPr>
              <w:t>don’t remember them?</w:t>
            </w:r>
          </w:p>
          <w:p w14:paraId="479634BA" w14:textId="77777777" w:rsidR="00C917AE" w:rsidRPr="007A03EF" w:rsidRDefault="00C917AE" w:rsidP="00C917AE">
            <w:pPr>
              <w:rPr>
                <w:rFonts w:ascii="Open Sans" w:hAnsi="Open Sans" w:cs="Open Sans"/>
                <w:sz w:val="22"/>
                <w:szCs w:val="22"/>
              </w:rPr>
            </w:pPr>
            <w:r w:rsidRPr="007A03EF">
              <w:rPr>
                <w:rFonts w:ascii="Open Sans" w:eastAsia="Calibri" w:hAnsi="Open Sans" w:cs="Open Sans"/>
                <w:b/>
                <w:bCs/>
                <w:sz w:val="22"/>
                <w:szCs w:val="22"/>
              </w:rPr>
              <w:t xml:space="preserve">Ask </w:t>
            </w:r>
            <w:r w:rsidRPr="007A03EF">
              <w:rPr>
                <w:rFonts w:ascii="Open Sans" w:eastAsia="Calibri" w:hAnsi="Open Sans" w:cs="Open Sans"/>
                <w:sz w:val="22"/>
                <w:szCs w:val="22"/>
              </w:rPr>
              <w:t>What do you think makes a good presentation?</w:t>
            </w:r>
          </w:p>
          <w:p w14:paraId="68719E3B" w14:textId="77777777" w:rsidR="00C917AE" w:rsidRPr="007A03EF" w:rsidRDefault="00C917AE" w:rsidP="00C917AE">
            <w:pPr>
              <w:rPr>
                <w:rFonts w:ascii="Open Sans" w:hAnsi="Open Sans" w:cs="Open Sans"/>
                <w:sz w:val="22"/>
                <w:szCs w:val="22"/>
              </w:rPr>
            </w:pPr>
            <w:r w:rsidRPr="007A03EF">
              <w:rPr>
                <w:rFonts w:ascii="Open Sans" w:eastAsia="Calibri" w:hAnsi="Open Sans" w:cs="Open Sans"/>
                <w:b/>
                <w:bCs/>
                <w:sz w:val="22"/>
                <w:szCs w:val="22"/>
              </w:rPr>
              <w:t xml:space="preserve">Ask </w:t>
            </w:r>
            <w:r w:rsidRPr="007A03EF">
              <w:rPr>
                <w:rFonts w:ascii="Open Sans" w:eastAsia="Calibri" w:hAnsi="Open Sans" w:cs="Open Sans"/>
                <w:sz w:val="22"/>
                <w:szCs w:val="22"/>
              </w:rPr>
              <w:t>What do you think makes a mediocre presentation?</w:t>
            </w:r>
          </w:p>
          <w:p w14:paraId="69D03564" w14:textId="77777777" w:rsidR="00C917AE" w:rsidRPr="007A03EF" w:rsidRDefault="00C917AE" w:rsidP="00C917AE">
            <w:pPr>
              <w:spacing w:line="6" w:lineRule="exact"/>
              <w:rPr>
                <w:rFonts w:ascii="Open Sans" w:hAnsi="Open Sans" w:cs="Open Sans"/>
                <w:sz w:val="22"/>
                <w:szCs w:val="22"/>
              </w:rPr>
            </w:pPr>
          </w:p>
          <w:p w14:paraId="739D361C" w14:textId="77973C41" w:rsidR="00C917AE" w:rsidRPr="007A03EF" w:rsidRDefault="00C917AE" w:rsidP="00C917AE">
            <w:pPr>
              <w:spacing w:line="239" w:lineRule="auto"/>
              <w:rPr>
                <w:rFonts w:ascii="Open Sans" w:hAnsi="Open Sans" w:cs="Open Sans"/>
                <w:sz w:val="22"/>
                <w:szCs w:val="22"/>
              </w:rPr>
            </w:pPr>
            <w:r w:rsidRPr="007A03EF">
              <w:rPr>
                <w:rFonts w:ascii="Open Sans" w:eastAsia="Calibri" w:hAnsi="Open Sans" w:cs="Open Sans"/>
                <w:b/>
                <w:bCs/>
                <w:sz w:val="22"/>
                <w:szCs w:val="22"/>
              </w:rPr>
              <w:t xml:space="preserve">Say </w:t>
            </w:r>
            <w:r w:rsidRPr="007A03EF">
              <w:rPr>
                <w:rFonts w:ascii="Open Sans" w:eastAsia="Calibri" w:hAnsi="Open Sans" w:cs="Open Sans"/>
                <w:sz w:val="22"/>
                <w:szCs w:val="22"/>
              </w:rPr>
              <w:t>Most presentations have two things: the person/people talking about the information and some sort of</w:t>
            </w:r>
            <w:r w:rsidRPr="007A03EF">
              <w:rPr>
                <w:rFonts w:ascii="Open Sans" w:eastAsia="Calibri" w:hAnsi="Open Sans" w:cs="Open Sans"/>
                <w:b/>
                <w:bCs/>
                <w:sz w:val="22"/>
                <w:szCs w:val="22"/>
              </w:rPr>
              <w:t xml:space="preserve"> </w:t>
            </w:r>
            <w:r w:rsidRPr="007A03EF">
              <w:rPr>
                <w:rFonts w:ascii="Open Sans" w:eastAsia="Calibri" w:hAnsi="Open Sans" w:cs="Open Sans"/>
                <w:sz w:val="22"/>
                <w:szCs w:val="22"/>
              </w:rPr>
              <w:t>visual to help support what the people are talking about. In our increasingly digital world, these two elements have flip</w:t>
            </w:r>
            <w:r w:rsidRPr="007A03EF">
              <w:rPr>
                <w:rFonts w:ascii="Cambria Math" w:eastAsia="Calibri" w:hAnsi="Cambria Math" w:cs="Cambria Math"/>
                <w:sz w:val="22"/>
                <w:szCs w:val="22"/>
              </w:rPr>
              <w:t>‐</w:t>
            </w:r>
            <w:r w:rsidRPr="007A03EF">
              <w:rPr>
                <w:rFonts w:ascii="Open Sans" w:eastAsia="Calibri" w:hAnsi="Open Sans" w:cs="Open Sans"/>
                <w:sz w:val="22"/>
                <w:szCs w:val="22"/>
              </w:rPr>
              <w:t xml:space="preserve">flopped; people are becoming the secondary means of communication and the presentation itself is quite often the primary means of communication. Because of this, presentations need to be both informative (content) and creative (format) </w:t>
            </w:r>
            <w:r w:rsidR="007A03EF" w:rsidRPr="007A03EF">
              <w:rPr>
                <w:rFonts w:ascii="Open Sans" w:eastAsia="Calibri" w:hAnsi="Open Sans" w:cs="Open Sans"/>
                <w:sz w:val="22"/>
                <w:szCs w:val="22"/>
              </w:rPr>
              <w:t>to</w:t>
            </w:r>
            <w:r w:rsidRPr="007A03EF">
              <w:rPr>
                <w:rFonts w:ascii="Open Sans" w:eastAsia="Calibri" w:hAnsi="Open Sans" w:cs="Open Sans"/>
                <w:sz w:val="22"/>
                <w:szCs w:val="22"/>
              </w:rPr>
              <w:t xml:space="preserve"> get the point across to the intended audience.</w:t>
            </w:r>
          </w:p>
          <w:p w14:paraId="7131C8E1" w14:textId="77777777" w:rsidR="00C917AE" w:rsidRPr="007A03EF" w:rsidRDefault="00C917AE" w:rsidP="00C917AE">
            <w:pPr>
              <w:spacing w:line="6" w:lineRule="exact"/>
              <w:rPr>
                <w:rFonts w:ascii="Open Sans" w:hAnsi="Open Sans" w:cs="Open Sans"/>
                <w:sz w:val="22"/>
                <w:szCs w:val="22"/>
              </w:rPr>
            </w:pPr>
          </w:p>
          <w:p w14:paraId="1DF4518F" w14:textId="77777777" w:rsidR="00C917AE" w:rsidRPr="007A03EF" w:rsidRDefault="00C917AE" w:rsidP="00C917AE">
            <w:pPr>
              <w:spacing w:line="238" w:lineRule="auto"/>
              <w:ind w:right="20"/>
              <w:jc w:val="both"/>
              <w:rPr>
                <w:rFonts w:ascii="Open Sans" w:hAnsi="Open Sans" w:cs="Open Sans"/>
                <w:sz w:val="22"/>
                <w:szCs w:val="22"/>
              </w:rPr>
            </w:pPr>
            <w:r w:rsidRPr="007A03EF">
              <w:rPr>
                <w:rFonts w:ascii="Open Sans" w:eastAsia="Calibri" w:hAnsi="Open Sans" w:cs="Open Sans"/>
                <w:b/>
                <w:bCs/>
                <w:sz w:val="22"/>
                <w:szCs w:val="22"/>
              </w:rPr>
              <w:t xml:space="preserve">Say </w:t>
            </w:r>
            <w:r w:rsidRPr="007A03EF">
              <w:rPr>
                <w:rFonts w:ascii="Open Sans" w:eastAsia="Calibri" w:hAnsi="Open Sans" w:cs="Open Sans"/>
                <w:sz w:val="22"/>
                <w:szCs w:val="22"/>
              </w:rPr>
              <w:t>In this lesson, we are going to look at various ways to present information, and we are going to talk about</w:t>
            </w:r>
            <w:r w:rsidRPr="007A03EF">
              <w:rPr>
                <w:rFonts w:ascii="Open Sans" w:eastAsia="Calibri" w:hAnsi="Open Sans" w:cs="Open Sans"/>
                <w:b/>
                <w:bCs/>
                <w:sz w:val="22"/>
                <w:szCs w:val="22"/>
              </w:rPr>
              <w:t xml:space="preserve"> </w:t>
            </w:r>
            <w:r w:rsidRPr="007A03EF">
              <w:rPr>
                <w:rFonts w:ascii="Open Sans" w:eastAsia="Calibri" w:hAnsi="Open Sans" w:cs="Open Sans"/>
                <w:sz w:val="22"/>
                <w:szCs w:val="22"/>
              </w:rPr>
              <w:t xml:space="preserve">some core guidelines for putting together an effective, memorable presentation. </w:t>
            </w:r>
            <w:proofErr w:type="gramStart"/>
            <w:r w:rsidRPr="007A03EF">
              <w:rPr>
                <w:rFonts w:ascii="Open Sans" w:eastAsia="Calibri" w:hAnsi="Open Sans" w:cs="Open Sans"/>
                <w:sz w:val="22"/>
                <w:szCs w:val="22"/>
              </w:rPr>
              <w:t>In order for</w:t>
            </w:r>
            <w:proofErr w:type="gramEnd"/>
            <w:r w:rsidRPr="007A03EF">
              <w:rPr>
                <w:rFonts w:ascii="Open Sans" w:eastAsia="Calibri" w:hAnsi="Open Sans" w:cs="Open Sans"/>
                <w:sz w:val="22"/>
                <w:szCs w:val="22"/>
              </w:rPr>
              <w:t xml:space="preserve"> us to do this, we need to know what tools we have out there to help us.</w:t>
            </w:r>
          </w:p>
          <w:p w14:paraId="40E98B21" w14:textId="77777777" w:rsidR="00C917AE" w:rsidRPr="007A03EF" w:rsidRDefault="00C917AE" w:rsidP="00C917AE">
            <w:pPr>
              <w:spacing w:line="2" w:lineRule="exact"/>
              <w:rPr>
                <w:rFonts w:ascii="Open Sans" w:hAnsi="Open Sans" w:cs="Open Sans"/>
                <w:sz w:val="22"/>
                <w:szCs w:val="22"/>
              </w:rPr>
            </w:pPr>
          </w:p>
          <w:p w14:paraId="5A8B42F5" w14:textId="77777777" w:rsidR="00C917AE" w:rsidRPr="007A03EF" w:rsidRDefault="00C917AE" w:rsidP="00C917AE">
            <w:pPr>
              <w:rPr>
                <w:rFonts w:ascii="Open Sans" w:hAnsi="Open Sans" w:cs="Open Sans"/>
                <w:sz w:val="22"/>
                <w:szCs w:val="22"/>
              </w:rPr>
            </w:pPr>
            <w:r w:rsidRPr="007A03EF">
              <w:rPr>
                <w:rFonts w:ascii="Open Sans" w:eastAsia="Calibri" w:hAnsi="Open Sans" w:cs="Open Sans"/>
                <w:b/>
                <w:bCs/>
                <w:sz w:val="22"/>
                <w:szCs w:val="22"/>
              </w:rPr>
              <w:t xml:space="preserve">Ask </w:t>
            </w:r>
            <w:r w:rsidRPr="007A03EF">
              <w:rPr>
                <w:rFonts w:ascii="Open Sans" w:eastAsia="Calibri" w:hAnsi="Open Sans" w:cs="Open Sans"/>
                <w:sz w:val="22"/>
                <w:szCs w:val="22"/>
              </w:rPr>
              <w:t>Can you name some products/software that allow people to create presentations?</w:t>
            </w:r>
          </w:p>
          <w:p w14:paraId="2B94A645" w14:textId="77777777" w:rsidR="00C917AE" w:rsidRPr="007A03EF" w:rsidRDefault="00C917AE" w:rsidP="00C917AE">
            <w:pPr>
              <w:spacing w:line="6" w:lineRule="exact"/>
              <w:rPr>
                <w:rFonts w:ascii="Open Sans" w:hAnsi="Open Sans" w:cs="Open Sans"/>
                <w:sz w:val="22"/>
                <w:szCs w:val="22"/>
              </w:rPr>
            </w:pPr>
          </w:p>
          <w:p w14:paraId="00BB62D0" w14:textId="77777777" w:rsidR="00C917AE" w:rsidRPr="007A03EF" w:rsidRDefault="00C917AE" w:rsidP="00C917AE">
            <w:pPr>
              <w:spacing w:line="237" w:lineRule="auto"/>
              <w:ind w:right="600"/>
              <w:rPr>
                <w:rFonts w:ascii="Open Sans" w:hAnsi="Open Sans" w:cs="Open Sans"/>
                <w:sz w:val="22"/>
                <w:szCs w:val="22"/>
              </w:rPr>
            </w:pPr>
            <w:r w:rsidRPr="007A03EF">
              <w:rPr>
                <w:rFonts w:ascii="Open Sans" w:eastAsia="Calibri" w:hAnsi="Open Sans" w:cs="Open Sans"/>
                <w:b/>
                <w:bCs/>
                <w:sz w:val="22"/>
                <w:szCs w:val="22"/>
              </w:rPr>
              <w:t xml:space="preserve">Say </w:t>
            </w:r>
            <w:r w:rsidRPr="007A03EF">
              <w:rPr>
                <w:rFonts w:ascii="Open Sans" w:eastAsia="Calibri" w:hAnsi="Open Sans" w:cs="Open Sans"/>
                <w:sz w:val="22"/>
                <w:szCs w:val="22"/>
              </w:rPr>
              <w:t xml:space="preserve">Here are some examples: PowerPoint, Prezi, </w:t>
            </w:r>
            <w:proofErr w:type="spellStart"/>
            <w:r w:rsidRPr="007A03EF">
              <w:rPr>
                <w:rFonts w:ascii="Open Sans" w:eastAsia="Calibri" w:hAnsi="Open Sans" w:cs="Open Sans"/>
                <w:sz w:val="22"/>
                <w:szCs w:val="22"/>
              </w:rPr>
              <w:t>GoAnimate</w:t>
            </w:r>
            <w:proofErr w:type="spellEnd"/>
            <w:r w:rsidRPr="007A03EF">
              <w:rPr>
                <w:rFonts w:ascii="Open Sans" w:eastAsia="Calibri" w:hAnsi="Open Sans" w:cs="Open Sans"/>
                <w:sz w:val="22"/>
                <w:szCs w:val="22"/>
              </w:rPr>
              <w:t xml:space="preserve">, Google Docs, </w:t>
            </w:r>
            <w:proofErr w:type="spellStart"/>
            <w:r w:rsidRPr="007A03EF">
              <w:rPr>
                <w:rFonts w:ascii="Open Sans" w:eastAsia="Calibri" w:hAnsi="Open Sans" w:cs="Open Sans"/>
                <w:sz w:val="22"/>
                <w:szCs w:val="22"/>
              </w:rPr>
              <w:t>Sliderocket</w:t>
            </w:r>
            <w:proofErr w:type="spellEnd"/>
            <w:r w:rsidRPr="007A03EF">
              <w:rPr>
                <w:rFonts w:ascii="Open Sans" w:eastAsia="Calibri" w:hAnsi="Open Sans" w:cs="Open Sans"/>
                <w:sz w:val="22"/>
                <w:szCs w:val="22"/>
              </w:rPr>
              <w:t xml:space="preserve">, </w:t>
            </w:r>
            <w:proofErr w:type="spellStart"/>
            <w:r w:rsidRPr="007A03EF">
              <w:rPr>
                <w:rFonts w:ascii="Open Sans" w:eastAsia="Calibri" w:hAnsi="Open Sans" w:cs="Open Sans"/>
                <w:sz w:val="22"/>
                <w:szCs w:val="22"/>
              </w:rPr>
              <w:t>Zoho</w:t>
            </w:r>
            <w:proofErr w:type="spellEnd"/>
            <w:r w:rsidRPr="007A03EF">
              <w:rPr>
                <w:rFonts w:ascii="Open Sans" w:eastAsia="Calibri" w:hAnsi="Open Sans" w:cs="Open Sans"/>
                <w:sz w:val="22"/>
                <w:szCs w:val="22"/>
              </w:rPr>
              <w:t xml:space="preserve"> Show, and</w:t>
            </w:r>
            <w:r w:rsidRPr="007A03EF">
              <w:rPr>
                <w:rFonts w:ascii="Open Sans" w:eastAsia="Calibri" w:hAnsi="Open Sans" w:cs="Open Sans"/>
                <w:b/>
                <w:bCs/>
                <w:sz w:val="22"/>
                <w:szCs w:val="22"/>
              </w:rPr>
              <w:t xml:space="preserve"> </w:t>
            </w:r>
            <w:proofErr w:type="spellStart"/>
            <w:r w:rsidRPr="007A03EF">
              <w:rPr>
                <w:rFonts w:ascii="Open Sans" w:eastAsia="Calibri" w:hAnsi="Open Sans" w:cs="Open Sans"/>
                <w:sz w:val="22"/>
                <w:szCs w:val="22"/>
              </w:rPr>
              <w:t>Slidesnack</w:t>
            </w:r>
            <w:proofErr w:type="spellEnd"/>
            <w:r w:rsidRPr="007A03EF">
              <w:rPr>
                <w:rFonts w:ascii="Open Sans" w:eastAsia="Calibri" w:hAnsi="Open Sans" w:cs="Open Sans"/>
                <w:sz w:val="22"/>
                <w:szCs w:val="22"/>
              </w:rPr>
              <w:t xml:space="preserve">, IMovie, Movie Maker, </w:t>
            </w:r>
            <w:proofErr w:type="spellStart"/>
            <w:r w:rsidRPr="007A03EF">
              <w:rPr>
                <w:rFonts w:ascii="Open Sans" w:eastAsia="Calibri" w:hAnsi="Open Sans" w:cs="Open Sans"/>
                <w:sz w:val="22"/>
                <w:szCs w:val="22"/>
              </w:rPr>
              <w:t>GoAnimate</w:t>
            </w:r>
            <w:proofErr w:type="spellEnd"/>
            <w:r w:rsidRPr="007A03EF">
              <w:rPr>
                <w:rFonts w:ascii="Open Sans" w:eastAsia="Calibri" w:hAnsi="Open Sans" w:cs="Open Sans"/>
                <w:sz w:val="22"/>
                <w:szCs w:val="22"/>
              </w:rPr>
              <w:t>, etc.</w:t>
            </w:r>
          </w:p>
          <w:p w14:paraId="2FCA6C74" w14:textId="77777777" w:rsidR="00C917AE" w:rsidRPr="007A03EF" w:rsidRDefault="00C917AE" w:rsidP="00C917AE">
            <w:pPr>
              <w:spacing w:line="7" w:lineRule="exact"/>
              <w:rPr>
                <w:rFonts w:ascii="Open Sans" w:hAnsi="Open Sans" w:cs="Open Sans"/>
                <w:sz w:val="22"/>
                <w:szCs w:val="22"/>
              </w:rPr>
            </w:pPr>
          </w:p>
          <w:p w14:paraId="6019719E" w14:textId="683A6967" w:rsidR="00B3350C" w:rsidRPr="007A03EF" w:rsidRDefault="00C917AE" w:rsidP="007A03EF">
            <w:pPr>
              <w:spacing w:line="245" w:lineRule="auto"/>
              <w:ind w:right="360"/>
              <w:jc w:val="both"/>
              <w:rPr>
                <w:rFonts w:ascii="Open Sans" w:hAnsi="Open Sans" w:cs="Open Sans"/>
                <w:sz w:val="22"/>
                <w:szCs w:val="22"/>
              </w:rPr>
            </w:pPr>
            <w:r w:rsidRPr="007A03EF">
              <w:rPr>
                <w:rFonts w:ascii="Open Sans" w:eastAsia="Calibri" w:hAnsi="Open Sans" w:cs="Open Sans"/>
                <w:b/>
                <w:bCs/>
                <w:sz w:val="22"/>
                <w:szCs w:val="22"/>
              </w:rPr>
              <w:t xml:space="preserve">Say </w:t>
            </w:r>
            <w:r w:rsidRPr="007A03EF">
              <w:rPr>
                <w:rFonts w:ascii="Open Sans" w:eastAsia="Calibri" w:hAnsi="Open Sans" w:cs="Open Sans"/>
                <w:sz w:val="22"/>
                <w:szCs w:val="22"/>
              </w:rPr>
              <w:t>Let’s first start with our guidelines, and then we’ll evaluate a handful of presentations. Finally, we will</w:t>
            </w:r>
            <w:r w:rsidRPr="007A03EF">
              <w:rPr>
                <w:rFonts w:ascii="Open Sans" w:eastAsia="Calibri" w:hAnsi="Open Sans" w:cs="Open Sans"/>
                <w:b/>
                <w:bCs/>
                <w:sz w:val="22"/>
                <w:szCs w:val="22"/>
              </w:rPr>
              <w:t xml:space="preserve"> </w:t>
            </w:r>
            <w:r w:rsidRPr="007A03EF">
              <w:rPr>
                <w:rFonts w:ascii="Open Sans" w:eastAsia="Calibri" w:hAnsi="Open Sans" w:cs="Open Sans"/>
                <w:sz w:val="22"/>
                <w:szCs w:val="22"/>
              </w:rPr>
              <w:t xml:space="preserve">review and analyze </w:t>
            </w:r>
            <w:r w:rsidRPr="007A03EF">
              <w:rPr>
                <w:rFonts w:ascii="Open Sans" w:eastAsia="Calibri" w:hAnsi="Open Sans" w:cs="Open Sans"/>
                <w:sz w:val="22"/>
                <w:szCs w:val="22"/>
              </w:rPr>
              <w:lastRenderedPageBreak/>
              <w:t>different options you have in presenting information to other people in preparation for your project (that will be introduced in Lesson 2).</w:t>
            </w:r>
          </w:p>
        </w:tc>
      </w:tr>
      <w:tr w:rsidR="00B3350C" w:rsidRPr="007A03EF" w14:paraId="14C1CDAA" w14:textId="77777777" w:rsidTr="467682BF">
        <w:trPr>
          <w:trHeight w:val="440"/>
        </w:trPr>
        <w:tc>
          <w:tcPr>
            <w:tcW w:w="3675" w:type="dxa"/>
            <w:shd w:val="clear" w:color="auto" w:fill="auto"/>
          </w:tcPr>
          <w:p w14:paraId="72711DBC" w14:textId="622EE681" w:rsidR="00B3350C" w:rsidRPr="007A03EF" w:rsidRDefault="661D7F90" w:rsidP="661D7F90">
            <w:pPr>
              <w:spacing w:before="120" w:after="120"/>
              <w:jc w:val="center"/>
              <w:rPr>
                <w:rFonts w:ascii="Open Sans" w:hAnsi="Open Sans" w:cs="Open Sans"/>
                <w:b/>
                <w:bCs/>
                <w:sz w:val="22"/>
                <w:szCs w:val="22"/>
              </w:rPr>
            </w:pPr>
            <w:r w:rsidRPr="007A03EF">
              <w:rPr>
                <w:rFonts w:ascii="Open Sans" w:hAnsi="Open Sans" w:cs="Open Sans"/>
                <w:b/>
                <w:bCs/>
                <w:sz w:val="22"/>
                <w:szCs w:val="22"/>
              </w:rPr>
              <w:lastRenderedPageBreak/>
              <w:t>Direct Instruction *</w:t>
            </w:r>
          </w:p>
        </w:tc>
        <w:tc>
          <w:tcPr>
            <w:tcW w:w="7110" w:type="dxa"/>
            <w:shd w:val="clear" w:color="auto" w:fill="auto"/>
          </w:tcPr>
          <w:p w14:paraId="788EAE4E" w14:textId="5B5ABC7E" w:rsidR="00CF2E7E" w:rsidRPr="007A03EF" w:rsidRDefault="003254CB" w:rsidP="003254CB">
            <w:pPr>
              <w:spacing w:before="120" w:after="120"/>
              <w:rPr>
                <w:rFonts w:ascii="Open Sans" w:eastAsia="Open Sans" w:hAnsi="Open Sans" w:cs="Open Sans"/>
                <w:sz w:val="22"/>
                <w:szCs w:val="22"/>
              </w:rPr>
            </w:pPr>
            <w:r w:rsidRPr="007A03EF">
              <w:rPr>
                <w:rFonts w:ascii="Open Sans" w:eastAsia="Open Sans" w:hAnsi="Open Sans" w:cs="Open Sans"/>
                <w:sz w:val="22"/>
                <w:szCs w:val="22"/>
              </w:rPr>
              <w:t>Please see outline following the lesson plan.</w:t>
            </w:r>
          </w:p>
        </w:tc>
      </w:tr>
      <w:tr w:rsidR="00B3350C" w:rsidRPr="007A03EF" w14:paraId="07580D23" w14:textId="77777777" w:rsidTr="467682BF">
        <w:trPr>
          <w:trHeight w:val="27"/>
        </w:trPr>
        <w:tc>
          <w:tcPr>
            <w:tcW w:w="3675" w:type="dxa"/>
            <w:shd w:val="clear" w:color="auto" w:fill="auto"/>
          </w:tcPr>
          <w:p w14:paraId="78EDFD65" w14:textId="249361E5" w:rsidR="00B3350C" w:rsidRPr="007A03EF" w:rsidRDefault="661D7F90" w:rsidP="661D7F90">
            <w:pPr>
              <w:jc w:val="center"/>
              <w:rPr>
                <w:rFonts w:ascii="Open Sans" w:hAnsi="Open Sans" w:cs="Open Sans"/>
                <w:b/>
                <w:bCs/>
                <w:sz w:val="22"/>
                <w:szCs w:val="22"/>
              </w:rPr>
            </w:pPr>
            <w:r w:rsidRPr="007A03EF">
              <w:rPr>
                <w:rFonts w:ascii="Open Sans" w:hAnsi="Open Sans" w:cs="Open Sans"/>
                <w:b/>
                <w:bCs/>
                <w:sz w:val="22"/>
                <w:szCs w:val="22"/>
              </w:rPr>
              <w:t>Guided Practice *</w:t>
            </w:r>
          </w:p>
        </w:tc>
        <w:tc>
          <w:tcPr>
            <w:tcW w:w="7110" w:type="dxa"/>
            <w:shd w:val="clear" w:color="auto" w:fill="auto"/>
          </w:tcPr>
          <w:p w14:paraId="5D1EF2DE" w14:textId="6FA2225D" w:rsidR="00CF2E7E" w:rsidRPr="007A03EF" w:rsidRDefault="003254CB" w:rsidP="007A03EF">
            <w:pPr>
              <w:spacing w:line="248" w:lineRule="auto"/>
              <w:ind w:right="860"/>
              <w:rPr>
                <w:rFonts w:ascii="Open Sans" w:hAnsi="Open Sans" w:cs="Open Sans"/>
                <w:sz w:val="22"/>
                <w:szCs w:val="22"/>
              </w:rPr>
            </w:pPr>
            <w:r w:rsidRPr="007A03EF">
              <w:rPr>
                <w:rFonts w:ascii="Open Sans" w:eastAsia="Calibri" w:hAnsi="Open Sans" w:cs="Open Sans"/>
                <w:sz w:val="22"/>
                <w:szCs w:val="22"/>
              </w:rPr>
              <w:t>Use the provided samples and evaluation tool to help students understand the guidelines of evaluating multi</w:t>
            </w:r>
            <w:r w:rsidRPr="007A03EF">
              <w:rPr>
                <w:rFonts w:ascii="Cambria Math" w:eastAsia="Calibri" w:hAnsi="Cambria Math" w:cs="Cambria Math"/>
                <w:sz w:val="22"/>
                <w:szCs w:val="22"/>
              </w:rPr>
              <w:t>‐</w:t>
            </w:r>
            <w:r w:rsidRPr="007A03EF">
              <w:rPr>
                <w:rFonts w:ascii="Open Sans" w:eastAsia="Calibri" w:hAnsi="Open Sans" w:cs="Open Sans"/>
                <w:sz w:val="22"/>
                <w:szCs w:val="22"/>
              </w:rPr>
              <w:t xml:space="preserve"> media presentations, so that they will be able to apply these guidelines in the upcoming lesson.</w:t>
            </w:r>
          </w:p>
        </w:tc>
      </w:tr>
      <w:tr w:rsidR="00B3350C" w:rsidRPr="007A03EF" w14:paraId="2BB1B0A1" w14:textId="77777777" w:rsidTr="467682BF">
        <w:trPr>
          <w:trHeight w:val="395"/>
        </w:trPr>
        <w:tc>
          <w:tcPr>
            <w:tcW w:w="3675" w:type="dxa"/>
            <w:shd w:val="clear" w:color="auto" w:fill="auto"/>
          </w:tcPr>
          <w:p w14:paraId="1388253E" w14:textId="6EA2F42B" w:rsidR="00B3350C" w:rsidRPr="007A03EF" w:rsidRDefault="661D7F90" w:rsidP="661D7F90">
            <w:pPr>
              <w:jc w:val="center"/>
              <w:rPr>
                <w:rFonts w:ascii="Open Sans" w:hAnsi="Open Sans" w:cs="Open Sans"/>
                <w:b/>
                <w:bCs/>
                <w:sz w:val="22"/>
                <w:szCs w:val="22"/>
              </w:rPr>
            </w:pPr>
            <w:r w:rsidRPr="007A03EF">
              <w:rPr>
                <w:rFonts w:ascii="Open Sans" w:hAnsi="Open Sans" w:cs="Open Sans"/>
                <w:b/>
                <w:bCs/>
                <w:sz w:val="22"/>
                <w:szCs w:val="22"/>
              </w:rPr>
              <w:t>Independent Practice/Laboratory Experience/Differentiated Activities *</w:t>
            </w:r>
          </w:p>
        </w:tc>
        <w:tc>
          <w:tcPr>
            <w:tcW w:w="7110" w:type="dxa"/>
            <w:shd w:val="clear" w:color="auto" w:fill="auto"/>
          </w:tcPr>
          <w:p w14:paraId="69097A9C" w14:textId="1CB649EA" w:rsidR="00CF2E7E" w:rsidRPr="007A03EF" w:rsidRDefault="003254CB" w:rsidP="003254CB">
            <w:pPr>
              <w:rPr>
                <w:rFonts w:ascii="Open Sans" w:hAnsi="Open Sans" w:cs="Open Sans"/>
                <w:sz w:val="22"/>
                <w:szCs w:val="22"/>
              </w:rPr>
            </w:pPr>
            <w:r w:rsidRPr="007A03EF">
              <w:rPr>
                <w:rFonts w:ascii="Open Sans" w:eastAsia="Calibri" w:hAnsi="Open Sans" w:cs="Open Sans"/>
                <w:sz w:val="22"/>
                <w:szCs w:val="22"/>
              </w:rPr>
              <w:t>Either with a partner or individually, create a five</w:t>
            </w:r>
            <w:r w:rsidRPr="007A03EF">
              <w:rPr>
                <w:rFonts w:ascii="Cambria Math" w:eastAsia="Calibri" w:hAnsi="Cambria Math" w:cs="Cambria Math"/>
                <w:sz w:val="22"/>
                <w:szCs w:val="22"/>
              </w:rPr>
              <w:t>‐</w:t>
            </w:r>
            <w:r w:rsidRPr="007A03EF">
              <w:rPr>
                <w:rFonts w:ascii="Open Sans" w:eastAsia="Calibri" w:hAnsi="Open Sans" w:cs="Open Sans"/>
                <w:sz w:val="22"/>
                <w:szCs w:val="22"/>
              </w:rPr>
              <w:t>slide/frame presentation from one of the provided topics.</w:t>
            </w:r>
          </w:p>
        </w:tc>
      </w:tr>
      <w:tr w:rsidR="00B3350C" w:rsidRPr="007A03EF" w14:paraId="50863A81" w14:textId="77777777" w:rsidTr="467682BF">
        <w:tc>
          <w:tcPr>
            <w:tcW w:w="3675" w:type="dxa"/>
            <w:shd w:val="clear" w:color="auto" w:fill="auto"/>
          </w:tcPr>
          <w:p w14:paraId="3E48F608" w14:textId="5EE824C9" w:rsidR="00B3350C" w:rsidRPr="007A03EF" w:rsidRDefault="661D7F90" w:rsidP="661D7F90">
            <w:pPr>
              <w:spacing w:before="120" w:after="120"/>
              <w:jc w:val="center"/>
              <w:rPr>
                <w:rFonts w:ascii="Open Sans" w:hAnsi="Open Sans" w:cs="Open Sans"/>
                <w:b/>
                <w:bCs/>
                <w:sz w:val="22"/>
                <w:szCs w:val="22"/>
              </w:rPr>
            </w:pPr>
            <w:r w:rsidRPr="007A03EF">
              <w:rPr>
                <w:rFonts w:ascii="Open Sans" w:hAnsi="Open Sans" w:cs="Open Sans"/>
                <w:b/>
                <w:bCs/>
                <w:sz w:val="22"/>
                <w:szCs w:val="22"/>
              </w:rPr>
              <w:t>Lesson Closure</w:t>
            </w:r>
          </w:p>
        </w:tc>
        <w:tc>
          <w:tcPr>
            <w:tcW w:w="7110" w:type="dxa"/>
            <w:shd w:val="clear" w:color="auto" w:fill="auto"/>
          </w:tcPr>
          <w:p w14:paraId="101353E5" w14:textId="40CB5DC1" w:rsidR="00B3350C" w:rsidRPr="007A03EF" w:rsidRDefault="003254CB" w:rsidP="007A03EF">
            <w:pPr>
              <w:rPr>
                <w:rFonts w:ascii="Open Sans" w:hAnsi="Open Sans" w:cs="Open Sans"/>
                <w:sz w:val="22"/>
                <w:szCs w:val="22"/>
              </w:rPr>
            </w:pPr>
            <w:r w:rsidRPr="007A03EF">
              <w:rPr>
                <w:rFonts w:ascii="Open Sans" w:eastAsia="Calibri" w:hAnsi="Open Sans" w:cs="Open Sans"/>
                <w:sz w:val="22"/>
                <w:szCs w:val="22"/>
              </w:rPr>
              <w:t>Review the lesson’s purpose and evaluate its effectiveness.</w:t>
            </w:r>
          </w:p>
        </w:tc>
      </w:tr>
      <w:tr w:rsidR="00B3350C" w:rsidRPr="007A03EF" w14:paraId="09F5B5CB" w14:textId="77777777" w:rsidTr="467682BF">
        <w:trPr>
          <w:trHeight w:val="135"/>
        </w:trPr>
        <w:tc>
          <w:tcPr>
            <w:tcW w:w="3675" w:type="dxa"/>
            <w:shd w:val="clear" w:color="auto" w:fill="auto"/>
          </w:tcPr>
          <w:p w14:paraId="6CEEAD70" w14:textId="730CF8E8" w:rsidR="00B3350C" w:rsidRPr="007A03EF" w:rsidRDefault="7B1FA066" w:rsidP="7B1FA066">
            <w:pPr>
              <w:tabs>
                <w:tab w:val="left" w:pos="2820"/>
              </w:tabs>
              <w:spacing w:before="120" w:after="120"/>
              <w:jc w:val="center"/>
              <w:rPr>
                <w:rFonts w:ascii="Open Sans" w:hAnsi="Open Sans" w:cs="Open Sans"/>
                <w:b/>
                <w:bCs/>
                <w:sz w:val="22"/>
                <w:szCs w:val="22"/>
              </w:rPr>
            </w:pPr>
            <w:r w:rsidRPr="007A03EF">
              <w:rPr>
                <w:rFonts w:ascii="Open Sans" w:hAnsi="Open Sans" w:cs="Open Sans"/>
                <w:b/>
                <w:bCs/>
                <w:sz w:val="22"/>
                <w:szCs w:val="22"/>
              </w:rPr>
              <w:t>Summative / End of Lesson Assessment *</w:t>
            </w:r>
          </w:p>
        </w:tc>
        <w:tc>
          <w:tcPr>
            <w:tcW w:w="7110" w:type="dxa"/>
            <w:shd w:val="clear" w:color="auto" w:fill="auto"/>
          </w:tcPr>
          <w:p w14:paraId="3BF57BA2" w14:textId="77777777" w:rsidR="003254CB" w:rsidRPr="007A03EF" w:rsidRDefault="003254CB" w:rsidP="003254CB">
            <w:pPr>
              <w:rPr>
                <w:rFonts w:ascii="Open Sans" w:hAnsi="Open Sans" w:cs="Open Sans"/>
                <w:sz w:val="22"/>
                <w:szCs w:val="22"/>
              </w:rPr>
            </w:pPr>
            <w:r w:rsidRPr="007A03EF">
              <w:rPr>
                <w:rFonts w:ascii="Open Sans" w:eastAsia="Calibri" w:hAnsi="Open Sans" w:cs="Open Sans"/>
                <w:b/>
                <w:bCs/>
                <w:sz w:val="22"/>
                <w:szCs w:val="22"/>
              </w:rPr>
              <w:t>Informal Assessment</w:t>
            </w:r>
          </w:p>
          <w:p w14:paraId="5394C041" w14:textId="77777777" w:rsidR="003254CB" w:rsidRPr="007A03EF" w:rsidRDefault="003254CB" w:rsidP="003254CB">
            <w:pPr>
              <w:spacing w:line="8" w:lineRule="exact"/>
              <w:rPr>
                <w:rFonts w:ascii="Open Sans" w:hAnsi="Open Sans" w:cs="Open Sans"/>
                <w:sz w:val="22"/>
                <w:szCs w:val="22"/>
              </w:rPr>
            </w:pPr>
          </w:p>
          <w:p w14:paraId="0CA0659E" w14:textId="5F772405" w:rsidR="003254CB" w:rsidRPr="007A03EF" w:rsidRDefault="007A03EF" w:rsidP="003254CB">
            <w:pPr>
              <w:rPr>
                <w:rFonts w:ascii="Open Sans" w:hAnsi="Open Sans" w:cs="Open Sans"/>
                <w:sz w:val="22"/>
                <w:szCs w:val="22"/>
              </w:rPr>
            </w:pPr>
            <w:proofErr w:type="gramStart"/>
            <w:r w:rsidRPr="007A03EF">
              <w:rPr>
                <w:rFonts w:ascii="Open Sans" w:eastAsia="Calibri" w:hAnsi="Open Sans" w:cs="Open Sans"/>
                <w:sz w:val="22"/>
                <w:szCs w:val="22"/>
              </w:rPr>
              <w:t>All</w:t>
            </w:r>
            <w:r w:rsidR="003254CB" w:rsidRPr="007A03EF">
              <w:rPr>
                <w:rFonts w:ascii="Open Sans" w:eastAsia="Calibri" w:hAnsi="Open Sans" w:cs="Open Sans"/>
                <w:sz w:val="22"/>
                <w:szCs w:val="22"/>
              </w:rPr>
              <w:t xml:space="preserve"> of</w:t>
            </w:r>
            <w:proofErr w:type="gramEnd"/>
            <w:r w:rsidR="003254CB" w:rsidRPr="007A03EF">
              <w:rPr>
                <w:rFonts w:ascii="Open Sans" w:eastAsia="Calibri" w:hAnsi="Open Sans" w:cs="Open Sans"/>
                <w:sz w:val="22"/>
                <w:szCs w:val="22"/>
              </w:rPr>
              <w:t xml:space="preserve"> the following can be used as informal assessments:</w:t>
            </w:r>
          </w:p>
          <w:p w14:paraId="00671660" w14:textId="77777777" w:rsidR="003254CB" w:rsidRPr="007A03EF" w:rsidRDefault="003254CB" w:rsidP="003254CB">
            <w:pPr>
              <w:spacing w:line="3" w:lineRule="exact"/>
              <w:rPr>
                <w:rFonts w:ascii="Open Sans" w:hAnsi="Open Sans" w:cs="Open Sans"/>
                <w:sz w:val="22"/>
                <w:szCs w:val="22"/>
              </w:rPr>
            </w:pPr>
          </w:p>
          <w:p w14:paraId="0DD2084A" w14:textId="77777777" w:rsidR="003254CB" w:rsidRPr="007A03EF" w:rsidRDefault="003254CB" w:rsidP="003344EE">
            <w:pPr>
              <w:numPr>
                <w:ilvl w:val="0"/>
                <w:numId w:val="4"/>
              </w:numPr>
              <w:tabs>
                <w:tab w:val="left" w:pos="1440"/>
              </w:tabs>
              <w:ind w:left="1440"/>
              <w:rPr>
                <w:rFonts w:ascii="Open Sans" w:eastAsia="Symbol" w:hAnsi="Open Sans" w:cs="Open Sans"/>
                <w:sz w:val="22"/>
                <w:szCs w:val="22"/>
              </w:rPr>
            </w:pPr>
            <w:r w:rsidRPr="007A03EF">
              <w:rPr>
                <w:rFonts w:ascii="Open Sans" w:eastAsia="Calibri" w:hAnsi="Open Sans" w:cs="Open Sans"/>
                <w:sz w:val="22"/>
                <w:szCs w:val="22"/>
              </w:rPr>
              <w:t>Discovery Activity Presentation</w:t>
            </w:r>
          </w:p>
          <w:p w14:paraId="4D94C731" w14:textId="77777777" w:rsidR="003254CB" w:rsidRPr="007A03EF" w:rsidRDefault="003254CB" w:rsidP="003344EE">
            <w:pPr>
              <w:numPr>
                <w:ilvl w:val="0"/>
                <w:numId w:val="4"/>
              </w:numPr>
              <w:tabs>
                <w:tab w:val="left" w:pos="1440"/>
              </w:tabs>
              <w:ind w:left="1440"/>
              <w:rPr>
                <w:rFonts w:ascii="Open Sans" w:eastAsia="Symbol" w:hAnsi="Open Sans" w:cs="Open Sans"/>
                <w:sz w:val="22"/>
                <w:szCs w:val="22"/>
              </w:rPr>
            </w:pPr>
            <w:r w:rsidRPr="007A03EF">
              <w:rPr>
                <w:rFonts w:ascii="Open Sans" w:eastAsia="Calibri" w:hAnsi="Open Sans" w:cs="Open Sans"/>
                <w:sz w:val="22"/>
                <w:szCs w:val="22"/>
              </w:rPr>
              <w:t>Evaluation 1, Evaluation 2, Evaluation 3 (or all three as one assessment)</w:t>
            </w:r>
          </w:p>
          <w:p w14:paraId="5FAA6F82" w14:textId="77777777" w:rsidR="003254CB" w:rsidRPr="007A03EF" w:rsidRDefault="003254CB" w:rsidP="003344EE">
            <w:pPr>
              <w:numPr>
                <w:ilvl w:val="0"/>
                <w:numId w:val="4"/>
              </w:numPr>
              <w:tabs>
                <w:tab w:val="left" w:pos="1440"/>
              </w:tabs>
              <w:ind w:left="1440"/>
              <w:rPr>
                <w:rFonts w:ascii="Open Sans" w:eastAsia="Symbol" w:hAnsi="Open Sans" w:cs="Open Sans"/>
                <w:sz w:val="22"/>
                <w:szCs w:val="22"/>
              </w:rPr>
            </w:pPr>
            <w:r w:rsidRPr="007A03EF">
              <w:rPr>
                <w:rFonts w:ascii="Open Sans" w:eastAsia="Calibri" w:hAnsi="Open Sans" w:cs="Open Sans"/>
                <w:sz w:val="22"/>
                <w:szCs w:val="22"/>
              </w:rPr>
              <w:t>Discovery Activity Presentation Evaluation</w:t>
            </w:r>
          </w:p>
          <w:p w14:paraId="2884AFEF" w14:textId="77777777" w:rsidR="003254CB" w:rsidRPr="007A03EF" w:rsidRDefault="003254CB" w:rsidP="003254CB">
            <w:pPr>
              <w:spacing w:line="6" w:lineRule="exact"/>
              <w:rPr>
                <w:rFonts w:ascii="Open Sans" w:eastAsia="Symbol" w:hAnsi="Open Sans" w:cs="Open Sans"/>
                <w:sz w:val="22"/>
                <w:szCs w:val="22"/>
              </w:rPr>
            </w:pPr>
          </w:p>
          <w:p w14:paraId="055E3846" w14:textId="77777777" w:rsidR="003254CB" w:rsidRPr="007A03EF" w:rsidRDefault="003254CB" w:rsidP="003344EE">
            <w:pPr>
              <w:numPr>
                <w:ilvl w:val="0"/>
                <w:numId w:val="4"/>
              </w:numPr>
              <w:tabs>
                <w:tab w:val="left" w:pos="1440"/>
              </w:tabs>
              <w:ind w:left="1440"/>
              <w:rPr>
                <w:rFonts w:ascii="Open Sans" w:eastAsia="Symbol" w:hAnsi="Open Sans" w:cs="Open Sans"/>
                <w:sz w:val="22"/>
                <w:szCs w:val="22"/>
              </w:rPr>
            </w:pPr>
            <w:r w:rsidRPr="007A03EF">
              <w:rPr>
                <w:rFonts w:ascii="Open Sans" w:eastAsia="Calibri" w:hAnsi="Open Sans" w:cs="Open Sans"/>
                <w:sz w:val="22"/>
                <w:szCs w:val="22"/>
              </w:rPr>
              <w:t>Any notes taken by students</w:t>
            </w:r>
          </w:p>
          <w:p w14:paraId="0AA17DBF" w14:textId="77777777" w:rsidR="003254CB" w:rsidRPr="007A03EF" w:rsidRDefault="003254CB" w:rsidP="003254CB">
            <w:pPr>
              <w:spacing w:line="281" w:lineRule="exact"/>
              <w:rPr>
                <w:rFonts w:ascii="Open Sans" w:hAnsi="Open Sans" w:cs="Open Sans"/>
                <w:sz w:val="22"/>
                <w:szCs w:val="22"/>
              </w:rPr>
            </w:pPr>
          </w:p>
          <w:p w14:paraId="7061B138" w14:textId="77777777" w:rsidR="003254CB" w:rsidRPr="007A03EF" w:rsidRDefault="003254CB" w:rsidP="003254CB">
            <w:pPr>
              <w:rPr>
                <w:rFonts w:ascii="Open Sans" w:hAnsi="Open Sans" w:cs="Open Sans"/>
                <w:sz w:val="22"/>
                <w:szCs w:val="22"/>
              </w:rPr>
            </w:pPr>
            <w:r w:rsidRPr="007A03EF">
              <w:rPr>
                <w:rFonts w:ascii="Open Sans" w:eastAsia="Calibri" w:hAnsi="Open Sans" w:cs="Open Sans"/>
                <w:b/>
                <w:bCs/>
                <w:sz w:val="22"/>
                <w:szCs w:val="22"/>
              </w:rPr>
              <w:t>Formal Assessment</w:t>
            </w:r>
          </w:p>
          <w:p w14:paraId="6ED8B152" w14:textId="77777777" w:rsidR="003254CB" w:rsidRPr="007A03EF" w:rsidRDefault="003254CB" w:rsidP="003254CB">
            <w:pPr>
              <w:spacing w:line="12" w:lineRule="exact"/>
              <w:rPr>
                <w:rFonts w:ascii="Open Sans" w:hAnsi="Open Sans" w:cs="Open Sans"/>
                <w:sz w:val="22"/>
                <w:szCs w:val="22"/>
              </w:rPr>
            </w:pPr>
          </w:p>
          <w:p w14:paraId="4CB6555D" w14:textId="20D11B46" w:rsidR="00CF2E7E" w:rsidRPr="007A03EF" w:rsidRDefault="003254CB" w:rsidP="007A03EF">
            <w:pPr>
              <w:numPr>
                <w:ilvl w:val="0"/>
                <w:numId w:val="5"/>
              </w:numPr>
              <w:tabs>
                <w:tab w:val="left" w:pos="1440"/>
              </w:tabs>
              <w:ind w:left="1440"/>
              <w:rPr>
                <w:rFonts w:ascii="Open Sans" w:eastAsia="Symbol" w:hAnsi="Open Sans" w:cs="Open Sans"/>
                <w:sz w:val="22"/>
                <w:szCs w:val="22"/>
              </w:rPr>
            </w:pPr>
            <w:r w:rsidRPr="007A03EF">
              <w:rPr>
                <w:rFonts w:ascii="Open Sans" w:eastAsia="Calibri" w:hAnsi="Open Sans" w:cs="Open Sans"/>
                <w:sz w:val="22"/>
                <w:szCs w:val="22"/>
              </w:rPr>
              <w:t>Evaluating Multi</w:t>
            </w:r>
            <w:r w:rsidRPr="007A03EF">
              <w:rPr>
                <w:rFonts w:ascii="Cambria Math" w:eastAsia="Calibri" w:hAnsi="Cambria Math" w:cs="Cambria Math"/>
                <w:sz w:val="22"/>
                <w:szCs w:val="22"/>
              </w:rPr>
              <w:t>‐</w:t>
            </w:r>
            <w:r w:rsidRPr="007A03EF">
              <w:rPr>
                <w:rFonts w:ascii="Open Sans" w:eastAsia="Calibri" w:hAnsi="Open Sans" w:cs="Open Sans"/>
                <w:sz w:val="22"/>
                <w:szCs w:val="22"/>
              </w:rPr>
              <w:t>Media Presentations Test</w:t>
            </w:r>
          </w:p>
        </w:tc>
      </w:tr>
      <w:tr w:rsidR="00B3350C" w:rsidRPr="007A03EF" w14:paraId="02913EF1" w14:textId="77777777" w:rsidTr="467682BF">
        <w:trPr>
          <w:trHeight w:val="135"/>
        </w:trPr>
        <w:tc>
          <w:tcPr>
            <w:tcW w:w="3675" w:type="dxa"/>
            <w:shd w:val="clear" w:color="auto" w:fill="auto"/>
          </w:tcPr>
          <w:p w14:paraId="11FAFD4E" w14:textId="7C199D3F" w:rsidR="00B3350C" w:rsidRPr="007A03EF" w:rsidRDefault="661D7F90" w:rsidP="661D7F90">
            <w:pPr>
              <w:spacing w:before="120" w:after="120"/>
              <w:jc w:val="center"/>
              <w:rPr>
                <w:rFonts w:ascii="Open Sans" w:hAnsi="Open Sans" w:cs="Open Sans"/>
                <w:b/>
                <w:bCs/>
                <w:sz w:val="22"/>
                <w:szCs w:val="22"/>
              </w:rPr>
            </w:pPr>
            <w:r w:rsidRPr="007A03EF">
              <w:rPr>
                <w:rFonts w:ascii="Open Sans" w:hAnsi="Open Sans" w:cs="Open Sans"/>
                <w:b/>
                <w:bCs/>
                <w:sz w:val="22"/>
                <w:szCs w:val="22"/>
              </w:rPr>
              <w:t>References/Resources/</w:t>
            </w:r>
          </w:p>
          <w:p w14:paraId="324BDA87" w14:textId="064DC7A6" w:rsidR="00B3350C" w:rsidRPr="007A03EF" w:rsidRDefault="661D7F90" w:rsidP="661D7F90">
            <w:pPr>
              <w:spacing w:before="120" w:after="120"/>
              <w:jc w:val="center"/>
              <w:rPr>
                <w:rFonts w:ascii="Open Sans" w:hAnsi="Open Sans" w:cs="Open Sans"/>
                <w:b/>
                <w:bCs/>
                <w:sz w:val="22"/>
                <w:szCs w:val="22"/>
              </w:rPr>
            </w:pPr>
            <w:r w:rsidRPr="007A03EF">
              <w:rPr>
                <w:rFonts w:ascii="Open Sans" w:hAnsi="Open Sans" w:cs="Open Sans"/>
                <w:b/>
                <w:bCs/>
                <w:sz w:val="22"/>
                <w:szCs w:val="22"/>
              </w:rPr>
              <w:t>Teacher Preparation</w:t>
            </w:r>
          </w:p>
        </w:tc>
        <w:tc>
          <w:tcPr>
            <w:tcW w:w="7110" w:type="dxa"/>
            <w:shd w:val="clear" w:color="auto" w:fill="auto"/>
          </w:tcPr>
          <w:p w14:paraId="43C00DF8" w14:textId="77777777" w:rsidR="00C917AE" w:rsidRPr="007A03EF" w:rsidRDefault="00D41530" w:rsidP="003344EE">
            <w:pPr>
              <w:numPr>
                <w:ilvl w:val="0"/>
                <w:numId w:val="2"/>
              </w:numPr>
              <w:tabs>
                <w:tab w:val="left" w:pos="800"/>
              </w:tabs>
              <w:ind w:left="720"/>
              <w:rPr>
                <w:rFonts w:ascii="Open Sans" w:eastAsia="Calibri" w:hAnsi="Open Sans" w:cs="Open Sans"/>
                <w:color w:val="0000FF"/>
                <w:sz w:val="22"/>
                <w:szCs w:val="22"/>
                <w:u w:val="single"/>
              </w:rPr>
            </w:pPr>
            <w:hyperlink r:id="rId12">
              <w:r w:rsidR="00C917AE" w:rsidRPr="007A03EF">
                <w:rPr>
                  <w:rFonts w:ascii="Open Sans" w:eastAsia="Calibri" w:hAnsi="Open Sans" w:cs="Open Sans"/>
                  <w:color w:val="0000FF"/>
                  <w:sz w:val="22"/>
                  <w:szCs w:val="22"/>
                  <w:u w:val="single"/>
                </w:rPr>
                <w:t>www.dictionary.com</w:t>
              </w:r>
            </w:hyperlink>
          </w:p>
          <w:p w14:paraId="39E4AA5A" w14:textId="77777777" w:rsidR="00C917AE" w:rsidRPr="007A03EF" w:rsidRDefault="00C917AE" w:rsidP="00C917AE">
            <w:pPr>
              <w:spacing w:line="7" w:lineRule="exact"/>
              <w:rPr>
                <w:rFonts w:ascii="Open Sans" w:eastAsia="Calibri" w:hAnsi="Open Sans" w:cs="Open Sans"/>
                <w:color w:val="0000FF"/>
                <w:sz w:val="22"/>
                <w:szCs w:val="22"/>
                <w:u w:val="single"/>
              </w:rPr>
            </w:pPr>
          </w:p>
          <w:p w14:paraId="14680E92" w14:textId="77777777" w:rsidR="00C917AE" w:rsidRPr="007A03EF" w:rsidRDefault="00D41530" w:rsidP="003344EE">
            <w:pPr>
              <w:numPr>
                <w:ilvl w:val="0"/>
                <w:numId w:val="2"/>
              </w:numPr>
              <w:tabs>
                <w:tab w:val="left" w:pos="800"/>
              </w:tabs>
              <w:spacing w:line="260" w:lineRule="auto"/>
              <w:ind w:left="720" w:right="520"/>
              <w:rPr>
                <w:rFonts w:ascii="Open Sans" w:eastAsia="Calibri" w:hAnsi="Open Sans" w:cs="Open Sans"/>
                <w:color w:val="0000FF"/>
                <w:sz w:val="22"/>
                <w:szCs w:val="22"/>
                <w:u w:val="single"/>
              </w:rPr>
            </w:pPr>
            <w:hyperlink r:id="rId13">
              <w:r w:rsidR="00C917AE" w:rsidRPr="007A03EF">
                <w:rPr>
                  <w:rFonts w:ascii="Open Sans" w:eastAsia="Calibri" w:hAnsi="Open Sans" w:cs="Open Sans"/>
                  <w:color w:val="0000FF"/>
                  <w:sz w:val="22"/>
                  <w:szCs w:val="22"/>
                  <w:u w:val="single"/>
                </w:rPr>
                <w:t>http://goanimate.com/video</w:t>
              </w:r>
              <w:r w:rsidR="00C917AE" w:rsidRPr="007A03EF">
                <w:rPr>
                  <w:rFonts w:ascii="Cambria Math" w:eastAsia="Calibri" w:hAnsi="Cambria Math" w:cs="Cambria Math"/>
                  <w:color w:val="0000FF"/>
                  <w:sz w:val="22"/>
                  <w:szCs w:val="22"/>
                  <w:u w:val="single"/>
                </w:rPr>
                <w:t>‐</w:t>
              </w:r>
              <w:r w:rsidR="00C917AE" w:rsidRPr="007A03EF">
                <w:rPr>
                  <w:rFonts w:ascii="Open Sans" w:eastAsia="Calibri" w:hAnsi="Open Sans" w:cs="Open Sans"/>
                  <w:color w:val="0000FF"/>
                  <w:sz w:val="22"/>
                  <w:szCs w:val="22"/>
                  <w:u w:val="single"/>
                </w:rPr>
                <w:t>maker</w:t>
              </w:r>
              <w:r w:rsidR="00C917AE" w:rsidRPr="007A03EF">
                <w:rPr>
                  <w:rFonts w:ascii="Cambria Math" w:eastAsia="Calibri" w:hAnsi="Cambria Math" w:cs="Cambria Math"/>
                  <w:color w:val="0000FF"/>
                  <w:sz w:val="22"/>
                  <w:szCs w:val="22"/>
                  <w:u w:val="single"/>
                </w:rPr>
                <w:t>‐</w:t>
              </w:r>
              <w:r w:rsidR="00C917AE" w:rsidRPr="007A03EF">
                <w:rPr>
                  <w:rFonts w:ascii="Open Sans" w:eastAsia="Calibri" w:hAnsi="Open Sans" w:cs="Open Sans"/>
                  <w:color w:val="0000FF"/>
                  <w:sz w:val="22"/>
                  <w:szCs w:val="22"/>
                  <w:u w:val="single"/>
                </w:rPr>
                <w:t>tips/6</w:t>
              </w:r>
              <w:r w:rsidR="00C917AE" w:rsidRPr="007A03EF">
                <w:rPr>
                  <w:rFonts w:ascii="Cambria Math" w:eastAsia="Calibri" w:hAnsi="Cambria Math" w:cs="Cambria Math"/>
                  <w:color w:val="0000FF"/>
                  <w:sz w:val="22"/>
                  <w:szCs w:val="22"/>
                  <w:u w:val="single"/>
                </w:rPr>
                <w:t>‐</w:t>
              </w:r>
              <w:r w:rsidR="00C917AE" w:rsidRPr="007A03EF">
                <w:rPr>
                  <w:rFonts w:ascii="Open Sans" w:eastAsia="Calibri" w:hAnsi="Open Sans" w:cs="Open Sans"/>
                  <w:color w:val="0000FF"/>
                  <w:sz w:val="22"/>
                  <w:szCs w:val="22"/>
                  <w:u w:val="single"/>
                </w:rPr>
                <w:t>best</w:t>
              </w:r>
              <w:r w:rsidR="00C917AE" w:rsidRPr="007A03EF">
                <w:rPr>
                  <w:rFonts w:ascii="Cambria Math" w:eastAsia="Calibri" w:hAnsi="Cambria Math" w:cs="Cambria Math"/>
                  <w:color w:val="0000FF"/>
                  <w:sz w:val="22"/>
                  <w:szCs w:val="22"/>
                  <w:u w:val="single"/>
                </w:rPr>
                <w:t>‐</w:t>
              </w:r>
              <w:r w:rsidR="00C917AE" w:rsidRPr="007A03EF">
                <w:rPr>
                  <w:rFonts w:ascii="Open Sans" w:eastAsia="Calibri" w:hAnsi="Open Sans" w:cs="Open Sans"/>
                  <w:color w:val="0000FF"/>
                  <w:sz w:val="22"/>
                  <w:szCs w:val="22"/>
                  <w:u w:val="single"/>
                </w:rPr>
                <w:t>business</w:t>
              </w:r>
              <w:r w:rsidR="00C917AE" w:rsidRPr="007A03EF">
                <w:rPr>
                  <w:rFonts w:ascii="Cambria Math" w:eastAsia="Calibri" w:hAnsi="Cambria Math" w:cs="Cambria Math"/>
                  <w:color w:val="0000FF"/>
                  <w:sz w:val="22"/>
                  <w:szCs w:val="22"/>
                  <w:u w:val="single"/>
                </w:rPr>
                <w:t>‐</w:t>
              </w:r>
              <w:r w:rsidR="00C917AE" w:rsidRPr="007A03EF">
                <w:rPr>
                  <w:rFonts w:ascii="Open Sans" w:eastAsia="Calibri" w:hAnsi="Open Sans" w:cs="Open Sans"/>
                  <w:color w:val="0000FF"/>
                  <w:sz w:val="22"/>
                  <w:szCs w:val="22"/>
                  <w:u w:val="single"/>
                </w:rPr>
                <w:t>presentation</w:t>
              </w:r>
              <w:r w:rsidR="00C917AE" w:rsidRPr="007A03EF">
                <w:rPr>
                  <w:rFonts w:ascii="Cambria Math" w:eastAsia="Calibri" w:hAnsi="Cambria Math" w:cs="Cambria Math"/>
                  <w:color w:val="0000FF"/>
                  <w:sz w:val="22"/>
                  <w:szCs w:val="22"/>
                  <w:u w:val="single"/>
                </w:rPr>
                <w:t>‐</w:t>
              </w:r>
              <w:r w:rsidR="00C917AE" w:rsidRPr="007A03EF">
                <w:rPr>
                  <w:rFonts w:ascii="Open Sans" w:eastAsia="Calibri" w:hAnsi="Open Sans" w:cs="Open Sans"/>
                  <w:color w:val="0000FF"/>
                  <w:sz w:val="22"/>
                  <w:szCs w:val="22"/>
                  <w:u w:val="single"/>
                </w:rPr>
                <w:t>software</w:t>
              </w:r>
              <w:r w:rsidR="00C917AE" w:rsidRPr="007A03EF">
                <w:rPr>
                  <w:rFonts w:ascii="Cambria Math" w:eastAsia="Calibri" w:hAnsi="Cambria Math" w:cs="Cambria Math"/>
                  <w:color w:val="0000FF"/>
                  <w:sz w:val="22"/>
                  <w:szCs w:val="22"/>
                  <w:u w:val="single"/>
                </w:rPr>
                <w:t>‐</w:t>
              </w:r>
              <w:r w:rsidR="00C917AE" w:rsidRPr="007A03EF">
                <w:rPr>
                  <w:rFonts w:ascii="Open Sans" w:eastAsia="Calibri" w:hAnsi="Open Sans" w:cs="Open Sans"/>
                  <w:color w:val="0000FF"/>
                  <w:sz w:val="22"/>
                  <w:szCs w:val="22"/>
                  <w:u w:val="single"/>
                </w:rPr>
                <w:t>and</w:t>
              </w:r>
              <w:r w:rsidR="00C917AE" w:rsidRPr="007A03EF">
                <w:rPr>
                  <w:rFonts w:ascii="Cambria Math" w:eastAsia="Calibri" w:hAnsi="Cambria Math" w:cs="Cambria Math"/>
                  <w:color w:val="0000FF"/>
                  <w:sz w:val="22"/>
                  <w:szCs w:val="22"/>
                  <w:u w:val="single"/>
                </w:rPr>
                <w:t>‐</w:t>
              </w:r>
              <w:r w:rsidR="00C917AE" w:rsidRPr="007A03EF">
                <w:rPr>
                  <w:rFonts w:ascii="Open Sans" w:eastAsia="Calibri" w:hAnsi="Open Sans" w:cs="Open Sans"/>
                  <w:color w:val="0000FF"/>
                  <w:sz w:val="22"/>
                  <w:szCs w:val="22"/>
                  <w:u w:val="single"/>
                </w:rPr>
                <w:t>powerpoint</w:t>
              </w:r>
              <w:r w:rsidR="00C917AE" w:rsidRPr="007A03EF">
                <w:rPr>
                  <w:rFonts w:ascii="Cambria Math" w:eastAsia="Calibri" w:hAnsi="Cambria Math" w:cs="Cambria Math"/>
                  <w:color w:val="0000FF"/>
                  <w:sz w:val="22"/>
                  <w:szCs w:val="22"/>
                  <w:u w:val="single"/>
                </w:rPr>
                <w:t>‐</w:t>
              </w:r>
            </w:hyperlink>
            <w:r w:rsidR="00C917AE" w:rsidRPr="007A03EF">
              <w:rPr>
                <w:rFonts w:ascii="Open Sans" w:eastAsia="Calibri" w:hAnsi="Open Sans" w:cs="Open Sans"/>
                <w:color w:val="0000FF"/>
                <w:sz w:val="22"/>
                <w:szCs w:val="22"/>
                <w:u w:val="single"/>
              </w:rPr>
              <w:t xml:space="preserve"> </w:t>
            </w:r>
            <w:hyperlink r:id="rId14">
              <w:r w:rsidR="00C917AE" w:rsidRPr="007A03EF">
                <w:rPr>
                  <w:rFonts w:ascii="Open Sans" w:eastAsia="Calibri" w:hAnsi="Open Sans" w:cs="Open Sans"/>
                  <w:color w:val="0000FF"/>
                  <w:sz w:val="22"/>
                  <w:szCs w:val="22"/>
                  <w:u w:val="single"/>
                </w:rPr>
                <w:t>alternatives/</w:t>
              </w:r>
            </w:hyperlink>
          </w:p>
          <w:p w14:paraId="10FDF8F6" w14:textId="68664F3C" w:rsidR="00C917AE" w:rsidRPr="007A03EF" w:rsidRDefault="00C917AE" w:rsidP="003344EE">
            <w:pPr>
              <w:numPr>
                <w:ilvl w:val="0"/>
                <w:numId w:val="2"/>
              </w:numPr>
              <w:tabs>
                <w:tab w:val="left" w:pos="800"/>
              </w:tabs>
              <w:spacing w:line="236" w:lineRule="auto"/>
              <w:ind w:left="720" w:right="1480"/>
              <w:rPr>
                <w:rFonts w:ascii="Open Sans" w:eastAsia="Symbol" w:hAnsi="Open Sans" w:cs="Open Sans"/>
                <w:sz w:val="22"/>
                <w:szCs w:val="22"/>
              </w:rPr>
            </w:pPr>
            <w:r w:rsidRPr="007A03EF">
              <w:rPr>
                <w:rFonts w:ascii="Open Sans" w:eastAsia="Calibri" w:hAnsi="Open Sans" w:cs="Open Sans"/>
                <w:sz w:val="22"/>
                <w:szCs w:val="22"/>
              </w:rPr>
              <w:t>Review and familiarize yourself with the terminology, all website links, and any resource materials required</w:t>
            </w:r>
          </w:p>
          <w:p w14:paraId="7A44A744" w14:textId="77777777" w:rsidR="00C917AE" w:rsidRPr="007A03EF" w:rsidRDefault="00C917AE" w:rsidP="00C917AE">
            <w:pPr>
              <w:spacing w:line="8" w:lineRule="exact"/>
              <w:rPr>
                <w:rFonts w:ascii="Open Sans" w:eastAsia="Symbol" w:hAnsi="Open Sans" w:cs="Open Sans"/>
                <w:sz w:val="22"/>
                <w:szCs w:val="22"/>
              </w:rPr>
            </w:pPr>
          </w:p>
          <w:p w14:paraId="36D1DADB" w14:textId="77777777" w:rsidR="00C917AE" w:rsidRPr="007A03EF" w:rsidRDefault="00C917AE" w:rsidP="003344EE">
            <w:pPr>
              <w:numPr>
                <w:ilvl w:val="0"/>
                <w:numId w:val="2"/>
              </w:numPr>
              <w:tabs>
                <w:tab w:val="left" w:pos="800"/>
              </w:tabs>
              <w:ind w:left="720"/>
              <w:rPr>
                <w:rFonts w:ascii="Open Sans" w:eastAsia="Symbol" w:hAnsi="Open Sans" w:cs="Open Sans"/>
                <w:sz w:val="22"/>
                <w:szCs w:val="22"/>
              </w:rPr>
            </w:pPr>
            <w:r w:rsidRPr="007A03EF">
              <w:rPr>
                <w:rFonts w:ascii="Open Sans" w:eastAsia="Calibri" w:hAnsi="Open Sans" w:cs="Open Sans"/>
                <w:sz w:val="22"/>
                <w:szCs w:val="22"/>
              </w:rPr>
              <w:t>Have materials and websites ready prior to the start of the lesson</w:t>
            </w:r>
          </w:p>
          <w:p w14:paraId="230B4636" w14:textId="1E0CDF96" w:rsidR="00B3350C" w:rsidRPr="007A03EF" w:rsidRDefault="00B3350C" w:rsidP="467682BF">
            <w:pPr>
              <w:spacing w:before="120" w:after="120"/>
              <w:rPr>
                <w:rFonts w:ascii="Open Sans" w:eastAsia="Open Sans" w:hAnsi="Open Sans" w:cs="Open Sans"/>
                <w:sz w:val="22"/>
                <w:szCs w:val="22"/>
              </w:rPr>
            </w:pPr>
          </w:p>
        </w:tc>
      </w:tr>
      <w:tr w:rsidR="00B3350C" w:rsidRPr="007A03EF" w14:paraId="3B5D5C31" w14:textId="77777777" w:rsidTr="467682BF">
        <w:trPr>
          <w:trHeight w:val="135"/>
        </w:trPr>
        <w:tc>
          <w:tcPr>
            <w:tcW w:w="10785" w:type="dxa"/>
            <w:gridSpan w:val="2"/>
            <w:shd w:val="clear" w:color="auto" w:fill="D9D9D9" w:themeFill="background1" w:themeFillShade="D9"/>
          </w:tcPr>
          <w:p w14:paraId="1928554E" w14:textId="77777777" w:rsidR="00B3350C" w:rsidRPr="007A03EF" w:rsidRDefault="661D7F90" w:rsidP="661D7F90">
            <w:pPr>
              <w:spacing w:before="120" w:after="120"/>
              <w:jc w:val="center"/>
              <w:rPr>
                <w:rFonts w:ascii="Open Sans" w:hAnsi="Open Sans" w:cs="Open Sans"/>
                <w:b/>
                <w:bCs/>
                <w:sz w:val="22"/>
                <w:szCs w:val="22"/>
              </w:rPr>
            </w:pPr>
            <w:r w:rsidRPr="007A03EF">
              <w:rPr>
                <w:rFonts w:ascii="Open Sans" w:hAnsi="Open Sans" w:cs="Open Sans"/>
                <w:b/>
                <w:bCs/>
                <w:sz w:val="22"/>
                <w:szCs w:val="22"/>
              </w:rPr>
              <w:t>Additional Required Components</w:t>
            </w:r>
          </w:p>
        </w:tc>
      </w:tr>
      <w:tr w:rsidR="00B3350C" w:rsidRPr="007A03EF" w14:paraId="17A4CF5D" w14:textId="77777777" w:rsidTr="467682BF">
        <w:trPr>
          <w:trHeight w:val="485"/>
        </w:trPr>
        <w:tc>
          <w:tcPr>
            <w:tcW w:w="3675" w:type="dxa"/>
            <w:shd w:val="clear" w:color="auto" w:fill="auto"/>
          </w:tcPr>
          <w:p w14:paraId="07A69FE4" w14:textId="4678019B" w:rsidR="00B3350C" w:rsidRPr="007A03EF" w:rsidRDefault="661D7F90" w:rsidP="661D7F90">
            <w:pPr>
              <w:spacing w:before="120" w:after="120"/>
              <w:jc w:val="center"/>
              <w:rPr>
                <w:rFonts w:ascii="Open Sans" w:hAnsi="Open Sans" w:cs="Open Sans"/>
                <w:b/>
                <w:bCs/>
                <w:sz w:val="22"/>
                <w:szCs w:val="22"/>
              </w:rPr>
            </w:pPr>
            <w:r w:rsidRPr="007A03EF">
              <w:rPr>
                <w:rFonts w:ascii="Open Sans" w:hAnsi="Open Sans" w:cs="Open Sans"/>
                <w:b/>
                <w:bCs/>
                <w:sz w:val="22"/>
                <w:szCs w:val="22"/>
              </w:rPr>
              <w:t>English Language Proficiency Standards (ELPS) Strategies</w:t>
            </w:r>
          </w:p>
        </w:tc>
        <w:tc>
          <w:tcPr>
            <w:tcW w:w="7110" w:type="dxa"/>
            <w:shd w:val="clear" w:color="auto" w:fill="auto"/>
          </w:tcPr>
          <w:p w14:paraId="1E50AA5F" w14:textId="6864515C" w:rsidR="00B3350C" w:rsidRPr="007A03EF" w:rsidRDefault="467682BF" w:rsidP="467682BF">
            <w:pPr>
              <w:spacing w:before="120" w:after="120"/>
              <w:rPr>
                <w:rFonts w:ascii="Open Sans" w:eastAsia="Arial" w:hAnsi="Open Sans" w:cs="Open Sans"/>
                <w:sz w:val="22"/>
                <w:szCs w:val="22"/>
              </w:rPr>
            </w:pPr>
            <w:r w:rsidRPr="007A03EF">
              <w:rPr>
                <w:rFonts w:ascii="Open Sans" w:eastAsia="Arial" w:hAnsi="Open Sans" w:cs="Open Sans"/>
                <w:sz w:val="22"/>
                <w:szCs w:val="22"/>
              </w:rPr>
              <w:t>.</w:t>
            </w:r>
          </w:p>
        </w:tc>
      </w:tr>
      <w:tr w:rsidR="00B3350C" w:rsidRPr="007A03EF" w14:paraId="13D42D07" w14:textId="77777777" w:rsidTr="467682BF">
        <w:trPr>
          <w:trHeight w:val="737"/>
        </w:trPr>
        <w:tc>
          <w:tcPr>
            <w:tcW w:w="3675" w:type="dxa"/>
            <w:shd w:val="clear" w:color="auto" w:fill="auto"/>
          </w:tcPr>
          <w:p w14:paraId="28B3D5E3" w14:textId="0171714D" w:rsidR="00B3350C" w:rsidRPr="007A03EF" w:rsidRDefault="00B3350C" w:rsidP="661D7F90">
            <w:pPr>
              <w:spacing w:before="120" w:after="120"/>
              <w:jc w:val="center"/>
              <w:rPr>
                <w:rFonts w:ascii="Open Sans" w:hAnsi="Open Sans" w:cs="Open Sans"/>
                <w:b/>
                <w:bCs/>
                <w:sz w:val="22"/>
                <w:szCs w:val="22"/>
              </w:rPr>
            </w:pPr>
            <w:r w:rsidRPr="007A03EF">
              <w:rPr>
                <w:rFonts w:ascii="Open Sans" w:hAnsi="Open Sans" w:cs="Open Sans"/>
                <w:b/>
                <w:bCs/>
                <w:sz w:val="22"/>
                <w:szCs w:val="22"/>
              </w:rPr>
              <w:lastRenderedPageBreak/>
              <w:t>College and Career Readiness Connection</w:t>
            </w:r>
            <w:r w:rsidR="00A3064F" w:rsidRPr="007A03EF">
              <w:rPr>
                <w:rStyle w:val="FootnoteReference"/>
                <w:rFonts w:ascii="Open Sans" w:hAnsi="Open Sans" w:cs="Open Sans"/>
                <w:b/>
                <w:bCs/>
                <w:sz w:val="22"/>
                <w:szCs w:val="22"/>
              </w:rPr>
              <w:footnoteReference w:id="1"/>
            </w:r>
          </w:p>
        </w:tc>
        <w:tc>
          <w:tcPr>
            <w:tcW w:w="7110" w:type="dxa"/>
            <w:shd w:val="clear" w:color="auto" w:fill="auto"/>
          </w:tcPr>
          <w:p w14:paraId="16213AA9" w14:textId="665CE104" w:rsidR="00B3350C" w:rsidRPr="007A03EF" w:rsidRDefault="00B3350C" w:rsidP="7B1FA066">
            <w:pPr>
              <w:spacing w:before="120" w:after="120"/>
              <w:rPr>
                <w:rFonts w:ascii="Open Sans" w:eastAsia="Open Sans" w:hAnsi="Open Sans" w:cs="Open Sans"/>
                <w:sz w:val="22"/>
                <w:szCs w:val="22"/>
              </w:rPr>
            </w:pPr>
          </w:p>
        </w:tc>
      </w:tr>
      <w:tr w:rsidR="00B3350C" w:rsidRPr="007A03EF" w14:paraId="4716FB8D" w14:textId="77777777" w:rsidTr="467682BF">
        <w:trPr>
          <w:trHeight w:val="135"/>
        </w:trPr>
        <w:tc>
          <w:tcPr>
            <w:tcW w:w="10785" w:type="dxa"/>
            <w:gridSpan w:val="2"/>
            <w:shd w:val="clear" w:color="auto" w:fill="D9D9D9" w:themeFill="background1" w:themeFillShade="D9"/>
          </w:tcPr>
          <w:p w14:paraId="4DD031E5" w14:textId="77777777" w:rsidR="00B3350C" w:rsidRPr="007A03EF" w:rsidRDefault="661D7F90" w:rsidP="661D7F90">
            <w:pPr>
              <w:spacing w:before="120" w:after="120"/>
              <w:jc w:val="center"/>
              <w:rPr>
                <w:rFonts w:ascii="Open Sans" w:hAnsi="Open Sans" w:cs="Open Sans"/>
                <w:b/>
                <w:bCs/>
                <w:sz w:val="22"/>
                <w:szCs w:val="22"/>
              </w:rPr>
            </w:pPr>
            <w:r w:rsidRPr="007A03EF">
              <w:rPr>
                <w:rFonts w:ascii="Open Sans" w:hAnsi="Open Sans" w:cs="Open Sans"/>
                <w:b/>
                <w:bCs/>
                <w:sz w:val="22"/>
                <w:szCs w:val="22"/>
              </w:rPr>
              <w:t>Recommended Strategies</w:t>
            </w:r>
          </w:p>
        </w:tc>
      </w:tr>
      <w:tr w:rsidR="00B3350C" w:rsidRPr="007A03EF" w14:paraId="15010D4A" w14:textId="77777777" w:rsidTr="467682BF">
        <w:trPr>
          <w:trHeight w:val="512"/>
        </w:trPr>
        <w:tc>
          <w:tcPr>
            <w:tcW w:w="3675" w:type="dxa"/>
            <w:shd w:val="clear" w:color="auto" w:fill="auto"/>
          </w:tcPr>
          <w:p w14:paraId="57BD3680" w14:textId="519E0340" w:rsidR="00B3350C" w:rsidRPr="007A03EF" w:rsidRDefault="661D7F90" w:rsidP="661D7F90">
            <w:pPr>
              <w:spacing w:before="120" w:after="120"/>
              <w:jc w:val="center"/>
              <w:rPr>
                <w:rFonts w:ascii="Open Sans" w:hAnsi="Open Sans" w:cs="Open Sans"/>
                <w:b/>
                <w:bCs/>
                <w:sz w:val="22"/>
                <w:szCs w:val="22"/>
              </w:rPr>
            </w:pPr>
            <w:r w:rsidRPr="007A03EF">
              <w:rPr>
                <w:rFonts w:ascii="Open Sans" w:hAnsi="Open Sans" w:cs="Open Sans"/>
                <w:b/>
                <w:bCs/>
                <w:sz w:val="22"/>
                <w:szCs w:val="22"/>
              </w:rPr>
              <w:t>Reading Strategies</w:t>
            </w:r>
          </w:p>
        </w:tc>
        <w:tc>
          <w:tcPr>
            <w:tcW w:w="7110" w:type="dxa"/>
            <w:shd w:val="clear" w:color="auto" w:fill="auto"/>
          </w:tcPr>
          <w:p w14:paraId="10E0A405" w14:textId="77777777" w:rsidR="00B3350C" w:rsidRPr="007A03EF" w:rsidRDefault="00B3350C" w:rsidP="00DC4B23">
            <w:pPr>
              <w:spacing w:before="120" w:after="120"/>
              <w:rPr>
                <w:rFonts w:ascii="Open Sans" w:hAnsi="Open Sans" w:cs="Open Sans"/>
                <w:sz w:val="22"/>
                <w:szCs w:val="22"/>
              </w:rPr>
            </w:pPr>
          </w:p>
        </w:tc>
      </w:tr>
      <w:tr w:rsidR="00B3350C" w:rsidRPr="007A03EF" w14:paraId="1B8F084A" w14:textId="77777777" w:rsidTr="467682BF">
        <w:trPr>
          <w:trHeight w:val="530"/>
        </w:trPr>
        <w:tc>
          <w:tcPr>
            <w:tcW w:w="3675" w:type="dxa"/>
            <w:shd w:val="clear" w:color="auto" w:fill="auto"/>
          </w:tcPr>
          <w:p w14:paraId="64678F92" w14:textId="35EF84B8" w:rsidR="00B3350C" w:rsidRPr="007A03EF" w:rsidRDefault="661D7F90" w:rsidP="661D7F90">
            <w:pPr>
              <w:spacing w:before="120" w:after="120"/>
              <w:jc w:val="center"/>
              <w:rPr>
                <w:rFonts w:ascii="Open Sans" w:hAnsi="Open Sans" w:cs="Open Sans"/>
                <w:b/>
                <w:bCs/>
                <w:sz w:val="22"/>
                <w:szCs w:val="22"/>
              </w:rPr>
            </w:pPr>
            <w:r w:rsidRPr="007A03EF">
              <w:rPr>
                <w:rFonts w:ascii="Open Sans" w:hAnsi="Open Sans" w:cs="Open Sans"/>
                <w:b/>
                <w:bCs/>
                <w:sz w:val="22"/>
                <w:szCs w:val="22"/>
              </w:rPr>
              <w:t>Quotes</w:t>
            </w:r>
          </w:p>
        </w:tc>
        <w:tc>
          <w:tcPr>
            <w:tcW w:w="7110" w:type="dxa"/>
            <w:shd w:val="clear" w:color="auto" w:fill="auto"/>
          </w:tcPr>
          <w:p w14:paraId="73FBBD03" w14:textId="77777777" w:rsidR="00B3350C" w:rsidRPr="007A03EF" w:rsidRDefault="00B3350C" w:rsidP="00DC4B23">
            <w:pPr>
              <w:spacing w:before="120" w:after="120"/>
              <w:rPr>
                <w:rFonts w:ascii="Open Sans" w:hAnsi="Open Sans" w:cs="Open Sans"/>
                <w:sz w:val="22"/>
                <w:szCs w:val="22"/>
              </w:rPr>
            </w:pPr>
          </w:p>
        </w:tc>
      </w:tr>
      <w:tr w:rsidR="00B3350C" w:rsidRPr="007A03EF" w14:paraId="01ABF569" w14:textId="77777777" w:rsidTr="467682BF">
        <w:trPr>
          <w:trHeight w:val="1160"/>
        </w:trPr>
        <w:tc>
          <w:tcPr>
            <w:tcW w:w="3675" w:type="dxa"/>
            <w:shd w:val="clear" w:color="auto" w:fill="auto"/>
          </w:tcPr>
          <w:p w14:paraId="593DBD72" w14:textId="40C351D9" w:rsidR="00B3350C" w:rsidRPr="007A03EF" w:rsidRDefault="661D7F90" w:rsidP="661D7F90">
            <w:pPr>
              <w:jc w:val="center"/>
              <w:rPr>
                <w:rFonts w:ascii="Open Sans" w:hAnsi="Open Sans" w:cs="Open Sans"/>
                <w:b/>
                <w:bCs/>
                <w:sz w:val="22"/>
                <w:szCs w:val="22"/>
              </w:rPr>
            </w:pPr>
            <w:r w:rsidRPr="007A03EF">
              <w:rPr>
                <w:rFonts w:ascii="Open Sans" w:hAnsi="Open Sans" w:cs="Open Sans"/>
                <w:b/>
                <w:bCs/>
                <w:sz w:val="22"/>
                <w:szCs w:val="22"/>
              </w:rPr>
              <w:t>Multimedia/Visual Strategy</w:t>
            </w:r>
          </w:p>
          <w:p w14:paraId="3099B1F4" w14:textId="74E6B804" w:rsidR="00B3350C" w:rsidRPr="007A03EF" w:rsidRDefault="661D7F90" w:rsidP="661D7F90">
            <w:pPr>
              <w:jc w:val="center"/>
              <w:rPr>
                <w:rFonts w:ascii="Open Sans" w:hAnsi="Open Sans" w:cs="Open Sans"/>
                <w:b/>
                <w:bCs/>
                <w:sz w:val="22"/>
                <w:szCs w:val="22"/>
              </w:rPr>
            </w:pPr>
            <w:r w:rsidRPr="007A03EF">
              <w:rPr>
                <w:rFonts w:ascii="Open Sans" w:hAnsi="Open Sans" w:cs="Open Sans"/>
                <w:b/>
                <w:bCs/>
                <w:sz w:val="22"/>
                <w:szCs w:val="22"/>
              </w:rPr>
              <w:t>Presentation Slides + One Additional Technology Connection</w:t>
            </w:r>
          </w:p>
        </w:tc>
        <w:tc>
          <w:tcPr>
            <w:tcW w:w="7110" w:type="dxa"/>
            <w:shd w:val="clear" w:color="auto" w:fill="auto"/>
          </w:tcPr>
          <w:p w14:paraId="134CBAEE" w14:textId="77777777" w:rsidR="00B3350C" w:rsidRPr="007A03EF" w:rsidRDefault="00B3350C" w:rsidP="00DC4B23">
            <w:pPr>
              <w:spacing w:before="120" w:after="120"/>
              <w:rPr>
                <w:rFonts w:ascii="Open Sans" w:hAnsi="Open Sans" w:cs="Open Sans"/>
                <w:sz w:val="22"/>
                <w:szCs w:val="22"/>
              </w:rPr>
            </w:pPr>
          </w:p>
        </w:tc>
      </w:tr>
      <w:tr w:rsidR="00B3350C" w:rsidRPr="007A03EF" w14:paraId="258F6118" w14:textId="77777777" w:rsidTr="467682BF">
        <w:tc>
          <w:tcPr>
            <w:tcW w:w="3675" w:type="dxa"/>
            <w:shd w:val="clear" w:color="auto" w:fill="auto"/>
          </w:tcPr>
          <w:p w14:paraId="3CF2726B" w14:textId="748A726C" w:rsidR="00B3350C" w:rsidRPr="007A03EF" w:rsidRDefault="661D7F90" w:rsidP="661D7F90">
            <w:pPr>
              <w:spacing w:before="120" w:after="120"/>
              <w:jc w:val="center"/>
              <w:rPr>
                <w:rFonts w:ascii="Open Sans" w:hAnsi="Open Sans" w:cs="Open Sans"/>
                <w:b/>
                <w:bCs/>
                <w:sz w:val="22"/>
                <w:szCs w:val="22"/>
              </w:rPr>
            </w:pPr>
            <w:r w:rsidRPr="007A03EF">
              <w:rPr>
                <w:rFonts w:ascii="Open Sans" w:hAnsi="Open Sans" w:cs="Open Sans"/>
                <w:b/>
                <w:bCs/>
                <w:sz w:val="22"/>
                <w:szCs w:val="22"/>
              </w:rPr>
              <w:t>Graphic Organizers/Handout</w:t>
            </w:r>
          </w:p>
        </w:tc>
        <w:tc>
          <w:tcPr>
            <w:tcW w:w="7110" w:type="dxa"/>
            <w:shd w:val="clear" w:color="auto" w:fill="auto"/>
          </w:tcPr>
          <w:p w14:paraId="3C1C5255" w14:textId="77777777" w:rsidR="00B3350C" w:rsidRPr="007A03EF" w:rsidRDefault="00B3350C" w:rsidP="00DC4B23">
            <w:pPr>
              <w:spacing w:before="120" w:after="120"/>
              <w:rPr>
                <w:rFonts w:ascii="Open Sans" w:hAnsi="Open Sans" w:cs="Open Sans"/>
                <w:sz w:val="22"/>
                <w:szCs w:val="22"/>
              </w:rPr>
            </w:pPr>
          </w:p>
        </w:tc>
      </w:tr>
      <w:tr w:rsidR="00B3350C" w:rsidRPr="007A03EF" w14:paraId="4E7081C3" w14:textId="77777777" w:rsidTr="467682BF">
        <w:trPr>
          <w:trHeight w:val="135"/>
        </w:trPr>
        <w:tc>
          <w:tcPr>
            <w:tcW w:w="3675" w:type="dxa"/>
            <w:shd w:val="clear" w:color="auto" w:fill="auto"/>
          </w:tcPr>
          <w:p w14:paraId="088CA3DF" w14:textId="30B7C2ED" w:rsidR="00B3350C" w:rsidRPr="007A03EF" w:rsidRDefault="661D7F90" w:rsidP="661D7F90">
            <w:pPr>
              <w:spacing w:before="120"/>
              <w:jc w:val="center"/>
              <w:rPr>
                <w:rFonts w:ascii="Open Sans" w:hAnsi="Open Sans" w:cs="Open Sans"/>
                <w:b/>
                <w:bCs/>
                <w:sz w:val="22"/>
                <w:szCs w:val="22"/>
              </w:rPr>
            </w:pPr>
            <w:r w:rsidRPr="007A03EF">
              <w:rPr>
                <w:rFonts w:ascii="Open Sans" w:hAnsi="Open Sans" w:cs="Open Sans"/>
                <w:b/>
                <w:bCs/>
                <w:sz w:val="22"/>
                <w:szCs w:val="22"/>
              </w:rPr>
              <w:t>Writing Strategies</w:t>
            </w:r>
          </w:p>
          <w:p w14:paraId="167766CC" w14:textId="77777777" w:rsidR="00B3350C" w:rsidRPr="007A03EF" w:rsidRDefault="661D7F90" w:rsidP="661D7F90">
            <w:pPr>
              <w:spacing w:after="120"/>
              <w:jc w:val="center"/>
              <w:rPr>
                <w:rFonts w:ascii="Open Sans" w:hAnsi="Open Sans" w:cs="Open Sans"/>
                <w:b/>
                <w:bCs/>
                <w:sz w:val="22"/>
                <w:szCs w:val="22"/>
              </w:rPr>
            </w:pPr>
            <w:r w:rsidRPr="007A03EF">
              <w:rPr>
                <w:rFonts w:ascii="Open Sans" w:hAnsi="Open Sans" w:cs="Open Sans"/>
                <w:b/>
                <w:bCs/>
                <w:sz w:val="22"/>
                <w:szCs w:val="22"/>
              </w:rPr>
              <w:t>Journal Entries + 1 Additional Writing Strategy</w:t>
            </w:r>
          </w:p>
        </w:tc>
        <w:tc>
          <w:tcPr>
            <w:tcW w:w="7110" w:type="dxa"/>
            <w:shd w:val="clear" w:color="auto" w:fill="auto"/>
          </w:tcPr>
          <w:p w14:paraId="7DAF7034" w14:textId="5F054B20" w:rsidR="00392521" w:rsidRPr="007A03EF" w:rsidRDefault="00392521" w:rsidP="00DC4B23">
            <w:pPr>
              <w:spacing w:before="120" w:after="120"/>
              <w:rPr>
                <w:rFonts w:ascii="Open Sans" w:hAnsi="Open Sans" w:cs="Open Sans"/>
                <w:sz w:val="22"/>
                <w:szCs w:val="22"/>
              </w:rPr>
            </w:pPr>
          </w:p>
          <w:p w14:paraId="6920044E" w14:textId="77777777" w:rsidR="00B3350C" w:rsidRPr="007A03EF" w:rsidRDefault="00B3350C" w:rsidP="6982F8AD">
            <w:pPr>
              <w:rPr>
                <w:rFonts w:ascii="Open Sans" w:hAnsi="Open Sans" w:cs="Open Sans"/>
                <w:sz w:val="22"/>
                <w:szCs w:val="22"/>
              </w:rPr>
            </w:pPr>
          </w:p>
        </w:tc>
      </w:tr>
      <w:tr w:rsidR="00B3350C" w:rsidRPr="007A03EF" w14:paraId="689A5521" w14:textId="77777777" w:rsidTr="467682BF">
        <w:trPr>
          <w:trHeight w:val="135"/>
        </w:trPr>
        <w:tc>
          <w:tcPr>
            <w:tcW w:w="3675" w:type="dxa"/>
            <w:tcBorders>
              <w:bottom w:val="single" w:sz="4" w:space="0" w:color="000000" w:themeColor="text1"/>
            </w:tcBorders>
            <w:shd w:val="clear" w:color="auto" w:fill="auto"/>
          </w:tcPr>
          <w:p w14:paraId="4D2EEDE1" w14:textId="14BDCEE0" w:rsidR="00B3350C" w:rsidRPr="007A03EF" w:rsidRDefault="661D7F90" w:rsidP="661D7F90">
            <w:pPr>
              <w:spacing w:before="120"/>
              <w:jc w:val="center"/>
              <w:rPr>
                <w:rFonts w:ascii="Open Sans" w:hAnsi="Open Sans" w:cs="Open Sans"/>
                <w:b/>
                <w:bCs/>
                <w:sz w:val="22"/>
                <w:szCs w:val="22"/>
              </w:rPr>
            </w:pPr>
            <w:r w:rsidRPr="007A03EF">
              <w:rPr>
                <w:rFonts w:ascii="Open Sans" w:hAnsi="Open Sans" w:cs="Open Sans"/>
                <w:b/>
                <w:bCs/>
                <w:sz w:val="22"/>
                <w:szCs w:val="22"/>
              </w:rPr>
              <w:t>Communication</w:t>
            </w:r>
          </w:p>
          <w:p w14:paraId="1C68BAFD" w14:textId="77777777" w:rsidR="00B3350C" w:rsidRPr="007A03EF" w:rsidRDefault="661D7F90" w:rsidP="661D7F90">
            <w:pPr>
              <w:spacing w:after="120"/>
              <w:jc w:val="center"/>
              <w:rPr>
                <w:rFonts w:ascii="Open Sans" w:hAnsi="Open Sans" w:cs="Open Sans"/>
                <w:b/>
                <w:bCs/>
                <w:sz w:val="22"/>
                <w:szCs w:val="22"/>
              </w:rPr>
            </w:pPr>
            <w:r w:rsidRPr="007A03EF">
              <w:rPr>
                <w:rFonts w:ascii="Open Sans" w:hAnsi="Open Sans" w:cs="Open Sans"/>
                <w:b/>
                <w:bCs/>
                <w:sz w:val="22"/>
                <w:szCs w:val="22"/>
              </w:rPr>
              <w:t>90 Second Speech Topics</w:t>
            </w:r>
          </w:p>
        </w:tc>
        <w:tc>
          <w:tcPr>
            <w:tcW w:w="7110" w:type="dxa"/>
            <w:tcBorders>
              <w:bottom w:val="single" w:sz="4" w:space="0" w:color="000000" w:themeColor="text1"/>
            </w:tcBorders>
            <w:shd w:val="clear" w:color="auto" w:fill="auto"/>
          </w:tcPr>
          <w:p w14:paraId="78DA451D" w14:textId="77777777" w:rsidR="00B3350C" w:rsidRPr="007A03EF" w:rsidRDefault="00B3350C" w:rsidP="00DC4B23">
            <w:pPr>
              <w:spacing w:before="120" w:after="120"/>
              <w:rPr>
                <w:rFonts w:ascii="Open Sans" w:hAnsi="Open Sans" w:cs="Open Sans"/>
                <w:sz w:val="22"/>
                <w:szCs w:val="22"/>
              </w:rPr>
            </w:pPr>
          </w:p>
        </w:tc>
      </w:tr>
      <w:tr w:rsidR="00B3350C" w:rsidRPr="007A03EF" w14:paraId="16815B57" w14:textId="77777777" w:rsidTr="467682BF">
        <w:tc>
          <w:tcPr>
            <w:tcW w:w="10785" w:type="dxa"/>
            <w:gridSpan w:val="2"/>
            <w:shd w:val="clear" w:color="auto" w:fill="D9D9D9" w:themeFill="background1" w:themeFillShade="D9"/>
          </w:tcPr>
          <w:p w14:paraId="03C0CCE7" w14:textId="77777777" w:rsidR="00B3350C" w:rsidRPr="007A03EF" w:rsidRDefault="661D7F90" w:rsidP="661D7F90">
            <w:pPr>
              <w:spacing w:before="120" w:after="120"/>
              <w:jc w:val="center"/>
              <w:rPr>
                <w:rFonts w:ascii="Open Sans" w:hAnsi="Open Sans" w:cs="Open Sans"/>
                <w:b/>
                <w:bCs/>
                <w:sz w:val="22"/>
                <w:szCs w:val="22"/>
              </w:rPr>
            </w:pPr>
            <w:r w:rsidRPr="007A03EF">
              <w:rPr>
                <w:rFonts w:ascii="Open Sans" w:hAnsi="Open Sans" w:cs="Open Sans"/>
                <w:b/>
                <w:bCs/>
                <w:sz w:val="22"/>
                <w:szCs w:val="22"/>
              </w:rPr>
              <w:t>Other Essential Lesson Components</w:t>
            </w:r>
          </w:p>
        </w:tc>
      </w:tr>
      <w:tr w:rsidR="00B3350C" w:rsidRPr="007A03EF" w14:paraId="2F92C5B5" w14:textId="77777777" w:rsidTr="467682BF">
        <w:trPr>
          <w:trHeight w:val="404"/>
        </w:trPr>
        <w:tc>
          <w:tcPr>
            <w:tcW w:w="3675" w:type="dxa"/>
            <w:shd w:val="clear" w:color="auto" w:fill="auto"/>
          </w:tcPr>
          <w:p w14:paraId="3DB02087" w14:textId="77777777" w:rsidR="009C0DFC" w:rsidRPr="007A03EF" w:rsidRDefault="661D7F90" w:rsidP="661D7F90">
            <w:pPr>
              <w:jc w:val="center"/>
              <w:rPr>
                <w:rFonts w:ascii="Open Sans" w:hAnsi="Open Sans" w:cs="Open Sans"/>
                <w:b/>
                <w:bCs/>
                <w:sz w:val="22"/>
                <w:szCs w:val="22"/>
              </w:rPr>
            </w:pPr>
            <w:r w:rsidRPr="007A03EF">
              <w:rPr>
                <w:rFonts w:ascii="Open Sans" w:hAnsi="Open Sans" w:cs="Open Sans"/>
                <w:b/>
                <w:bCs/>
                <w:sz w:val="22"/>
                <w:szCs w:val="22"/>
              </w:rPr>
              <w:t>Enrichment Activity</w:t>
            </w:r>
          </w:p>
          <w:p w14:paraId="7B99CC87" w14:textId="1A043DE0" w:rsidR="00B3350C" w:rsidRPr="007A03EF" w:rsidRDefault="661D7F90" w:rsidP="661D7F90">
            <w:pPr>
              <w:jc w:val="center"/>
              <w:rPr>
                <w:rFonts w:ascii="Open Sans" w:hAnsi="Open Sans" w:cs="Open Sans"/>
                <w:sz w:val="22"/>
                <w:szCs w:val="22"/>
              </w:rPr>
            </w:pPr>
            <w:r w:rsidRPr="007A03EF">
              <w:rPr>
                <w:rFonts w:ascii="Open Sans" w:hAnsi="Open Sans" w:cs="Open Sans"/>
                <w:sz w:val="22"/>
                <w:szCs w:val="22"/>
              </w:rPr>
              <w:t>(e.g., homework assignment)</w:t>
            </w:r>
          </w:p>
        </w:tc>
        <w:tc>
          <w:tcPr>
            <w:tcW w:w="7110" w:type="dxa"/>
            <w:shd w:val="clear" w:color="auto" w:fill="auto"/>
          </w:tcPr>
          <w:p w14:paraId="3C9C44FF" w14:textId="77777777" w:rsidR="003254CB" w:rsidRPr="007A03EF" w:rsidRDefault="003254CB" w:rsidP="003254CB">
            <w:pPr>
              <w:spacing w:line="241" w:lineRule="auto"/>
              <w:rPr>
                <w:rFonts w:ascii="Open Sans" w:hAnsi="Open Sans" w:cs="Open Sans"/>
                <w:sz w:val="22"/>
                <w:szCs w:val="22"/>
              </w:rPr>
            </w:pPr>
            <w:r w:rsidRPr="007A03EF">
              <w:rPr>
                <w:rFonts w:ascii="Open Sans" w:eastAsia="Calibri" w:hAnsi="Open Sans" w:cs="Open Sans"/>
                <w:sz w:val="22"/>
                <w:szCs w:val="22"/>
              </w:rPr>
              <w:t>Break students into groups and have them do some research and report on alternative software programs and websites that help people make electronic presentations:</w:t>
            </w:r>
          </w:p>
          <w:p w14:paraId="520FC47A" w14:textId="77777777" w:rsidR="003254CB" w:rsidRPr="007A03EF" w:rsidRDefault="003254CB" w:rsidP="003254CB">
            <w:pPr>
              <w:spacing w:line="1" w:lineRule="exact"/>
              <w:rPr>
                <w:rFonts w:ascii="Open Sans" w:hAnsi="Open Sans" w:cs="Open Sans"/>
                <w:sz w:val="22"/>
                <w:szCs w:val="22"/>
              </w:rPr>
            </w:pPr>
          </w:p>
          <w:p w14:paraId="41F14DFE" w14:textId="77777777" w:rsidR="003254CB" w:rsidRPr="007A03EF" w:rsidRDefault="003254CB" w:rsidP="003344EE">
            <w:pPr>
              <w:numPr>
                <w:ilvl w:val="0"/>
                <w:numId w:val="6"/>
              </w:numPr>
              <w:tabs>
                <w:tab w:val="left" w:pos="720"/>
              </w:tabs>
              <w:ind w:left="720"/>
              <w:rPr>
                <w:rFonts w:ascii="Open Sans" w:eastAsia="Symbol" w:hAnsi="Open Sans" w:cs="Open Sans"/>
                <w:sz w:val="22"/>
                <w:szCs w:val="22"/>
              </w:rPr>
            </w:pPr>
            <w:r w:rsidRPr="007A03EF">
              <w:rPr>
                <w:rFonts w:ascii="Open Sans" w:eastAsia="Calibri" w:hAnsi="Open Sans" w:cs="Open Sans"/>
                <w:sz w:val="22"/>
                <w:szCs w:val="22"/>
              </w:rPr>
              <w:t>Microsoft Movie Maker</w:t>
            </w:r>
          </w:p>
          <w:p w14:paraId="6149E2A9" w14:textId="77777777" w:rsidR="003254CB" w:rsidRPr="007A03EF" w:rsidRDefault="003254CB" w:rsidP="003344EE">
            <w:pPr>
              <w:numPr>
                <w:ilvl w:val="0"/>
                <w:numId w:val="6"/>
              </w:numPr>
              <w:tabs>
                <w:tab w:val="left" w:pos="720"/>
              </w:tabs>
              <w:ind w:left="720"/>
              <w:rPr>
                <w:rFonts w:ascii="Open Sans" w:eastAsia="Symbol" w:hAnsi="Open Sans" w:cs="Open Sans"/>
                <w:sz w:val="22"/>
                <w:szCs w:val="22"/>
              </w:rPr>
            </w:pPr>
            <w:r w:rsidRPr="007A03EF">
              <w:rPr>
                <w:rFonts w:ascii="Open Sans" w:eastAsia="Calibri" w:hAnsi="Open Sans" w:cs="Open Sans"/>
                <w:sz w:val="22"/>
                <w:szCs w:val="22"/>
              </w:rPr>
              <w:t>Prezi</w:t>
            </w:r>
          </w:p>
          <w:p w14:paraId="6A8961FB" w14:textId="77777777" w:rsidR="003254CB" w:rsidRPr="007A03EF" w:rsidRDefault="003254CB" w:rsidP="003344EE">
            <w:pPr>
              <w:numPr>
                <w:ilvl w:val="0"/>
                <w:numId w:val="6"/>
              </w:numPr>
              <w:tabs>
                <w:tab w:val="left" w:pos="720"/>
              </w:tabs>
              <w:ind w:left="720"/>
              <w:rPr>
                <w:rFonts w:ascii="Open Sans" w:eastAsia="Symbol" w:hAnsi="Open Sans" w:cs="Open Sans"/>
                <w:sz w:val="22"/>
                <w:szCs w:val="22"/>
              </w:rPr>
            </w:pPr>
            <w:proofErr w:type="spellStart"/>
            <w:r w:rsidRPr="007A03EF">
              <w:rPr>
                <w:rFonts w:ascii="Open Sans" w:eastAsia="Calibri" w:hAnsi="Open Sans" w:cs="Open Sans"/>
                <w:sz w:val="22"/>
                <w:szCs w:val="22"/>
              </w:rPr>
              <w:t>GoAnimate</w:t>
            </w:r>
            <w:proofErr w:type="spellEnd"/>
          </w:p>
          <w:p w14:paraId="3380CC4D" w14:textId="77777777" w:rsidR="003254CB" w:rsidRPr="007A03EF" w:rsidRDefault="003254CB" w:rsidP="003344EE">
            <w:pPr>
              <w:numPr>
                <w:ilvl w:val="0"/>
                <w:numId w:val="6"/>
              </w:numPr>
              <w:tabs>
                <w:tab w:val="left" w:pos="720"/>
              </w:tabs>
              <w:ind w:left="720"/>
              <w:rPr>
                <w:rFonts w:ascii="Open Sans" w:eastAsia="Symbol" w:hAnsi="Open Sans" w:cs="Open Sans"/>
                <w:sz w:val="22"/>
                <w:szCs w:val="22"/>
              </w:rPr>
            </w:pPr>
            <w:r w:rsidRPr="007A03EF">
              <w:rPr>
                <w:rFonts w:ascii="Open Sans" w:eastAsia="Calibri" w:hAnsi="Open Sans" w:cs="Open Sans"/>
                <w:sz w:val="22"/>
                <w:szCs w:val="22"/>
              </w:rPr>
              <w:t>Google Docs</w:t>
            </w:r>
          </w:p>
          <w:p w14:paraId="6F2A71F3" w14:textId="77777777" w:rsidR="003254CB" w:rsidRPr="007A03EF" w:rsidRDefault="003254CB" w:rsidP="003344EE">
            <w:pPr>
              <w:numPr>
                <w:ilvl w:val="0"/>
                <w:numId w:val="6"/>
              </w:numPr>
              <w:tabs>
                <w:tab w:val="left" w:pos="720"/>
              </w:tabs>
              <w:ind w:left="720"/>
              <w:rPr>
                <w:rFonts w:ascii="Open Sans" w:eastAsia="Symbol" w:hAnsi="Open Sans" w:cs="Open Sans"/>
                <w:sz w:val="22"/>
                <w:szCs w:val="22"/>
              </w:rPr>
            </w:pPr>
            <w:proofErr w:type="spellStart"/>
            <w:r w:rsidRPr="007A03EF">
              <w:rPr>
                <w:rFonts w:ascii="Open Sans" w:eastAsia="Calibri" w:hAnsi="Open Sans" w:cs="Open Sans"/>
                <w:sz w:val="22"/>
                <w:szCs w:val="22"/>
              </w:rPr>
              <w:t>Sliderocket</w:t>
            </w:r>
            <w:proofErr w:type="spellEnd"/>
          </w:p>
          <w:p w14:paraId="4A625829" w14:textId="77777777" w:rsidR="003254CB" w:rsidRPr="007A03EF" w:rsidRDefault="003254CB" w:rsidP="003344EE">
            <w:pPr>
              <w:numPr>
                <w:ilvl w:val="0"/>
                <w:numId w:val="6"/>
              </w:numPr>
              <w:tabs>
                <w:tab w:val="left" w:pos="720"/>
              </w:tabs>
              <w:ind w:left="720"/>
              <w:rPr>
                <w:rFonts w:ascii="Open Sans" w:eastAsia="Symbol" w:hAnsi="Open Sans" w:cs="Open Sans"/>
                <w:sz w:val="22"/>
                <w:szCs w:val="22"/>
              </w:rPr>
            </w:pPr>
            <w:proofErr w:type="spellStart"/>
            <w:r w:rsidRPr="007A03EF">
              <w:rPr>
                <w:rFonts w:ascii="Open Sans" w:eastAsia="Calibri" w:hAnsi="Open Sans" w:cs="Open Sans"/>
                <w:sz w:val="22"/>
                <w:szCs w:val="22"/>
              </w:rPr>
              <w:t>Zoho</w:t>
            </w:r>
            <w:proofErr w:type="spellEnd"/>
            <w:r w:rsidRPr="007A03EF">
              <w:rPr>
                <w:rFonts w:ascii="Open Sans" w:eastAsia="Calibri" w:hAnsi="Open Sans" w:cs="Open Sans"/>
                <w:sz w:val="22"/>
                <w:szCs w:val="22"/>
              </w:rPr>
              <w:t xml:space="preserve"> Show</w:t>
            </w:r>
          </w:p>
          <w:p w14:paraId="39DCF17D" w14:textId="77777777" w:rsidR="003254CB" w:rsidRPr="007A03EF" w:rsidRDefault="003254CB" w:rsidP="003254CB">
            <w:pPr>
              <w:spacing w:line="6" w:lineRule="exact"/>
              <w:rPr>
                <w:rFonts w:ascii="Open Sans" w:eastAsia="Symbol" w:hAnsi="Open Sans" w:cs="Open Sans"/>
                <w:sz w:val="22"/>
                <w:szCs w:val="22"/>
              </w:rPr>
            </w:pPr>
          </w:p>
          <w:p w14:paraId="6C292505" w14:textId="77777777" w:rsidR="003254CB" w:rsidRPr="007A03EF" w:rsidRDefault="003254CB" w:rsidP="003344EE">
            <w:pPr>
              <w:numPr>
                <w:ilvl w:val="0"/>
                <w:numId w:val="6"/>
              </w:numPr>
              <w:tabs>
                <w:tab w:val="left" w:pos="720"/>
              </w:tabs>
              <w:ind w:left="720"/>
              <w:rPr>
                <w:rFonts w:ascii="Open Sans" w:eastAsia="Symbol" w:hAnsi="Open Sans" w:cs="Open Sans"/>
                <w:sz w:val="22"/>
                <w:szCs w:val="22"/>
              </w:rPr>
            </w:pPr>
            <w:r w:rsidRPr="007A03EF">
              <w:rPr>
                <w:rFonts w:ascii="Open Sans" w:eastAsia="Calibri" w:hAnsi="Open Sans" w:cs="Open Sans"/>
                <w:sz w:val="22"/>
                <w:szCs w:val="22"/>
              </w:rPr>
              <w:t>IMovie</w:t>
            </w:r>
          </w:p>
          <w:p w14:paraId="56485286" w14:textId="4424A2F5" w:rsidR="00B3350C" w:rsidRPr="007A03EF" w:rsidRDefault="00B3350C" w:rsidP="467682BF">
            <w:pPr>
              <w:spacing w:before="120" w:after="120"/>
              <w:rPr>
                <w:rFonts w:ascii="Open Sans" w:eastAsia="Open Sans" w:hAnsi="Open Sans" w:cs="Open Sans"/>
                <w:sz w:val="22"/>
                <w:szCs w:val="22"/>
              </w:rPr>
            </w:pPr>
          </w:p>
        </w:tc>
      </w:tr>
      <w:tr w:rsidR="00B3350C" w:rsidRPr="007A03EF" w14:paraId="7A48E1E2" w14:textId="77777777" w:rsidTr="467682BF">
        <w:tc>
          <w:tcPr>
            <w:tcW w:w="3675" w:type="dxa"/>
            <w:shd w:val="clear" w:color="auto" w:fill="auto"/>
          </w:tcPr>
          <w:p w14:paraId="2CB7813A" w14:textId="24054B1D" w:rsidR="00B3350C" w:rsidRPr="007A03EF" w:rsidRDefault="2805F829" w:rsidP="2805F829">
            <w:pPr>
              <w:spacing w:before="120" w:after="120"/>
              <w:jc w:val="center"/>
              <w:rPr>
                <w:rFonts w:ascii="Open Sans" w:hAnsi="Open Sans" w:cs="Open Sans"/>
                <w:b/>
                <w:bCs/>
                <w:sz w:val="22"/>
                <w:szCs w:val="22"/>
              </w:rPr>
            </w:pPr>
            <w:r w:rsidRPr="007A03EF">
              <w:rPr>
                <w:rFonts w:ascii="Open Sans" w:hAnsi="Open Sans" w:cs="Open Sans"/>
                <w:b/>
                <w:bCs/>
                <w:sz w:val="22"/>
                <w:szCs w:val="22"/>
              </w:rPr>
              <w:t>Family/Community Connection</w:t>
            </w:r>
          </w:p>
        </w:tc>
        <w:tc>
          <w:tcPr>
            <w:tcW w:w="7110" w:type="dxa"/>
            <w:shd w:val="clear" w:color="auto" w:fill="auto"/>
          </w:tcPr>
          <w:p w14:paraId="16E56B0F" w14:textId="77777777" w:rsidR="00B3350C" w:rsidRPr="007A03EF" w:rsidRDefault="00B3350C" w:rsidP="00DC4B23">
            <w:pPr>
              <w:spacing w:before="120" w:after="120"/>
              <w:rPr>
                <w:rFonts w:ascii="Open Sans" w:hAnsi="Open Sans" w:cs="Open Sans"/>
                <w:sz w:val="22"/>
                <w:szCs w:val="22"/>
              </w:rPr>
            </w:pPr>
          </w:p>
        </w:tc>
      </w:tr>
      <w:tr w:rsidR="00B3350C" w:rsidRPr="007A03EF" w14:paraId="7E731849" w14:textId="77777777" w:rsidTr="467682BF">
        <w:trPr>
          <w:trHeight w:val="548"/>
        </w:trPr>
        <w:tc>
          <w:tcPr>
            <w:tcW w:w="3675" w:type="dxa"/>
            <w:shd w:val="clear" w:color="auto" w:fill="auto"/>
          </w:tcPr>
          <w:p w14:paraId="590E8739" w14:textId="09BDFA6F" w:rsidR="00B3350C" w:rsidRPr="007A03EF" w:rsidRDefault="661D7F90" w:rsidP="661D7F90">
            <w:pPr>
              <w:spacing w:before="120" w:after="120"/>
              <w:jc w:val="center"/>
              <w:rPr>
                <w:rFonts w:ascii="Open Sans" w:hAnsi="Open Sans" w:cs="Open Sans"/>
                <w:b/>
                <w:bCs/>
                <w:sz w:val="22"/>
                <w:szCs w:val="22"/>
              </w:rPr>
            </w:pPr>
            <w:r w:rsidRPr="007A03EF">
              <w:rPr>
                <w:rFonts w:ascii="Open Sans" w:hAnsi="Open Sans" w:cs="Open Sans"/>
                <w:b/>
                <w:bCs/>
                <w:sz w:val="22"/>
                <w:szCs w:val="22"/>
              </w:rPr>
              <w:t>CTSO connection(s)</w:t>
            </w:r>
          </w:p>
        </w:tc>
        <w:tc>
          <w:tcPr>
            <w:tcW w:w="7110" w:type="dxa"/>
            <w:shd w:val="clear" w:color="auto" w:fill="auto"/>
          </w:tcPr>
          <w:p w14:paraId="52FF9EAC" w14:textId="443E60EC" w:rsidR="00B3350C" w:rsidRPr="007A03EF" w:rsidRDefault="467682BF" w:rsidP="467682BF">
            <w:pPr>
              <w:spacing w:before="120" w:after="120"/>
              <w:rPr>
                <w:rFonts w:ascii="Open Sans" w:hAnsi="Open Sans" w:cs="Open Sans"/>
                <w:sz w:val="22"/>
                <w:szCs w:val="22"/>
                <w:lang w:val="es-MX"/>
              </w:rPr>
            </w:pPr>
            <w:r w:rsidRPr="007A03EF">
              <w:rPr>
                <w:rFonts w:ascii="Open Sans" w:hAnsi="Open Sans" w:cs="Open Sans"/>
                <w:sz w:val="22"/>
                <w:szCs w:val="22"/>
                <w:lang w:val="es-MX"/>
              </w:rPr>
              <w:t>Business Professionals of America</w:t>
            </w:r>
          </w:p>
          <w:p w14:paraId="1D6673BF" w14:textId="0377F542" w:rsidR="00B3350C" w:rsidRPr="007A03EF" w:rsidRDefault="467682BF" w:rsidP="467682BF">
            <w:pPr>
              <w:spacing w:before="120" w:after="120"/>
              <w:rPr>
                <w:rFonts w:ascii="Open Sans" w:hAnsi="Open Sans" w:cs="Open Sans"/>
                <w:sz w:val="22"/>
                <w:szCs w:val="22"/>
                <w:lang w:val="es-MX"/>
              </w:rPr>
            </w:pPr>
            <w:r w:rsidRPr="007A03EF">
              <w:rPr>
                <w:rFonts w:ascii="Open Sans" w:hAnsi="Open Sans" w:cs="Open Sans"/>
                <w:sz w:val="22"/>
                <w:szCs w:val="22"/>
                <w:lang w:val="es-MX"/>
              </w:rPr>
              <w:lastRenderedPageBreak/>
              <w:t>Future Business Leaders of America</w:t>
            </w:r>
          </w:p>
        </w:tc>
      </w:tr>
      <w:tr w:rsidR="00B3350C" w:rsidRPr="007A03EF" w14:paraId="2288B088" w14:textId="77777777" w:rsidTr="467682BF">
        <w:trPr>
          <w:trHeight w:val="305"/>
        </w:trPr>
        <w:tc>
          <w:tcPr>
            <w:tcW w:w="3675" w:type="dxa"/>
            <w:shd w:val="clear" w:color="auto" w:fill="auto"/>
          </w:tcPr>
          <w:p w14:paraId="2077A7AD" w14:textId="452D5E10" w:rsidR="00B3350C" w:rsidRPr="007A03EF" w:rsidRDefault="00B3350C" w:rsidP="00DC4B23">
            <w:pPr>
              <w:spacing w:before="120" w:after="120"/>
              <w:jc w:val="center"/>
              <w:rPr>
                <w:rFonts w:ascii="Open Sans" w:hAnsi="Open Sans" w:cs="Open Sans"/>
                <w:b/>
                <w:noProof/>
                <w:sz w:val="22"/>
                <w:szCs w:val="22"/>
              </w:rPr>
            </w:pPr>
            <w:r w:rsidRPr="007A03EF">
              <w:rPr>
                <w:rFonts w:ascii="Open Sans" w:hAnsi="Open Sans" w:cs="Open Sans"/>
                <w:b/>
                <w:noProof/>
                <w:sz w:val="22"/>
                <w:szCs w:val="22"/>
              </w:rPr>
              <w:lastRenderedPageBreak/>
              <w:t>Service Learning Projects</w:t>
            </w:r>
          </w:p>
        </w:tc>
        <w:tc>
          <w:tcPr>
            <w:tcW w:w="7110" w:type="dxa"/>
            <w:shd w:val="clear" w:color="auto" w:fill="auto"/>
          </w:tcPr>
          <w:p w14:paraId="296854C4" w14:textId="77777777" w:rsidR="00B3350C" w:rsidRPr="007A03EF" w:rsidRDefault="00B3350C" w:rsidP="6982F8AD">
            <w:pPr>
              <w:spacing w:before="120" w:after="120"/>
              <w:rPr>
                <w:rFonts w:ascii="Open Sans" w:hAnsi="Open Sans" w:cs="Open Sans"/>
                <w:sz w:val="22"/>
                <w:szCs w:val="22"/>
              </w:rPr>
            </w:pPr>
          </w:p>
        </w:tc>
      </w:tr>
      <w:tr w:rsidR="001B2F76" w:rsidRPr="007A03EF" w14:paraId="680EB37A" w14:textId="77777777" w:rsidTr="467682BF">
        <w:trPr>
          <w:trHeight w:val="305"/>
        </w:trPr>
        <w:tc>
          <w:tcPr>
            <w:tcW w:w="3675" w:type="dxa"/>
            <w:shd w:val="clear" w:color="auto" w:fill="auto"/>
          </w:tcPr>
          <w:p w14:paraId="06EE8551" w14:textId="6B7E5A7D" w:rsidR="001B2F76" w:rsidRPr="007A03EF" w:rsidRDefault="00BB45D6" w:rsidP="00DC4B23">
            <w:pPr>
              <w:spacing w:before="120" w:after="120"/>
              <w:jc w:val="center"/>
              <w:rPr>
                <w:rFonts w:ascii="Open Sans" w:hAnsi="Open Sans" w:cs="Open Sans"/>
                <w:b/>
                <w:noProof/>
                <w:sz w:val="22"/>
                <w:szCs w:val="22"/>
              </w:rPr>
            </w:pPr>
            <w:r w:rsidRPr="007A03EF">
              <w:rPr>
                <w:rFonts w:ascii="Open Sans" w:hAnsi="Open Sans" w:cs="Open Sans"/>
                <w:b/>
                <w:noProof/>
                <w:sz w:val="22"/>
                <w:szCs w:val="22"/>
              </w:rPr>
              <w:t xml:space="preserve">Lesson </w:t>
            </w:r>
            <w:r w:rsidR="001B2F76" w:rsidRPr="007A03EF">
              <w:rPr>
                <w:rFonts w:ascii="Open Sans" w:hAnsi="Open Sans" w:cs="Open Sans"/>
                <w:b/>
                <w:noProof/>
                <w:sz w:val="22"/>
                <w:szCs w:val="22"/>
              </w:rPr>
              <w:t>Notes</w:t>
            </w:r>
          </w:p>
        </w:tc>
        <w:tc>
          <w:tcPr>
            <w:tcW w:w="7110" w:type="dxa"/>
            <w:shd w:val="clear" w:color="auto" w:fill="auto"/>
          </w:tcPr>
          <w:p w14:paraId="077D2C07" w14:textId="3C613471" w:rsidR="001B2F76" w:rsidRPr="007A03EF" w:rsidRDefault="001B2F76" w:rsidP="6982F8AD">
            <w:pPr>
              <w:spacing w:before="120" w:after="120"/>
              <w:rPr>
                <w:rFonts w:ascii="Open Sans" w:hAnsi="Open Sans" w:cs="Open Sans"/>
                <w:sz w:val="22"/>
                <w:szCs w:val="22"/>
              </w:rPr>
            </w:pPr>
          </w:p>
        </w:tc>
      </w:tr>
    </w:tbl>
    <w:p w14:paraId="6B8C93E1" w14:textId="77777777" w:rsidR="003254CB" w:rsidRDefault="003254CB" w:rsidP="003254CB"/>
    <w:sectPr w:rsidR="003254CB" w:rsidSect="002B1169">
      <w:headerReference w:type="even" r:id="rId15"/>
      <w:headerReference w:type="default" r:id="rId16"/>
      <w:footerReference w:type="even" r:id="rId17"/>
      <w:footerReference w:type="default" r:id="rId18"/>
      <w:headerReference w:type="first" r:id="rId19"/>
      <w:footerReference w:type="first" r:id="rId20"/>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BF054B" w14:textId="77777777" w:rsidR="00D41530" w:rsidRDefault="00D41530" w:rsidP="00B3350C">
      <w:r>
        <w:separator/>
      </w:r>
    </w:p>
  </w:endnote>
  <w:endnote w:type="continuationSeparator" w:id="0">
    <w:p w14:paraId="32F210A8" w14:textId="77777777" w:rsidR="00D41530" w:rsidRDefault="00D41530"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0319CB" w14:textId="77777777" w:rsidR="00AF25FF" w:rsidRDefault="00AF25F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661D7F9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661D7F90">
              <w:rPr>
                <w:rFonts w:asciiTheme="minorHAnsi" w:hAnsiTheme="minorHAnsi" w:cstheme="minorBidi"/>
                <w:b/>
                <w:bCs/>
                <w:sz w:val="20"/>
                <w:szCs w:val="20"/>
              </w:rPr>
              <w:t xml:space="preserve">* </w:t>
            </w:r>
            <w:r w:rsidRPr="661D7F90">
              <w:rPr>
                <w:rFonts w:asciiTheme="minorHAnsi" w:hAnsiTheme="minorHAnsi" w:cstheme="minorBidi"/>
                <w:sz w:val="20"/>
                <w:szCs w:val="20"/>
              </w:rPr>
              <w:t>Special Education Modifications or Accommodations, if applicable</w:t>
            </w:r>
          </w:p>
          <w:p w14:paraId="45FC498C" w14:textId="1E1FC990" w:rsidR="0080201D" w:rsidRDefault="661D7F90" w:rsidP="0080201D">
            <w:pPr>
              <w:pStyle w:val="Footer"/>
            </w:pPr>
            <w:r w:rsidRPr="661D7F90">
              <w:rPr>
                <w:rFonts w:asciiTheme="minorHAnsi" w:hAnsiTheme="minorHAnsi" w:cstheme="minorBidi"/>
                <w:sz w:val="20"/>
                <w:szCs w:val="20"/>
              </w:rPr>
              <w:t xml:space="preserve">Copyright © Texas Education Agency 2017. All rights reserved                                                                         </w:t>
            </w:r>
            <w:r w:rsidRPr="661D7F90">
              <w:rPr>
                <w:rFonts w:ascii="Open Sans" w:hAnsi="Open Sans" w:cs="Open Sans"/>
                <w:b/>
                <w:bCs/>
                <w:sz w:val="16"/>
                <w:szCs w:val="16"/>
              </w:rPr>
              <w:t xml:space="preserve"> </w:t>
            </w:r>
            <w:r w:rsidR="0080201D" w:rsidRPr="661D7F90">
              <w:rPr>
                <w:rFonts w:ascii="Open Sans" w:hAnsi="Open Sans" w:cs="Open Sans"/>
                <w:b/>
                <w:bCs/>
                <w:noProof/>
                <w:sz w:val="16"/>
                <w:szCs w:val="16"/>
              </w:rPr>
              <w:fldChar w:fldCharType="begin"/>
            </w:r>
            <w:r w:rsidR="0080201D" w:rsidRPr="661D7F90">
              <w:rPr>
                <w:rFonts w:ascii="Open Sans" w:hAnsi="Open Sans" w:cs="Open Sans"/>
                <w:b/>
                <w:bCs/>
                <w:noProof/>
                <w:sz w:val="16"/>
                <w:szCs w:val="16"/>
              </w:rPr>
              <w:instrText xml:space="preserve"> PAGE </w:instrText>
            </w:r>
            <w:r w:rsidR="0080201D" w:rsidRPr="661D7F90">
              <w:rPr>
                <w:rFonts w:ascii="Open Sans" w:hAnsi="Open Sans" w:cs="Open Sans"/>
                <w:b/>
                <w:bCs/>
                <w:noProof/>
                <w:sz w:val="16"/>
                <w:szCs w:val="16"/>
              </w:rPr>
              <w:fldChar w:fldCharType="separate"/>
            </w:r>
            <w:r w:rsidR="00256D22">
              <w:rPr>
                <w:rFonts w:ascii="Open Sans" w:hAnsi="Open Sans" w:cs="Open Sans"/>
                <w:b/>
                <w:bCs/>
                <w:noProof/>
                <w:sz w:val="16"/>
                <w:szCs w:val="16"/>
              </w:rPr>
              <w:t>3</w:t>
            </w:r>
            <w:r w:rsidR="0080201D" w:rsidRPr="661D7F90">
              <w:rPr>
                <w:rFonts w:ascii="Open Sans" w:hAnsi="Open Sans" w:cs="Open Sans"/>
                <w:b/>
                <w:bCs/>
                <w:noProof/>
                <w:sz w:val="16"/>
                <w:szCs w:val="16"/>
              </w:rPr>
              <w:fldChar w:fldCharType="end"/>
            </w:r>
            <w:r w:rsidRPr="661D7F90">
              <w:rPr>
                <w:rFonts w:ascii="Open Sans" w:hAnsi="Open Sans" w:cs="Open Sans"/>
                <w:sz w:val="16"/>
                <w:szCs w:val="16"/>
              </w:rPr>
              <w:t xml:space="preserve"> of </w:t>
            </w:r>
            <w:r w:rsidR="0080201D" w:rsidRPr="661D7F90">
              <w:rPr>
                <w:rFonts w:ascii="Open Sans" w:hAnsi="Open Sans" w:cs="Open Sans"/>
                <w:b/>
                <w:bCs/>
                <w:noProof/>
                <w:sz w:val="16"/>
                <w:szCs w:val="16"/>
              </w:rPr>
              <w:fldChar w:fldCharType="begin"/>
            </w:r>
            <w:r w:rsidR="0080201D" w:rsidRPr="661D7F90">
              <w:rPr>
                <w:rFonts w:ascii="Open Sans" w:hAnsi="Open Sans" w:cs="Open Sans"/>
                <w:b/>
                <w:bCs/>
                <w:noProof/>
                <w:sz w:val="16"/>
                <w:szCs w:val="16"/>
              </w:rPr>
              <w:instrText xml:space="preserve"> NUMPAGES  </w:instrText>
            </w:r>
            <w:r w:rsidR="0080201D" w:rsidRPr="661D7F90">
              <w:rPr>
                <w:rFonts w:ascii="Open Sans" w:hAnsi="Open Sans" w:cs="Open Sans"/>
                <w:b/>
                <w:bCs/>
                <w:noProof/>
                <w:sz w:val="16"/>
                <w:szCs w:val="16"/>
              </w:rPr>
              <w:fldChar w:fldCharType="separate"/>
            </w:r>
            <w:r w:rsidR="00256D22">
              <w:rPr>
                <w:rFonts w:ascii="Open Sans" w:hAnsi="Open Sans" w:cs="Open Sans"/>
                <w:b/>
                <w:bCs/>
                <w:noProof/>
                <w:sz w:val="16"/>
                <w:szCs w:val="16"/>
              </w:rPr>
              <w:t>6</w:t>
            </w:r>
            <w:r w:rsidR="0080201D" w:rsidRPr="661D7F90">
              <w:rPr>
                <w:rFonts w:ascii="Open Sans" w:hAnsi="Open Sans" w:cs="Open Sans"/>
                <w:b/>
                <w:bCs/>
                <w:noProof/>
                <w:sz w:val="16"/>
                <w:szCs w:val="16"/>
              </w:rPr>
              <w:fldChar w:fldCharType="end"/>
            </w:r>
            <w:r w:rsidRPr="661D7F90">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5A7D86" w14:textId="77777777" w:rsidR="00AF25FF" w:rsidRDefault="00AF25F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03C004" w14:textId="77777777" w:rsidR="00D41530" w:rsidRDefault="00D41530" w:rsidP="00B3350C">
      <w:bookmarkStart w:id="0" w:name="_Hlk484955581"/>
      <w:bookmarkEnd w:id="0"/>
      <w:r>
        <w:separator/>
      </w:r>
    </w:p>
  </w:footnote>
  <w:footnote w:type="continuationSeparator" w:id="0">
    <w:p w14:paraId="78EC3CE7" w14:textId="77777777" w:rsidR="00D41530" w:rsidRDefault="00D41530"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D38F0D" w14:textId="77777777" w:rsidR="00AF25FF" w:rsidRDefault="00AF25FF">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2414E8" w14:textId="72A832A5"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A571A0">
      <w:rPr>
        <w:noProof/>
      </w:rPr>
      <w:drawing>
        <wp:inline distT="0" distB="0" distL="0" distR="0" wp14:anchorId="0BEC488F" wp14:editId="472C8D96">
          <wp:extent cx="1599782" cy="769434"/>
          <wp:effectExtent l="0" t="0" r="0" b="0"/>
          <wp:docPr id="6" name="Picture 6" descr="C:\Users\Caroline\AppData\Local\Microsoft\Windows\INetCache\Content.Word\04_BMA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roline\AppData\Local\Microsoft\Windows\INetCache\Content.Word\04_BMA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3342" cy="775956"/>
                  </a:xfrm>
                  <a:prstGeom prst="rect">
                    <a:avLst/>
                  </a:prstGeom>
                  <a:noFill/>
                  <a:ln>
                    <a:noFill/>
                  </a:ln>
                </pic:spPr>
              </pic:pic>
            </a:graphicData>
          </a:graphic>
        </wp:inline>
      </w:drawing>
    </w:r>
    <w:r w:rsidR="001A599E">
      <w:tab/>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77BF20" w14:textId="77777777" w:rsidR="00AF25FF" w:rsidRDefault="00AF25F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74D"/>
    <w:multiLevelType w:val="hybridMultilevel"/>
    <w:tmpl w:val="723AAAB2"/>
    <w:lvl w:ilvl="0" w:tplc="04090001">
      <w:start w:val="1"/>
      <w:numFmt w:val="bullet"/>
      <w:lvlText w:val=""/>
      <w:lvlJc w:val="left"/>
      <w:pPr>
        <w:ind w:left="360" w:hanging="360"/>
      </w:pPr>
      <w:rPr>
        <w:rFonts w:ascii="Symbol" w:hAnsi="Symbol" w:hint="default"/>
      </w:rPr>
    </w:lvl>
    <w:lvl w:ilvl="1" w:tplc="4C04A298">
      <w:numFmt w:val="decimal"/>
      <w:lvlText w:val=""/>
      <w:lvlJc w:val="left"/>
    </w:lvl>
    <w:lvl w:ilvl="2" w:tplc="512C69DC">
      <w:numFmt w:val="decimal"/>
      <w:lvlText w:val=""/>
      <w:lvlJc w:val="left"/>
    </w:lvl>
    <w:lvl w:ilvl="3" w:tplc="899EF358">
      <w:numFmt w:val="decimal"/>
      <w:lvlText w:val=""/>
      <w:lvlJc w:val="left"/>
    </w:lvl>
    <w:lvl w:ilvl="4" w:tplc="40A8FA04">
      <w:numFmt w:val="decimal"/>
      <w:lvlText w:val=""/>
      <w:lvlJc w:val="left"/>
    </w:lvl>
    <w:lvl w:ilvl="5" w:tplc="31DC4D50">
      <w:numFmt w:val="decimal"/>
      <w:lvlText w:val=""/>
      <w:lvlJc w:val="left"/>
    </w:lvl>
    <w:lvl w:ilvl="6" w:tplc="7B027936">
      <w:numFmt w:val="decimal"/>
      <w:lvlText w:val=""/>
      <w:lvlJc w:val="left"/>
    </w:lvl>
    <w:lvl w:ilvl="7" w:tplc="86C8491E">
      <w:numFmt w:val="decimal"/>
      <w:lvlText w:val=""/>
      <w:lvlJc w:val="left"/>
    </w:lvl>
    <w:lvl w:ilvl="8" w:tplc="6E16E26C">
      <w:numFmt w:val="decimal"/>
      <w:lvlText w:val=""/>
      <w:lvlJc w:val="left"/>
    </w:lvl>
  </w:abstractNum>
  <w:abstractNum w:abstractNumId="1">
    <w:nsid w:val="00001547"/>
    <w:multiLevelType w:val="hybridMultilevel"/>
    <w:tmpl w:val="9D2E90F8"/>
    <w:lvl w:ilvl="0" w:tplc="0A6AE8C4">
      <w:start w:val="1"/>
      <w:numFmt w:val="bullet"/>
      <w:lvlText w:val=""/>
      <w:lvlJc w:val="left"/>
      <w:pPr>
        <w:ind w:left="360" w:hanging="360"/>
      </w:pPr>
      <w:rPr>
        <w:rFonts w:ascii="Symbol" w:hAnsi="Symbol" w:hint="default"/>
        <w:color w:val="000000" w:themeColor="text1"/>
      </w:rPr>
    </w:lvl>
    <w:lvl w:ilvl="1" w:tplc="7FA44434">
      <w:numFmt w:val="decimal"/>
      <w:lvlText w:val=""/>
      <w:lvlJc w:val="left"/>
    </w:lvl>
    <w:lvl w:ilvl="2" w:tplc="0C42855C">
      <w:numFmt w:val="decimal"/>
      <w:lvlText w:val=""/>
      <w:lvlJc w:val="left"/>
    </w:lvl>
    <w:lvl w:ilvl="3" w:tplc="95AC4E56">
      <w:numFmt w:val="decimal"/>
      <w:lvlText w:val=""/>
      <w:lvlJc w:val="left"/>
    </w:lvl>
    <w:lvl w:ilvl="4" w:tplc="944A598C">
      <w:numFmt w:val="decimal"/>
      <w:lvlText w:val=""/>
      <w:lvlJc w:val="left"/>
    </w:lvl>
    <w:lvl w:ilvl="5" w:tplc="E5BE562A">
      <w:numFmt w:val="decimal"/>
      <w:lvlText w:val=""/>
      <w:lvlJc w:val="left"/>
    </w:lvl>
    <w:lvl w:ilvl="6" w:tplc="E6168742">
      <w:numFmt w:val="decimal"/>
      <w:lvlText w:val=""/>
      <w:lvlJc w:val="left"/>
    </w:lvl>
    <w:lvl w:ilvl="7" w:tplc="7F182062">
      <w:numFmt w:val="decimal"/>
      <w:lvlText w:val=""/>
      <w:lvlJc w:val="left"/>
    </w:lvl>
    <w:lvl w:ilvl="8" w:tplc="91005A22">
      <w:numFmt w:val="decimal"/>
      <w:lvlText w:val=""/>
      <w:lvlJc w:val="left"/>
    </w:lvl>
  </w:abstractNum>
  <w:abstractNum w:abstractNumId="2">
    <w:nsid w:val="000026A6"/>
    <w:multiLevelType w:val="hybridMultilevel"/>
    <w:tmpl w:val="1C7E8C0A"/>
    <w:lvl w:ilvl="0" w:tplc="D66CAD56">
      <w:start w:val="1"/>
      <w:numFmt w:val="decimal"/>
      <w:lvlText w:val="%1."/>
      <w:lvlJc w:val="left"/>
    </w:lvl>
    <w:lvl w:ilvl="1" w:tplc="39E43E00">
      <w:start w:val="1"/>
      <w:numFmt w:val="bullet"/>
      <w:lvlText w:val=""/>
      <w:lvlJc w:val="left"/>
    </w:lvl>
    <w:lvl w:ilvl="2" w:tplc="0C5EE5CA">
      <w:numFmt w:val="decimal"/>
      <w:lvlText w:val=""/>
      <w:lvlJc w:val="left"/>
    </w:lvl>
    <w:lvl w:ilvl="3" w:tplc="011265DA">
      <w:numFmt w:val="decimal"/>
      <w:lvlText w:val=""/>
      <w:lvlJc w:val="left"/>
    </w:lvl>
    <w:lvl w:ilvl="4" w:tplc="E1DC617E">
      <w:numFmt w:val="decimal"/>
      <w:lvlText w:val=""/>
      <w:lvlJc w:val="left"/>
    </w:lvl>
    <w:lvl w:ilvl="5" w:tplc="A7D6317C">
      <w:numFmt w:val="decimal"/>
      <w:lvlText w:val=""/>
      <w:lvlJc w:val="left"/>
    </w:lvl>
    <w:lvl w:ilvl="6" w:tplc="C6E6E122">
      <w:numFmt w:val="decimal"/>
      <w:lvlText w:val=""/>
      <w:lvlJc w:val="left"/>
    </w:lvl>
    <w:lvl w:ilvl="7" w:tplc="670A8C3A">
      <w:numFmt w:val="decimal"/>
      <w:lvlText w:val=""/>
      <w:lvlJc w:val="left"/>
    </w:lvl>
    <w:lvl w:ilvl="8" w:tplc="F1585AFC">
      <w:numFmt w:val="decimal"/>
      <w:lvlText w:val=""/>
      <w:lvlJc w:val="left"/>
    </w:lvl>
  </w:abstractNum>
  <w:abstractNum w:abstractNumId="3">
    <w:nsid w:val="00002D12"/>
    <w:multiLevelType w:val="hybridMultilevel"/>
    <w:tmpl w:val="59380A38"/>
    <w:lvl w:ilvl="0" w:tplc="04090001">
      <w:start w:val="1"/>
      <w:numFmt w:val="bullet"/>
      <w:lvlText w:val=""/>
      <w:lvlJc w:val="left"/>
      <w:pPr>
        <w:ind w:left="360" w:hanging="360"/>
      </w:pPr>
      <w:rPr>
        <w:rFonts w:ascii="Symbol" w:hAnsi="Symbol" w:hint="default"/>
      </w:rPr>
    </w:lvl>
    <w:lvl w:ilvl="1" w:tplc="619056F6">
      <w:numFmt w:val="decimal"/>
      <w:lvlText w:val=""/>
      <w:lvlJc w:val="left"/>
    </w:lvl>
    <w:lvl w:ilvl="2" w:tplc="A014BFA0">
      <w:numFmt w:val="decimal"/>
      <w:lvlText w:val=""/>
      <w:lvlJc w:val="left"/>
    </w:lvl>
    <w:lvl w:ilvl="3" w:tplc="E086F678">
      <w:numFmt w:val="decimal"/>
      <w:lvlText w:val=""/>
      <w:lvlJc w:val="left"/>
    </w:lvl>
    <w:lvl w:ilvl="4" w:tplc="FC0C1D06">
      <w:numFmt w:val="decimal"/>
      <w:lvlText w:val=""/>
      <w:lvlJc w:val="left"/>
    </w:lvl>
    <w:lvl w:ilvl="5" w:tplc="D18C768C">
      <w:numFmt w:val="decimal"/>
      <w:lvlText w:val=""/>
      <w:lvlJc w:val="left"/>
    </w:lvl>
    <w:lvl w:ilvl="6" w:tplc="65B0A516">
      <w:numFmt w:val="decimal"/>
      <w:lvlText w:val=""/>
      <w:lvlJc w:val="left"/>
    </w:lvl>
    <w:lvl w:ilvl="7" w:tplc="BDC0E070">
      <w:numFmt w:val="decimal"/>
      <w:lvlText w:val=""/>
      <w:lvlJc w:val="left"/>
    </w:lvl>
    <w:lvl w:ilvl="8" w:tplc="B7DC214C">
      <w:numFmt w:val="decimal"/>
      <w:lvlText w:val=""/>
      <w:lvlJc w:val="left"/>
    </w:lvl>
  </w:abstractNum>
  <w:abstractNum w:abstractNumId="4">
    <w:nsid w:val="0000305E"/>
    <w:multiLevelType w:val="hybridMultilevel"/>
    <w:tmpl w:val="0114C520"/>
    <w:lvl w:ilvl="0" w:tplc="04090001">
      <w:start w:val="1"/>
      <w:numFmt w:val="bullet"/>
      <w:lvlText w:val=""/>
      <w:lvlJc w:val="left"/>
      <w:pPr>
        <w:ind w:left="360" w:hanging="360"/>
      </w:pPr>
      <w:rPr>
        <w:rFonts w:ascii="Symbol" w:hAnsi="Symbol" w:hint="default"/>
      </w:rPr>
    </w:lvl>
    <w:lvl w:ilvl="1" w:tplc="7D20AF5C">
      <w:numFmt w:val="decimal"/>
      <w:lvlText w:val=""/>
      <w:lvlJc w:val="left"/>
    </w:lvl>
    <w:lvl w:ilvl="2" w:tplc="EFECEE74">
      <w:numFmt w:val="decimal"/>
      <w:lvlText w:val=""/>
      <w:lvlJc w:val="left"/>
    </w:lvl>
    <w:lvl w:ilvl="3" w:tplc="843A3D72">
      <w:numFmt w:val="decimal"/>
      <w:lvlText w:val=""/>
      <w:lvlJc w:val="left"/>
    </w:lvl>
    <w:lvl w:ilvl="4" w:tplc="94D2C616">
      <w:numFmt w:val="decimal"/>
      <w:lvlText w:val=""/>
      <w:lvlJc w:val="left"/>
    </w:lvl>
    <w:lvl w:ilvl="5" w:tplc="B268B1F8">
      <w:numFmt w:val="decimal"/>
      <w:lvlText w:val=""/>
      <w:lvlJc w:val="left"/>
    </w:lvl>
    <w:lvl w:ilvl="6" w:tplc="F14EE2B8">
      <w:numFmt w:val="decimal"/>
      <w:lvlText w:val=""/>
      <w:lvlJc w:val="left"/>
    </w:lvl>
    <w:lvl w:ilvl="7" w:tplc="5694D662">
      <w:numFmt w:val="decimal"/>
      <w:lvlText w:val=""/>
      <w:lvlJc w:val="left"/>
    </w:lvl>
    <w:lvl w:ilvl="8" w:tplc="01B0FB54">
      <w:numFmt w:val="decimal"/>
      <w:lvlText w:val=""/>
      <w:lvlJc w:val="left"/>
    </w:lvl>
  </w:abstractNum>
  <w:abstractNum w:abstractNumId="5">
    <w:nsid w:val="000039B3"/>
    <w:multiLevelType w:val="hybridMultilevel"/>
    <w:tmpl w:val="A2E47774"/>
    <w:lvl w:ilvl="0" w:tplc="04090001">
      <w:start w:val="1"/>
      <w:numFmt w:val="bullet"/>
      <w:lvlText w:val=""/>
      <w:lvlJc w:val="left"/>
      <w:pPr>
        <w:ind w:left="360" w:hanging="360"/>
      </w:pPr>
      <w:rPr>
        <w:rFonts w:ascii="Symbol" w:hAnsi="Symbol" w:hint="default"/>
      </w:rPr>
    </w:lvl>
    <w:lvl w:ilvl="1" w:tplc="F9D86482">
      <w:numFmt w:val="decimal"/>
      <w:lvlText w:val=""/>
      <w:lvlJc w:val="left"/>
    </w:lvl>
    <w:lvl w:ilvl="2" w:tplc="34FE4D50">
      <w:numFmt w:val="decimal"/>
      <w:lvlText w:val=""/>
      <w:lvlJc w:val="left"/>
    </w:lvl>
    <w:lvl w:ilvl="3" w:tplc="54C8E662">
      <w:numFmt w:val="decimal"/>
      <w:lvlText w:val=""/>
      <w:lvlJc w:val="left"/>
    </w:lvl>
    <w:lvl w:ilvl="4" w:tplc="FA16CDE4">
      <w:numFmt w:val="decimal"/>
      <w:lvlText w:val=""/>
      <w:lvlJc w:val="left"/>
    </w:lvl>
    <w:lvl w:ilvl="5" w:tplc="4F2237E4">
      <w:numFmt w:val="decimal"/>
      <w:lvlText w:val=""/>
      <w:lvlJc w:val="left"/>
    </w:lvl>
    <w:lvl w:ilvl="6" w:tplc="82C8BF52">
      <w:numFmt w:val="decimal"/>
      <w:lvlText w:val=""/>
      <w:lvlJc w:val="left"/>
    </w:lvl>
    <w:lvl w:ilvl="7" w:tplc="5918613E">
      <w:numFmt w:val="decimal"/>
      <w:lvlText w:val=""/>
      <w:lvlJc w:val="left"/>
    </w:lvl>
    <w:lvl w:ilvl="8" w:tplc="045A69AA">
      <w:numFmt w:val="decimal"/>
      <w:lvlText w:val=""/>
      <w:lvlJc w:val="left"/>
    </w:lvl>
  </w:abstractNum>
  <w:abstractNum w:abstractNumId="6">
    <w:nsid w:val="0000428B"/>
    <w:multiLevelType w:val="hybridMultilevel"/>
    <w:tmpl w:val="9AE4C00A"/>
    <w:lvl w:ilvl="0" w:tplc="B1F0D132">
      <w:start w:val="4"/>
      <w:numFmt w:val="decimal"/>
      <w:lvlText w:val="%1."/>
      <w:lvlJc w:val="left"/>
    </w:lvl>
    <w:lvl w:ilvl="1" w:tplc="0BBEB762">
      <w:numFmt w:val="decimal"/>
      <w:lvlText w:val=""/>
      <w:lvlJc w:val="left"/>
    </w:lvl>
    <w:lvl w:ilvl="2" w:tplc="9F2C0650">
      <w:numFmt w:val="decimal"/>
      <w:lvlText w:val=""/>
      <w:lvlJc w:val="left"/>
    </w:lvl>
    <w:lvl w:ilvl="3" w:tplc="94588C04">
      <w:numFmt w:val="decimal"/>
      <w:lvlText w:val=""/>
      <w:lvlJc w:val="left"/>
    </w:lvl>
    <w:lvl w:ilvl="4" w:tplc="F1AE4550">
      <w:numFmt w:val="decimal"/>
      <w:lvlText w:val=""/>
      <w:lvlJc w:val="left"/>
    </w:lvl>
    <w:lvl w:ilvl="5" w:tplc="6736FC78">
      <w:numFmt w:val="decimal"/>
      <w:lvlText w:val=""/>
      <w:lvlJc w:val="left"/>
    </w:lvl>
    <w:lvl w:ilvl="6" w:tplc="45C4E728">
      <w:numFmt w:val="decimal"/>
      <w:lvlText w:val=""/>
      <w:lvlJc w:val="left"/>
    </w:lvl>
    <w:lvl w:ilvl="7" w:tplc="A568FF58">
      <w:numFmt w:val="decimal"/>
      <w:lvlText w:val=""/>
      <w:lvlJc w:val="left"/>
    </w:lvl>
    <w:lvl w:ilvl="8" w:tplc="6AE08C40">
      <w:numFmt w:val="decimal"/>
      <w:lvlText w:val=""/>
      <w:lvlJc w:val="left"/>
    </w:lvl>
  </w:abstractNum>
  <w:abstractNum w:abstractNumId="7">
    <w:nsid w:val="00004D06"/>
    <w:multiLevelType w:val="hybridMultilevel"/>
    <w:tmpl w:val="D2C422EE"/>
    <w:lvl w:ilvl="0" w:tplc="833ACBDC">
      <w:start w:val="1"/>
      <w:numFmt w:val="bullet"/>
      <w:lvlText w:val=""/>
      <w:lvlJc w:val="left"/>
    </w:lvl>
    <w:lvl w:ilvl="1" w:tplc="4D82022A">
      <w:numFmt w:val="decimal"/>
      <w:lvlText w:val=""/>
      <w:lvlJc w:val="left"/>
    </w:lvl>
    <w:lvl w:ilvl="2" w:tplc="4C3865DE">
      <w:numFmt w:val="decimal"/>
      <w:lvlText w:val=""/>
      <w:lvlJc w:val="left"/>
    </w:lvl>
    <w:lvl w:ilvl="3" w:tplc="8994892E">
      <w:numFmt w:val="decimal"/>
      <w:lvlText w:val=""/>
      <w:lvlJc w:val="left"/>
    </w:lvl>
    <w:lvl w:ilvl="4" w:tplc="13FAC838">
      <w:numFmt w:val="decimal"/>
      <w:lvlText w:val=""/>
      <w:lvlJc w:val="left"/>
    </w:lvl>
    <w:lvl w:ilvl="5" w:tplc="961C3FE2">
      <w:numFmt w:val="decimal"/>
      <w:lvlText w:val=""/>
      <w:lvlJc w:val="left"/>
    </w:lvl>
    <w:lvl w:ilvl="6" w:tplc="33AA8A34">
      <w:numFmt w:val="decimal"/>
      <w:lvlText w:val=""/>
      <w:lvlJc w:val="left"/>
    </w:lvl>
    <w:lvl w:ilvl="7" w:tplc="66E60206">
      <w:numFmt w:val="decimal"/>
      <w:lvlText w:val=""/>
      <w:lvlJc w:val="left"/>
    </w:lvl>
    <w:lvl w:ilvl="8" w:tplc="DA64AFA6">
      <w:numFmt w:val="decimal"/>
      <w:lvlText w:val=""/>
      <w:lvlJc w:val="left"/>
    </w:lvl>
  </w:abstractNum>
  <w:abstractNum w:abstractNumId="8">
    <w:nsid w:val="00004DB7"/>
    <w:multiLevelType w:val="hybridMultilevel"/>
    <w:tmpl w:val="03543084"/>
    <w:lvl w:ilvl="0" w:tplc="C854F9BA">
      <w:start w:val="1"/>
      <w:numFmt w:val="bullet"/>
      <w:lvlText w:val=""/>
      <w:lvlJc w:val="left"/>
    </w:lvl>
    <w:lvl w:ilvl="1" w:tplc="DDB4FDB8">
      <w:numFmt w:val="decimal"/>
      <w:lvlText w:val=""/>
      <w:lvlJc w:val="left"/>
    </w:lvl>
    <w:lvl w:ilvl="2" w:tplc="40E0542A">
      <w:numFmt w:val="decimal"/>
      <w:lvlText w:val=""/>
      <w:lvlJc w:val="left"/>
    </w:lvl>
    <w:lvl w:ilvl="3" w:tplc="695EBD6E">
      <w:numFmt w:val="decimal"/>
      <w:lvlText w:val=""/>
      <w:lvlJc w:val="left"/>
    </w:lvl>
    <w:lvl w:ilvl="4" w:tplc="AC3ACB3E">
      <w:numFmt w:val="decimal"/>
      <w:lvlText w:val=""/>
      <w:lvlJc w:val="left"/>
    </w:lvl>
    <w:lvl w:ilvl="5" w:tplc="A1EC5742">
      <w:numFmt w:val="decimal"/>
      <w:lvlText w:val=""/>
      <w:lvlJc w:val="left"/>
    </w:lvl>
    <w:lvl w:ilvl="6" w:tplc="E9481D72">
      <w:numFmt w:val="decimal"/>
      <w:lvlText w:val=""/>
      <w:lvlJc w:val="left"/>
    </w:lvl>
    <w:lvl w:ilvl="7" w:tplc="08F29962">
      <w:numFmt w:val="decimal"/>
      <w:lvlText w:val=""/>
      <w:lvlJc w:val="left"/>
    </w:lvl>
    <w:lvl w:ilvl="8" w:tplc="B1604FC6">
      <w:numFmt w:val="decimal"/>
      <w:lvlText w:val=""/>
      <w:lvlJc w:val="left"/>
    </w:lvl>
  </w:abstractNum>
  <w:abstractNum w:abstractNumId="9">
    <w:nsid w:val="00004DC8"/>
    <w:multiLevelType w:val="hybridMultilevel"/>
    <w:tmpl w:val="52B8EC68"/>
    <w:lvl w:ilvl="0" w:tplc="04090001">
      <w:start w:val="1"/>
      <w:numFmt w:val="bullet"/>
      <w:lvlText w:val=""/>
      <w:lvlJc w:val="left"/>
      <w:pPr>
        <w:ind w:left="360" w:hanging="360"/>
      </w:pPr>
      <w:rPr>
        <w:rFonts w:ascii="Symbol" w:hAnsi="Symbol" w:hint="default"/>
      </w:rPr>
    </w:lvl>
    <w:lvl w:ilvl="1" w:tplc="9564AD12">
      <w:numFmt w:val="decimal"/>
      <w:lvlText w:val=""/>
      <w:lvlJc w:val="left"/>
    </w:lvl>
    <w:lvl w:ilvl="2" w:tplc="159C6054">
      <w:numFmt w:val="decimal"/>
      <w:lvlText w:val=""/>
      <w:lvlJc w:val="left"/>
    </w:lvl>
    <w:lvl w:ilvl="3" w:tplc="E2881BA0">
      <w:numFmt w:val="decimal"/>
      <w:lvlText w:val=""/>
      <w:lvlJc w:val="left"/>
    </w:lvl>
    <w:lvl w:ilvl="4" w:tplc="42E46FBE">
      <w:numFmt w:val="decimal"/>
      <w:lvlText w:val=""/>
      <w:lvlJc w:val="left"/>
    </w:lvl>
    <w:lvl w:ilvl="5" w:tplc="3F70F956">
      <w:numFmt w:val="decimal"/>
      <w:lvlText w:val=""/>
      <w:lvlJc w:val="left"/>
    </w:lvl>
    <w:lvl w:ilvl="6" w:tplc="1270A4E6">
      <w:numFmt w:val="decimal"/>
      <w:lvlText w:val=""/>
      <w:lvlJc w:val="left"/>
    </w:lvl>
    <w:lvl w:ilvl="7" w:tplc="83028DC8">
      <w:numFmt w:val="decimal"/>
      <w:lvlText w:val=""/>
      <w:lvlJc w:val="left"/>
    </w:lvl>
    <w:lvl w:ilvl="8" w:tplc="C22A769C">
      <w:numFmt w:val="decimal"/>
      <w:lvlText w:val=""/>
      <w:lvlJc w:val="left"/>
    </w:lvl>
  </w:abstractNum>
  <w:abstractNum w:abstractNumId="10">
    <w:nsid w:val="00005D03"/>
    <w:multiLevelType w:val="hybridMultilevel"/>
    <w:tmpl w:val="1C2AFF86"/>
    <w:lvl w:ilvl="0" w:tplc="5DF26CF8">
      <w:start w:val="5"/>
      <w:numFmt w:val="decimal"/>
      <w:lvlText w:val="%1."/>
      <w:lvlJc w:val="left"/>
    </w:lvl>
    <w:lvl w:ilvl="1" w:tplc="E37C8848">
      <w:numFmt w:val="decimal"/>
      <w:lvlText w:val=""/>
      <w:lvlJc w:val="left"/>
    </w:lvl>
    <w:lvl w:ilvl="2" w:tplc="D7B6EB4A">
      <w:numFmt w:val="decimal"/>
      <w:lvlText w:val=""/>
      <w:lvlJc w:val="left"/>
    </w:lvl>
    <w:lvl w:ilvl="3" w:tplc="191A84BE">
      <w:numFmt w:val="decimal"/>
      <w:lvlText w:val=""/>
      <w:lvlJc w:val="left"/>
    </w:lvl>
    <w:lvl w:ilvl="4" w:tplc="02722582">
      <w:numFmt w:val="decimal"/>
      <w:lvlText w:val=""/>
      <w:lvlJc w:val="left"/>
    </w:lvl>
    <w:lvl w:ilvl="5" w:tplc="5422358A">
      <w:numFmt w:val="decimal"/>
      <w:lvlText w:val=""/>
      <w:lvlJc w:val="left"/>
    </w:lvl>
    <w:lvl w:ilvl="6" w:tplc="52027C5A">
      <w:numFmt w:val="decimal"/>
      <w:lvlText w:val=""/>
      <w:lvlJc w:val="left"/>
    </w:lvl>
    <w:lvl w:ilvl="7" w:tplc="0F8254AC">
      <w:numFmt w:val="decimal"/>
      <w:lvlText w:val=""/>
      <w:lvlJc w:val="left"/>
    </w:lvl>
    <w:lvl w:ilvl="8" w:tplc="B6AC58E2">
      <w:numFmt w:val="decimal"/>
      <w:lvlText w:val=""/>
      <w:lvlJc w:val="left"/>
    </w:lvl>
  </w:abstractNum>
  <w:abstractNum w:abstractNumId="11">
    <w:nsid w:val="00006443"/>
    <w:multiLevelType w:val="hybridMultilevel"/>
    <w:tmpl w:val="9AEE41FA"/>
    <w:lvl w:ilvl="0" w:tplc="945C24E2">
      <w:start w:val="1"/>
      <w:numFmt w:val="decimal"/>
      <w:lvlText w:val="%1."/>
      <w:lvlJc w:val="left"/>
    </w:lvl>
    <w:lvl w:ilvl="1" w:tplc="4FA85900">
      <w:numFmt w:val="decimal"/>
      <w:lvlText w:val=""/>
      <w:lvlJc w:val="left"/>
    </w:lvl>
    <w:lvl w:ilvl="2" w:tplc="D4880838">
      <w:numFmt w:val="decimal"/>
      <w:lvlText w:val=""/>
      <w:lvlJc w:val="left"/>
    </w:lvl>
    <w:lvl w:ilvl="3" w:tplc="A2144342">
      <w:numFmt w:val="decimal"/>
      <w:lvlText w:val=""/>
      <w:lvlJc w:val="left"/>
    </w:lvl>
    <w:lvl w:ilvl="4" w:tplc="989E87DA">
      <w:numFmt w:val="decimal"/>
      <w:lvlText w:val=""/>
      <w:lvlJc w:val="left"/>
    </w:lvl>
    <w:lvl w:ilvl="5" w:tplc="4F1C6CAA">
      <w:numFmt w:val="decimal"/>
      <w:lvlText w:val=""/>
      <w:lvlJc w:val="left"/>
    </w:lvl>
    <w:lvl w:ilvl="6" w:tplc="139CA7EC">
      <w:numFmt w:val="decimal"/>
      <w:lvlText w:val=""/>
      <w:lvlJc w:val="left"/>
    </w:lvl>
    <w:lvl w:ilvl="7" w:tplc="72A80304">
      <w:numFmt w:val="decimal"/>
      <w:lvlText w:val=""/>
      <w:lvlJc w:val="left"/>
    </w:lvl>
    <w:lvl w:ilvl="8" w:tplc="0CD2225A">
      <w:numFmt w:val="decimal"/>
      <w:lvlText w:val=""/>
      <w:lvlJc w:val="left"/>
    </w:lvl>
  </w:abstractNum>
  <w:abstractNum w:abstractNumId="12">
    <w:nsid w:val="000066BB"/>
    <w:multiLevelType w:val="hybridMultilevel"/>
    <w:tmpl w:val="34FAC0F6"/>
    <w:lvl w:ilvl="0" w:tplc="1FE27FDA">
      <w:start w:val="2"/>
      <w:numFmt w:val="decimal"/>
      <w:lvlText w:val="%1."/>
      <w:lvlJc w:val="left"/>
    </w:lvl>
    <w:lvl w:ilvl="1" w:tplc="5282C806">
      <w:numFmt w:val="decimal"/>
      <w:lvlText w:val=""/>
      <w:lvlJc w:val="left"/>
    </w:lvl>
    <w:lvl w:ilvl="2" w:tplc="16A07460">
      <w:numFmt w:val="decimal"/>
      <w:lvlText w:val=""/>
      <w:lvlJc w:val="left"/>
    </w:lvl>
    <w:lvl w:ilvl="3" w:tplc="037E4702">
      <w:numFmt w:val="decimal"/>
      <w:lvlText w:val=""/>
      <w:lvlJc w:val="left"/>
    </w:lvl>
    <w:lvl w:ilvl="4" w:tplc="8FE4B5E8">
      <w:numFmt w:val="decimal"/>
      <w:lvlText w:val=""/>
      <w:lvlJc w:val="left"/>
    </w:lvl>
    <w:lvl w:ilvl="5" w:tplc="FD24FB2E">
      <w:numFmt w:val="decimal"/>
      <w:lvlText w:val=""/>
      <w:lvlJc w:val="left"/>
    </w:lvl>
    <w:lvl w:ilvl="6" w:tplc="BB986494">
      <w:numFmt w:val="decimal"/>
      <w:lvlText w:val=""/>
      <w:lvlJc w:val="left"/>
    </w:lvl>
    <w:lvl w:ilvl="7" w:tplc="DF263656">
      <w:numFmt w:val="decimal"/>
      <w:lvlText w:val=""/>
      <w:lvlJc w:val="left"/>
    </w:lvl>
    <w:lvl w:ilvl="8" w:tplc="EFD8BC84">
      <w:numFmt w:val="decimal"/>
      <w:lvlText w:val=""/>
      <w:lvlJc w:val="left"/>
    </w:lvl>
  </w:abstractNum>
  <w:abstractNum w:abstractNumId="13">
    <w:nsid w:val="0000701F"/>
    <w:multiLevelType w:val="hybridMultilevel"/>
    <w:tmpl w:val="F9BA1BE4"/>
    <w:lvl w:ilvl="0" w:tplc="696015D4">
      <w:start w:val="3"/>
      <w:numFmt w:val="decimal"/>
      <w:lvlText w:val="%1."/>
      <w:lvlJc w:val="left"/>
    </w:lvl>
    <w:lvl w:ilvl="1" w:tplc="E09EAD54">
      <w:start w:val="1"/>
      <w:numFmt w:val="bullet"/>
      <w:lvlText w:val=""/>
      <w:lvlJc w:val="left"/>
    </w:lvl>
    <w:lvl w:ilvl="2" w:tplc="EEE44A88">
      <w:numFmt w:val="decimal"/>
      <w:lvlText w:val=""/>
      <w:lvlJc w:val="left"/>
    </w:lvl>
    <w:lvl w:ilvl="3" w:tplc="BEB8258A">
      <w:numFmt w:val="decimal"/>
      <w:lvlText w:val=""/>
      <w:lvlJc w:val="left"/>
    </w:lvl>
    <w:lvl w:ilvl="4" w:tplc="8124B6EE">
      <w:numFmt w:val="decimal"/>
      <w:lvlText w:val=""/>
      <w:lvlJc w:val="left"/>
    </w:lvl>
    <w:lvl w:ilvl="5" w:tplc="66B4866C">
      <w:numFmt w:val="decimal"/>
      <w:lvlText w:val=""/>
      <w:lvlJc w:val="left"/>
    </w:lvl>
    <w:lvl w:ilvl="6" w:tplc="82EE459E">
      <w:numFmt w:val="decimal"/>
      <w:lvlText w:val=""/>
      <w:lvlJc w:val="left"/>
    </w:lvl>
    <w:lvl w:ilvl="7" w:tplc="09C40470">
      <w:numFmt w:val="decimal"/>
      <w:lvlText w:val=""/>
      <w:lvlJc w:val="left"/>
    </w:lvl>
    <w:lvl w:ilvl="8" w:tplc="BFF01370">
      <w:numFmt w:val="decimal"/>
      <w:lvlText w:val=""/>
      <w:lvlJc w:val="left"/>
    </w:lvl>
  </w:abstractNum>
  <w:num w:numId="1">
    <w:abstractNumId w:val="4"/>
  </w:num>
  <w:num w:numId="2">
    <w:abstractNumId w:val="1"/>
  </w:num>
  <w:num w:numId="3">
    <w:abstractNumId w:val="5"/>
  </w:num>
  <w:num w:numId="4">
    <w:abstractNumId w:val="3"/>
  </w:num>
  <w:num w:numId="5">
    <w:abstractNumId w:val="0"/>
  </w:num>
  <w:num w:numId="6">
    <w:abstractNumId w:val="9"/>
  </w:num>
  <w:num w:numId="7">
    <w:abstractNumId w:val="11"/>
  </w:num>
  <w:num w:numId="8">
    <w:abstractNumId w:val="12"/>
  </w:num>
  <w:num w:numId="9">
    <w:abstractNumId w:val="6"/>
  </w:num>
  <w:num w:numId="10">
    <w:abstractNumId w:val="2"/>
  </w:num>
  <w:num w:numId="11">
    <w:abstractNumId w:val="13"/>
  </w:num>
  <w:num w:numId="12">
    <w:abstractNumId w:val="10"/>
  </w:num>
  <w:num w:numId="13">
    <w:abstractNumId w:val="7"/>
  </w:num>
  <w:num w:numId="14">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50C"/>
    <w:rsid w:val="0000084E"/>
    <w:rsid w:val="0001515F"/>
    <w:rsid w:val="00031033"/>
    <w:rsid w:val="00032E32"/>
    <w:rsid w:val="000367AF"/>
    <w:rsid w:val="00037472"/>
    <w:rsid w:val="00041506"/>
    <w:rsid w:val="000643CB"/>
    <w:rsid w:val="000674C7"/>
    <w:rsid w:val="00082295"/>
    <w:rsid w:val="000870CF"/>
    <w:rsid w:val="000B4DB1"/>
    <w:rsid w:val="000B55DB"/>
    <w:rsid w:val="000D369F"/>
    <w:rsid w:val="000E3926"/>
    <w:rsid w:val="000E54FE"/>
    <w:rsid w:val="000F3BAE"/>
    <w:rsid w:val="00100350"/>
    <w:rsid w:val="00102605"/>
    <w:rsid w:val="00105B8D"/>
    <w:rsid w:val="0012758B"/>
    <w:rsid w:val="00130697"/>
    <w:rsid w:val="001365FC"/>
    <w:rsid w:val="00136851"/>
    <w:rsid w:val="001471B7"/>
    <w:rsid w:val="001505B8"/>
    <w:rsid w:val="00156CDF"/>
    <w:rsid w:val="0016751A"/>
    <w:rsid w:val="001A3EE6"/>
    <w:rsid w:val="001A599E"/>
    <w:rsid w:val="001B2F76"/>
    <w:rsid w:val="001B49BC"/>
    <w:rsid w:val="001C6069"/>
    <w:rsid w:val="001E4D9F"/>
    <w:rsid w:val="001E5B7D"/>
    <w:rsid w:val="00200BDB"/>
    <w:rsid w:val="0020310F"/>
    <w:rsid w:val="002073F2"/>
    <w:rsid w:val="0023197D"/>
    <w:rsid w:val="00235CC1"/>
    <w:rsid w:val="00237679"/>
    <w:rsid w:val="002427CE"/>
    <w:rsid w:val="00242B9F"/>
    <w:rsid w:val="00256D22"/>
    <w:rsid w:val="0026440E"/>
    <w:rsid w:val="0027350D"/>
    <w:rsid w:val="002849D5"/>
    <w:rsid w:val="0028613D"/>
    <w:rsid w:val="00292A95"/>
    <w:rsid w:val="00294FC7"/>
    <w:rsid w:val="002B1169"/>
    <w:rsid w:val="002B3EEA"/>
    <w:rsid w:val="002D294D"/>
    <w:rsid w:val="002D4B21"/>
    <w:rsid w:val="002D588D"/>
    <w:rsid w:val="002E68FE"/>
    <w:rsid w:val="002E70BB"/>
    <w:rsid w:val="002F0447"/>
    <w:rsid w:val="002F36F7"/>
    <w:rsid w:val="002F38C7"/>
    <w:rsid w:val="00302D74"/>
    <w:rsid w:val="003073A2"/>
    <w:rsid w:val="00322DCF"/>
    <w:rsid w:val="003254CB"/>
    <w:rsid w:val="003344EE"/>
    <w:rsid w:val="00360C84"/>
    <w:rsid w:val="00364D1C"/>
    <w:rsid w:val="003665FA"/>
    <w:rsid w:val="00392521"/>
    <w:rsid w:val="00394B5A"/>
    <w:rsid w:val="003A5AF5"/>
    <w:rsid w:val="003C1D31"/>
    <w:rsid w:val="003C1DA3"/>
    <w:rsid w:val="003D3528"/>
    <w:rsid w:val="003D5621"/>
    <w:rsid w:val="003E1152"/>
    <w:rsid w:val="003E1A93"/>
    <w:rsid w:val="003E689E"/>
    <w:rsid w:val="0040274D"/>
    <w:rsid w:val="00404593"/>
    <w:rsid w:val="00417B82"/>
    <w:rsid w:val="00422061"/>
    <w:rsid w:val="0045160A"/>
    <w:rsid w:val="00452856"/>
    <w:rsid w:val="00461195"/>
    <w:rsid w:val="00463CC9"/>
    <w:rsid w:val="00481B0E"/>
    <w:rsid w:val="0048632C"/>
    <w:rsid w:val="00490634"/>
    <w:rsid w:val="00496C0F"/>
    <w:rsid w:val="004C57ED"/>
    <w:rsid w:val="004C5C79"/>
    <w:rsid w:val="004C6DEB"/>
    <w:rsid w:val="004D64F6"/>
    <w:rsid w:val="004E1321"/>
    <w:rsid w:val="004F05F4"/>
    <w:rsid w:val="005046FC"/>
    <w:rsid w:val="0050552F"/>
    <w:rsid w:val="00511C4E"/>
    <w:rsid w:val="00531C58"/>
    <w:rsid w:val="00545EC8"/>
    <w:rsid w:val="00546A5D"/>
    <w:rsid w:val="00564B6C"/>
    <w:rsid w:val="00567D4E"/>
    <w:rsid w:val="00575F93"/>
    <w:rsid w:val="00584A48"/>
    <w:rsid w:val="00593DE3"/>
    <w:rsid w:val="005965D9"/>
    <w:rsid w:val="005A32CC"/>
    <w:rsid w:val="005C0439"/>
    <w:rsid w:val="005C25D4"/>
    <w:rsid w:val="005D1DCA"/>
    <w:rsid w:val="005D558A"/>
    <w:rsid w:val="005D68D4"/>
    <w:rsid w:val="005F482A"/>
    <w:rsid w:val="005F4A59"/>
    <w:rsid w:val="006006A5"/>
    <w:rsid w:val="006052AA"/>
    <w:rsid w:val="00621D0A"/>
    <w:rsid w:val="00626ACF"/>
    <w:rsid w:val="006503E0"/>
    <w:rsid w:val="00666D74"/>
    <w:rsid w:val="00667DF9"/>
    <w:rsid w:val="006716BE"/>
    <w:rsid w:val="0068720C"/>
    <w:rsid w:val="00692317"/>
    <w:rsid w:val="00693519"/>
    <w:rsid w:val="0069356F"/>
    <w:rsid w:val="00697712"/>
    <w:rsid w:val="006A02B5"/>
    <w:rsid w:val="006B6D02"/>
    <w:rsid w:val="006C6339"/>
    <w:rsid w:val="006C73FA"/>
    <w:rsid w:val="006F1C95"/>
    <w:rsid w:val="006F6A38"/>
    <w:rsid w:val="006F7D04"/>
    <w:rsid w:val="00700A55"/>
    <w:rsid w:val="0071181D"/>
    <w:rsid w:val="00713D68"/>
    <w:rsid w:val="0071599E"/>
    <w:rsid w:val="00717B55"/>
    <w:rsid w:val="007271B5"/>
    <w:rsid w:val="00741F1F"/>
    <w:rsid w:val="00754DDE"/>
    <w:rsid w:val="0076427D"/>
    <w:rsid w:val="00770C42"/>
    <w:rsid w:val="007750CF"/>
    <w:rsid w:val="00794DBE"/>
    <w:rsid w:val="00796BAE"/>
    <w:rsid w:val="007A03EF"/>
    <w:rsid w:val="007A6834"/>
    <w:rsid w:val="007E2BA7"/>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70224"/>
    <w:rsid w:val="00993ABB"/>
    <w:rsid w:val="009A2812"/>
    <w:rsid w:val="009A2A59"/>
    <w:rsid w:val="009C0DFC"/>
    <w:rsid w:val="009D1E54"/>
    <w:rsid w:val="009D68DD"/>
    <w:rsid w:val="009E6C15"/>
    <w:rsid w:val="009F6CA1"/>
    <w:rsid w:val="009F7791"/>
    <w:rsid w:val="00A044EA"/>
    <w:rsid w:val="00A06D3E"/>
    <w:rsid w:val="00A206B7"/>
    <w:rsid w:val="00A3064F"/>
    <w:rsid w:val="00A501F4"/>
    <w:rsid w:val="00A52C36"/>
    <w:rsid w:val="00A571A0"/>
    <w:rsid w:val="00A602A5"/>
    <w:rsid w:val="00A97251"/>
    <w:rsid w:val="00AD3125"/>
    <w:rsid w:val="00AE5509"/>
    <w:rsid w:val="00AF25FF"/>
    <w:rsid w:val="00B02D69"/>
    <w:rsid w:val="00B208A7"/>
    <w:rsid w:val="00B318DE"/>
    <w:rsid w:val="00B3350C"/>
    <w:rsid w:val="00B3672C"/>
    <w:rsid w:val="00B433F9"/>
    <w:rsid w:val="00B64CBF"/>
    <w:rsid w:val="00B6799D"/>
    <w:rsid w:val="00B73806"/>
    <w:rsid w:val="00BA11ED"/>
    <w:rsid w:val="00BA7FAF"/>
    <w:rsid w:val="00BB04CD"/>
    <w:rsid w:val="00BB45D6"/>
    <w:rsid w:val="00BB771A"/>
    <w:rsid w:val="00BB7EFF"/>
    <w:rsid w:val="00BD2881"/>
    <w:rsid w:val="00BF6A52"/>
    <w:rsid w:val="00C108BF"/>
    <w:rsid w:val="00C22016"/>
    <w:rsid w:val="00C243B9"/>
    <w:rsid w:val="00C564CC"/>
    <w:rsid w:val="00C6674B"/>
    <w:rsid w:val="00C668E8"/>
    <w:rsid w:val="00C71ECB"/>
    <w:rsid w:val="00C8058D"/>
    <w:rsid w:val="00C82882"/>
    <w:rsid w:val="00C83D04"/>
    <w:rsid w:val="00C917AE"/>
    <w:rsid w:val="00CA2242"/>
    <w:rsid w:val="00CA24D5"/>
    <w:rsid w:val="00CA393C"/>
    <w:rsid w:val="00CC341B"/>
    <w:rsid w:val="00CC7157"/>
    <w:rsid w:val="00CD1FCF"/>
    <w:rsid w:val="00CE2893"/>
    <w:rsid w:val="00CF2E7E"/>
    <w:rsid w:val="00D0097D"/>
    <w:rsid w:val="00D242C4"/>
    <w:rsid w:val="00D275F0"/>
    <w:rsid w:val="00D323BD"/>
    <w:rsid w:val="00D41530"/>
    <w:rsid w:val="00D4427C"/>
    <w:rsid w:val="00D61781"/>
    <w:rsid w:val="00D62037"/>
    <w:rsid w:val="00D8660C"/>
    <w:rsid w:val="00DD0449"/>
    <w:rsid w:val="00DD2AE9"/>
    <w:rsid w:val="00DF6585"/>
    <w:rsid w:val="00E02301"/>
    <w:rsid w:val="00E0498F"/>
    <w:rsid w:val="00E25A40"/>
    <w:rsid w:val="00E36775"/>
    <w:rsid w:val="00E477A6"/>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65C2"/>
    <w:rsid w:val="00F1385A"/>
    <w:rsid w:val="00F45A40"/>
    <w:rsid w:val="00F45D13"/>
    <w:rsid w:val="00F61524"/>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F7F12"/>
    <w:rsid w:val="2805F829"/>
    <w:rsid w:val="467682BF"/>
    <w:rsid w:val="661D7F90"/>
    <w:rsid w:val="6982F8AD"/>
    <w:rsid w:val="7B1FA0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table" w:styleId="TableGrid">
    <w:name w:val="Table Grid"/>
    <w:basedOn w:val="TableNormal"/>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GridTable1Light-Accent1">
    <w:name w:val="Grid Table 1 Light Accent 1"/>
    <w:basedOn w:val="TableNormal"/>
    <w:uiPriority w:val="46"/>
    <w:pPr>
      <w:spacing w:after="0"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46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footnotes" Target="footnotes.xml"/><Relationship Id="rId20" Type="http://schemas.openxmlformats.org/officeDocument/2006/relationships/footer" Target="footer3.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endnotes" Target="endnotes.xml"/><Relationship Id="rId11" Type="http://schemas.openxmlformats.org/officeDocument/2006/relationships/hyperlink" Target="http://www.txcte.org" TargetMode="External"/><Relationship Id="rId12" Type="http://schemas.openxmlformats.org/officeDocument/2006/relationships/hyperlink" Target="http://www.dictionary.com/" TargetMode="External"/><Relationship Id="rId13" Type="http://schemas.openxmlformats.org/officeDocument/2006/relationships/hyperlink" Target="http://goanimate.com/video-maker-tips/6-best-business-presentation-software-and-powerpoint-alternatives/" TargetMode="External"/><Relationship Id="rId14" Type="http://schemas.openxmlformats.org/officeDocument/2006/relationships/hyperlink" Target="http://goanimate.com/video-maker-tips/6-best-business-presentation-software-and-powerpoint-alternatives/" TargetMode="External"/><Relationship Id="rId15" Type="http://schemas.openxmlformats.org/officeDocument/2006/relationships/header" Target="header1.xml"/><Relationship Id="rId16" Type="http://schemas.openxmlformats.org/officeDocument/2006/relationships/header" Target="header2.xml"/><Relationship Id="rId17" Type="http://schemas.openxmlformats.org/officeDocument/2006/relationships/footer" Target="footer1.xml"/><Relationship Id="rId18" Type="http://schemas.openxmlformats.org/officeDocument/2006/relationships/footer" Target="footer2.xml"/><Relationship Id="rId19" Type="http://schemas.openxmlformats.org/officeDocument/2006/relationships/header" Target="header3.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8C2FC6-8D9E-41D6-9589-B71E99344E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1F6EED-7FF8-4C6B-835F-2727CE41907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07F276C-4A39-4825-BC3C-F96FEB3DC406}">
  <ds:schemaRefs>
    <ds:schemaRef ds:uri="http://schemas.microsoft.com/sharepoint/v3/contenttype/forms"/>
  </ds:schemaRefs>
</ds:datastoreItem>
</file>

<file path=customXml/itemProps4.xml><?xml version="1.0" encoding="utf-8"?>
<ds:datastoreItem xmlns:ds="http://schemas.openxmlformats.org/officeDocument/2006/customXml" ds:itemID="{5F9473D4-790E-B94C-AFD5-CEC87B6CB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6</Pages>
  <Words>1249</Words>
  <Characters>7122</Characters>
  <Application>Microsoft Macintosh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6</cp:revision>
  <cp:lastPrinted>2017-06-09T13:57:00Z</cp:lastPrinted>
  <dcterms:created xsi:type="dcterms:W3CDTF">2017-08-03T17:51:00Z</dcterms:created>
  <dcterms:modified xsi:type="dcterms:W3CDTF">2017-10-12T14:20:00Z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