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01461" w14:paraId="1295C2AC" w14:textId="77777777" w:rsidTr="6A188D83">
        <w:tc>
          <w:tcPr>
            <w:tcW w:w="10800" w:type="dxa"/>
            <w:gridSpan w:val="2"/>
            <w:tcBorders>
              <w:top w:val="nil"/>
              <w:left w:val="nil"/>
              <w:bottom w:val="single" w:sz="4" w:space="0" w:color="auto"/>
              <w:right w:val="nil"/>
            </w:tcBorders>
            <w:shd w:val="clear" w:color="auto" w:fill="auto"/>
          </w:tcPr>
          <w:p w14:paraId="576A65A4" w14:textId="636CEBEF" w:rsidR="00B3350C" w:rsidRPr="00A01461" w:rsidRDefault="6A188D83" w:rsidP="6A188D83">
            <w:pPr>
              <w:jc w:val="center"/>
              <w:rPr>
                <w:rFonts w:ascii="Open Sans" w:hAnsi="Open Sans" w:cs="Open Sans"/>
                <w:b/>
                <w:bCs/>
                <w:sz w:val="22"/>
                <w:szCs w:val="22"/>
              </w:rPr>
            </w:pPr>
            <w:r w:rsidRPr="00A01461">
              <w:rPr>
                <w:rFonts w:ascii="Open Sans" w:hAnsi="Open Sans" w:cs="Open Sans"/>
                <w:b/>
                <w:bCs/>
                <w:sz w:val="22"/>
                <w:szCs w:val="22"/>
              </w:rPr>
              <w:t xml:space="preserve">TEXAS CTE LESSON </w:t>
            </w:r>
            <w:r w:rsidR="00867E38" w:rsidRPr="00A01461">
              <w:rPr>
                <w:rFonts w:ascii="Open Sans" w:hAnsi="Open Sans" w:cs="Open Sans"/>
                <w:b/>
                <w:bCs/>
                <w:sz w:val="22"/>
                <w:szCs w:val="22"/>
              </w:rPr>
              <w:t>PLAN</w:t>
            </w:r>
          </w:p>
          <w:p w14:paraId="21B5545C" w14:textId="77777777" w:rsidR="00B3350C" w:rsidRPr="00A01461" w:rsidRDefault="001A2D25" w:rsidP="003D5621">
            <w:pPr>
              <w:jc w:val="center"/>
              <w:rPr>
                <w:rFonts w:ascii="Open Sans" w:hAnsi="Open Sans" w:cs="Open Sans"/>
                <w:b/>
                <w:sz w:val="22"/>
                <w:szCs w:val="22"/>
              </w:rPr>
            </w:pPr>
            <w:hyperlink r:id="rId11" w:history="1">
              <w:r w:rsidR="002D294D" w:rsidRPr="00A01461">
                <w:rPr>
                  <w:rStyle w:val="Hyperlink"/>
                  <w:rFonts w:ascii="Open Sans" w:hAnsi="Open Sans" w:cs="Open Sans"/>
                  <w:sz w:val="22"/>
                  <w:szCs w:val="22"/>
                </w:rPr>
                <w:t>www.txcte.org</w:t>
              </w:r>
            </w:hyperlink>
            <w:r w:rsidR="002D294D" w:rsidRPr="00A01461">
              <w:rPr>
                <w:rFonts w:ascii="Open Sans" w:hAnsi="Open Sans" w:cs="Open Sans"/>
                <w:b/>
                <w:sz w:val="22"/>
                <w:szCs w:val="22"/>
              </w:rPr>
              <w:t xml:space="preserve"> </w:t>
            </w:r>
          </w:p>
          <w:p w14:paraId="27CA2FBA" w14:textId="6865BA9F" w:rsidR="003D5621" w:rsidRPr="00A01461" w:rsidRDefault="003D5621" w:rsidP="003D5621">
            <w:pPr>
              <w:jc w:val="center"/>
              <w:rPr>
                <w:rFonts w:ascii="Open Sans" w:hAnsi="Open Sans" w:cs="Open Sans"/>
                <w:b/>
                <w:sz w:val="22"/>
                <w:szCs w:val="22"/>
              </w:rPr>
            </w:pPr>
          </w:p>
        </w:tc>
      </w:tr>
      <w:tr w:rsidR="00B3350C" w:rsidRPr="00A01461" w14:paraId="14F0CA88" w14:textId="77777777" w:rsidTr="6A188D8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Lesson Identification and TEKS Addressed</w:t>
            </w:r>
          </w:p>
        </w:tc>
      </w:tr>
      <w:tr w:rsidR="00B3350C" w:rsidRPr="00A01461" w14:paraId="68975472" w14:textId="77777777" w:rsidTr="6A188D83">
        <w:trPr>
          <w:trHeight w:val="170"/>
        </w:trPr>
        <w:tc>
          <w:tcPr>
            <w:tcW w:w="2952" w:type="dxa"/>
            <w:tcBorders>
              <w:top w:val="single" w:sz="4" w:space="0" w:color="auto"/>
            </w:tcBorders>
            <w:shd w:val="clear" w:color="auto" w:fill="auto"/>
          </w:tcPr>
          <w:p w14:paraId="7496874A" w14:textId="787E5E61"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A1062F6" w:rsidR="00B3350C" w:rsidRPr="00A01461" w:rsidRDefault="007C7A32" w:rsidP="00DC4B23">
            <w:pPr>
              <w:spacing w:before="120" w:after="120"/>
              <w:rPr>
                <w:rFonts w:ascii="Open Sans" w:hAnsi="Open Sans" w:cs="Open Sans"/>
                <w:sz w:val="22"/>
                <w:szCs w:val="22"/>
              </w:rPr>
            </w:pPr>
            <w:r w:rsidRPr="00A01461">
              <w:rPr>
                <w:rFonts w:ascii="Open Sans" w:hAnsi="Open Sans" w:cs="Open Sans"/>
                <w:sz w:val="22"/>
                <w:szCs w:val="22"/>
              </w:rPr>
              <w:t>Manufacturing</w:t>
            </w:r>
          </w:p>
        </w:tc>
      </w:tr>
      <w:tr w:rsidR="00B3350C" w:rsidRPr="00A01461" w14:paraId="6E5988F1" w14:textId="77777777" w:rsidTr="6A188D83">
        <w:tc>
          <w:tcPr>
            <w:tcW w:w="2952" w:type="dxa"/>
            <w:shd w:val="clear" w:color="auto" w:fill="auto"/>
          </w:tcPr>
          <w:p w14:paraId="108F9A4B" w14:textId="22F7B5E3"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Course Name</w:t>
            </w:r>
          </w:p>
        </w:tc>
        <w:tc>
          <w:tcPr>
            <w:tcW w:w="7848" w:type="dxa"/>
            <w:shd w:val="clear" w:color="auto" w:fill="auto"/>
          </w:tcPr>
          <w:p w14:paraId="701EF2E7" w14:textId="46E80C0C" w:rsidR="00B3350C" w:rsidRPr="00A01461" w:rsidRDefault="00400B90" w:rsidP="00DC4B23">
            <w:pPr>
              <w:spacing w:before="120" w:after="120"/>
              <w:rPr>
                <w:rFonts w:ascii="Open Sans" w:hAnsi="Open Sans" w:cs="Open Sans"/>
                <w:sz w:val="22"/>
                <w:szCs w:val="22"/>
              </w:rPr>
            </w:pPr>
            <w:r w:rsidRPr="00A01461">
              <w:rPr>
                <w:rFonts w:ascii="Open Sans" w:hAnsi="Open Sans" w:cs="Open Sans"/>
                <w:sz w:val="22"/>
                <w:szCs w:val="22"/>
              </w:rPr>
              <w:t>Introduction to Welding</w:t>
            </w:r>
          </w:p>
        </w:tc>
      </w:tr>
      <w:tr w:rsidR="00B3350C" w:rsidRPr="00A01461" w14:paraId="16A9422A" w14:textId="77777777" w:rsidTr="6A188D83">
        <w:tc>
          <w:tcPr>
            <w:tcW w:w="2952" w:type="dxa"/>
            <w:shd w:val="clear" w:color="auto" w:fill="auto"/>
          </w:tcPr>
          <w:p w14:paraId="7BE77DA8" w14:textId="0EAF33E1"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Lesson/Unit Title</w:t>
            </w:r>
          </w:p>
        </w:tc>
        <w:tc>
          <w:tcPr>
            <w:tcW w:w="7848" w:type="dxa"/>
            <w:shd w:val="clear" w:color="auto" w:fill="auto"/>
          </w:tcPr>
          <w:p w14:paraId="7ACC9CD3" w14:textId="4F23080B" w:rsidR="00B3350C" w:rsidRPr="00A01461" w:rsidRDefault="00400B90" w:rsidP="00DC4B23">
            <w:pPr>
              <w:spacing w:before="120" w:after="120"/>
              <w:rPr>
                <w:rFonts w:ascii="Open Sans" w:hAnsi="Open Sans" w:cs="Open Sans"/>
                <w:sz w:val="22"/>
                <w:szCs w:val="22"/>
              </w:rPr>
            </w:pPr>
            <w:r w:rsidRPr="00A01461">
              <w:rPr>
                <w:rFonts w:ascii="Open Sans" w:hAnsi="Open Sans" w:cs="Open Sans"/>
                <w:sz w:val="22"/>
                <w:szCs w:val="22"/>
              </w:rPr>
              <w:t>Basic Lines and Views</w:t>
            </w:r>
          </w:p>
        </w:tc>
      </w:tr>
      <w:tr w:rsidR="00B3350C" w:rsidRPr="00A01461" w14:paraId="7029DC65" w14:textId="77777777" w:rsidTr="6A188D83">
        <w:trPr>
          <w:trHeight w:val="135"/>
        </w:trPr>
        <w:tc>
          <w:tcPr>
            <w:tcW w:w="2952" w:type="dxa"/>
            <w:shd w:val="clear" w:color="auto" w:fill="auto"/>
          </w:tcPr>
          <w:p w14:paraId="765C144E" w14:textId="4CCD2C10"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TEKS Student Expectations</w:t>
            </w:r>
          </w:p>
        </w:tc>
        <w:tc>
          <w:tcPr>
            <w:tcW w:w="7848" w:type="dxa"/>
            <w:shd w:val="clear" w:color="auto" w:fill="auto"/>
          </w:tcPr>
          <w:p w14:paraId="2AEAF0DE" w14:textId="77777777" w:rsidR="00867E38" w:rsidRPr="00A01461" w:rsidRDefault="00400B90" w:rsidP="00400B90">
            <w:pPr>
              <w:spacing w:before="120" w:after="120"/>
              <w:rPr>
                <w:rFonts w:ascii="Open Sans" w:hAnsi="Open Sans" w:cs="Open Sans"/>
                <w:b/>
                <w:sz w:val="22"/>
                <w:szCs w:val="22"/>
              </w:rPr>
            </w:pPr>
            <w:r w:rsidRPr="00A01461">
              <w:rPr>
                <w:rFonts w:ascii="Open Sans" w:hAnsi="Open Sans" w:cs="Open Sans"/>
                <w:sz w:val="22"/>
                <w:szCs w:val="22"/>
              </w:rPr>
              <w:t>130.362. (c)</w:t>
            </w:r>
            <w:r w:rsidR="00867E38" w:rsidRPr="00A01461">
              <w:rPr>
                <w:rFonts w:ascii="Open Sans" w:hAnsi="Open Sans" w:cs="Open Sans"/>
                <w:sz w:val="22"/>
                <w:szCs w:val="22"/>
              </w:rPr>
              <w:t xml:space="preserve"> </w:t>
            </w:r>
            <w:r w:rsidR="00867E38" w:rsidRPr="00A01461">
              <w:rPr>
                <w:rFonts w:ascii="Open Sans" w:hAnsi="Open Sans" w:cs="Open Sans"/>
                <w:b/>
                <w:sz w:val="22"/>
                <w:szCs w:val="22"/>
              </w:rPr>
              <w:t>Knowledge and Skills</w:t>
            </w:r>
          </w:p>
          <w:p w14:paraId="56F6E1C0" w14:textId="08D9A98F" w:rsidR="00867E38" w:rsidRPr="00A01461" w:rsidRDefault="00400B90" w:rsidP="00867E38">
            <w:pPr>
              <w:spacing w:before="120" w:after="120"/>
              <w:ind w:left="720"/>
              <w:rPr>
                <w:rFonts w:ascii="Open Sans" w:hAnsi="Open Sans" w:cs="Open Sans"/>
                <w:sz w:val="22"/>
                <w:szCs w:val="22"/>
              </w:rPr>
            </w:pPr>
            <w:r w:rsidRPr="00A01461">
              <w:rPr>
                <w:rFonts w:ascii="Open Sans" w:hAnsi="Open Sans" w:cs="Open Sans"/>
                <w:sz w:val="22"/>
                <w:szCs w:val="22"/>
              </w:rPr>
              <w:t>(4)</w:t>
            </w:r>
            <w:r w:rsidR="00867E38" w:rsidRPr="00A01461">
              <w:rPr>
                <w:rFonts w:ascii="Open Sans" w:hAnsi="Open Sans" w:cs="Open Sans"/>
                <w:sz w:val="22"/>
                <w:szCs w:val="22"/>
              </w:rPr>
              <w:t xml:space="preserve"> </w:t>
            </w:r>
            <w:r w:rsidRPr="00A01461">
              <w:rPr>
                <w:rFonts w:ascii="Open Sans" w:hAnsi="Open Sans" w:cs="Open Sans"/>
                <w:sz w:val="22"/>
                <w:szCs w:val="22"/>
              </w:rPr>
              <w:t xml:space="preserve">The student compares and contrasts welding joint design, material symbols, and welds. </w:t>
            </w:r>
            <w:r w:rsidR="00750B6C">
              <w:rPr>
                <w:rFonts w:ascii="Open Sans" w:hAnsi="Open Sans" w:cs="Open Sans"/>
                <w:sz w:val="22"/>
                <w:szCs w:val="22"/>
              </w:rPr>
              <w:t>The student is expected to:</w:t>
            </w:r>
          </w:p>
          <w:p w14:paraId="0E5202D4" w14:textId="16BC21A1" w:rsidR="00400B90" w:rsidRPr="00A01461" w:rsidRDefault="00867E38" w:rsidP="00867E38">
            <w:pPr>
              <w:spacing w:before="120" w:after="120"/>
              <w:ind w:left="1440"/>
              <w:rPr>
                <w:rFonts w:ascii="Open Sans" w:hAnsi="Open Sans" w:cs="Open Sans"/>
                <w:sz w:val="22"/>
                <w:szCs w:val="22"/>
              </w:rPr>
            </w:pPr>
            <w:r w:rsidRPr="00A01461">
              <w:rPr>
                <w:rFonts w:ascii="Open Sans" w:hAnsi="Open Sans" w:cs="Open Sans"/>
                <w:sz w:val="22"/>
                <w:szCs w:val="22"/>
              </w:rPr>
              <w:t xml:space="preserve">(A) </w:t>
            </w:r>
            <w:r w:rsidR="00400B90" w:rsidRPr="00A01461">
              <w:rPr>
                <w:rFonts w:ascii="Open Sans" w:hAnsi="Open Sans" w:cs="Open Sans"/>
                <w:sz w:val="22"/>
                <w:szCs w:val="22"/>
              </w:rPr>
              <w:t xml:space="preserve">demonstrate knowledge of welding </w:t>
            </w:r>
            <w:r w:rsidR="00750B6C">
              <w:rPr>
                <w:rFonts w:ascii="Open Sans" w:hAnsi="Open Sans" w:cs="Open Sans"/>
                <w:sz w:val="22"/>
                <w:szCs w:val="22"/>
              </w:rPr>
              <w:t xml:space="preserve">sketches </w:t>
            </w:r>
          </w:p>
          <w:p w14:paraId="4583E660" w14:textId="1252818D" w:rsidR="00B3350C" w:rsidRPr="00A01461" w:rsidRDefault="00867E38" w:rsidP="00867E38">
            <w:pPr>
              <w:spacing w:before="120" w:after="120"/>
              <w:ind w:left="1440"/>
              <w:rPr>
                <w:rFonts w:ascii="Open Sans" w:hAnsi="Open Sans" w:cs="Open Sans"/>
                <w:sz w:val="22"/>
                <w:szCs w:val="22"/>
              </w:rPr>
            </w:pPr>
            <w:r w:rsidRPr="00A01461">
              <w:rPr>
                <w:rFonts w:ascii="Open Sans" w:hAnsi="Open Sans" w:cs="Open Sans"/>
                <w:sz w:val="22"/>
                <w:szCs w:val="22"/>
              </w:rPr>
              <w:t>(</w:t>
            </w:r>
            <w:r w:rsidR="00750B6C">
              <w:rPr>
                <w:rFonts w:ascii="Open Sans" w:hAnsi="Open Sans" w:cs="Open Sans"/>
                <w:sz w:val="22"/>
                <w:szCs w:val="22"/>
              </w:rPr>
              <w:t xml:space="preserve">B) </w:t>
            </w:r>
            <w:bookmarkStart w:id="1" w:name="_GoBack"/>
            <w:bookmarkEnd w:id="1"/>
            <w:r w:rsidR="00400B90" w:rsidRPr="00A01461">
              <w:rPr>
                <w:rFonts w:ascii="Open Sans" w:hAnsi="Open Sans" w:cs="Open Sans"/>
                <w:sz w:val="22"/>
                <w:szCs w:val="22"/>
              </w:rPr>
              <w:t>identify types of welds such as fillet, groove, spot, plug, and flanged.</w:t>
            </w:r>
          </w:p>
        </w:tc>
      </w:tr>
      <w:tr w:rsidR="00B3350C" w:rsidRPr="00A01461" w14:paraId="692B52BF" w14:textId="77777777" w:rsidTr="6A188D83">
        <w:trPr>
          <w:trHeight w:val="1133"/>
        </w:trPr>
        <w:tc>
          <w:tcPr>
            <w:tcW w:w="10800" w:type="dxa"/>
            <w:gridSpan w:val="2"/>
            <w:shd w:val="clear" w:color="auto" w:fill="D9D9D9" w:themeFill="background1" w:themeFillShade="D9"/>
          </w:tcPr>
          <w:p w14:paraId="10F901A2" w14:textId="77777777"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Basic Direct Teach Lesson</w:t>
            </w:r>
          </w:p>
          <w:p w14:paraId="3BC06FE8" w14:textId="28B382E3" w:rsidR="00B3350C" w:rsidRPr="00A01461" w:rsidRDefault="6A188D83" w:rsidP="6A188D83">
            <w:pPr>
              <w:jc w:val="center"/>
              <w:rPr>
                <w:rFonts w:ascii="Open Sans" w:hAnsi="Open Sans" w:cs="Open Sans"/>
                <w:sz w:val="22"/>
                <w:szCs w:val="22"/>
              </w:rPr>
            </w:pPr>
            <w:r w:rsidRPr="00A01461">
              <w:rPr>
                <w:rFonts w:ascii="Open Sans" w:hAnsi="Open Sans" w:cs="Open Sans"/>
                <w:sz w:val="22"/>
                <w:szCs w:val="22"/>
              </w:rPr>
              <w:t xml:space="preserve">(Includes Special Education Modifications/Accommodations and </w:t>
            </w:r>
          </w:p>
          <w:p w14:paraId="3042A4DA" w14:textId="6E415551" w:rsidR="00B3350C" w:rsidRPr="00A01461" w:rsidRDefault="6A188D83" w:rsidP="6A188D83">
            <w:pPr>
              <w:jc w:val="center"/>
              <w:rPr>
                <w:rFonts w:ascii="Open Sans" w:hAnsi="Open Sans" w:cs="Open Sans"/>
                <w:sz w:val="22"/>
                <w:szCs w:val="22"/>
              </w:rPr>
            </w:pPr>
            <w:r w:rsidRPr="00A01461">
              <w:rPr>
                <w:rFonts w:ascii="Open Sans" w:hAnsi="Open Sans" w:cs="Open Sans"/>
                <w:sz w:val="22"/>
                <w:szCs w:val="22"/>
              </w:rPr>
              <w:t>one English Language Proficiency Standards (ELPS) Strategy)</w:t>
            </w:r>
          </w:p>
          <w:p w14:paraId="5635CDF7" w14:textId="3179FF44" w:rsidR="00D0097D" w:rsidRPr="00A01461" w:rsidRDefault="00D0097D" w:rsidP="00D0097D">
            <w:pPr>
              <w:jc w:val="center"/>
              <w:rPr>
                <w:rFonts w:ascii="Open Sans" w:hAnsi="Open Sans" w:cs="Open Sans"/>
                <w:b/>
                <w:sz w:val="22"/>
                <w:szCs w:val="22"/>
              </w:rPr>
            </w:pPr>
          </w:p>
        </w:tc>
      </w:tr>
      <w:tr w:rsidR="00B3350C" w:rsidRPr="00A01461" w14:paraId="49CA021C" w14:textId="77777777" w:rsidTr="6A188D83">
        <w:trPr>
          <w:trHeight w:val="27"/>
        </w:trPr>
        <w:tc>
          <w:tcPr>
            <w:tcW w:w="2952" w:type="dxa"/>
            <w:shd w:val="clear" w:color="auto" w:fill="auto"/>
          </w:tcPr>
          <w:p w14:paraId="3E12574F" w14:textId="76204C22"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Instructional Objectives</w:t>
            </w:r>
          </w:p>
        </w:tc>
        <w:tc>
          <w:tcPr>
            <w:tcW w:w="7848" w:type="dxa"/>
            <w:shd w:val="clear" w:color="auto" w:fill="auto"/>
          </w:tcPr>
          <w:p w14:paraId="128B4DCA" w14:textId="59D5B324" w:rsidR="00400B90" w:rsidRPr="00A01461" w:rsidRDefault="00400B90" w:rsidP="00400B90">
            <w:pPr>
              <w:pStyle w:val="ListParagraph"/>
              <w:numPr>
                <w:ilvl w:val="0"/>
                <w:numId w:val="6"/>
              </w:numPr>
              <w:rPr>
                <w:rFonts w:ascii="Open Sans" w:hAnsi="Open Sans" w:cs="Open Sans"/>
                <w:sz w:val="22"/>
                <w:szCs w:val="22"/>
              </w:rPr>
            </w:pPr>
            <w:r w:rsidRPr="00A01461">
              <w:rPr>
                <w:rFonts w:ascii="Open Sans" w:hAnsi="Open Sans" w:cs="Open Sans"/>
                <w:sz w:val="22"/>
                <w:szCs w:val="22"/>
              </w:rPr>
              <w:t>Identify types of lines, descriptions, and their purposes</w:t>
            </w:r>
          </w:p>
          <w:p w14:paraId="0533EBB8" w14:textId="033E6F6D" w:rsidR="00400B90" w:rsidRPr="00A01461" w:rsidRDefault="00400B90" w:rsidP="00400B90">
            <w:pPr>
              <w:pStyle w:val="ListParagraph"/>
              <w:numPr>
                <w:ilvl w:val="0"/>
                <w:numId w:val="6"/>
              </w:numPr>
              <w:rPr>
                <w:rFonts w:ascii="Open Sans" w:hAnsi="Open Sans" w:cs="Open Sans"/>
                <w:sz w:val="22"/>
                <w:szCs w:val="22"/>
              </w:rPr>
            </w:pPr>
            <w:r w:rsidRPr="00A01461">
              <w:rPr>
                <w:rFonts w:ascii="Open Sans" w:hAnsi="Open Sans" w:cs="Open Sans"/>
                <w:sz w:val="22"/>
                <w:szCs w:val="22"/>
              </w:rPr>
              <w:t>Analyze basic views of object drawings for fabrication</w:t>
            </w:r>
          </w:p>
          <w:p w14:paraId="60AC3715" w14:textId="5F3E2B8F" w:rsidR="00B3350C" w:rsidRPr="00A01461" w:rsidRDefault="00400B90" w:rsidP="00400B90">
            <w:pPr>
              <w:pStyle w:val="ListParagraph"/>
              <w:numPr>
                <w:ilvl w:val="0"/>
                <w:numId w:val="6"/>
              </w:numPr>
              <w:rPr>
                <w:rFonts w:ascii="Open Sans" w:hAnsi="Open Sans" w:cs="Open Sans"/>
                <w:color w:val="333333"/>
                <w:sz w:val="22"/>
                <w:szCs w:val="22"/>
              </w:rPr>
            </w:pPr>
            <w:r w:rsidRPr="00A01461">
              <w:rPr>
                <w:rFonts w:ascii="Open Sans" w:hAnsi="Open Sans" w:cs="Open Sans"/>
                <w:sz w:val="22"/>
                <w:szCs w:val="22"/>
              </w:rPr>
              <w:t>Interpret welding plans</w:t>
            </w:r>
          </w:p>
        </w:tc>
      </w:tr>
      <w:tr w:rsidR="00B3350C" w:rsidRPr="00A01461" w14:paraId="741CD4A0" w14:textId="77777777" w:rsidTr="6A188D83">
        <w:trPr>
          <w:trHeight w:val="27"/>
        </w:trPr>
        <w:tc>
          <w:tcPr>
            <w:tcW w:w="2952" w:type="dxa"/>
            <w:shd w:val="clear" w:color="auto" w:fill="auto"/>
          </w:tcPr>
          <w:p w14:paraId="65BFD213" w14:textId="6A49AE17"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Rationale</w:t>
            </w:r>
          </w:p>
        </w:tc>
        <w:tc>
          <w:tcPr>
            <w:tcW w:w="7848" w:type="dxa"/>
            <w:shd w:val="clear" w:color="auto" w:fill="auto"/>
          </w:tcPr>
          <w:p w14:paraId="0AEAFDF2" w14:textId="29EE9A31" w:rsidR="00B3350C" w:rsidRPr="00A01461" w:rsidRDefault="004E0859" w:rsidP="00400B90">
            <w:pPr>
              <w:spacing w:before="120" w:after="120"/>
              <w:rPr>
                <w:rFonts w:ascii="Open Sans" w:hAnsi="Open Sans" w:cs="Open Sans"/>
                <w:sz w:val="22"/>
                <w:szCs w:val="22"/>
              </w:rPr>
            </w:pPr>
            <w:r>
              <w:rPr>
                <w:rFonts w:ascii="Open Sans" w:hAnsi="Open Sans" w:cs="Open Sans"/>
                <w:sz w:val="22"/>
                <w:szCs w:val="22"/>
              </w:rPr>
              <w:t>T</w:t>
            </w:r>
            <w:r w:rsidR="00400B90" w:rsidRPr="00A01461">
              <w:rPr>
                <w:rFonts w:ascii="Open Sans" w:hAnsi="Open Sans" w:cs="Open Sans"/>
                <w:sz w:val="22"/>
                <w:szCs w:val="22"/>
              </w:rPr>
              <w:t xml:space="preserve">he student will be able to read and comprehend various lines and views </w:t>
            </w:r>
            <w:r w:rsidR="004D366D" w:rsidRPr="00A01461">
              <w:rPr>
                <w:rFonts w:ascii="Open Sans" w:hAnsi="Open Sans" w:cs="Open Sans"/>
                <w:sz w:val="22"/>
                <w:szCs w:val="22"/>
              </w:rPr>
              <w:t>to</w:t>
            </w:r>
            <w:r w:rsidR="00400B90" w:rsidRPr="00A01461">
              <w:rPr>
                <w:rFonts w:ascii="Open Sans" w:hAnsi="Open Sans" w:cs="Open Sans"/>
                <w:sz w:val="22"/>
                <w:szCs w:val="22"/>
              </w:rPr>
              <w:t xml:space="preserve"> properly read and interpret welding plans</w:t>
            </w:r>
            <w:r w:rsidR="004D366D">
              <w:rPr>
                <w:rFonts w:ascii="Open Sans" w:hAnsi="Open Sans" w:cs="Open Sans"/>
                <w:sz w:val="22"/>
                <w:szCs w:val="22"/>
              </w:rPr>
              <w:t>.</w:t>
            </w:r>
          </w:p>
        </w:tc>
      </w:tr>
      <w:tr w:rsidR="00B3350C" w:rsidRPr="00A01461" w14:paraId="46AD6D97" w14:textId="77777777" w:rsidTr="6A188D83">
        <w:trPr>
          <w:trHeight w:val="27"/>
        </w:trPr>
        <w:tc>
          <w:tcPr>
            <w:tcW w:w="2952" w:type="dxa"/>
            <w:shd w:val="clear" w:color="auto" w:fill="auto"/>
          </w:tcPr>
          <w:p w14:paraId="1115E24F" w14:textId="27A88A37"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Duration of Lesson</w:t>
            </w:r>
          </w:p>
        </w:tc>
        <w:tc>
          <w:tcPr>
            <w:tcW w:w="7848" w:type="dxa"/>
            <w:shd w:val="clear" w:color="auto" w:fill="auto"/>
          </w:tcPr>
          <w:p w14:paraId="0F979EA2" w14:textId="3FE914F1" w:rsidR="00B3350C" w:rsidRPr="00A01461" w:rsidRDefault="00400B90" w:rsidP="00DC4B23">
            <w:pPr>
              <w:spacing w:before="120" w:after="120"/>
              <w:rPr>
                <w:rFonts w:ascii="Open Sans" w:hAnsi="Open Sans" w:cs="Open Sans"/>
                <w:sz w:val="22"/>
                <w:szCs w:val="22"/>
              </w:rPr>
            </w:pPr>
            <w:r w:rsidRPr="00A01461">
              <w:rPr>
                <w:rFonts w:ascii="Open Sans" w:hAnsi="Open Sans" w:cs="Open Sans"/>
                <w:sz w:val="22"/>
                <w:szCs w:val="22"/>
              </w:rPr>
              <w:t>3 45-minute class periods</w:t>
            </w:r>
          </w:p>
        </w:tc>
      </w:tr>
      <w:tr w:rsidR="00B3350C" w:rsidRPr="00A01461" w14:paraId="3F56A797" w14:textId="77777777" w:rsidTr="6A188D83">
        <w:trPr>
          <w:trHeight w:val="27"/>
        </w:trPr>
        <w:tc>
          <w:tcPr>
            <w:tcW w:w="2952" w:type="dxa"/>
            <w:shd w:val="clear" w:color="auto" w:fill="auto"/>
          </w:tcPr>
          <w:p w14:paraId="0652114D" w14:textId="06916894" w:rsidR="00B3350C" w:rsidRPr="00A01461" w:rsidRDefault="6A188D83" w:rsidP="6A188D83">
            <w:pPr>
              <w:jc w:val="center"/>
              <w:rPr>
                <w:rFonts w:ascii="Open Sans" w:hAnsi="Open Sans" w:cs="Open Sans"/>
                <w:b/>
                <w:bCs/>
                <w:sz w:val="22"/>
                <w:szCs w:val="22"/>
              </w:rPr>
            </w:pPr>
            <w:r w:rsidRPr="00A01461">
              <w:rPr>
                <w:rFonts w:ascii="Open Sans" w:hAnsi="Open Sans" w:cs="Open Sans"/>
                <w:b/>
                <w:bCs/>
                <w:sz w:val="22"/>
                <w:szCs w:val="22"/>
              </w:rPr>
              <w:t>Word Wall/Key Vocabulary</w:t>
            </w:r>
          </w:p>
          <w:p w14:paraId="156E697A" w14:textId="319E44A3" w:rsidR="00B3350C" w:rsidRPr="00A01461" w:rsidRDefault="6A188D83" w:rsidP="6A188D83">
            <w:pPr>
              <w:jc w:val="center"/>
              <w:rPr>
                <w:rFonts w:ascii="Open Sans" w:hAnsi="Open Sans" w:cs="Open Sans"/>
                <w:sz w:val="22"/>
                <w:szCs w:val="22"/>
              </w:rPr>
            </w:pPr>
            <w:r w:rsidRPr="00A01461">
              <w:rPr>
                <w:rFonts w:ascii="Open Sans" w:hAnsi="Open Sans" w:cs="Open Sans"/>
                <w:i/>
                <w:iCs/>
                <w:sz w:val="22"/>
                <w:szCs w:val="22"/>
              </w:rPr>
              <w:t>(ELPS c1a,c,f; c2b; c3a,b,d; c4c; c5b) PDAS II(5)</w:t>
            </w:r>
          </w:p>
        </w:tc>
        <w:tc>
          <w:tcPr>
            <w:tcW w:w="7848" w:type="dxa"/>
            <w:shd w:val="clear" w:color="auto" w:fill="auto"/>
          </w:tcPr>
          <w:p w14:paraId="44A94B76" w14:textId="37AEFAEE" w:rsidR="00400B90" w:rsidRPr="00A01461" w:rsidRDefault="00400B90" w:rsidP="00400B90">
            <w:pPr>
              <w:pStyle w:val="ListParagraph"/>
              <w:numPr>
                <w:ilvl w:val="0"/>
                <w:numId w:val="6"/>
              </w:numPr>
              <w:spacing w:before="120" w:after="120"/>
              <w:rPr>
                <w:rFonts w:ascii="Open Sans" w:hAnsi="Open Sans" w:cs="Open Sans"/>
                <w:sz w:val="22"/>
                <w:szCs w:val="22"/>
              </w:rPr>
            </w:pPr>
            <w:r w:rsidRPr="00A01461">
              <w:rPr>
                <w:rFonts w:ascii="Open Sans" w:hAnsi="Open Sans" w:cs="Open Sans"/>
                <w:sz w:val="22"/>
                <w:szCs w:val="22"/>
              </w:rPr>
              <w:t xml:space="preserve">Oblique View- the view that is </w:t>
            </w:r>
            <w:r w:rsidR="004D366D" w:rsidRPr="00A01461">
              <w:rPr>
                <w:rFonts w:ascii="Open Sans" w:hAnsi="Open Sans" w:cs="Open Sans"/>
                <w:sz w:val="22"/>
                <w:szCs w:val="22"/>
              </w:rPr>
              <w:t>parallel,</w:t>
            </w:r>
            <w:r w:rsidRPr="00A01461">
              <w:rPr>
                <w:rFonts w:ascii="Open Sans" w:hAnsi="Open Sans" w:cs="Open Sans"/>
                <w:sz w:val="22"/>
                <w:szCs w:val="22"/>
              </w:rPr>
              <w:t xml:space="preserve"> but the projection is oblique to plane</w:t>
            </w:r>
          </w:p>
          <w:p w14:paraId="638D5240" w14:textId="5E96DAF7" w:rsidR="00400B90" w:rsidRPr="00A01461" w:rsidRDefault="00400B90" w:rsidP="00400B90">
            <w:pPr>
              <w:pStyle w:val="ListParagraph"/>
              <w:numPr>
                <w:ilvl w:val="0"/>
                <w:numId w:val="6"/>
              </w:numPr>
              <w:spacing w:before="120" w:after="120"/>
              <w:rPr>
                <w:rFonts w:ascii="Open Sans" w:hAnsi="Open Sans" w:cs="Open Sans"/>
                <w:sz w:val="22"/>
                <w:szCs w:val="22"/>
              </w:rPr>
            </w:pPr>
            <w:r w:rsidRPr="00A01461">
              <w:rPr>
                <w:rFonts w:ascii="Open Sans" w:hAnsi="Open Sans" w:cs="Open Sans"/>
                <w:sz w:val="22"/>
                <w:szCs w:val="22"/>
              </w:rPr>
              <w:t>Isometric View- an axonometric projection in which the three spatial axes of the object are represented as equally inclined to the drawing surface and equal distances along the axes are drawn equally</w:t>
            </w:r>
          </w:p>
          <w:p w14:paraId="79E634B0" w14:textId="6F04B0CD" w:rsidR="00400B90" w:rsidRPr="00A01461" w:rsidRDefault="00400B90" w:rsidP="00400B90">
            <w:pPr>
              <w:pStyle w:val="ListParagraph"/>
              <w:numPr>
                <w:ilvl w:val="0"/>
                <w:numId w:val="6"/>
              </w:numPr>
              <w:spacing w:before="120" w:after="120"/>
              <w:rPr>
                <w:rFonts w:ascii="Open Sans" w:hAnsi="Open Sans" w:cs="Open Sans"/>
                <w:sz w:val="22"/>
                <w:szCs w:val="22"/>
              </w:rPr>
            </w:pPr>
            <w:r w:rsidRPr="00A01461">
              <w:rPr>
                <w:rFonts w:ascii="Open Sans" w:hAnsi="Open Sans" w:cs="Open Sans"/>
                <w:sz w:val="22"/>
                <w:szCs w:val="22"/>
              </w:rPr>
              <w:t>Pictorial View- the view of an object as it would be seen in either a chosen direction or from a selected point of view</w:t>
            </w:r>
          </w:p>
          <w:p w14:paraId="0F804C3C" w14:textId="4F866467" w:rsidR="00400B90" w:rsidRPr="00A01461" w:rsidRDefault="00400B90" w:rsidP="00400B90">
            <w:pPr>
              <w:pStyle w:val="ListParagraph"/>
              <w:numPr>
                <w:ilvl w:val="0"/>
                <w:numId w:val="6"/>
              </w:numPr>
              <w:spacing w:before="120" w:after="120"/>
              <w:rPr>
                <w:rFonts w:ascii="Open Sans" w:hAnsi="Open Sans" w:cs="Open Sans"/>
                <w:sz w:val="22"/>
                <w:szCs w:val="22"/>
              </w:rPr>
            </w:pPr>
            <w:r w:rsidRPr="00A01461">
              <w:rPr>
                <w:rFonts w:ascii="Open Sans" w:hAnsi="Open Sans" w:cs="Open Sans"/>
                <w:sz w:val="22"/>
                <w:szCs w:val="22"/>
              </w:rPr>
              <w:t>Orthographic Projection- the means of representing a three-dimensional object in two dimensions</w:t>
            </w:r>
          </w:p>
          <w:p w14:paraId="47F95CDC" w14:textId="662BB179" w:rsidR="00400B90" w:rsidRPr="00A01461" w:rsidRDefault="00400B90" w:rsidP="00400B90">
            <w:pPr>
              <w:pStyle w:val="ListParagraph"/>
              <w:numPr>
                <w:ilvl w:val="0"/>
                <w:numId w:val="6"/>
              </w:numPr>
              <w:spacing w:before="120" w:after="120"/>
              <w:rPr>
                <w:rFonts w:ascii="Open Sans" w:hAnsi="Open Sans" w:cs="Open Sans"/>
                <w:sz w:val="22"/>
                <w:szCs w:val="22"/>
              </w:rPr>
            </w:pPr>
            <w:r w:rsidRPr="00A01461">
              <w:rPr>
                <w:rFonts w:ascii="Open Sans" w:hAnsi="Open Sans" w:cs="Open Sans"/>
                <w:sz w:val="22"/>
                <w:szCs w:val="22"/>
              </w:rPr>
              <w:t>Object Line- a thick line to show the visible shape of a part</w:t>
            </w:r>
          </w:p>
          <w:p w14:paraId="446C2D34" w14:textId="1004B525" w:rsidR="00400B90" w:rsidRPr="00A01461" w:rsidRDefault="00400B90" w:rsidP="00400B90">
            <w:pPr>
              <w:pStyle w:val="ListParagraph"/>
              <w:numPr>
                <w:ilvl w:val="0"/>
                <w:numId w:val="6"/>
              </w:numPr>
              <w:spacing w:before="120" w:after="120"/>
              <w:rPr>
                <w:rFonts w:ascii="Open Sans" w:hAnsi="Open Sans" w:cs="Open Sans"/>
                <w:sz w:val="22"/>
                <w:szCs w:val="22"/>
              </w:rPr>
            </w:pPr>
            <w:r w:rsidRPr="00A01461">
              <w:rPr>
                <w:rFonts w:ascii="Open Sans" w:hAnsi="Open Sans" w:cs="Open Sans"/>
                <w:sz w:val="22"/>
                <w:szCs w:val="22"/>
              </w:rPr>
              <w:t>Hidden Line- broken line of medium thickness to show edges and outlines not visible to the eye</w:t>
            </w:r>
          </w:p>
          <w:p w14:paraId="291D9825" w14:textId="3AC6AFCD" w:rsidR="00400B90" w:rsidRPr="00A01461" w:rsidRDefault="00400B90" w:rsidP="00400B90">
            <w:pPr>
              <w:pStyle w:val="ListParagraph"/>
              <w:numPr>
                <w:ilvl w:val="0"/>
                <w:numId w:val="6"/>
              </w:numPr>
              <w:spacing w:before="120" w:after="120"/>
              <w:rPr>
                <w:rFonts w:ascii="Open Sans" w:hAnsi="Open Sans" w:cs="Open Sans"/>
                <w:sz w:val="22"/>
                <w:szCs w:val="22"/>
              </w:rPr>
            </w:pPr>
            <w:r w:rsidRPr="00A01461">
              <w:rPr>
                <w:rFonts w:ascii="Open Sans" w:hAnsi="Open Sans" w:cs="Open Sans"/>
                <w:sz w:val="22"/>
                <w:szCs w:val="22"/>
              </w:rPr>
              <w:t>Center Line- fine, broken line made up of a series of short and long dashes alternately spaced; to show the center of circles, arcs, and symmetrical objects</w:t>
            </w:r>
          </w:p>
          <w:p w14:paraId="3292435A" w14:textId="0679E50B" w:rsidR="00400B90" w:rsidRPr="00A01461" w:rsidRDefault="00400B90" w:rsidP="00400B90">
            <w:pPr>
              <w:pStyle w:val="ListParagraph"/>
              <w:numPr>
                <w:ilvl w:val="0"/>
                <w:numId w:val="6"/>
              </w:numPr>
              <w:spacing w:before="120" w:after="120"/>
              <w:rPr>
                <w:rFonts w:ascii="Open Sans" w:hAnsi="Open Sans" w:cs="Open Sans"/>
                <w:sz w:val="22"/>
                <w:szCs w:val="22"/>
              </w:rPr>
            </w:pPr>
            <w:r w:rsidRPr="00A01461">
              <w:rPr>
                <w:rFonts w:ascii="Open Sans" w:hAnsi="Open Sans" w:cs="Open Sans"/>
                <w:sz w:val="22"/>
                <w:szCs w:val="22"/>
              </w:rPr>
              <w:t>Extension Line- a line extended from the object with a slight break between the object and line that show dimensions of an object</w:t>
            </w:r>
          </w:p>
          <w:p w14:paraId="05FE5DE6" w14:textId="3E77A70E" w:rsidR="00400B90" w:rsidRPr="00A01461" w:rsidRDefault="00400B90" w:rsidP="00400B90">
            <w:pPr>
              <w:pStyle w:val="ListParagraph"/>
              <w:numPr>
                <w:ilvl w:val="0"/>
                <w:numId w:val="6"/>
              </w:numPr>
              <w:spacing w:before="120" w:after="120"/>
              <w:rPr>
                <w:rFonts w:ascii="Open Sans" w:hAnsi="Open Sans" w:cs="Open Sans"/>
                <w:sz w:val="22"/>
                <w:szCs w:val="22"/>
              </w:rPr>
            </w:pPr>
            <w:r w:rsidRPr="00A01461">
              <w:rPr>
                <w:rFonts w:ascii="Open Sans" w:hAnsi="Open Sans" w:cs="Open Sans"/>
                <w:sz w:val="22"/>
                <w:szCs w:val="22"/>
              </w:rPr>
              <w:t>Leader Line- a fine, straight line with either an arrow or round dot at one end that points directly to a surface for dimensioning or notes</w:t>
            </w:r>
          </w:p>
          <w:p w14:paraId="5E6B6325" w14:textId="438255AD" w:rsidR="00400B90" w:rsidRPr="00A01461" w:rsidRDefault="00400B90" w:rsidP="00400B90">
            <w:pPr>
              <w:pStyle w:val="ListParagraph"/>
              <w:numPr>
                <w:ilvl w:val="0"/>
                <w:numId w:val="6"/>
              </w:numPr>
              <w:spacing w:before="120" w:after="120"/>
              <w:rPr>
                <w:rFonts w:ascii="Open Sans" w:hAnsi="Open Sans" w:cs="Open Sans"/>
                <w:sz w:val="22"/>
                <w:szCs w:val="22"/>
              </w:rPr>
            </w:pPr>
            <w:r w:rsidRPr="00A01461">
              <w:rPr>
                <w:rFonts w:ascii="Open Sans" w:hAnsi="Open Sans" w:cs="Open Sans"/>
                <w:sz w:val="22"/>
                <w:szCs w:val="22"/>
              </w:rPr>
              <w:lastRenderedPageBreak/>
              <w:t>Cutting-plane Line- a line that is either a heavy, broken line with a series of long and two short dashes, or a solid, heavy line with a series of long dashes that indicate an imaginary cut through an object</w:t>
            </w:r>
          </w:p>
          <w:p w14:paraId="58C76E90" w14:textId="4A151E82" w:rsidR="00400B90" w:rsidRPr="00A01461" w:rsidRDefault="00400B90" w:rsidP="00400B90">
            <w:pPr>
              <w:pStyle w:val="ListParagraph"/>
              <w:numPr>
                <w:ilvl w:val="0"/>
                <w:numId w:val="6"/>
              </w:numPr>
              <w:spacing w:before="120" w:after="120"/>
              <w:rPr>
                <w:rFonts w:ascii="Open Sans" w:hAnsi="Open Sans" w:cs="Open Sans"/>
                <w:sz w:val="22"/>
                <w:szCs w:val="22"/>
              </w:rPr>
            </w:pPr>
            <w:r w:rsidRPr="00A01461">
              <w:rPr>
                <w:rFonts w:ascii="Open Sans" w:hAnsi="Open Sans" w:cs="Open Sans"/>
                <w:sz w:val="22"/>
                <w:szCs w:val="22"/>
              </w:rPr>
              <w:t>Section Line- a series of lines arranged in a specific pattern to represent a variety of materials</w:t>
            </w:r>
          </w:p>
          <w:p w14:paraId="165216BB" w14:textId="4A9CE5D9" w:rsidR="00400B90" w:rsidRPr="00A01461" w:rsidRDefault="00400B90" w:rsidP="00400B90">
            <w:pPr>
              <w:pStyle w:val="ListParagraph"/>
              <w:numPr>
                <w:ilvl w:val="0"/>
                <w:numId w:val="6"/>
              </w:numPr>
              <w:spacing w:before="120" w:after="120"/>
              <w:rPr>
                <w:rFonts w:ascii="Open Sans" w:hAnsi="Open Sans" w:cs="Open Sans"/>
                <w:sz w:val="22"/>
                <w:szCs w:val="22"/>
              </w:rPr>
            </w:pPr>
            <w:r w:rsidRPr="00A01461">
              <w:rPr>
                <w:rFonts w:ascii="Open Sans" w:hAnsi="Open Sans" w:cs="Open Sans"/>
                <w:sz w:val="22"/>
                <w:szCs w:val="22"/>
              </w:rPr>
              <w:t>Chain Line- heavy, broken line made up of a series of long and short dashes that indicate the location and extent of a surface area</w:t>
            </w:r>
          </w:p>
          <w:p w14:paraId="0F87C363" w14:textId="39E31697" w:rsidR="00400B90" w:rsidRPr="00A01461" w:rsidRDefault="00400B90" w:rsidP="00400B90">
            <w:pPr>
              <w:pStyle w:val="ListParagraph"/>
              <w:numPr>
                <w:ilvl w:val="0"/>
                <w:numId w:val="6"/>
              </w:numPr>
              <w:spacing w:before="120" w:after="120"/>
              <w:rPr>
                <w:rFonts w:ascii="Open Sans" w:hAnsi="Open Sans" w:cs="Open Sans"/>
                <w:sz w:val="22"/>
                <w:szCs w:val="22"/>
              </w:rPr>
            </w:pPr>
            <w:r w:rsidRPr="00A01461">
              <w:rPr>
                <w:rFonts w:ascii="Open Sans" w:hAnsi="Open Sans" w:cs="Open Sans"/>
                <w:sz w:val="22"/>
                <w:szCs w:val="22"/>
              </w:rPr>
              <w:t>Short-break Line- heavy, irregular line drawn by freehand that indicates a break to show a partial section</w:t>
            </w:r>
          </w:p>
          <w:p w14:paraId="665F72B9" w14:textId="174E1DC7" w:rsidR="00400B90" w:rsidRPr="00A01461" w:rsidRDefault="00400B90" w:rsidP="00400B90">
            <w:pPr>
              <w:pStyle w:val="ListParagraph"/>
              <w:numPr>
                <w:ilvl w:val="0"/>
                <w:numId w:val="6"/>
              </w:numPr>
              <w:spacing w:before="120" w:after="120"/>
              <w:rPr>
                <w:rFonts w:ascii="Open Sans" w:hAnsi="Open Sans" w:cs="Open Sans"/>
                <w:sz w:val="22"/>
                <w:szCs w:val="22"/>
              </w:rPr>
            </w:pPr>
            <w:r w:rsidRPr="00A01461">
              <w:rPr>
                <w:rFonts w:ascii="Open Sans" w:hAnsi="Open Sans" w:cs="Open Sans"/>
                <w:sz w:val="22"/>
                <w:szCs w:val="22"/>
              </w:rPr>
              <w:t>Long-break Line- light line with zigzags that show a long break to conserve space</w:t>
            </w:r>
          </w:p>
          <w:p w14:paraId="47D13121" w14:textId="50E003E4" w:rsidR="00B3350C" w:rsidRPr="00A01461" w:rsidRDefault="00400B90" w:rsidP="00400B90">
            <w:pPr>
              <w:pStyle w:val="ListParagraph"/>
              <w:numPr>
                <w:ilvl w:val="0"/>
                <w:numId w:val="6"/>
              </w:numPr>
              <w:spacing w:before="120" w:after="120"/>
              <w:rPr>
                <w:rFonts w:ascii="Open Sans" w:hAnsi="Open Sans" w:cs="Open Sans"/>
                <w:sz w:val="22"/>
                <w:szCs w:val="22"/>
              </w:rPr>
            </w:pPr>
            <w:r w:rsidRPr="00A01461">
              <w:rPr>
                <w:rFonts w:ascii="Open Sans" w:hAnsi="Open Sans" w:cs="Open Sans"/>
                <w:sz w:val="22"/>
                <w:szCs w:val="22"/>
              </w:rPr>
              <w:t>Phantom Line- light, broken line made up of a series of one long and two short dashes to show alternating positions of a part</w:t>
            </w:r>
          </w:p>
        </w:tc>
      </w:tr>
      <w:tr w:rsidR="00B3350C" w:rsidRPr="00A01461" w14:paraId="2AB98FD6" w14:textId="77777777" w:rsidTr="6A188D83">
        <w:trPr>
          <w:trHeight w:val="27"/>
        </w:trPr>
        <w:tc>
          <w:tcPr>
            <w:tcW w:w="2952" w:type="dxa"/>
            <w:shd w:val="clear" w:color="auto" w:fill="auto"/>
          </w:tcPr>
          <w:p w14:paraId="7A681535" w14:textId="1FBBFA88"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lastRenderedPageBreak/>
              <w:t>Materials/Specialized Equipment Needed</w:t>
            </w:r>
          </w:p>
        </w:tc>
        <w:tc>
          <w:tcPr>
            <w:tcW w:w="7848" w:type="dxa"/>
            <w:shd w:val="clear" w:color="auto" w:fill="auto"/>
          </w:tcPr>
          <w:p w14:paraId="63D1BBDB" w14:textId="58C30CC7" w:rsidR="00400B90" w:rsidRPr="00A01461" w:rsidRDefault="00867E38" w:rsidP="00400B90">
            <w:pPr>
              <w:spacing w:before="120" w:after="120"/>
              <w:rPr>
                <w:rFonts w:ascii="Open Sans" w:hAnsi="Open Sans" w:cs="Open Sans"/>
                <w:b/>
                <w:sz w:val="22"/>
                <w:szCs w:val="22"/>
              </w:rPr>
            </w:pPr>
            <w:r w:rsidRPr="00A01461">
              <w:rPr>
                <w:rFonts w:ascii="Open Sans" w:hAnsi="Open Sans" w:cs="Open Sans"/>
                <w:b/>
                <w:sz w:val="22"/>
                <w:szCs w:val="22"/>
              </w:rPr>
              <w:t>Materials</w:t>
            </w:r>
          </w:p>
          <w:p w14:paraId="3B078948" w14:textId="0370F5CC" w:rsidR="00400B90" w:rsidRPr="00A01461" w:rsidRDefault="00400B90" w:rsidP="00867E38">
            <w:pPr>
              <w:pStyle w:val="ListParagraph"/>
              <w:numPr>
                <w:ilvl w:val="0"/>
                <w:numId w:val="6"/>
              </w:numPr>
              <w:spacing w:before="120" w:after="120"/>
              <w:rPr>
                <w:rFonts w:ascii="Open Sans" w:hAnsi="Open Sans" w:cs="Open Sans"/>
                <w:sz w:val="22"/>
                <w:szCs w:val="22"/>
              </w:rPr>
            </w:pPr>
            <w:r w:rsidRPr="00A01461">
              <w:rPr>
                <w:rFonts w:ascii="Open Sans" w:hAnsi="Open Sans" w:cs="Open Sans"/>
                <w:sz w:val="22"/>
                <w:szCs w:val="22"/>
              </w:rPr>
              <w:t>Lines and views handouts</w:t>
            </w:r>
          </w:p>
          <w:p w14:paraId="2B2A628E" w14:textId="489A8C27" w:rsidR="00400B90" w:rsidRPr="00A01461" w:rsidRDefault="00400B90" w:rsidP="00400B90">
            <w:pPr>
              <w:pStyle w:val="ListParagraph"/>
              <w:numPr>
                <w:ilvl w:val="0"/>
                <w:numId w:val="6"/>
              </w:numPr>
              <w:spacing w:before="120" w:after="120"/>
              <w:rPr>
                <w:rFonts w:ascii="Open Sans" w:hAnsi="Open Sans" w:cs="Open Sans"/>
                <w:sz w:val="22"/>
                <w:szCs w:val="22"/>
              </w:rPr>
            </w:pPr>
            <w:r w:rsidRPr="00A01461">
              <w:rPr>
                <w:rFonts w:ascii="Open Sans" w:hAnsi="Open Sans" w:cs="Open Sans"/>
                <w:sz w:val="22"/>
                <w:szCs w:val="22"/>
              </w:rPr>
              <w:t>Test</w:t>
            </w:r>
          </w:p>
          <w:p w14:paraId="14139B6F" w14:textId="711F4F64" w:rsidR="00400B90" w:rsidRPr="00A01461" w:rsidRDefault="00400B90" w:rsidP="00400B90">
            <w:pPr>
              <w:pStyle w:val="ListParagraph"/>
              <w:numPr>
                <w:ilvl w:val="0"/>
                <w:numId w:val="6"/>
              </w:numPr>
              <w:spacing w:before="120" w:after="120"/>
              <w:rPr>
                <w:rFonts w:ascii="Open Sans" w:hAnsi="Open Sans" w:cs="Open Sans"/>
                <w:sz w:val="22"/>
                <w:szCs w:val="22"/>
              </w:rPr>
            </w:pPr>
            <w:r w:rsidRPr="00A01461">
              <w:rPr>
                <w:rFonts w:ascii="Open Sans" w:hAnsi="Open Sans" w:cs="Open Sans"/>
                <w:sz w:val="22"/>
                <w:szCs w:val="22"/>
              </w:rPr>
              <w:t>3 X 5 index cards, lined on one side, blank on the other (15 per student)</w:t>
            </w:r>
          </w:p>
          <w:p w14:paraId="32928F25" w14:textId="755A69C3" w:rsidR="00400B90" w:rsidRPr="00A01461" w:rsidRDefault="00400B90" w:rsidP="00400B90">
            <w:pPr>
              <w:spacing w:before="120" w:after="120"/>
              <w:ind w:left="1440"/>
              <w:rPr>
                <w:rFonts w:ascii="Open Sans" w:hAnsi="Open Sans" w:cs="Open Sans"/>
                <w:sz w:val="22"/>
                <w:szCs w:val="22"/>
              </w:rPr>
            </w:pPr>
            <w:r w:rsidRPr="00A01461">
              <w:rPr>
                <w:rFonts w:ascii="Open Sans" w:hAnsi="Open Sans" w:cs="Open Sans"/>
                <w:sz w:val="22"/>
                <w:szCs w:val="22"/>
              </w:rPr>
              <w:t>o Stack cards for each student. The cards should have lines on one side and be blank on the other.</w:t>
            </w:r>
          </w:p>
          <w:p w14:paraId="3B8A4626" w14:textId="6CA8B5C5" w:rsidR="00400B90" w:rsidRPr="00A01461" w:rsidRDefault="00400B90" w:rsidP="00400B90">
            <w:pPr>
              <w:pStyle w:val="ListParagraph"/>
              <w:numPr>
                <w:ilvl w:val="0"/>
                <w:numId w:val="6"/>
              </w:numPr>
              <w:spacing w:before="120" w:after="120"/>
              <w:rPr>
                <w:rFonts w:ascii="Open Sans" w:hAnsi="Open Sans" w:cs="Open Sans"/>
                <w:sz w:val="22"/>
                <w:szCs w:val="22"/>
              </w:rPr>
            </w:pPr>
            <w:r w:rsidRPr="00A01461">
              <w:rPr>
                <w:rFonts w:ascii="Open Sans" w:hAnsi="Open Sans" w:cs="Open Sans"/>
                <w:sz w:val="22"/>
                <w:szCs w:val="22"/>
              </w:rPr>
              <w:t>Class copies of blueprint</w:t>
            </w:r>
          </w:p>
          <w:p w14:paraId="42B1F320" w14:textId="57BE88F6" w:rsidR="00400B90" w:rsidRPr="00A01461" w:rsidRDefault="00400B90" w:rsidP="00400B90">
            <w:pPr>
              <w:pStyle w:val="ListParagraph"/>
              <w:numPr>
                <w:ilvl w:val="0"/>
                <w:numId w:val="6"/>
              </w:numPr>
              <w:spacing w:before="120" w:after="120"/>
              <w:rPr>
                <w:rFonts w:ascii="Open Sans" w:hAnsi="Open Sans" w:cs="Open Sans"/>
                <w:sz w:val="22"/>
                <w:szCs w:val="22"/>
              </w:rPr>
            </w:pPr>
            <w:r w:rsidRPr="00A01461">
              <w:rPr>
                <w:rFonts w:ascii="Open Sans" w:hAnsi="Open Sans" w:cs="Open Sans"/>
                <w:sz w:val="22"/>
                <w:szCs w:val="22"/>
              </w:rPr>
              <w:t>Prior to lesson, divide 3 X 5 index cards into</w:t>
            </w:r>
          </w:p>
          <w:p w14:paraId="3FC8EBDD" w14:textId="1D4CC526" w:rsidR="00400B90" w:rsidRPr="00A01461" w:rsidRDefault="00867E38" w:rsidP="00400B90">
            <w:pPr>
              <w:spacing w:before="120" w:after="120"/>
              <w:rPr>
                <w:rFonts w:ascii="Open Sans" w:hAnsi="Open Sans" w:cs="Open Sans"/>
                <w:b/>
                <w:sz w:val="22"/>
                <w:szCs w:val="22"/>
              </w:rPr>
            </w:pPr>
            <w:r w:rsidRPr="00A01461">
              <w:rPr>
                <w:rFonts w:ascii="Open Sans" w:hAnsi="Open Sans" w:cs="Open Sans"/>
                <w:b/>
                <w:sz w:val="22"/>
                <w:szCs w:val="22"/>
              </w:rPr>
              <w:t>Equipment</w:t>
            </w:r>
          </w:p>
          <w:p w14:paraId="1A0D63F1" w14:textId="77777777" w:rsidR="00400B90" w:rsidRPr="00A01461" w:rsidRDefault="00400B90" w:rsidP="00400B90">
            <w:pPr>
              <w:spacing w:before="120" w:after="120"/>
              <w:rPr>
                <w:rFonts w:ascii="Open Sans" w:hAnsi="Open Sans" w:cs="Open Sans"/>
                <w:sz w:val="22"/>
                <w:szCs w:val="22"/>
              </w:rPr>
            </w:pPr>
            <w:r w:rsidRPr="00A01461">
              <w:rPr>
                <w:rFonts w:ascii="Open Sans" w:hAnsi="Open Sans" w:cs="Open Sans"/>
                <w:sz w:val="22"/>
                <w:szCs w:val="22"/>
              </w:rPr>
              <w:t>Instructor</w:t>
            </w:r>
          </w:p>
          <w:p w14:paraId="69B6F178" w14:textId="77777777" w:rsidR="00B3350C" w:rsidRPr="00A01461" w:rsidRDefault="00400B90" w:rsidP="00400B90">
            <w:pPr>
              <w:pStyle w:val="ListParagraph"/>
              <w:numPr>
                <w:ilvl w:val="0"/>
                <w:numId w:val="11"/>
              </w:numPr>
              <w:spacing w:before="120" w:after="120"/>
              <w:rPr>
                <w:rFonts w:ascii="Open Sans" w:hAnsi="Open Sans" w:cs="Open Sans"/>
                <w:sz w:val="22"/>
                <w:szCs w:val="22"/>
              </w:rPr>
            </w:pPr>
            <w:r w:rsidRPr="00A01461">
              <w:rPr>
                <w:rFonts w:ascii="Open Sans" w:hAnsi="Open Sans" w:cs="Open Sans"/>
                <w:sz w:val="22"/>
                <w:szCs w:val="22"/>
              </w:rPr>
              <w:t>Computer for slide presentation</w:t>
            </w:r>
          </w:p>
          <w:p w14:paraId="387EB10C" w14:textId="25A3D07C" w:rsidR="00400B90" w:rsidRPr="00A01461" w:rsidRDefault="00400B90" w:rsidP="00400B90">
            <w:pPr>
              <w:spacing w:before="120" w:after="120"/>
              <w:rPr>
                <w:rFonts w:ascii="Open Sans" w:hAnsi="Open Sans" w:cs="Open Sans"/>
                <w:sz w:val="22"/>
                <w:szCs w:val="22"/>
              </w:rPr>
            </w:pPr>
            <w:r w:rsidRPr="00A01461">
              <w:rPr>
                <w:rFonts w:ascii="Open Sans" w:hAnsi="Open Sans" w:cs="Open Sans"/>
                <w:sz w:val="22"/>
                <w:szCs w:val="22"/>
              </w:rPr>
              <w:t>Instructional Aids</w:t>
            </w:r>
          </w:p>
          <w:p w14:paraId="364B92DB" w14:textId="77777777" w:rsidR="00400B90" w:rsidRPr="00A01461" w:rsidRDefault="00400B90" w:rsidP="00400B90">
            <w:pPr>
              <w:pStyle w:val="ListParagraph"/>
              <w:numPr>
                <w:ilvl w:val="0"/>
                <w:numId w:val="11"/>
              </w:numPr>
              <w:spacing w:before="120" w:after="120"/>
              <w:rPr>
                <w:rFonts w:ascii="Open Sans" w:hAnsi="Open Sans" w:cs="Open Sans"/>
                <w:sz w:val="22"/>
                <w:szCs w:val="22"/>
              </w:rPr>
            </w:pPr>
            <w:r w:rsidRPr="00A01461">
              <w:rPr>
                <w:rFonts w:ascii="Open Sans" w:hAnsi="Open Sans" w:cs="Open Sans"/>
                <w:sz w:val="22"/>
                <w:szCs w:val="22"/>
              </w:rPr>
              <w:t>Basic Lines and Views slide presentation</w:t>
            </w:r>
          </w:p>
          <w:p w14:paraId="0C4DA8BD" w14:textId="05B82959" w:rsidR="00400B90" w:rsidRPr="00A01461" w:rsidRDefault="00400B90" w:rsidP="00400B90">
            <w:pPr>
              <w:pStyle w:val="ListParagraph"/>
              <w:numPr>
                <w:ilvl w:val="0"/>
                <w:numId w:val="11"/>
              </w:numPr>
              <w:spacing w:before="120" w:after="120"/>
              <w:rPr>
                <w:rFonts w:ascii="Open Sans" w:hAnsi="Open Sans" w:cs="Open Sans"/>
                <w:sz w:val="22"/>
                <w:szCs w:val="22"/>
              </w:rPr>
            </w:pPr>
            <w:r w:rsidRPr="00A01461">
              <w:rPr>
                <w:rFonts w:ascii="Open Sans" w:hAnsi="Open Sans" w:cs="Open Sans"/>
                <w:sz w:val="22"/>
                <w:szCs w:val="22"/>
              </w:rPr>
              <w:t>Basic Lines and Views Exercise</w:t>
            </w:r>
          </w:p>
          <w:p w14:paraId="1A4F1196" w14:textId="329019CD" w:rsidR="00400B90" w:rsidRPr="00A01461" w:rsidRDefault="00400B90" w:rsidP="00400B90">
            <w:pPr>
              <w:pStyle w:val="ListParagraph"/>
              <w:numPr>
                <w:ilvl w:val="0"/>
                <w:numId w:val="11"/>
              </w:numPr>
              <w:spacing w:before="120" w:after="120"/>
              <w:rPr>
                <w:rFonts w:ascii="Open Sans" w:hAnsi="Open Sans" w:cs="Open Sans"/>
                <w:sz w:val="22"/>
                <w:szCs w:val="22"/>
              </w:rPr>
            </w:pPr>
            <w:r w:rsidRPr="00A01461">
              <w:rPr>
                <w:rFonts w:ascii="Open Sans" w:hAnsi="Open Sans" w:cs="Open Sans"/>
                <w:sz w:val="22"/>
                <w:szCs w:val="22"/>
              </w:rPr>
              <w:t>Basic Lines and Views Exercise Key</w:t>
            </w:r>
          </w:p>
          <w:p w14:paraId="66626070" w14:textId="524FF173" w:rsidR="00400B90" w:rsidRPr="00A01461" w:rsidRDefault="00400B90" w:rsidP="00400B90">
            <w:pPr>
              <w:pStyle w:val="ListParagraph"/>
              <w:numPr>
                <w:ilvl w:val="0"/>
                <w:numId w:val="11"/>
              </w:numPr>
              <w:spacing w:before="120" w:after="120"/>
              <w:rPr>
                <w:rFonts w:ascii="Open Sans" w:hAnsi="Open Sans" w:cs="Open Sans"/>
                <w:sz w:val="22"/>
                <w:szCs w:val="22"/>
              </w:rPr>
            </w:pPr>
            <w:r w:rsidRPr="00A01461">
              <w:rPr>
                <w:rFonts w:ascii="Open Sans" w:hAnsi="Open Sans" w:cs="Open Sans"/>
                <w:sz w:val="22"/>
                <w:szCs w:val="22"/>
              </w:rPr>
              <w:t>Basic Lines Worksheet 1</w:t>
            </w:r>
          </w:p>
          <w:p w14:paraId="671A8453" w14:textId="4581BFA0" w:rsidR="00400B90" w:rsidRPr="00A01461" w:rsidRDefault="00400B90" w:rsidP="00400B90">
            <w:pPr>
              <w:pStyle w:val="ListParagraph"/>
              <w:numPr>
                <w:ilvl w:val="0"/>
                <w:numId w:val="11"/>
              </w:numPr>
              <w:spacing w:before="120" w:after="120"/>
              <w:rPr>
                <w:rFonts w:ascii="Open Sans" w:hAnsi="Open Sans" w:cs="Open Sans"/>
                <w:sz w:val="22"/>
                <w:szCs w:val="22"/>
              </w:rPr>
            </w:pPr>
            <w:r w:rsidRPr="00A01461">
              <w:rPr>
                <w:rFonts w:ascii="Open Sans" w:hAnsi="Open Sans" w:cs="Open Sans"/>
                <w:sz w:val="22"/>
                <w:szCs w:val="22"/>
              </w:rPr>
              <w:t>Basic Lines Worksheet 1 Key</w:t>
            </w:r>
          </w:p>
          <w:p w14:paraId="7F53439C" w14:textId="11318CD3" w:rsidR="00400B90" w:rsidRPr="00A01461" w:rsidRDefault="00400B90" w:rsidP="00400B90">
            <w:pPr>
              <w:pStyle w:val="ListParagraph"/>
              <w:numPr>
                <w:ilvl w:val="0"/>
                <w:numId w:val="11"/>
              </w:numPr>
              <w:spacing w:before="120" w:after="120"/>
              <w:rPr>
                <w:rFonts w:ascii="Open Sans" w:hAnsi="Open Sans" w:cs="Open Sans"/>
                <w:sz w:val="22"/>
                <w:szCs w:val="22"/>
              </w:rPr>
            </w:pPr>
            <w:r w:rsidRPr="00A01461">
              <w:rPr>
                <w:rFonts w:ascii="Open Sans" w:hAnsi="Open Sans" w:cs="Open Sans"/>
                <w:sz w:val="22"/>
                <w:szCs w:val="22"/>
              </w:rPr>
              <w:t>Basic Lines Worksheet 2</w:t>
            </w:r>
          </w:p>
          <w:p w14:paraId="3855A13F" w14:textId="619082DA" w:rsidR="00400B90" w:rsidRPr="00A01461" w:rsidRDefault="00400B90" w:rsidP="00400B90">
            <w:pPr>
              <w:pStyle w:val="ListParagraph"/>
              <w:numPr>
                <w:ilvl w:val="0"/>
                <w:numId w:val="11"/>
              </w:numPr>
              <w:spacing w:before="120" w:after="120"/>
              <w:rPr>
                <w:rFonts w:ascii="Open Sans" w:hAnsi="Open Sans" w:cs="Open Sans"/>
                <w:sz w:val="22"/>
                <w:szCs w:val="22"/>
              </w:rPr>
            </w:pPr>
            <w:r w:rsidRPr="00A01461">
              <w:rPr>
                <w:rFonts w:ascii="Open Sans" w:hAnsi="Open Sans" w:cs="Open Sans"/>
                <w:sz w:val="22"/>
                <w:szCs w:val="22"/>
              </w:rPr>
              <w:t>Basic Lines Worksheet 2 Key</w:t>
            </w:r>
          </w:p>
          <w:p w14:paraId="4817C52E" w14:textId="66EE30DB" w:rsidR="00400B90" w:rsidRPr="00A01461" w:rsidRDefault="00400B90" w:rsidP="00400B90">
            <w:pPr>
              <w:pStyle w:val="ListParagraph"/>
              <w:numPr>
                <w:ilvl w:val="0"/>
                <w:numId w:val="11"/>
              </w:numPr>
              <w:spacing w:before="120" w:after="120"/>
              <w:rPr>
                <w:rFonts w:ascii="Open Sans" w:hAnsi="Open Sans" w:cs="Open Sans"/>
                <w:sz w:val="22"/>
                <w:szCs w:val="22"/>
              </w:rPr>
            </w:pPr>
            <w:r w:rsidRPr="00A01461">
              <w:rPr>
                <w:rFonts w:ascii="Open Sans" w:hAnsi="Open Sans" w:cs="Open Sans"/>
                <w:sz w:val="22"/>
                <w:szCs w:val="22"/>
              </w:rPr>
              <w:t>Basic Lines Worksheet 3</w:t>
            </w:r>
          </w:p>
          <w:p w14:paraId="52F440A3" w14:textId="1F8A10EE" w:rsidR="00400B90" w:rsidRPr="00A01461" w:rsidRDefault="00400B90" w:rsidP="00400B90">
            <w:pPr>
              <w:pStyle w:val="ListParagraph"/>
              <w:numPr>
                <w:ilvl w:val="0"/>
                <w:numId w:val="11"/>
              </w:numPr>
              <w:spacing w:before="120" w:after="120"/>
              <w:rPr>
                <w:rFonts w:ascii="Open Sans" w:hAnsi="Open Sans" w:cs="Open Sans"/>
                <w:sz w:val="22"/>
                <w:szCs w:val="22"/>
              </w:rPr>
            </w:pPr>
            <w:r w:rsidRPr="00A01461">
              <w:rPr>
                <w:rFonts w:ascii="Open Sans" w:hAnsi="Open Sans" w:cs="Open Sans"/>
                <w:sz w:val="22"/>
                <w:szCs w:val="22"/>
              </w:rPr>
              <w:t>Basic Lines Worksheet 3 Key</w:t>
            </w:r>
          </w:p>
          <w:p w14:paraId="7F609FA0" w14:textId="76FADE5E" w:rsidR="00400B90" w:rsidRPr="00A01461" w:rsidRDefault="00400B90" w:rsidP="00400B90">
            <w:pPr>
              <w:pStyle w:val="ListParagraph"/>
              <w:numPr>
                <w:ilvl w:val="0"/>
                <w:numId w:val="11"/>
              </w:numPr>
              <w:spacing w:before="120" w:after="120"/>
              <w:rPr>
                <w:rFonts w:ascii="Open Sans" w:hAnsi="Open Sans" w:cs="Open Sans"/>
                <w:sz w:val="22"/>
                <w:szCs w:val="22"/>
              </w:rPr>
            </w:pPr>
            <w:r w:rsidRPr="00A01461">
              <w:rPr>
                <w:rFonts w:ascii="Open Sans" w:hAnsi="Open Sans" w:cs="Open Sans"/>
                <w:sz w:val="22"/>
                <w:szCs w:val="22"/>
              </w:rPr>
              <w:t>Basic Lines Exam</w:t>
            </w:r>
          </w:p>
          <w:p w14:paraId="06028BCB" w14:textId="16523F88" w:rsidR="00400B90" w:rsidRPr="00A01461" w:rsidRDefault="00400B90" w:rsidP="00400B90">
            <w:pPr>
              <w:pStyle w:val="ListParagraph"/>
              <w:numPr>
                <w:ilvl w:val="0"/>
                <w:numId w:val="11"/>
              </w:numPr>
              <w:spacing w:before="120" w:after="120"/>
              <w:rPr>
                <w:rFonts w:ascii="Open Sans" w:hAnsi="Open Sans" w:cs="Open Sans"/>
                <w:sz w:val="22"/>
                <w:szCs w:val="22"/>
              </w:rPr>
            </w:pPr>
            <w:r w:rsidRPr="00A01461">
              <w:rPr>
                <w:rFonts w:ascii="Open Sans" w:hAnsi="Open Sans" w:cs="Open Sans"/>
                <w:sz w:val="22"/>
                <w:szCs w:val="22"/>
              </w:rPr>
              <w:t>Basic Lines Exam Key</w:t>
            </w:r>
          </w:p>
        </w:tc>
      </w:tr>
      <w:tr w:rsidR="00B3350C" w:rsidRPr="00A01461" w14:paraId="4B28B3C8" w14:textId="77777777" w:rsidTr="6A188D83">
        <w:trPr>
          <w:trHeight w:val="27"/>
        </w:trPr>
        <w:tc>
          <w:tcPr>
            <w:tcW w:w="2952" w:type="dxa"/>
            <w:shd w:val="clear" w:color="auto" w:fill="auto"/>
          </w:tcPr>
          <w:p w14:paraId="6A576075" w14:textId="77777777" w:rsidR="00B3350C" w:rsidRPr="00A01461" w:rsidRDefault="6A188D83" w:rsidP="6A188D83">
            <w:pPr>
              <w:jc w:val="center"/>
              <w:rPr>
                <w:rFonts w:ascii="Open Sans" w:hAnsi="Open Sans" w:cs="Open Sans"/>
                <w:b/>
                <w:bCs/>
                <w:sz w:val="22"/>
                <w:szCs w:val="22"/>
              </w:rPr>
            </w:pPr>
            <w:r w:rsidRPr="00A01461">
              <w:rPr>
                <w:rFonts w:ascii="Open Sans" w:hAnsi="Open Sans" w:cs="Open Sans"/>
                <w:b/>
                <w:bCs/>
                <w:sz w:val="22"/>
                <w:szCs w:val="22"/>
              </w:rPr>
              <w:t>Anticipatory Set</w:t>
            </w:r>
          </w:p>
          <w:p w14:paraId="2BCFDB36" w14:textId="734AFA54" w:rsidR="00870A95" w:rsidRPr="00A01461" w:rsidRDefault="6A188D83" w:rsidP="6A188D83">
            <w:pPr>
              <w:jc w:val="center"/>
              <w:rPr>
                <w:rFonts w:ascii="Open Sans" w:hAnsi="Open Sans" w:cs="Open Sans"/>
                <w:sz w:val="22"/>
                <w:szCs w:val="22"/>
              </w:rPr>
            </w:pPr>
            <w:r w:rsidRPr="00A01461">
              <w:rPr>
                <w:rFonts w:ascii="Open Sans" w:hAnsi="Open Sans" w:cs="Open Sans"/>
                <w:sz w:val="22"/>
                <w:szCs w:val="22"/>
              </w:rPr>
              <w:t>(May include pre-assessment for prior knowledge)</w:t>
            </w:r>
          </w:p>
        </w:tc>
        <w:tc>
          <w:tcPr>
            <w:tcW w:w="7848" w:type="dxa"/>
            <w:shd w:val="clear" w:color="auto" w:fill="auto"/>
          </w:tcPr>
          <w:p w14:paraId="6019719E" w14:textId="6F747AAA" w:rsidR="00B3350C" w:rsidRPr="00A01461" w:rsidRDefault="00400B90" w:rsidP="00DC4B23">
            <w:pPr>
              <w:spacing w:before="120" w:after="120"/>
              <w:rPr>
                <w:rFonts w:ascii="Open Sans" w:hAnsi="Open Sans" w:cs="Open Sans"/>
                <w:sz w:val="22"/>
                <w:szCs w:val="22"/>
              </w:rPr>
            </w:pPr>
            <w:r w:rsidRPr="00A01461">
              <w:rPr>
                <w:rFonts w:ascii="Open Sans" w:hAnsi="Open Sans" w:cs="Open Sans"/>
                <w:sz w:val="22"/>
                <w:szCs w:val="22"/>
              </w:rPr>
              <w:t>Prior knowledge of basic welding terminology</w:t>
            </w:r>
          </w:p>
        </w:tc>
      </w:tr>
      <w:tr w:rsidR="00B3350C" w:rsidRPr="00A01461" w14:paraId="14C1CDAA" w14:textId="77777777" w:rsidTr="6A188D83">
        <w:trPr>
          <w:trHeight w:val="440"/>
        </w:trPr>
        <w:tc>
          <w:tcPr>
            <w:tcW w:w="2952" w:type="dxa"/>
            <w:shd w:val="clear" w:color="auto" w:fill="auto"/>
          </w:tcPr>
          <w:p w14:paraId="72711DBC" w14:textId="622EE681"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Direct Instruction *</w:t>
            </w:r>
          </w:p>
        </w:tc>
        <w:tc>
          <w:tcPr>
            <w:tcW w:w="7848" w:type="dxa"/>
            <w:shd w:val="clear" w:color="auto" w:fill="auto"/>
          </w:tcPr>
          <w:p w14:paraId="6FD458EA" w14:textId="07F52C02" w:rsidR="00400B90" w:rsidRPr="00A01461" w:rsidRDefault="00400B90" w:rsidP="00400B90">
            <w:pPr>
              <w:spacing w:before="120" w:after="120"/>
              <w:rPr>
                <w:rFonts w:ascii="Open Sans" w:hAnsi="Open Sans" w:cs="Open Sans"/>
                <w:sz w:val="22"/>
                <w:szCs w:val="22"/>
              </w:rPr>
            </w:pPr>
            <w:r w:rsidRPr="00A01461">
              <w:rPr>
                <w:rFonts w:ascii="Open Sans" w:hAnsi="Open Sans" w:cs="Open Sans"/>
                <w:sz w:val="22"/>
                <w:szCs w:val="22"/>
              </w:rPr>
              <w:t>The purpose of this lesson is to introduce students to basic line types and views to equip them with the ability to properly interpret welding plans.</w:t>
            </w:r>
          </w:p>
          <w:p w14:paraId="56D3C49B" w14:textId="7084572C" w:rsidR="00400B90" w:rsidRPr="00A01461" w:rsidRDefault="00400B90" w:rsidP="00400B90">
            <w:pPr>
              <w:spacing w:before="120" w:after="120"/>
              <w:rPr>
                <w:rFonts w:ascii="Open Sans" w:hAnsi="Open Sans" w:cs="Open Sans"/>
                <w:sz w:val="22"/>
                <w:szCs w:val="22"/>
              </w:rPr>
            </w:pPr>
            <w:r w:rsidRPr="00A01461">
              <w:rPr>
                <w:rFonts w:ascii="Open Sans" w:hAnsi="Open Sans" w:cs="Open Sans"/>
                <w:sz w:val="22"/>
                <w:szCs w:val="22"/>
              </w:rPr>
              <w:t>Arrange student desks so that desks are placed in various spots around the room, but all pointing to the center of the room where a table is located.</w:t>
            </w:r>
          </w:p>
          <w:p w14:paraId="152A60F4" w14:textId="66CE17DE" w:rsidR="00400B90" w:rsidRPr="00A01461" w:rsidRDefault="00400B90" w:rsidP="00400B90">
            <w:pPr>
              <w:pStyle w:val="ListParagraph"/>
              <w:numPr>
                <w:ilvl w:val="0"/>
                <w:numId w:val="11"/>
              </w:numPr>
              <w:spacing w:before="120" w:after="120"/>
              <w:rPr>
                <w:rFonts w:ascii="Open Sans" w:hAnsi="Open Sans" w:cs="Open Sans"/>
                <w:sz w:val="22"/>
                <w:szCs w:val="22"/>
              </w:rPr>
            </w:pPr>
            <w:r w:rsidRPr="00A01461">
              <w:rPr>
                <w:rFonts w:ascii="Open Sans" w:hAnsi="Open Sans" w:cs="Open Sans"/>
                <w:sz w:val="22"/>
                <w:szCs w:val="22"/>
              </w:rPr>
              <w:t>Show</w:t>
            </w:r>
          </w:p>
          <w:p w14:paraId="15D620AC" w14:textId="77777777" w:rsidR="00400B90" w:rsidRPr="00A01461" w:rsidRDefault="00400B90" w:rsidP="00E32A75">
            <w:pPr>
              <w:spacing w:before="120" w:after="120"/>
              <w:ind w:left="720"/>
              <w:rPr>
                <w:rFonts w:ascii="Open Sans" w:hAnsi="Open Sans" w:cs="Open Sans"/>
                <w:sz w:val="22"/>
                <w:szCs w:val="22"/>
              </w:rPr>
            </w:pPr>
            <w:r w:rsidRPr="00A01461">
              <w:rPr>
                <w:rFonts w:ascii="Open Sans" w:hAnsi="Open Sans" w:cs="Open Sans"/>
                <w:sz w:val="22"/>
                <w:szCs w:val="22"/>
              </w:rPr>
              <w:t>o Place a 3-D object on a table in the center of the room.</w:t>
            </w:r>
          </w:p>
          <w:p w14:paraId="4E892A37" w14:textId="7A80E2F9" w:rsidR="00400B90" w:rsidRPr="00A01461" w:rsidRDefault="00400B90" w:rsidP="00E32A75">
            <w:pPr>
              <w:pStyle w:val="ListParagraph"/>
              <w:numPr>
                <w:ilvl w:val="0"/>
                <w:numId w:val="11"/>
              </w:numPr>
              <w:spacing w:before="120" w:after="120"/>
              <w:rPr>
                <w:rFonts w:ascii="Open Sans" w:hAnsi="Open Sans" w:cs="Open Sans"/>
                <w:sz w:val="22"/>
                <w:szCs w:val="22"/>
              </w:rPr>
            </w:pPr>
            <w:r w:rsidRPr="00A01461">
              <w:rPr>
                <w:rFonts w:ascii="Open Sans" w:hAnsi="Open Sans" w:cs="Open Sans"/>
                <w:sz w:val="22"/>
                <w:szCs w:val="22"/>
              </w:rPr>
              <w:t>Say</w:t>
            </w:r>
          </w:p>
          <w:p w14:paraId="7F256714" w14:textId="77777777" w:rsidR="00400B90" w:rsidRPr="00A01461" w:rsidRDefault="00400B90" w:rsidP="00E32A75">
            <w:pPr>
              <w:spacing w:before="120" w:after="120"/>
              <w:ind w:left="720"/>
              <w:rPr>
                <w:rFonts w:ascii="Open Sans" w:hAnsi="Open Sans" w:cs="Open Sans"/>
                <w:sz w:val="22"/>
                <w:szCs w:val="22"/>
              </w:rPr>
            </w:pPr>
            <w:r w:rsidRPr="00A01461">
              <w:rPr>
                <w:rFonts w:ascii="Open Sans" w:hAnsi="Open Sans" w:cs="Open Sans"/>
                <w:sz w:val="22"/>
                <w:szCs w:val="22"/>
              </w:rPr>
              <w:t>o Using a sheet of paper, draw what you see.</w:t>
            </w:r>
          </w:p>
          <w:p w14:paraId="58F06812" w14:textId="16DED834" w:rsidR="00400B90" w:rsidRPr="00A01461" w:rsidRDefault="00400B90" w:rsidP="00E32A75">
            <w:pPr>
              <w:pStyle w:val="ListParagraph"/>
              <w:numPr>
                <w:ilvl w:val="0"/>
                <w:numId w:val="11"/>
              </w:numPr>
              <w:spacing w:before="120" w:after="120"/>
              <w:rPr>
                <w:rFonts w:ascii="Open Sans" w:hAnsi="Open Sans" w:cs="Open Sans"/>
                <w:sz w:val="22"/>
                <w:szCs w:val="22"/>
              </w:rPr>
            </w:pPr>
            <w:r w:rsidRPr="00A01461">
              <w:rPr>
                <w:rFonts w:ascii="Open Sans" w:hAnsi="Open Sans" w:cs="Open Sans"/>
                <w:sz w:val="22"/>
                <w:szCs w:val="22"/>
              </w:rPr>
              <w:t>Ask</w:t>
            </w:r>
          </w:p>
          <w:p w14:paraId="19D5537B" w14:textId="77777777" w:rsidR="00400B90" w:rsidRPr="00A01461" w:rsidRDefault="00400B90" w:rsidP="00E32A75">
            <w:pPr>
              <w:spacing w:before="120" w:after="120"/>
              <w:ind w:left="720"/>
              <w:rPr>
                <w:rFonts w:ascii="Open Sans" w:hAnsi="Open Sans" w:cs="Open Sans"/>
                <w:sz w:val="22"/>
                <w:szCs w:val="22"/>
              </w:rPr>
            </w:pPr>
            <w:r w:rsidRPr="00A01461">
              <w:rPr>
                <w:rFonts w:ascii="Open Sans" w:hAnsi="Open Sans" w:cs="Open Sans"/>
                <w:sz w:val="22"/>
                <w:szCs w:val="22"/>
              </w:rPr>
              <w:t>o What are the different views and details seen from each side of the room?</w:t>
            </w:r>
          </w:p>
          <w:p w14:paraId="27F06077" w14:textId="545A927E" w:rsidR="00400B90" w:rsidRPr="00A01461" w:rsidRDefault="00400B90" w:rsidP="00E32A75">
            <w:pPr>
              <w:pStyle w:val="ListParagraph"/>
              <w:numPr>
                <w:ilvl w:val="0"/>
                <w:numId w:val="11"/>
              </w:numPr>
              <w:spacing w:before="120" w:after="120"/>
              <w:rPr>
                <w:rFonts w:ascii="Open Sans" w:hAnsi="Open Sans" w:cs="Open Sans"/>
                <w:sz w:val="22"/>
                <w:szCs w:val="22"/>
              </w:rPr>
            </w:pPr>
            <w:r w:rsidRPr="00A01461">
              <w:rPr>
                <w:rFonts w:ascii="Open Sans" w:hAnsi="Open Sans" w:cs="Open Sans"/>
                <w:sz w:val="22"/>
                <w:szCs w:val="22"/>
              </w:rPr>
              <w:t>Say</w:t>
            </w:r>
          </w:p>
          <w:p w14:paraId="6E1C8A76" w14:textId="1DA9099C" w:rsidR="00CF2E7E" w:rsidRPr="00A01461" w:rsidRDefault="00400B90" w:rsidP="00E32A75">
            <w:pPr>
              <w:spacing w:before="120" w:after="120"/>
              <w:ind w:left="720"/>
              <w:rPr>
                <w:rFonts w:ascii="Open Sans" w:hAnsi="Open Sans" w:cs="Open Sans"/>
                <w:sz w:val="22"/>
                <w:szCs w:val="22"/>
              </w:rPr>
            </w:pPr>
            <w:r w:rsidRPr="00A01461">
              <w:rPr>
                <w:rFonts w:ascii="Open Sans" w:hAnsi="Open Sans" w:cs="Open Sans"/>
                <w:sz w:val="22"/>
                <w:szCs w:val="22"/>
              </w:rPr>
              <w:t>o See how objects look from varying viewpoints? And how we need to see all parts of an object</w:t>
            </w:r>
            <w:r w:rsidR="00E32A75" w:rsidRPr="00A01461">
              <w:rPr>
                <w:rFonts w:ascii="Open Sans" w:hAnsi="Open Sans" w:cs="Open Sans"/>
                <w:sz w:val="22"/>
                <w:szCs w:val="22"/>
              </w:rPr>
              <w:t xml:space="preserve"> </w:t>
            </w:r>
            <w:r w:rsidRPr="00A01461">
              <w:rPr>
                <w:rFonts w:ascii="Open Sans" w:hAnsi="Open Sans" w:cs="Open Sans"/>
                <w:sz w:val="22"/>
                <w:szCs w:val="22"/>
              </w:rPr>
              <w:t xml:space="preserve">and/or drawing </w:t>
            </w:r>
            <w:r w:rsidR="004D366D" w:rsidRPr="00A01461">
              <w:rPr>
                <w:rFonts w:ascii="Open Sans" w:hAnsi="Open Sans" w:cs="Open Sans"/>
                <w:sz w:val="22"/>
                <w:szCs w:val="22"/>
              </w:rPr>
              <w:t>to</w:t>
            </w:r>
            <w:r w:rsidRPr="00A01461">
              <w:rPr>
                <w:rFonts w:ascii="Open Sans" w:hAnsi="Open Sans" w:cs="Open Sans"/>
                <w:sz w:val="22"/>
                <w:szCs w:val="22"/>
              </w:rPr>
              <w:t xml:space="preserve"> create a correct design?</w:t>
            </w:r>
          </w:p>
          <w:p w14:paraId="3E92978D" w14:textId="77777777" w:rsidR="00867E38" w:rsidRPr="00A01461" w:rsidRDefault="00867E38" w:rsidP="00867E38">
            <w:pPr>
              <w:spacing w:before="120" w:after="120"/>
              <w:rPr>
                <w:rFonts w:ascii="Open Sans" w:hAnsi="Open Sans" w:cs="Open Sans"/>
                <w:i/>
                <w:iCs/>
                <w:sz w:val="22"/>
                <w:szCs w:val="22"/>
              </w:rPr>
            </w:pPr>
            <w:r w:rsidRPr="00A01461">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7BE45977" w:rsidR="00867E38" w:rsidRPr="00A01461" w:rsidRDefault="00867E38" w:rsidP="00867E38">
            <w:pPr>
              <w:spacing w:before="120" w:after="120"/>
              <w:rPr>
                <w:rFonts w:ascii="Open Sans" w:hAnsi="Open Sans" w:cs="Open Sans"/>
                <w:sz w:val="22"/>
                <w:szCs w:val="22"/>
              </w:rPr>
            </w:pPr>
            <w:r w:rsidRPr="00A01461">
              <w:rPr>
                <w:rFonts w:ascii="Open Sans" w:hAnsi="Open Sans" w:cs="Open Sans"/>
                <w:sz w:val="22"/>
                <w:szCs w:val="22"/>
              </w:rPr>
              <w:t>none</w:t>
            </w:r>
          </w:p>
        </w:tc>
      </w:tr>
      <w:tr w:rsidR="00B3350C" w:rsidRPr="00A01461" w14:paraId="07580D23" w14:textId="77777777" w:rsidTr="6A188D83">
        <w:trPr>
          <w:trHeight w:val="27"/>
        </w:trPr>
        <w:tc>
          <w:tcPr>
            <w:tcW w:w="2952" w:type="dxa"/>
            <w:shd w:val="clear" w:color="auto" w:fill="auto"/>
          </w:tcPr>
          <w:p w14:paraId="78EDFD65" w14:textId="249361E5" w:rsidR="00B3350C" w:rsidRPr="00A01461" w:rsidRDefault="6A188D83" w:rsidP="6A188D83">
            <w:pPr>
              <w:jc w:val="center"/>
              <w:rPr>
                <w:rFonts w:ascii="Open Sans" w:hAnsi="Open Sans" w:cs="Open Sans"/>
                <w:b/>
                <w:bCs/>
                <w:sz w:val="22"/>
                <w:szCs w:val="22"/>
              </w:rPr>
            </w:pPr>
            <w:r w:rsidRPr="00A01461">
              <w:rPr>
                <w:rFonts w:ascii="Open Sans" w:hAnsi="Open Sans" w:cs="Open Sans"/>
                <w:b/>
                <w:bCs/>
                <w:sz w:val="22"/>
                <w:szCs w:val="22"/>
              </w:rPr>
              <w:t>Guided Practice *</w:t>
            </w:r>
          </w:p>
        </w:tc>
        <w:tc>
          <w:tcPr>
            <w:tcW w:w="7848" w:type="dxa"/>
            <w:shd w:val="clear" w:color="auto" w:fill="auto"/>
          </w:tcPr>
          <w:p w14:paraId="58C7E4E0" w14:textId="0C00E9AA" w:rsidR="00E32A75" w:rsidRPr="00A01461" w:rsidRDefault="00E32A75" w:rsidP="00E32A75">
            <w:pPr>
              <w:spacing w:before="120" w:after="120"/>
              <w:rPr>
                <w:rFonts w:ascii="Open Sans" w:hAnsi="Open Sans" w:cs="Open Sans"/>
                <w:sz w:val="22"/>
                <w:szCs w:val="22"/>
              </w:rPr>
            </w:pPr>
            <w:r w:rsidRPr="00A01461">
              <w:rPr>
                <w:rFonts w:ascii="Open Sans" w:hAnsi="Open Sans" w:cs="Open Sans"/>
                <w:sz w:val="22"/>
                <w:szCs w:val="22"/>
              </w:rPr>
              <w:t>I. Introduction - Begin the Basic Lines and Views slide presentation. Students take notes from the presentation on the Basic Lines and Views Worksheets 1, 2 and 3.</w:t>
            </w:r>
          </w:p>
          <w:p w14:paraId="1A10E532" w14:textId="77777777" w:rsidR="00E32A75" w:rsidRPr="00A01461" w:rsidRDefault="00E32A75" w:rsidP="00E32A75">
            <w:pPr>
              <w:spacing w:before="120" w:after="120"/>
              <w:rPr>
                <w:rFonts w:ascii="Open Sans" w:hAnsi="Open Sans" w:cs="Open Sans"/>
                <w:sz w:val="22"/>
                <w:szCs w:val="22"/>
              </w:rPr>
            </w:pPr>
          </w:p>
          <w:p w14:paraId="07A44690" w14:textId="51007817" w:rsidR="00E32A75" w:rsidRPr="00A01461" w:rsidRDefault="00E32A75" w:rsidP="00E32A75">
            <w:pPr>
              <w:spacing w:before="120" w:after="120"/>
              <w:rPr>
                <w:rFonts w:ascii="Open Sans" w:hAnsi="Open Sans" w:cs="Open Sans"/>
                <w:sz w:val="22"/>
                <w:szCs w:val="22"/>
              </w:rPr>
            </w:pPr>
            <w:r w:rsidRPr="00A01461">
              <w:rPr>
                <w:rFonts w:ascii="Open Sans" w:hAnsi="Open Sans" w:cs="Open Sans"/>
                <w:sz w:val="22"/>
                <w:szCs w:val="22"/>
              </w:rPr>
              <w:t>II. Basic Lines and Views slide presentation - On the 3 X 5 index cards, have students draw the different types of lines on one side of the card, turn the card over and write the definition and purpose of the line (to create flash cards for a memory game). Students can match the definitions with the correct line card.</w:t>
            </w:r>
          </w:p>
          <w:p w14:paraId="4433A5FA" w14:textId="77777777" w:rsidR="00E32A75" w:rsidRPr="00A01461" w:rsidRDefault="00E32A75" w:rsidP="00E32A75">
            <w:pPr>
              <w:spacing w:before="120" w:after="120"/>
              <w:ind w:left="720"/>
              <w:rPr>
                <w:rFonts w:ascii="Open Sans" w:hAnsi="Open Sans" w:cs="Open Sans"/>
                <w:sz w:val="22"/>
                <w:szCs w:val="22"/>
              </w:rPr>
            </w:pPr>
            <w:r w:rsidRPr="00A01461">
              <w:rPr>
                <w:rFonts w:ascii="Open Sans" w:hAnsi="Open Sans" w:cs="Open Sans"/>
                <w:sz w:val="22"/>
                <w:szCs w:val="22"/>
              </w:rPr>
              <w:t>A. Basic Views (Pictorial)</w:t>
            </w:r>
          </w:p>
          <w:p w14:paraId="0C735359" w14:textId="77777777" w:rsidR="00E32A75" w:rsidRPr="00A01461" w:rsidRDefault="00E32A75" w:rsidP="00E32A75">
            <w:pPr>
              <w:spacing w:before="120" w:after="120"/>
              <w:ind w:left="720"/>
              <w:rPr>
                <w:rFonts w:ascii="Open Sans" w:hAnsi="Open Sans" w:cs="Open Sans"/>
                <w:sz w:val="22"/>
                <w:szCs w:val="22"/>
              </w:rPr>
            </w:pPr>
            <w:r w:rsidRPr="00A01461">
              <w:rPr>
                <w:rFonts w:ascii="Open Sans" w:hAnsi="Open Sans" w:cs="Open Sans"/>
                <w:sz w:val="22"/>
                <w:szCs w:val="22"/>
              </w:rPr>
              <w:t>B. Basic Views (Multi-view)</w:t>
            </w:r>
          </w:p>
          <w:p w14:paraId="3F51238C" w14:textId="77777777" w:rsidR="00E32A75" w:rsidRPr="00A01461" w:rsidRDefault="00E32A75" w:rsidP="00E32A75">
            <w:pPr>
              <w:spacing w:before="120" w:after="120"/>
              <w:ind w:left="720"/>
              <w:rPr>
                <w:rFonts w:ascii="Open Sans" w:hAnsi="Open Sans" w:cs="Open Sans"/>
                <w:sz w:val="22"/>
                <w:szCs w:val="22"/>
              </w:rPr>
            </w:pPr>
            <w:r w:rsidRPr="00A01461">
              <w:rPr>
                <w:rFonts w:ascii="Open Sans" w:hAnsi="Open Sans" w:cs="Open Sans"/>
                <w:sz w:val="22"/>
                <w:szCs w:val="22"/>
              </w:rPr>
              <w:t>C. Types of Lines I</w:t>
            </w:r>
          </w:p>
          <w:p w14:paraId="26CD7DC3" w14:textId="77777777" w:rsidR="00E32A75" w:rsidRPr="00A01461" w:rsidRDefault="00E32A75" w:rsidP="00E32A75">
            <w:pPr>
              <w:spacing w:before="120" w:after="120"/>
              <w:ind w:left="720"/>
              <w:rPr>
                <w:rFonts w:ascii="Open Sans" w:hAnsi="Open Sans" w:cs="Open Sans"/>
                <w:sz w:val="22"/>
                <w:szCs w:val="22"/>
              </w:rPr>
            </w:pPr>
            <w:r w:rsidRPr="00A01461">
              <w:rPr>
                <w:rFonts w:ascii="Open Sans" w:hAnsi="Open Sans" w:cs="Open Sans"/>
                <w:sz w:val="22"/>
                <w:szCs w:val="22"/>
              </w:rPr>
              <w:t>D. Types of Lines II</w:t>
            </w:r>
          </w:p>
          <w:p w14:paraId="345E7BC1" w14:textId="77777777" w:rsidR="00E32A75" w:rsidRPr="00A01461" w:rsidRDefault="00E32A75" w:rsidP="00E32A75">
            <w:pPr>
              <w:spacing w:before="120" w:after="120"/>
              <w:ind w:left="720"/>
              <w:rPr>
                <w:rFonts w:ascii="Open Sans" w:hAnsi="Open Sans" w:cs="Open Sans"/>
                <w:sz w:val="22"/>
                <w:szCs w:val="22"/>
              </w:rPr>
            </w:pPr>
            <w:r w:rsidRPr="00A01461">
              <w:rPr>
                <w:rFonts w:ascii="Open Sans" w:hAnsi="Open Sans" w:cs="Open Sans"/>
                <w:sz w:val="22"/>
                <w:szCs w:val="22"/>
              </w:rPr>
              <w:t>E. Types of Lines III</w:t>
            </w:r>
          </w:p>
          <w:p w14:paraId="27BE73C1" w14:textId="77777777" w:rsidR="00E32A75" w:rsidRPr="00A01461" w:rsidRDefault="00E32A75" w:rsidP="00E32A75">
            <w:pPr>
              <w:spacing w:before="120" w:after="120"/>
              <w:ind w:left="720"/>
              <w:rPr>
                <w:rFonts w:ascii="Open Sans" w:hAnsi="Open Sans" w:cs="Open Sans"/>
                <w:sz w:val="22"/>
                <w:szCs w:val="22"/>
              </w:rPr>
            </w:pPr>
            <w:r w:rsidRPr="00A01461">
              <w:rPr>
                <w:rFonts w:ascii="Open Sans" w:hAnsi="Open Sans" w:cs="Open Sans"/>
                <w:sz w:val="22"/>
                <w:szCs w:val="22"/>
              </w:rPr>
              <w:t>F. Types of Lines IV</w:t>
            </w:r>
          </w:p>
          <w:p w14:paraId="485BE633" w14:textId="58D5FA73" w:rsidR="00E32A75" w:rsidRPr="00A01461" w:rsidRDefault="00E32A75" w:rsidP="00E32A75">
            <w:pPr>
              <w:spacing w:before="120" w:after="120"/>
              <w:rPr>
                <w:rFonts w:ascii="Open Sans" w:hAnsi="Open Sans" w:cs="Open Sans"/>
                <w:sz w:val="22"/>
                <w:szCs w:val="22"/>
              </w:rPr>
            </w:pPr>
            <w:r w:rsidRPr="00A01461">
              <w:rPr>
                <w:rFonts w:ascii="Open Sans" w:hAnsi="Open Sans" w:cs="Open Sans"/>
                <w:sz w:val="22"/>
                <w:szCs w:val="22"/>
              </w:rPr>
              <w:t>III. Use slide presentation of views and lines (students use worksheets)</w:t>
            </w:r>
          </w:p>
          <w:p w14:paraId="42527FFF" w14:textId="2F4A0177" w:rsidR="00E32A75" w:rsidRPr="00A01461" w:rsidRDefault="00E32A75" w:rsidP="00E32A75">
            <w:pPr>
              <w:spacing w:before="120" w:after="120"/>
              <w:ind w:left="720"/>
              <w:rPr>
                <w:rFonts w:ascii="Open Sans" w:hAnsi="Open Sans" w:cs="Open Sans"/>
                <w:sz w:val="22"/>
                <w:szCs w:val="22"/>
              </w:rPr>
            </w:pPr>
            <w:r w:rsidRPr="00A01461">
              <w:rPr>
                <w:rFonts w:ascii="Open Sans" w:hAnsi="Open Sans" w:cs="Open Sans"/>
                <w:sz w:val="22"/>
                <w:szCs w:val="22"/>
              </w:rPr>
              <w:t>A. Students will draw in the correct line on the Basic Lines Worksheets 1, 2, and 3.</w:t>
            </w:r>
          </w:p>
          <w:p w14:paraId="72053C64" w14:textId="77777777" w:rsidR="00E32A75" w:rsidRPr="00A01461" w:rsidRDefault="00E32A75" w:rsidP="00E32A75">
            <w:pPr>
              <w:spacing w:before="120" w:after="120"/>
              <w:rPr>
                <w:rFonts w:ascii="Open Sans" w:hAnsi="Open Sans" w:cs="Open Sans"/>
                <w:sz w:val="22"/>
                <w:szCs w:val="22"/>
              </w:rPr>
            </w:pPr>
            <w:r w:rsidRPr="00A01461">
              <w:rPr>
                <w:rFonts w:ascii="Open Sans" w:hAnsi="Open Sans" w:cs="Open Sans"/>
                <w:sz w:val="22"/>
                <w:szCs w:val="22"/>
              </w:rPr>
              <w:t>IV. Guided practice for students</w:t>
            </w:r>
          </w:p>
          <w:p w14:paraId="4DEAB19A" w14:textId="77777777" w:rsidR="00E32A75" w:rsidRPr="00A01461" w:rsidRDefault="00E32A75" w:rsidP="00E32A75">
            <w:pPr>
              <w:spacing w:before="120" w:after="120"/>
              <w:ind w:left="720"/>
              <w:rPr>
                <w:rFonts w:ascii="Open Sans" w:hAnsi="Open Sans" w:cs="Open Sans"/>
                <w:sz w:val="22"/>
                <w:szCs w:val="22"/>
              </w:rPr>
            </w:pPr>
            <w:r w:rsidRPr="00A01461">
              <w:rPr>
                <w:rFonts w:ascii="Open Sans" w:hAnsi="Open Sans" w:cs="Open Sans"/>
                <w:sz w:val="22"/>
                <w:szCs w:val="22"/>
              </w:rPr>
              <w:t>A. Write the name of line on one side of card.</w:t>
            </w:r>
          </w:p>
          <w:p w14:paraId="3FAC42BA" w14:textId="77777777" w:rsidR="00E32A75" w:rsidRPr="00A01461" w:rsidRDefault="00E32A75" w:rsidP="00E32A75">
            <w:pPr>
              <w:spacing w:before="120" w:after="120"/>
              <w:ind w:left="720"/>
              <w:rPr>
                <w:rFonts w:ascii="Open Sans" w:hAnsi="Open Sans" w:cs="Open Sans"/>
                <w:sz w:val="22"/>
                <w:szCs w:val="22"/>
              </w:rPr>
            </w:pPr>
            <w:r w:rsidRPr="00A01461">
              <w:rPr>
                <w:rFonts w:ascii="Open Sans" w:hAnsi="Open Sans" w:cs="Open Sans"/>
                <w:sz w:val="22"/>
                <w:szCs w:val="22"/>
              </w:rPr>
              <w:t>B. Draw the line on the back side of card.</w:t>
            </w:r>
          </w:p>
          <w:p w14:paraId="4E88B4FB" w14:textId="77777777" w:rsidR="00E32A75" w:rsidRPr="00A01461" w:rsidRDefault="00E32A75" w:rsidP="00E32A75">
            <w:pPr>
              <w:spacing w:before="120" w:after="120"/>
              <w:ind w:left="720"/>
              <w:rPr>
                <w:rFonts w:ascii="Open Sans" w:hAnsi="Open Sans" w:cs="Open Sans"/>
                <w:sz w:val="22"/>
                <w:szCs w:val="22"/>
              </w:rPr>
            </w:pPr>
            <w:r w:rsidRPr="00A01461">
              <w:rPr>
                <w:rFonts w:ascii="Open Sans" w:hAnsi="Open Sans" w:cs="Open Sans"/>
                <w:sz w:val="22"/>
                <w:szCs w:val="22"/>
              </w:rPr>
              <w:t>C. Create a memory game.</w:t>
            </w:r>
          </w:p>
          <w:p w14:paraId="73E417D6" w14:textId="77777777" w:rsidR="00E32A75" w:rsidRPr="00A01461" w:rsidRDefault="00E32A75" w:rsidP="00E32A75">
            <w:pPr>
              <w:spacing w:before="120" w:after="120"/>
              <w:rPr>
                <w:rFonts w:ascii="Open Sans" w:hAnsi="Open Sans" w:cs="Open Sans"/>
                <w:sz w:val="22"/>
                <w:szCs w:val="22"/>
              </w:rPr>
            </w:pPr>
            <w:r w:rsidRPr="00A01461">
              <w:rPr>
                <w:rFonts w:ascii="Open Sans" w:hAnsi="Open Sans" w:cs="Open Sans"/>
                <w:sz w:val="22"/>
                <w:szCs w:val="22"/>
              </w:rPr>
              <w:t xml:space="preserve"> V. Independent practice - As students work on Basic Lines and Views Exercise, have some solid objects for them to see different views of. (If possible, recreate the objects on the exercise sheet.)</w:t>
            </w:r>
          </w:p>
          <w:p w14:paraId="5FBB9F04" w14:textId="1073665B" w:rsidR="00E32A75" w:rsidRPr="00A01461" w:rsidRDefault="00E32A75" w:rsidP="00E32A75">
            <w:pPr>
              <w:spacing w:before="120" w:after="120"/>
              <w:ind w:left="720"/>
              <w:rPr>
                <w:rFonts w:ascii="Open Sans" w:hAnsi="Open Sans" w:cs="Open Sans"/>
                <w:sz w:val="22"/>
                <w:szCs w:val="22"/>
              </w:rPr>
            </w:pPr>
            <w:r w:rsidRPr="00A01461">
              <w:rPr>
                <w:rFonts w:ascii="Open Sans" w:hAnsi="Open Sans" w:cs="Open Sans"/>
                <w:sz w:val="22"/>
                <w:szCs w:val="22"/>
              </w:rPr>
              <w:cr/>
              <w:t>A. Working in teams, students can complete Basic</w:t>
            </w:r>
          </w:p>
          <w:p w14:paraId="3BD0590F" w14:textId="77777777" w:rsidR="00E32A75" w:rsidRPr="00A01461" w:rsidRDefault="00E32A75" w:rsidP="00E32A75">
            <w:pPr>
              <w:spacing w:before="120" w:after="120"/>
              <w:ind w:left="720"/>
              <w:rPr>
                <w:rFonts w:ascii="Open Sans" w:hAnsi="Open Sans" w:cs="Open Sans"/>
                <w:sz w:val="22"/>
                <w:szCs w:val="22"/>
              </w:rPr>
            </w:pPr>
            <w:r w:rsidRPr="00A01461">
              <w:rPr>
                <w:rFonts w:ascii="Open Sans" w:hAnsi="Open Sans" w:cs="Open Sans"/>
                <w:sz w:val="22"/>
                <w:szCs w:val="22"/>
              </w:rPr>
              <w:t>Lines and Views Exercise.</w:t>
            </w:r>
          </w:p>
          <w:p w14:paraId="42F570E9" w14:textId="77777777" w:rsidR="00E32A75" w:rsidRPr="00A01461" w:rsidRDefault="00E32A75" w:rsidP="00E32A75">
            <w:pPr>
              <w:spacing w:before="120" w:after="120"/>
              <w:ind w:left="720"/>
              <w:rPr>
                <w:rFonts w:ascii="Open Sans" w:hAnsi="Open Sans" w:cs="Open Sans"/>
                <w:sz w:val="22"/>
                <w:szCs w:val="22"/>
              </w:rPr>
            </w:pPr>
            <w:r w:rsidRPr="00A01461">
              <w:rPr>
                <w:rFonts w:ascii="Open Sans" w:hAnsi="Open Sans" w:cs="Open Sans"/>
                <w:sz w:val="22"/>
                <w:szCs w:val="22"/>
              </w:rPr>
              <w:t>B. Students can exchange work with other teams</w:t>
            </w:r>
          </w:p>
          <w:p w14:paraId="5CF97A07" w14:textId="77777777" w:rsidR="00E32A75" w:rsidRPr="00A01461" w:rsidRDefault="00E32A75" w:rsidP="00E32A75">
            <w:pPr>
              <w:spacing w:before="120" w:after="120"/>
              <w:ind w:left="720"/>
              <w:rPr>
                <w:rFonts w:ascii="Open Sans" w:hAnsi="Open Sans" w:cs="Open Sans"/>
                <w:sz w:val="22"/>
                <w:szCs w:val="22"/>
              </w:rPr>
            </w:pPr>
            <w:r w:rsidRPr="00A01461">
              <w:rPr>
                <w:rFonts w:ascii="Open Sans" w:hAnsi="Open Sans" w:cs="Open Sans"/>
                <w:sz w:val="22"/>
                <w:szCs w:val="22"/>
              </w:rPr>
              <w:t>to discuss if there were any differences in</w:t>
            </w:r>
          </w:p>
          <w:p w14:paraId="69CB4125" w14:textId="77777777" w:rsidR="00E32A75" w:rsidRPr="00A01461" w:rsidRDefault="00E32A75" w:rsidP="00E32A75">
            <w:pPr>
              <w:spacing w:before="120" w:after="120"/>
              <w:ind w:left="720"/>
              <w:rPr>
                <w:rFonts w:ascii="Open Sans" w:hAnsi="Open Sans" w:cs="Open Sans"/>
                <w:sz w:val="22"/>
                <w:szCs w:val="22"/>
              </w:rPr>
            </w:pPr>
            <w:r w:rsidRPr="00A01461">
              <w:rPr>
                <w:rFonts w:ascii="Open Sans" w:hAnsi="Open Sans" w:cs="Open Sans"/>
                <w:sz w:val="22"/>
                <w:szCs w:val="22"/>
              </w:rPr>
              <w:t>views.</w:t>
            </w:r>
          </w:p>
          <w:p w14:paraId="358F2A25" w14:textId="77777777" w:rsidR="00E32A75" w:rsidRPr="00A01461" w:rsidRDefault="00E32A75" w:rsidP="00E32A75">
            <w:pPr>
              <w:spacing w:before="120" w:after="120"/>
              <w:rPr>
                <w:rFonts w:ascii="Open Sans" w:hAnsi="Open Sans" w:cs="Open Sans"/>
                <w:sz w:val="22"/>
                <w:szCs w:val="22"/>
              </w:rPr>
            </w:pPr>
            <w:r w:rsidRPr="00A01461">
              <w:rPr>
                <w:rFonts w:ascii="Open Sans" w:hAnsi="Open Sans" w:cs="Open Sans"/>
                <w:sz w:val="22"/>
                <w:szCs w:val="22"/>
              </w:rPr>
              <w:t>VI. Review</w:t>
            </w:r>
          </w:p>
          <w:p w14:paraId="362A5D0B" w14:textId="77777777" w:rsidR="00E32A75" w:rsidRPr="00A01461" w:rsidRDefault="00E32A75" w:rsidP="00E32A75">
            <w:pPr>
              <w:spacing w:before="120" w:after="120"/>
              <w:rPr>
                <w:rFonts w:ascii="Open Sans" w:hAnsi="Open Sans" w:cs="Open Sans"/>
                <w:sz w:val="22"/>
                <w:szCs w:val="22"/>
              </w:rPr>
            </w:pPr>
          </w:p>
          <w:p w14:paraId="73023C92" w14:textId="1220147B" w:rsidR="00E32A75" w:rsidRPr="00A01461" w:rsidRDefault="00E32A75" w:rsidP="00E32A75">
            <w:pPr>
              <w:spacing w:before="120" w:after="120"/>
              <w:rPr>
                <w:rFonts w:ascii="Open Sans" w:hAnsi="Open Sans" w:cs="Open Sans"/>
                <w:sz w:val="22"/>
                <w:szCs w:val="22"/>
              </w:rPr>
            </w:pPr>
            <w:r w:rsidRPr="00A01461">
              <w:rPr>
                <w:rFonts w:ascii="Open Sans" w:hAnsi="Open Sans" w:cs="Open Sans"/>
                <w:sz w:val="22"/>
                <w:szCs w:val="22"/>
              </w:rPr>
              <w:t xml:space="preserve">VII. Basic Lines Exam at the end of lesson. - Distribute and administer the Basic Lines Exam. Grade exam </w:t>
            </w:r>
          </w:p>
          <w:p w14:paraId="3B82AA5A" w14:textId="77777777" w:rsidR="00CF2E7E" w:rsidRPr="00A01461" w:rsidRDefault="00E32A75" w:rsidP="00E32A75">
            <w:pPr>
              <w:spacing w:before="120" w:after="120"/>
              <w:rPr>
                <w:rFonts w:ascii="Open Sans" w:hAnsi="Open Sans" w:cs="Open Sans"/>
                <w:sz w:val="22"/>
                <w:szCs w:val="22"/>
              </w:rPr>
            </w:pPr>
            <w:r w:rsidRPr="00A01461">
              <w:rPr>
                <w:rFonts w:ascii="Open Sans" w:hAnsi="Open Sans" w:cs="Open Sans"/>
                <w:sz w:val="22"/>
                <w:szCs w:val="22"/>
              </w:rPr>
              <w:t>using the answer key.</w:t>
            </w:r>
          </w:p>
          <w:p w14:paraId="6A28A1F7" w14:textId="77777777" w:rsidR="00867E38" w:rsidRPr="00A01461" w:rsidRDefault="00867E38" w:rsidP="00867E38">
            <w:pPr>
              <w:spacing w:before="120" w:after="120"/>
              <w:rPr>
                <w:rFonts w:ascii="Open Sans" w:hAnsi="Open Sans" w:cs="Open Sans"/>
                <w:i/>
                <w:iCs/>
                <w:sz w:val="22"/>
                <w:szCs w:val="22"/>
              </w:rPr>
            </w:pPr>
            <w:r w:rsidRPr="00A01461">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59D1912" w:rsidR="00867E38" w:rsidRPr="00A01461" w:rsidRDefault="004D366D" w:rsidP="00E32A75">
            <w:pPr>
              <w:spacing w:before="120" w:after="120"/>
              <w:rPr>
                <w:rFonts w:ascii="Open Sans" w:hAnsi="Open Sans" w:cs="Open Sans"/>
                <w:sz w:val="22"/>
                <w:szCs w:val="22"/>
              </w:rPr>
            </w:pPr>
            <w:r>
              <w:rPr>
                <w:rFonts w:ascii="Open Sans" w:hAnsi="Open Sans" w:cs="Open Sans"/>
                <w:sz w:val="22"/>
                <w:szCs w:val="22"/>
              </w:rPr>
              <w:t>NONE</w:t>
            </w:r>
          </w:p>
        </w:tc>
      </w:tr>
      <w:tr w:rsidR="00B3350C" w:rsidRPr="00A01461" w14:paraId="2BB1B0A1" w14:textId="77777777" w:rsidTr="6A188D83">
        <w:trPr>
          <w:trHeight w:val="395"/>
        </w:trPr>
        <w:tc>
          <w:tcPr>
            <w:tcW w:w="2952" w:type="dxa"/>
            <w:shd w:val="clear" w:color="auto" w:fill="auto"/>
          </w:tcPr>
          <w:p w14:paraId="1388253E" w14:textId="6EA2F42B" w:rsidR="00B3350C" w:rsidRPr="00A01461" w:rsidRDefault="6A188D83" w:rsidP="6A188D83">
            <w:pPr>
              <w:jc w:val="center"/>
              <w:rPr>
                <w:rFonts w:ascii="Open Sans" w:hAnsi="Open Sans" w:cs="Open Sans"/>
                <w:b/>
                <w:bCs/>
                <w:sz w:val="22"/>
                <w:szCs w:val="22"/>
              </w:rPr>
            </w:pPr>
            <w:r w:rsidRPr="00A01461">
              <w:rPr>
                <w:rFonts w:ascii="Open Sans" w:hAnsi="Open Sans" w:cs="Open Sans"/>
                <w:b/>
                <w:bCs/>
                <w:sz w:val="22"/>
                <w:szCs w:val="22"/>
              </w:rPr>
              <w:t>Independent Practice/Laboratory Experience/Differentiated Activities *</w:t>
            </w:r>
          </w:p>
        </w:tc>
        <w:tc>
          <w:tcPr>
            <w:tcW w:w="7848" w:type="dxa"/>
            <w:shd w:val="clear" w:color="auto" w:fill="auto"/>
          </w:tcPr>
          <w:p w14:paraId="78BAB50F" w14:textId="77777777" w:rsidR="00E32A75" w:rsidRPr="00A01461" w:rsidRDefault="00E32A75" w:rsidP="00E32A75">
            <w:pPr>
              <w:spacing w:before="120" w:after="120"/>
              <w:rPr>
                <w:rFonts w:ascii="Open Sans" w:hAnsi="Open Sans" w:cs="Open Sans"/>
                <w:iCs/>
                <w:sz w:val="22"/>
                <w:szCs w:val="22"/>
              </w:rPr>
            </w:pPr>
            <w:r w:rsidRPr="00A01461">
              <w:rPr>
                <w:rFonts w:ascii="Open Sans" w:hAnsi="Open Sans" w:cs="Open Sans"/>
                <w:iCs/>
                <w:sz w:val="22"/>
                <w:szCs w:val="22"/>
              </w:rPr>
              <w:t>Guided Practice</w:t>
            </w:r>
          </w:p>
          <w:p w14:paraId="047DD9DE" w14:textId="01F1FBDD" w:rsidR="00E32A75" w:rsidRPr="00A01461" w:rsidRDefault="00E32A75" w:rsidP="00E32A75">
            <w:pPr>
              <w:spacing w:before="120" w:after="120"/>
              <w:rPr>
                <w:rFonts w:ascii="Open Sans" w:hAnsi="Open Sans" w:cs="Open Sans"/>
                <w:iCs/>
                <w:sz w:val="22"/>
                <w:szCs w:val="22"/>
              </w:rPr>
            </w:pPr>
            <w:r w:rsidRPr="00A01461">
              <w:rPr>
                <w:rFonts w:ascii="Open Sans" w:hAnsi="Open Sans" w:cs="Open Sans"/>
                <w:iCs/>
                <w:sz w:val="22"/>
                <w:szCs w:val="22"/>
              </w:rPr>
              <w:t>Students take notes on handout Basic Lines Worksheet 1, 2, and 3 during the Basic Lines and Views slide presentation. After the presentation, students are to take notes on 3 X 5 cards using one card for each line presented. The type of line will be drawn on the blank side and the purpose and description for the line written on the other side. (Note that, usually, a view that shows the most detailed shape of the object is chosen as the front view. Three views are most commonly presented.)</w:t>
            </w:r>
          </w:p>
          <w:p w14:paraId="6B1BDCB5" w14:textId="77777777" w:rsidR="00E32A75" w:rsidRPr="00A01461" w:rsidRDefault="00E32A75" w:rsidP="00E32A75">
            <w:pPr>
              <w:spacing w:before="120" w:after="120"/>
              <w:rPr>
                <w:rFonts w:ascii="Open Sans" w:hAnsi="Open Sans" w:cs="Open Sans"/>
                <w:iCs/>
                <w:sz w:val="22"/>
                <w:szCs w:val="22"/>
              </w:rPr>
            </w:pPr>
            <w:r w:rsidRPr="00A01461">
              <w:rPr>
                <w:rFonts w:ascii="Open Sans" w:hAnsi="Open Sans" w:cs="Open Sans"/>
                <w:iCs/>
                <w:sz w:val="22"/>
                <w:szCs w:val="22"/>
              </w:rPr>
              <w:t>Independent Practice</w:t>
            </w:r>
          </w:p>
          <w:p w14:paraId="69097A9C" w14:textId="3B06A94F" w:rsidR="00CF2E7E" w:rsidRPr="00A01461" w:rsidRDefault="00E32A75" w:rsidP="00E32A75">
            <w:pPr>
              <w:spacing w:before="120" w:after="120"/>
              <w:rPr>
                <w:rFonts w:ascii="Open Sans" w:hAnsi="Open Sans" w:cs="Open Sans"/>
                <w:sz w:val="22"/>
                <w:szCs w:val="22"/>
              </w:rPr>
            </w:pPr>
            <w:r w:rsidRPr="00A01461">
              <w:rPr>
                <w:rFonts w:ascii="Open Sans" w:hAnsi="Open Sans" w:cs="Open Sans"/>
                <w:iCs/>
                <w:sz w:val="22"/>
                <w:szCs w:val="22"/>
              </w:rPr>
              <w:t>Students will complete the Basic Lines and Views Exercise for a grade. This worksheet will help the students see the most common views (top, front, and right side). As students work on the exercise, have them exchange exercises with other students to collaborate on the views. When it comes to seeing views of an object, people see things differently, and this concept will help students.</w:t>
            </w:r>
          </w:p>
        </w:tc>
      </w:tr>
      <w:tr w:rsidR="00B3350C" w:rsidRPr="00A01461" w14:paraId="50863A81" w14:textId="77777777" w:rsidTr="6A188D83">
        <w:tc>
          <w:tcPr>
            <w:tcW w:w="2952" w:type="dxa"/>
            <w:shd w:val="clear" w:color="auto" w:fill="auto"/>
          </w:tcPr>
          <w:p w14:paraId="3E48F608" w14:textId="5EE824C9"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Lesson Closure</w:t>
            </w:r>
          </w:p>
        </w:tc>
        <w:tc>
          <w:tcPr>
            <w:tcW w:w="7848" w:type="dxa"/>
            <w:shd w:val="clear" w:color="auto" w:fill="auto"/>
          </w:tcPr>
          <w:p w14:paraId="101353E5" w14:textId="75871454" w:rsidR="00B3350C" w:rsidRPr="00A01461" w:rsidRDefault="00E32A75" w:rsidP="00E32A75">
            <w:pPr>
              <w:spacing w:before="120" w:after="120"/>
              <w:rPr>
                <w:rFonts w:ascii="Open Sans" w:hAnsi="Open Sans" w:cs="Open Sans"/>
                <w:sz w:val="22"/>
                <w:szCs w:val="22"/>
              </w:rPr>
            </w:pPr>
            <w:r w:rsidRPr="00A01461">
              <w:rPr>
                <w:rFonts w:ascii="Open Sans" w:hAnsi="Open Sans" w:cs="Open Sans"/>
                <w:sz w:val="22"/>
                <w:szCs w:val="22"/>
              </w:rPr>
              <w:t>Have students use flash cards to quiz one another on the basic line drawn, descriptions, and purpose of the line.</w:t>
            </w:r>
          </w:p>
        </w:tc>
      </w:tr>
      <w:tr w:rsidR="00B3350C" w:rsidRPr="00A01461" w14:paraId="09F5B5CB" w14:textId="77777777" w:rsidTr="6A188D83">
        <w:trPr>
          <w:trHeight w:val="135"/>
        </w:trPr>
        <w:tc>
          <w:tcPr>
            <w:tcW w:w="2952" w:type="dxa"/>
            <w:shd w:val="clear" w:color="auto" w:fill="auto"/>
          </w:tcPr>
          <w:p w14:paraId="5374FB7C" w14:textId="2E4B3C34" w:rsidR="0080201D"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Summative/End of Lesson Assessment *</w:t>
            </w:r>
          </w:p>
          <w:p w14:paraId="6CEEAD70" w14:textId="12A5B6A4" w:rsidR="00B3350C" w:rsidRPr="00A01461" w:rsidRDefault="0080201D" w:rsidP="0080201D">
            <w:pPr>
              <w:tabs>
                <w:tab w:val="left" w:pos="2820"/>
              </w:tabs>
              <w:rPr>
                <w:rFonts w:ascii="Open Sans" w:hAnsi="Open Sans" w:cs="Open Sans"/>
                <w:sz w:val="22"/>
                <w:szCs w:val="22"/>
              </w:rPr>
            </w:pPr>
            <w:r w:rsidRPr="00A01461">
              <w:rPr>
                <w:rFonts w:ascii="Open Sans" w:hAnsi="Open Sans" w:cs="Open Sans"/>
                <w:sz w:val="22"/>
                <w:szCs w:val="22"/>
              </w:rPr>
              <w:tab/>
            </w:r>
          </w:p>
        </w:tc>
        <w:tc>
          <w:tcPr>
            <w:tcW w:w="7848" w:type="dxa"/>
            <w:shd w:val="clear" w:color="auto" w:fill="auto"/>
          </w:tcPr>
          <w:p w14:paraId="58410D24" w14:textId="77777777" w:rsidR="006778B5" w:rsidRPr="00A01461" w:rsidRDefault="006778B5" w:rsidP="006778B5">
            <w:pPr>
              <w:spacing w:before="120" w:after="120"/>
              <w:rPr>
                <w:rFonts w:ascii="Open Sans" w:hAnsi="Open Sans" w:cs="Open Sans"/>
                <w:sz w:val="22"/>
                <w:szCs w:val="22"/>
              </w:rPr>
            </w:pPr>
            <w:r w:rsidRPr="00A01461">
              <w:rPr>
                <w:rFonts w:ascii="Open Sans" w:hAnsi="Open Sans" w:cs="Open Sans"/>
                <w:sz w:val="22"/>
                <w:szCs w:val="22"/>
              </w:rPr>
              <w:t>Informal Assessment</w:t>
            </w:r>
          </w:p>
          <w:p w14:paraId="52A2136A" w14:textId="77777777" w:rsidR="006778B5" w:rsidRPr="00A01461" w:rsidRDefault="006778B5" w:rsidP="006778B5">
            <w:pPr>
              <w:spacing w:before="120" w:after="120"/>
              <w:rPr>
                <w:rFonts w:ascii="Open Sans" w:hAnsi="Open Sans" w:cs="Open Sans"/>
                <w:sz w:val="22"/>
                <w:szCs w:val="22"/>
              </w:rPr>
            </w:pPr>
            <w:r w:rsidRPr="00A01461">
              <w:rPr>
                <w:rFonts w:ascii="Open Sans" w:hAnsi="Open Sans" w:cs="Open Sans"/>
                <w:sz w:val="22"/>
                <w:szCs w:val="22"/>
              </w:rPr>
              <w:t>Teacher monitors during partner quiz review activity.</w:t>
            </w:r>
          </w:p>
          <w:p w14:paraId="121EA59C" w14:textId="77777777" w:rsidR="006778B5" w:rsidRPr="00A01461" w:rsidRDefault="006778B5" w:rsidP="006778B5">
            <w:pPr>
              <w:spacing w:before="120" w:after="120"/>
              <w:rPr>
                <w:rFonts w:ascii="Open Sans" w:hAnsi="Open Sans" w:cs="Open Sans"/>
                <w:sz w:val="22"/>
                <w:szCs w:val="22"/>
              </w:rPr>
            </w:pPr>
          </w:p>
          <w:p w14:paraId="2ECFB495" w14:textId="77777777" w:rsidR="006778B5" w:rsidRPr="00A01461" w:rsidRDefault="006778B5" w:rsidP="006778B5">
            <w:pPr>
              <w:spacing w:before="120" w:after="120"/>
              <w:rPr>
                <w:rFonts w:ascii="Open Sans" w:hAnsi="Open Sans" w:cs="Open Sans"/>
                <w:sz w:val="22"/>
                <w:szCs w:val="22"/>
              </w:rPr>
            </w:pPr>
            <w:r w:rsidRPr="00A01461">
              <w:rPr>
                <w:rFonts w:ascii="Open Sans" w:hAnsi="Open Sans" w:cs="Open Sans"/>
                <w:sz w:val="22"/>
                <w:szCs w:val="22"/>
              </w:rPr>
              <w:t>Formal Assessment</w:t>
            </w:r>
          </w:p>
          <w:p w14:paraId="1E08A3AF" w14:textId="77777777" w:rsidR="00CF2E7E" w:rsidRPr="00A01461" w:rsidRDefault="006778B5" w:rsidP="006778B5">
            <w:pPr>
              <w:spacing w:before="120" w:after="120"/>
              <w:rPr>
                <w:rFonts w:ascii="Open Sans" w:hAnsi="Open Sans" w:cs="Open Sans"/>
                <w:sz w:val="22"/>
                <w:szCs w:val="22"/>
              </w:rPr>
            </w:pPr>
            <w:r w:rsidRPr="00A01461">
              <w:rPr>
                <w:rFonts w:ascii="Open Sans" w:hAnsi="Open Sans" w:cs="Open Sans"/>
                <w:sz w:val="22"/>
                <w:szCs w:val="22"/>
              </w:rPr>
              <w:t>Students complete the Basic Lines Exam</w:t>
            </w:r>
          </w:p>
          <w:p w14:paraId="039E267C" w14:textId="77777777" w:rsidR="00867E38" w:rsidRPr="00A01461" w:rsidRDefault="00867E38" w:rsidP="00867E38">
            <w:pPr>
              <w:spacing w:before="120" w:after="120"/>
              <w:rPr>
                <w:rFonts w:ascii="Open Sans" w:hAnsi="Open Sans" w:cs="Open Sans"/>
                <w:i/>
                <w:iCs/>
                <w:sz w:val="22"/>
                <w:szCs w:val="22"/>
              </w:rPr>
            </w:pPr>
            <w:r w:rsidRPr="00A01461">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6D786ED" w:rsidR="00867E38" w:rsidRPr="00A01461" w:rsidRDefault="00867E38" w:rsidP="006778B5">
            <w:pPr>
              <w:spacing w:before="120" w:after="120"/>
              <w:rPr>
                <w:rFonts w:ascii="Open Sans" w:hAnsi="Open Sans" w:cs="Open Sans"/>
                <w:color w:val="333333"/>
                <w:sz w:val="22"/>
                <w:szCs w:val="22"/>
              </w:rPr>
            </w:pPr>
          </w:p>
        </w:tc>
      </w:tr>
      <w:tr w:rsidR="00B3350C" w:rsidRPr="00A01461" w14:paraId="02913EF1" w14:textId="77777777" w:rsidTr="6A188D83">
        <w:trPr>
          <w:trHeight w:val="135"/>
        </w:trPr>
        <w:tc>
          <w:tcPr>
            <w:tcW w:w="2952" w:type="dxa"/>
            <w:shd w:val="clear" w:color="auto" w:fill="auto"/>
          </w:tcPr>
          <w:p w14:paraId="1251F684" w14:textId="1F90A40F"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References/Resources/</w:t>
            </w:r>
          </w:p>
          <w:p w14:paraId="324BDA87" w14:textId="0598F027"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Teacher Preparation</w:t>
            </w:r>
          </w:p>
        </w:tc>
        <w:tc>
          <w:tcPr>
            <w:tcW w:w="7848" w:type="dxa"/>
            <w:shd w:val="clear" w:color="auto" w:fill="auto"/>
          </w:tcPr>
          <w:p w14:paraId="3F913558" w14:textId="41EEB8CA" w:rsidR="00400B90" w:rsidRPr="00A01461" w:rsidRDefault="00400B90" w:rsidP="00400B90">
            <w:pPr>
              <w:pStyle w:val="ListParagraph"/>
              <w:numPr>
                <w:ilvl w:val="0"/>
                <w:numId w:val="5"/>
              </w:numPr>
              <w:spacing w:before="120" w:after="120"/>
              <w:rPr>
                <w:rFonts w:ascii="Open Sans" w:hAnsi="Open Sans" w:cs="Open Sans"/>
                <w:sz w:val="22"/>
                <w:szCs w:val="22"/>
              </w:rPr>
            </w:pPr>
            <w:r w:rsidRPr="00A01461">
              <w:rPr>
                <w:rFonts w:ascii="Open Sans" w:hAnsi="Open Sans" w:cs="Open Sans"/>
                <w:sz w:val="22"/>
                <w:szCs w:val="22"/>
              </w:rPr>
              <w:t>Bennett, A. E., &amp; Siy, L. J. (1999). Blueprint reading for welders. Independence, KY: Cengage Learning.</w:t>
            </w:r>
          </w:p>
          <w:p w14:paraId="40B84424" w14:textId="5417A11F" w:rsidR="00400B90" w:rsidRPr="00A01461" w:rsidRDefault="00400B90" w:rsidP="00400B90">
            <w:pPr>
              <w:pStyle w:val="ListParagraph"/>
              <w:numPr>
                <w:ilvl w:val="0"/>
                <w:numId w:val="5"/>
              </w:numPr>
              <w:spacing w:before="120" w:after="120"/>
              <w:rPr>
                <w:rFonts w:ascii="Open Sans" w:hAnsi="Open Sans" w:cs="Open Sans"/>
                <w:sz w:val="22"/>
                <w:szCs w:val="22"/>
              </w:rPr>
            </w:pPr>
            <w:r w:rsidRPr="00A01461">
              <w:rPr>
                <w:rFonts w:ascii="Open Sans" w:hAnsi="Open Sans" w:cs="Open Sans"/>
                <w:sz w:val="22"/>
                <w:szCs w:val="22"/>
              </w:rPr>
              <w:t>Giachino, J. W. (1978). Print reading for welders. 2nd ed. Orland Park, IL: American Technical Publishers.</w:t>
            </w:r>
          </w:p>
          <w:p w14:paraId="5BD4FA56" w14:textId="77777777" w:rsidR="00400B90" w:rsidRPr="00A01461" w:rsidRDefault="00400B90" w:rsidP="00400B90">
            <w:pPr>
              <w:pStyle w:val="ListParagraph"/>
              <w:numPr>
                <w:ilvl w:val="0"/>
                <w:numId w:val="5"/>
              </w:numPr>
              <w:spacing w:before="120" w:after="120"/>
              <w:rPr>
                <w:rFonts w:ascii="Open Sans" w:hAnsi="Open Sans" w:cs="Open Sans"/>
                <w:sz w:val="22"/>
                <w:szCs w:val="22"/>
              </w:rPr>
            </w:pPr>
            <w:r w:rsidRPr="00A01461">
              <w:rPr>
                <w:rFonts w:ascii="Open Sans" w:hAnsi="Open Sans" w:cs="Open Sans"/>
                <w:sz w:val="22"/>
                <w:szCs w:val="22"/>
              </w:rPr>
              <w:t xml:space="preserve">Giesecke, F. E. &amp; Mitchell, A. &amp; Spencer, H.C. &amp; Hill, I. L. &amp; Dygdon, </w:t>
            </w:r>
          </w:p>
          <w:p w14:paraId="7AD2535D" w14:textId="77777777" w:rsidR="00867E38" w:rsidRPr="00A01461" w:rsidRDefault="00400B90" w:rsidP="00867E38">
            <w:pPr>
              <w:pStyle w:val="ListParagraph"/>
              <w:numPr>
                <w:ilvl w:val="0"/>
                <w:numId w:val="5"/>
              </w:numPr>
              <w:spacing w:before="120" w:after="120"/>
              <w:rPr>
                <w:rFonts w:ascii="Open Sans" w:hAnsi="Open Sans" w:cs="Open Sans"/>
                <w:sz w:val="22"/>
                <w:szCs w:val="22"/>
              </w:rPr>
            </w:pPr>
            <w:r w:rsidRPr="00A01461">
              <w:rPr>
                <w:rFonts w:ascii="Open Sans" w:hAnsi="Open Sans" w:cs="Open Sans"/>
                <w:sz w:val="22"/>
                <w:szCs w:val="22"/>
              </w:rPr>
              <w:t>J. E. &amp; Novak. (2003). Technical drawing 12th ed. Upper Saddle River, NJ: Prentice Hall, Inc.</w:t>
            </w:r>
          </w:p>
          <w:p w14:paraId="230B4636" w14:textId="52C215FC" w:rsidR="00B3350C" w:rsidRPr="00A01461" w:rsidRDefault="00400B90" w:rsidP="00867E38">
            <w:pPr>
              <w:pStyle w:val="ListParagraph"/>
              <w:numPr>
                <w:ilvl w:val="0"/>
                <w:numId w:val="5"/>
              </w:numPr>
              <w:spacing w:before="120" w:after="120"/>
              <w:rPr>
                <w:rFonts w:ascii="Open Sans" w:hAnsi="Open Sans" w:cs="Open Sans"/>
                <w:sz w:val="22"/>
                <w:szCs w:val="22"/>
              </w:rPr>
            </w:pPr>
            <w:r w:rsidRPr="00A01461">
              <w:rPr>
                <w:rFonts w:ascii="Open Sans" w:hAnsi="Open Sans" w:cs="Open Sans"/>
                <w:sz w:val="22"/>
                <w:szCs w:val="22"/>
              </w:rPr>
              <w:t>Merriam-Webster Dictionary</w:t>
            </w:r>
          </w:p>
        </w:tc>
      </w:tr>
      <w:tr w:rsidR="00B3350C" w:rsidRPr="00A01461" w14:paraId="3B5D5C31" w14:textId="77777777" w:rsidTr="6A188D83">
        <w:trPr>
          <w:trHeight w:val="135"/>
        </w:trPr>
        <w:tc>
          <w:tcPr>
            <w:tcW w:w="10800" w:type="dxa"/>
            <w:gridSpan w:val="2"/>
            <w:shd w:val="clear" w:color="auto" w:fill="D9D9D9" w:themeFill="background1" w:themeFillShade="D9"/>
          </w:tcPr>
          <w:p w14:paraId="1928554E" w14:textId="77777777"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Additional Required Components</w:t>
            </w:r>
          </w:p>
        </w:tc>
      </w:tr>
      <w:tr w:rsidR="00B3350C" w:rsidRPr="00A01461" w14:paraId="17A4CF5D" w14:textId="77777777" w:rsidTr="6A188D83">
        <w:trPr>
          <w:trHeight w:val="485"/>
        </w:trPr>
        <w:tc>
          <w:tcPr>
            <w:tcW w:w="2952" w:type="dxa"/>
            <w:shd w:val="clear" w:color="auto" w:fill="auto"/>
          </w:tcPr>
          <w:p w14:paraId="07A69FE4" w14:textId="4678019B"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A01461" w:rsidRDefault="00B3350C" w:rsidP="00DC4B23">
            <w:pPr>
              <w:spacing w:before="120" w:after="120"/>
              <w:rPr>
                <w:rFonts w:ascii="Open Sans" w:hAnsi="Open Sans" w:cs="Open Sans"/>
                <w:sz w:val="22"/>
                <w:szCs w:val="22"/>
              </w:rPr>
            </w:pPr>
          </w:p>
        </w:tc>
      </w:tr>
      <w:tr w:rsidR="00B3350C" w:rsidRPr="00A01461" w14:paraId="13D42D07" w14:textId="77777777" w:rsidTr="6A188D83">
        <w:trPr>
          <w:trHeight w:val="737"/>
        </w:trPr>
        <w:tc>
          <w:tcPr>
            <w:tcW w:w="2952" w:type="dxa"/>
            <w:shd w:val="clear" w:color="auto" w:fill="auto"/>
          </w:tcPr>
          <w:p w14:paraId="28B3D5E3" w14:textId="0171714D" w:rsidR="00B3350C" w:rsidRPr="00A01461" w:rsidRDefault="00B3350C"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College and Career Readiness Connection</w:t>
            </w:r>
            <w:r w:rsidR="00A3064F" w:rsidRPr="00A01461">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A01461" w:rsidRDefault="00B3350C" w:rsidP="00DC4B23">
            <w:pPr>
              <w:spacing w:before="120" w:after="120"/>
              <w:rPr>
                <w:rFonts w:ascii="Open Sans" w:hAnsi="Open Sans" w:cs="Open Sans"/>
                <w:sz w:val="22"/>
                <w:szCs w:val="22"/>
              </w:rPr>
            </w:pPr>
          </w:p>
        </w:tc>
      </w:tr>
      <w:tr w:rsidR="00B3350C" w:rsidRPr="00A01461" w14:paraId="4716FB8D" w14:textId="77777777" w:rsidTr="6A188D83">
        <w:trPr>
          <w:trHeight w:val="135"/>
        </w:trPr>
        <w:tc>
          <w:tcPr>
            <w:tcW w:w="10800" w:type="dxa"/>
            <w:gridSpan w:val="2"/>
            <w:shd w:val="clear" w:color="auto" w:fill="D9D9D9" w:themeFill="background1" w:themeFillShade="D9"/>
          </w:tcPr>
          <w:p w14:paraId="4DD031E5" w14:textId="77777777"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Recommended Strategies</w:t>
            </w:r>
          </w:p>
        </w:tc>
      </w:tr>
      <w:tr w:rsidR="00B3350C" w:rsidRPr="00A01461" w14:paraId="15010D4A" w14:textId="77777777" w:rsidTr="6A188D83">
        <w:trPr>
          <w:trHeight w:val="512"/>
        </w:trPr>
        <w:tc>
          <w:tcPr>
            <w:tcW w:w="2952" w:type="dxa"/>
            <w:shd w:val="clear" w:color="auto" w:fill="auto"/>
          </w:tcPr>
          <w:p w14:paraId="57BD3680" w14:textId="519E0340"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Reading Strategies</w:t>
            </w:r>
          </w:p>
        </w:tc>
        <w:tc>
          <w:tcPr>
            <w:tcW w:w="7848" w:type="dxa"/>
            <w:shd w:val="clear" w:color="auto" w:fill="auto"/>
          </w:tcPr>
          <w:p w14:paraId="10E0A405" w14:textId="77777777" w:rsidR="00B3350C" w:rsidRPr="00A01461" w:rsidRDefault="00B3350C" w:rsidP="00DC4B23">
            <w:pPr>
              <w:spacing w:before="120" w:after="120"/>
              <w:rPr>
                <w:rFonts w:ascii="Open Sans" w:hAnsi="Open Sans" w:cs="Open Sans"/>
                <w:sz w:val="22"/>
                <w:szCs w:val="22"/>
              </w:rPr>
            </w:pPr>
          </w:p>
        </w:tc>
      </w:tr>
      <w:tr w:rsidR="00B3350C" w:rsidRPr="00A01461" w14:paraId="1B8F084A" w14:textId="77777777" w:rsidTr="6A188D83">
        <w:trPr>
          <w:trHeight w:val="530"/>
        </w:trPr>
        <w:tc>
          <w:tcPr>
            <w:tcW w:w="2952" w:type="dxa"/>
            <w:shd w:val="clear" w:color="auto" w:fill="auto"/>
          </w:tcPr>
          <w:p w14:paraId="64678F92" w14:textId="35EF84B8"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Quotes</w:t>
            </w:r>
          </w:p>
        </w:tc>
        <w:tc>
          <w:tcPr>
            <w:tcW w:w="7848" w:type="dxa"/>
            <w:shd w:val="clear" w:color="auto" w:fill="auto"/>
          </w:tcPr>
          <w:p w14:paraId="73FBBD03" w14:textId="77777777" w:rsidR="00B3350C" w:rsidRPr="00A01461" w:rsidRDefault="00B3350C" w:rsidP="00DC4B23">
            <w:pPr>
              <w:spacing w:before="120" w:after="120"/>
              <w:rPr>
                <w:rFonts w:ascii="Open Sans" w:hAnsi="Open Sans" w:cs="Open Sans"/>
                <w:sz w:val="22"/>
                <w:szCs w:val="22"/>
              </w:rPr>
            </w:pPr>
          </w:p>
        </w:tc>
      </w:tr>
      <w:tr w:rsidR="00B3350C" w:rsidRPr="00A01461" w14:paraId="01ABF569" w14:textId="77777777" w:rsidTr="6A188D83">
        <w:trPr>
          <w:trHeight w:val="1160"/>
        </w:trPr>
        <w:tc>
          <w:tcPr>
            <w:tcW w:w="2952" w:type="dxa"/>
            <w:shd w:val="clear" w:color="auto" w:fill="auto"/>
          </w:tcPr>
          <w:p w14:paraId="593DBD72" w14:textId="40C351D9" w:rsidR="00B3350C" w:rsidRPr="00A01461" w:rsidRDefault="6A188D83" w:rsidP="6A188D83">
            <w:pPr>
              <w:jc w:val="center"/>
              <w:rPr>
                <w:rFonts w:ascii="Open Sans" w:hAnsi="Open Sans" w:cs="Open Sans"/>
                <w:b/>
                <w:bCs/>
                <w:sz w:val="22"/>
                <w:szCs w:val="22"/>
              </w:rPr>
            </w:pPr>
            <w:r w:rsidRPr="00A01461">
              <w:rPr>
                <w:rFonts w:ascii="Open Sans" w:hAnsi="Open Sans" w:cs="Open Sans"/>
                <w:b/>
                <w:bCs/>
                <w:sz w:val="22"/>
                <w:szCs w:val="22"/>
              </w:rPr>
              <w:t>Multimedia/Visual Strategy</w:t>
            </w:r>
          </w:p>
          <w:p w14:paraId="3099B1F4" w14:textId="74E6B804" w:rsidR="00B3350C" w:rsidRPr="00A01461" w:rsidRDefault="6A188D83" w:rsidP="6A188D83">
            <w:pPr>
              <w:jc w:val="center"/>
              <w:rPr>
                <w:rFonts w:ascii="Open Sans" w:hAnsi="Open Sans" w:cs="Open Sans"/>
                <w:b/>
                <w:bCs/>
                <w:sz w:val="22"/>
                <w:szCs w:val="22"/>
              </w:rPr>
            </w:pPr>
            <w:r w:rsidRPr="00A01461">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A01461" w:rsidRDefault="00B3350C" w:rsidP="00DC4B23">
            <w:pPr>
              <w:spacing w:before="120" w:after="120"/>
              <w:rPr>
                <w:rFonts w:ascii="Open Sans" w:hAnsi="Open Sans" w:cs="Open Sans"/>
                <w:sz w:val="22"/>
                <w:szCs w:val="22"/>
              </w:rPr>
            </w:pPr>
          </w:p>
        </w:tc>
      </w:tr>
      <w:tr w:rsidR="00B3350C" w:rsidRPr="00A01461" w14:paraId="258F6118" w14:textId="77777777" w:rsidTr="6A188D83">
        <w:tc>
          <w:tcPr>
            <w:tcW w:w="2952" w:type="dxa"/>
            <w:shd w:val="clear" w:color="auto" w:fill="auto"/>
          </w:tcPr>
          <w:p w14:paraId="3CF2726B" w14:textId="167269E3"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Graphic Organizers/Handout</w:t>
            </w:r>
          </w:p>
        </w:tc>
        <w:tc>
          <w:tcPr>
            <w:tcW w:w="7848" w:type="dxa"/>
            <w:shd w:val="clear" w:color="auto" w:fill="auto"/>
          </w:tcPr>
          <w:p w14:paraId="3C1C5255" w14:textId="77777777" w:rsidR="00B3350C" w:rsidRPr="00A01461" w:rsidRDefault="00B3350C" w:rsidP="00DC4B23">
            <w:pPr>
              <w:spacing w:before="120" w:after="120"/>
              <w:rPr>
                <w:rFonts w:ascii="Open Sans" w:hAnsi="Open Sans" w:cs="Open Sans"/>
                <w:sz w:val="22"/>
                <w:szCs w:val="22"/>
              </w:rPr>
            </w:pPr>
          </w:p>
        </w:tc>
      </w:tr>
      <w:tr w:rsidR="00B3350C" w:rsidRPr="00A01461" w14:paraId="4E7081C3" w14:textId="77777777" w:rsidTr="6A188D83">
        <w:trPr>
          <w:trHeight w:val="135"/>
        </w:trPr>
        <w:tc>
          <w:tcPr>
            <w:tcW w:w="2952" w:type="dxa"/>
            <w:shd w:val="clear" w:color="auto" w:fill="auto"/>
          </w:tcPr>
          <w:p w14:paraId="088CA3DF" w14:textId="30B7C2ED" w:rsidR="00B3350C" w:rsidRPr="00A01461" w:rsidRDefault="6A188D83" w:rsidP="6A188D83">
            <w:pPr>
              <w:spacing w:before="120"/>
              <w:jc w:val="center"/>
              <w:rPr>
                <w:rFonts w:ascii="Open Sans" w:hAnsi="Open Sans" w:cs="Open Sans"/>
                <w:b/>
                <w:bCs/>
                <w:sz w:val="22"/>
                <w:szCs w:val="22"/>
              </w:rPr>
            </w:pPr>
            <w:r w:rsidRPr="00A01461">
              <w:rPr>
                <w:rFonts w:ascii="Open Sans" w:hAnsi="Open Sans" w:cs="Open Sans"/>
                <w:b/>
                <w:bCs/>
                <w:sz w:val="22"/>
                <w:szCs w:val="22"/>
              </w:rPr>
              <w:t>Writing Strategies</w:t>
            </w:r>
          </w:p>
          <w:p w14:paraId="167766CC" w14:textId="77777777" w:rsidR="00B3350C" w:rsidRPr="00A01461" w:rsidRDefault="6A188D83" w:rsidP="6A188D83">
            <w:pPr>
              <w:spacing w:after="120"/>
              <w:jc w:val="center"/>
              <w:rPr>
                <w:rFonts w:ascii="Open Sans" w:hAnsi="Open Sans" w:cs="Open Sans"/>
                <w:b/>
                <w:bCs/>
                <w:sz w:val="22"/>
                <w:szCs w:val="22"/>
              </w:rPr>
            </w:pPr>
            <w:r w:rsidRPr="00A01461">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A01461" w:rsidRDefault="00392521" w:rsidP="00DC4B23">
            <w:pPr>
              <w:spacing w:before="120" w:after="120"/>
              <w:rPr>
                <w:rFonts w:ascii="Open Sans" w:hAnsi="Open Sans" w:cs="Open Sans"/>
                <w:sz w:val="22"/>
                <w:szCs w:val="22"/>
              </w:rPr>
            </w:pPr>
          </w:p>
          <w:p w14:paraId="6920044E" w14:textId="77777777" w:rsidR="00B3350C" w:rsidRPr="00A01461" w:rsidRDefault="00B3350C" w:rsidP="00392521">
            <w:pPr>
              <w:jc w:val="center"/>
              <w:rPr>
                <w:rFonts w:ascii="Open Sans" w:hAnsi="Open Sans" w:cs="Open Sans"/>
                <w:sz w:val="22"/>
                <w:szCs w:val="22"/>
              </w:rPr>
            </w:pPr>
          </w:p>
        </w:tc>
      </w:tr>
      <w:tr w:rsidR="00B3350C" w:rsidRPr="00A01461" w14:paraId="689A5521" w14:textId="77777777" w:rsidTr="6A188D83">
        <w:trPr>
          <w:trHeight w:val="135"/>
        </w:trPr>
        <w:tc>
          <w:tcPr>
            <w:tcW w:w="2952" w:type="dxa"/>
            <w:tcBorders>
              <w:bottom w:val="single" w:sz="4" w:space="0" w:color="000000" w:themeColor="text1"/>
            </w:tcBorders>
            <w:shd w:val="clear" w:color="auto" w:fill="auto"/>
          </w:tcPr>
          <w:p w14:paraId="4D2EEDE1" w14:textId="14BDCEE0" w:rsidR="00B3350C" w:rsidRPr="00A01461" w:rsidRDefault="6A188D83" w:rsidP="6A188D83">
            <w:pPr>
              <w:spacing w:before="120"/>
              <w:jc w:val="center"/>
              <w:rPr>
                <w:rFonts w:ascii="Open Sans" w:hAnsi="Open Sans" w:cs="Open Sans"/>
                <w:b/>
                <w:bCs/>
                <w:sz w:val="22"/>
                <w:szCs w:val="22"/>
              </w:rPr>
            </w:pPr>
            <w:r w:rsidRPr="00A01461">
              <w:rPr>
                <w:rFonts w:ascii="Open Sans" w:hAnsi="Open Sans" w:cs="Open Sans"/>
                <w:b/>
                <w:bCs/>
                <w:sz w:val="22"/>
                <w:szCs w:val="22"/>
              </w:rPr>
              <w:t>Communication</w:t>
            </w:r>
          </w:p>
          <w:p w14:paraId="1C68BAFD" w14:textId="77777777" w:rsidR="00B3350C" w:rsidRPr="00A01461" w:rsidRDefault="6A188D83" w:rsidP="6A188D83">
            <w:pPr>
              <w:spacing w:after="120"/>
              <w:jc w:val="center"/>
              <w:rPr>
                <w:rFonts w:ascii="Open Sans" w:hAnsi="Open Sans" w:cs="Open Sans"/>
                <w:b/>
                <w:bCs/>
                <w:sz w:val="22"/>
                <w:szCs w:val="22"/>
              </w:rPr>
            </w:pPr>
            <w:r w:rsidRPr="00A0146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A01461" w:rsidRDefault="00B3350C" w:rsidP="00DC4B23">
            <w:pPr>
              <w:spacing w:before="120" w:after="120"/>
              <w:rPr>
                <w:rFonts w:ascii="Open Sans" w:hAnsi="Open Sans" w:cs="Open Sans"/>
                <w:sz w:val="22"/>
                <w:szCs w:val="22"/>
              </w:rPr>
            </w:pPr>
          </w:p>
        </w:tc>
      </w:tr>
      <w:tr w:rsidR="00B3350C" w:rsidRPr="00A01461" w14:paraId="16815B57" w14:textId="77777777" w:rsidTr="6A188D83">
        <w:tc>
          <w:tcPr>
            <w:tcW w:w="10800" w:type="dxa"/>
            <w:gridSpan w:val="2"/>
            <w:shd w:val="clear" w:color="auto" w:fill="D9D9D9" w:themeFill="background1" w:themeFillShade="D9"/>
          </w:tcPr>
          <w:p w14:paraId="03C0CCE7" w14:textId="77777777"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Other Essential Lesson Components</w:t>
            </w:r>
          </w:p>
        </w:tc>
      </w:tr>
      <w:tr w:rsidR="00B3350C" w:rsidRPr="00A01461" w14:paraId="2F92C5B5" w14:textId="77777777" w:rsidTr="6A188D83">
        <w:trPr>
          <w:trHeight w:val="404"/>
        </w:trPr>
        <w:tc>
          <w:tcPr>
            <w:tcW w:w="2952" w:type="dxa"/>
            <w:shd w:val="clear" w:color="auto" w:fill="auto"/>
          </w:tcPr>
          <w:p w14:paraId="3DB02087" w14:textId="77777777" w:rsidR="009C0DFC" w:rsidRPr="00A01461" w:rsidRDefault="6A188D83" w:rsidP="6A188D83">
            <w:pPr>
              <w:jc w:val="center"/>
              <w:rPr>
                <w:rFonts w:ascii="Open Sans" w:hAnsi="Open Sans" w:cs="Open Sans"/>
                <w:b/>
                <w:bCs/>
                <w:sz w:val="22"/>
                <w:szCs w:val="22"/>
              </w:rPr>
            </w:pPr>
            <w:r w:rsidRPr="00A01461">
              <w:rPr>
                <w:rFonts w:ascii="Open Sans" w:hAnsi="Open Sans" w:cs="Open Sans"/>
                <w:b/>
                <w:bCs/>
                <w:sz w:val="22"/>
                <w:szCs w:val="22"/>
              </w:rPr>
              <w:t>Enrichment Activity</w:t>
            </w:r>
          </w:p>
          <w:p w14:paraId="7B99CC87" w14:textId="1A043DE0" w:rsidR="00B3350C" w:rsidRPr="00A01461" w:rsidRDefault="6A188D83" w:rsidP="6A188D83">
            <w:pPr>
              <w:jc w:val="center"/>
              <w:rPr>
                <w:rFonts w:ascii="Open Sans" w:hAnsi="Open Sans" w:cs="Open Sans"/>
                <w:sz w:val="22"/>
                <w:szCs w:val="22"/>
              </w:rPr>
            </w:pPr>
            <w:r w:rsidRPr="00A01461">
              <w:rPr>
                <w:rFonts w:ascii="Open Sans" w:hAnsi="Open Sans" w:cs="Open Sans"/>
                <w:sz w:val="22"/>
                <w:szCs w:val="22"/>
              </w:rPr>
              <w:t>(e.g., homework assignment)</w:t>
            </w:r>
          </w:p>
        </w:tc>
        <w:tc>
          <w:tcPr>
            <w:tcW w:w="7848" w:type="dxa"/>
            <w:shd w:val="clear" w:color="auto" w:fill="auto"/>
          </w:tcPr>
          <w:p w14:paraId="56485286" w14:textId="77777777" w:rsidR="00B3350C" w:rsidRPr="00A01461" w:rsidRDefault="00B3350C" w:rsidP="00DC4B23">
            <w:pPr>
              <w:spacing w:before="120" w:after="120"/>
              <w:rPr>
                <w:rFonts w:ascii="Open Sans" w:hAnsi="Open Sans" w:cs="Open Sans"/>
                <w:sz w:val="22"/>
                <w:szCs w:val="22"/>
              </w:rPr>
            </w:pPr>
          </w:p>
        </w:tc>
      </w:tr>
      <w:tr w:rsidR="00B3350C" w:rsidRPr="00A01461" w14:paraId="7A48E1E2" w14:textId="77777777" w:rsidTr="6A188D83">
        <w:tc>
          <w:tcPr>
            <w:tcW w:w="2952" w:type="dxa"/>
            <w:shd w:val="clear" w:color="auto" w:fill="auto"/>
          </w:tcPr>
          <w:p w14:paraId="2CB7813A" w14:textId="68FD4164"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Family/Community Connection</w:t>
            </w:r>
          </w:p>
        </w:tc>
        <w:tc>
          <w:tcPr>
            <w:tcW w:w="7848" w:type="dxa"/>
            <w:shd w:val="clear" w:color="auto" w:fill="auto"/>
          </w:tcPr>
          <w:p w14:paraId="16E56B0F" w14:textId="77777777" w:rsidR="00B3350C" w:rsidRPr="00A01461" w:rsidRDefault="00B3350C" w:rsidP="00DC4B23">
            <w:pPr>
              <w:spacing w:before="120" w:after="120"/>
              <w:rPr>
                <w:rFonts w:ascii="Open Sans" w:hAnsi="Open Sans" w:cs="Open Sans"/>
                <w:sz w:val="22"/>
                <w:szCs w:val="22"/>
              </w:rPr>
            </w:pPr>
          </w:p>
        </w:tc>
      </w:tr>
      <w:tr w:rsidR="00B3350C" w:rsidRPr="00A01461" w14:paraId="7E731849" w14:textId="77777777" w:rsidTr="6A188D83">
        <w:trPr>
          <w:trHeight w:val="548"/>
        </w:trPr>
        <w:tc>
          <w:tcPr>
            <w:tcW w:w="2952" w:type="dxa"/>
            <w:shd w:val="clear" w:color="auto" w:fill="auto"/>
          </w:tcPr>
          <w:p w14:paraId="590E8739" w14:textId="09BDFA6F" w:rsidR="00B3350C" w:rsidRPr="00A01461" w:rsidRDefault="6A188D83" w:rsidP="6A188D83">
            <w:pPr>
              <w:spacing w:before="120" w:after="120"/>
              <w:jc w:val="center"/>
              <w:rPr>
                <w:rFonts w:ascii="Open Sans" w:hAnsi="Open Sans" w:cs="Open Sans"/>
                <w:b/>
                <w:bCs/>
                <w:sz w:val="22"/>
                <w:szCs w:val="22"/>
              </w:rPr>
            </w:pPr>
            <w:r w:rsidRPr="00A01461">
              <w:rPr>
                <w:rFonts w:ascii="Open Sans" w:hAnsi="Open Sans" w:cs="Open Sans"/>
                <w:b/>
                <w:bCs/>
                <w:sz w:val="22"/>
                <w:szCs w:val="22"/>
              </w:rPr>
              <w:t>CTSO connection(s)</w:t>
            </w:r>
          </w:p>
        </w:tc>
        <w:tc>
          <w:tcPr>
            <w:tcW w:w="7848" w:type="dxa"/>
            <w:shd w:val="clear" w:color="auto" w:fill="auto"/>
          </w:tcPr>
          <w:p w14:paraId="1D6673BF" w14:textId="3CC4030D" w:rsidR="00B3350C" w:rsidRPr="00A01461" w:rsidRDefault="006778B5" w:rsidP="00DC4B23">
            <w:pPr>
              <w:spacing w:before="120" w:after="120"/>
              <w:rPr>
                <w:rFonts w:ascii="Open Sans" w:hAnsi="Open Sans" w:cs="Open Sans"/>
                <w:sz w:val="22"/>
                <w:szCs w:val="22"/>
                <w:lang w:val="es-MX"/>
              </w:rPr>
            </w:pPr>
            <w:r w:rsidRPr="00A01461">
              <w:rPr>
                <w:rFonts w:ascii="Open Sans" w:hAnsi="Open Sans" w:cs="Open Sans"/>
                <w:sz w:val="22"/>
                <w:szCs w:val="22"/>
                <w:lang w:val="es-MX"/>
              </w:rPr>
              <w:t>SkillsUSA</w:t>
            </w:r>
          </w:p>
        </w:tc>
      </w:tr>
      <w:tr w:rsidR="00B3350C" w:rsidRPr="00A01461" w14:paraId="2288B088" w14:textId="77777777" w:rsidTr="6A188D83">
        <w:trPr>
          <w:trHeight w:val="305"/>
        </w:trPr>
        <w:tc>
          <w:tcPr>
            <w:tcW w:w="2952" w:type="dxa"/>
            <w:shd w:val="clear" w:color="auto" w:fill="auto"/>
          </w:tcPr>
          <w:p w14:paraId="2077A7AD" w14:textId="452D5E10" w:rsidR="00B3350C" w:rsidRPr="00A01461" w:rsidRDefault="00B3350C" w:rsidP="00DC4B23">
            <w:pPr>
              <w:spacing w:before="120" w:after="120"/>
              <w:jc w:val="center"/>
              <w:rPr>
                <w:rFonts w:ascii="Open Sans" w:hAnsi="Open Sans" w:cs="Open Sans"/>
                <w:b/>
                <w:noProof/>
                <w:sz w:val="22"/>
                <w:szCs w:val="22"/>
              </w:rPr>
            </w:pPr>
            <w:r w:rsidRPr="00A01461">
              <w:rPr>
                <w:rFonts w:ascii="Open Sans" w:hAnsi="Open Sans" w:cs="Open Sans"/>
                <w:b/>
                <w:noProof/>
                <w:sz w:val="22"/>
                <w:szCs w:val="22"/>
              </w:rPr>
              <w:t>Service Learning Projects</w:t>
            </w:r>
          </w:p>
        </w:tc>
        <w:tc>
          <w:tcPr>
            <w:tcW w:w="7848" w:type="dxa"/>
            <w:shd w:val="clear" w:color="auto" w:fill="auto"/>
          </w:tcPr>
          <w:p w14:paraId="296854C4" w14:textId="77777777" w:rsidR="00B3350C" w:rsidRPr="00A01461" w:rsidRDefault="00B3350C" w:rsidP="00DC4B23">
            <w:pPr>
              <w:spacing w:before="120" w:after="120"/>
              <w:rPr>
                <w:rFonts w:ascii="Open Sans" w:hAnsi="Open Sans" w:cs="Open Sans"/>
                <w:sz w:val="22"/>
                <w:szCs w:val="22"/>
              </w:rPr>
            </w:pPr>
          </w:p>
        </w:tc>
      </w:tr>
      <w:tr w:rsidR="001B2F76" w:rsidRPr="00A01461" w14:paraId="680EB37A" w14:textId="77777777" w:rsidTr="6A188D83">
        <w:trPr>
          <w:trHeight w:val="305"/>
        </w:trPr>
        <w:tc>
          <w:tcPr>
            <w:tcW w:w="2952" w:type="dxa"/>
            <w:shd w:val="clear" w:color="auto" w:fill="auto"/>
          </w:tcPr>
          <w:p w14:paraId="06EE8551" w14:textId="6B7E5A7D" w:rsidR="001B2F76" w:rsidRPr="00A01461" w:rsidRDefault="00BB45D6" w:rsidP="00DC4B23">
            <w:pPr>
              <w:spacing w:before="120" w:after="120"/>
              <w:jc w:val="center"/>
              <w:rPr>
                <w:rFonts w:ascii="Open Sans" w:hAnsi="Open Sans" w:cs="Open Sans"/>
                <w:b/>
                <w:noProof/>
                <w:sz w:val="22"/>
                <w:szCs w:val="22"/>
              </w:rPr>
            </w:pPr>
            <w:r w:rsidRPr="00A01461">
              <w:rPr>
                <w:rFonts w:ascii="Open Sans" w:hAnsi="Open Sans" w:cs="Open Sans"/>
                <w:b/>
                <w:noProof/>
                <w:sz w:val="22"/>
                <w:szCs w:val="22"/>
              </w:rPr>
              <w:t xml:space="preserve">Lesson </w:t>
            </w:r>
            <w:r w:rsidR="001B2F76" w:rsidRPr="00A01461">
              <w:rPr>
                <w:rFonts w:ascii="Open Sans" w:hAnsi="Open Sans" w:cs="Open Sans"/>
                <w:b/>
                <w:noProof/>
                <w:sz w:val="22"/>
                <w:szCs w:val="22"/>
              </w:rPr>
              <w:t>Notes</w:t>
            </w:r>
          </w:p>
        </w:tc>
        <w:tc>
          <w:tcPr>
            <w:tcW w:w="7848" w:type="dxa"/>
            <w:shd w:val="clear" w:color="auto" w:fill="auto"/>
          </w:tcPr>
          <w:p w14:paraId="077D2C07" w14:textId="77777777" w:rsidR="001B2F76" w:rsidRPr="00A01461" w:rsidRDefault="001B2F76" w:rsidP="00DC4B23">
            <w:pPr>
              <w:spacing w:before="120" w:after="120"/>
              <w:rPr>
                <w:rFonts w:ascii="Open Sans" w:hAnsi="Open Sans" w:cs="Open Sans"/>
                <w:sz w:val="22"/>
                <w:szCs w:val="22"/>
              </w:rPr>
            </w:pPr>
          </w:p>
        </w:tc>
      </w:tr>
    </w:tbl>
    <w:p w14:paraId="70E91643" w14:textId="7702E504" w:rsidR="006778B5" w:rsidRDefault="006778B5" w:rsidP="006778B5"/>
    <w:p w14:paraId="4518C7E2" w14:textId="759B4C3D" w:rsidR="006778B5" w:rsidRDefault="006778B5">
      <w:pPr>
        <w:spacing w:after="160" w:line="259" w:lineRule="auto"/>
      </w:pPr>
    </w:p>
    <w:sectPr w:rsidR="006778B5" w:rsidSect="00265B45">
      <w:headerReference w:type="even" r:id="rId12"/>
      <w:headerReference w:type="default" r:id="rId13"/>
      <w:footerReference w:type="even" r:id="rId14"/>
      <w:footerReference w:type="default" r:id="rId15"/>
      <w:headerReference w:type="first" r:id="rId16"/>
      <w:footerReference w:type="first" r:id="rId17"/>
      <w:pgSz w:w="12240" w:h="15840"/>
      <w:pgMar w:top="715" w:right="720" w:bottom="389" w:left="720" w:header="0" w:footer="0" w:gutter="0"/>
      <w:cols w:space="720" w:equalWidth="0">
        <w:col w:w="108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CEFEA" w14:textId="77777777" w:rsidR="001A2D25" w:rsidRDefault="001A2D25" w:rsidP="00B3350C">
      <w:r>
        <w:separator/>
      </w:r>
    </w:p>
  </w:endnote>
  <w:endnote w:type="continuationSeparator" w:id="0">
    <w:p w14:paraId="00D4C03A" w14:textId="77777777" w:rsidR="001A2D25" w:rsidRDefault="001A2D2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6778B5" w:rsidRDefault="0080201D" w:rsidP="6A188D83">
            <w:pPr>
              <w:rPr>
                <w:rFonts w:ascii="Calibri" w:hAnsi="Calibri"/>
                <w:b/>
                <w:bCs/>
                <w:sz w:val="20"/>
                <w:szCs w:val="20"/>
              </w:rPr>
            </w:pPr>
            <w:r w:rsidRPr="006778B5">
              <w:rPr>
                <w:rFonts w:ascii="Calibri" w:hAnsi="Calibri" w:cs="Calibr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06778B5">
              <w:rPr>
                <w:rFonts w:ascii="Calibri" w:hAnsi="Calibri"/>
                <w:b/>
                <w:bCs/>
                <w:sz w:val="20"/>
                <w:szCs w:val="20"/>
              </w:rPr>
              <w:t xml:space="preserve">* </w:t>
            </w:r>
            <w:r w:rsidRPr="006778B5">
              <w:rPr>
                <w:rFonts w:ascii="Calibri" w:hAnsi="Calibri"/>
                <w:sz w:val="20"/>
                <w:szCs w:val="20"/>
              </w:rPr>
              <w:t>Special Education Modifications or Accommodations, if applicable</w:t>
            </w:r>
          </w:p>
          <w:p w14:paraId="45FC498C" w14:textId="0B677154" w:rsidR="0080201D" w:rsidRDefault="6A188D83" w:rsidP="0080201D">
            <w:pPr>
              <w:pStyle w:val="Footer"/>
            </w:pPr>
            <w:r w:rsidRPr="006778B5">
              <w:rPr>
                <w:rFonts w:ascii="Calibri" w:hAnsi="Calibri"/>
                <w:sz w:val="20"/>
                <w:szCs w:val="20"/>
              </w:rPr>
              <w:t xml:space="preserve">Copyright © Texas Education Agency 2017. All rights reserved                                                                         </w:t>
            </w:r>
            <w:r w:rsidRPr="6A188D83">
              <w:rPr>
                <w:rFonts w:ascii="Open Sans" w:hAnsi="Open Sans" w:cs="Open Sans"/>
                <w:b/>
                <w:bCs/>
                <w:sz w:val="16"/>
                <w:szCs w:val="16"/>
              </w:rPr>
              <w:t xml:space="preserve"> </w:t>
            </w:r>
            <w:r w:rsidR="0080201D" w:rsidRPr="6A188D83">
              <w:rPr>
                <w:rFonts w:ascii="Open Sans" w:hAnsi="Open Sans" w:cs="Open Sans"/>
                <w:b/>
                <w:bCs/>
                <w:noProof/>
                <w:sz w:val="16"/>
                <w:szCs w:val="16"/>
              </w:rPr>
              <w:fldChar w:fldCharType="begin"/>
            </w:r>
            <w:r w:rsidR="0080201D" w:rsidRPr="6A188D83">
              <w:rPr>
                <w:rFonts w:ascii="Open Sans" w:hAnsi="Open Sans" w:cs="Open Sans"/>
                <w:b/>
                <w:bCs/>
                <w:noProof/>
                <w:sz w:val="16"/>
                <w:szCs w:val="16"/>
              </w:rPr>
              <w:instrText xml:space="preserve"> PAGE </w:instrText>
            </w:r>
            <w:r w:rsidR="0080201D" w:rsidRPr="6A188D83">
              <w:rPr>
                <w:rFonts w:ascii="Open Sans" w:hAnsi="Open Sans" w:cs="Open Sans"/>
                <w:b/>
                <w:bCs/>
                <w:noProof/>
                <w:sz w:val="16"/>
                <w:szCs w:val="16"/>
              </w:rPr>
              <w:fldChar w:fldCharType="separate"/>
            </w:r>
            <w:r w:rsidR="00E107DE">
              <w:rPr>
                <w:rFonts w:ascii="Open Sans" w:hAnsi="Open Sans" w:cs="Open Sans"/>
                <w:b/>
                <w:bCs/>
                <w:noProof/>
                <w:sz w:val="16"/>
                <w:szCs w:val="16"/>
              </w:rPr>
              <w:t>1</w:t>
            </w:r>
            <w:r w:rsidR="0080201D" w:rsidRPr="6A188D83">
              <w:rPr>
                <w:rFonts w:ascii="Open Sans" w:hAnsi="Open Sans" w:cs="Open Sans"/>
                <w:b/>
                <w:bCs/>
                <w:noProof/>
                <w:sz w:val="16"/>
                <w:szCs w:val="16"/>
              </w:rPr>
              <w:fldChar w:fldCharType="end"/>
            </w:r>
            <w:r w:rsidRPr="6A188D83">
              <w:rPr>
                <w:rFonts w:ascii="Open Sans" w:hAnsi="Open Sans" w:cs="Open Sans"/>
                <w:sz w:val="16"/>
                <w:szCs w:val="16"/>
              </w:rPr>
              <w:t xml:space="preserve"> of </w:t>
            </w:r>
            <w:r w:rsidR="0080201D" w:rsidRPr="6A188D83">
              <w:rPr>
                <w:rFonts w:ascii="Open Sans" w:hAnsi="Open Sans" w:cs="Open Sans"/>
                <w:b/>
                <w:bCs/>
                <w:noProof/>
                <w:sz w:val="16"/>
                <w:szCs w:val="16"/>
              </w:rPr>
              <w:fldChar w:fldCharType="begin"/>
            </w:r>
            <w:r w:rsidR="0080201D" w:rsidRPr="6A188D83">
              <w:rPr>
                <w:rFonts w:ascii="Open Sans" w:hAnsi="Open Sans" w:cs="Open Sans"/>
                <w:b/>
                <w:bCs/>
                <w:noProof/>
                <w:sz w:val="16"/>
                <w:szCs w:val="16"/>
              </w:rPr>
              <w:instrText xml:space="preserve"> NUMPAGES  </w:instrText>
            </w:r>
            <w:r w:rsidR="0080201D" w:rsidRPr="6A188D83">
              <w:rPr>
                <w:rFonts w:ascii="Open Sans" w:hAnsi="Open Sans" w:cs="Open Sans"/>
                <w:b/>
                <w:bCs/>
                <w:noProof/>
                <w:sz w:val="16"/>
                <w:szCs w:val="16"/>
              </w:rPr>
              <w:fldChar w:fldCharType="separate"/>
            </w:r>
            <w:r w:rsidR="00E107DE">
              <w:rPr>
                <w:rFonts w:ascii="Open Sans" w:hAnsi="Open Sans" w:cs="Open Sans"/>
                <w:b/>
                <w:bCs/>
                <w:noProof/>
                <w:sz w:val="16"/>
                <w:szCs w:val="16"/>
              </w:rPr>
              <w:t>1</w:t>
            </w:r>
            <w:r w:rsidR="0080201D" w:rsidRPr="6A188D83">
              <w:rPr>
                <w:rFonts w:ascii="Open Sans" w:hAnsi="Open Sans" w:cs="Open Sans"/>
                <w:b/>
                <w:bCs/>
                <w:noProof/>
                <w:sz w:val="16"/>
                <w:szCs w:val="16"/>
              </w:rPr>
              <w:fldChar w:fldCharType="end"/>
            </w:r>
            <w:r w:rsidRPr="6A188D8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BD1BF" w14:textId="77777777" w:rsidR="001A2D25" w:rsidRDefault="001A2D25" w:rsidP="00B3350C">
      <w:bookmarkStart w:id="0" w:name="_Hlk484955581"/>
      <w:bookmarkEnd w:id="0"/>
      <w:r>
        <w:separator/>
      </w:r>
    </w:p>
  </w:footnote>
  <w:footnote w:type="continuationSeparator" w:id="0">
    <w:p w14:paraId="669BE076" w14:textId="77777777" w:rsidR="001A2D25" w:rsidRDefault="001A2D25"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52C17B4E"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E56B45">
      <w:rPr>
        <w:noProof/>
      </w:rPr>
      <w:drawing>
        <wp:inline distT="0" distB="0" distL="0" distR="0" wp14:anchorId="6F6E3D0E" wp14:editId="7F390094">
          <wp:extent cx="1471930" cy="707942"/>
          <wp:effectExtent l="0" t="0" r="0" b="0"/>
          <wp:docPr id="15" name="Picture 15" descr="C:\Users\Caroline\AppData\Local\Microsoft\Windows\INetCache\Content.Word\13_Manufactur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e\AppData\Local\Microsoft\Windows\INetCache\Content.Word\13_Manufactur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6444" cy="71492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7A83"/>
    <w:multiLevelType w:val="hybridMultilevel"/>
    <w:tmpl w:val="A1AC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F0AC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04F9F"/>
    <w:multiLevelType w:val="hybridMultilevel"/>
    <w:tmpl w:val="ADA05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77490"/>
    <w:multiLevelType w:val="hybridMultilevel"/>
    <w:tmpl w:val="F6468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C7857"/>
    <w:multiLevelType w:val="hybridMultilevel"/>
    <w:tmpl w:val="433E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D642B"/>
    <w:multiLevelType w:val="hybridMultilevel"/>
    <w:tmpl w:val="ADDC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8847D9"/>
    <w:multiLevelType w:val="hybridMultilevel"/>
    <w:tmpl w:val="496AF782"/>
    <w:lvl w:ilvl="0" w:tplc="7DAE1624">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450248"/>
    <w:multiLevelType w:val="hybridMultilevel"/>
    <w:tmpl w:val="C52CC708"/>
    <w:lvl w:ilvl="0" w:tplc="7DAE1624">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11"/>
  </w:num>
  <w:num w:numId="5">
    <w:abstractNumId w:val="3"/>
  </w:num>
  <w:num w:numId="6">
    <w:abstractNumId w:val="8"/>
  </w:num>
  <w:num w:numId="7">
    <w:abstractNumId w:val="10"/>
  </w:num>
  <w:num w:numId="8">
    <w:abstractNumId w:val="9"/>
  </w:num>
  <w:num w:numId="9">
    <w:abstractNumId w:val="6"/>
  </w:num>
  <w:num w:numId="10">
    <w:abstractNumId w:val="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559A"/>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2D25"/>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65B45"/>
    <w:rsid w:val="0027350D"/>
    <w:rsid w:val="002849D5"/>
    <w:rsid w:val="0028613D"/>
    <w:rsid w:val="00292A95"/>
    <w:rsid w:val="00293B03"/>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0B90"/>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366D"/>
    <w:rsid w:val="004D64F6"/>
    <w:rsid w:val="004E0859"/>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778B5"/>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0B6C"/>
    <w:rsid w:val="00754DDE"/>
    <w:rsid w:val="0076427D"/>
    <w:rsid w:val="00770C42"/>
    <w:rsid w:val="00774681"/>
    <w:rsid w:val="007750CF"/>
    <w:rsid w:val="00794DBE"/>
    <w:rsid w:val="00796BAE"/>
    <w:rsid w:val="007A6834"/>
    <w:rsid w:val="007C7A32"/>
    <w:rsid w:val="007E2201"/>
    <w:rsid w:val="007E2BA7"/>
    <w:rsid w:val="0080201D"/>
    <w:rsid w:val="00804D79"/>
    <w:rsid w:val="0082093F"/>
    <w:rsid w:val="00825BCA"/>
    <w:rsid w:val="00826629"/>
    <w:rsid w:val="00826D88"/>
    <w:rsid w:val="00831AAC"/>
    <w:rsid w:val="008321A5"/>
    <w:rsid w:val="00856BBD"/>
    <w:rsid w:val="00867E38"/>
    <w:rsid w:val="00870A95"/>
    <w:rsid w:val="00872A7A"/>
    <w:rsid w:val="008731D4"/>
    <w:rsid w:val="00874F23"/>
    <w:rsid w:val="008750EF"/>
    <w:rsid w:val="008811BB"/>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1461"/>
    <w:rsid w:val="00A044EA"/>
    <w:rsid w:val="00A06D3E"/>
    <w:rsid w:val="00A206B7"/>
    <w:rsid w:val="00A3064F"/>
    <w:rsid w:val="00A501F4"/>
    <w:rsid w:val="00A52C36"/>
    <w:rsid w:val="00A571A0"/>
    <w:rsid w:val="00A602A5"/>
    <w:rsid w:val="00A93B5B"/>
    <w:rsid w:val="00A97251"/>
    <w:rsid w:val="00AD3125"/>
    <w:rsid w:val="00AE5509"/>
    <w:rsid w:val="00AF25FF"/>
    <w:rsid w:val="00B02D69"/>
    <w:rsid w:val="00B208A7"/>
    <w:rsid w:val="00B318DE"/>
    <w:rsid w:val="00B3350C"/>
    <w:rsid w:val="00B3672C"/>
    <w:rsid w:val="00B64CBF"/>
    <w:rsid w:val="00B6799D"/>
    <w:rsid w:val="00B73806"/>
    <w:rsid w:val="00B9189F"/>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5AE0"/>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107DE"/>
    <w:rsid w:val="00E25A40"/>
    <w:rsid w:val="00E32A75"/>
    <w:rsid w:val="00E36775"/>
    <w:rsid w:val="00E477A6"/>
    <w:rsid w:val="00E56B45"/>
    <w:rsid w:val="00E64BFD"/>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2E37"/>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6A188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F1A2A-19BA-469E-98B3-041883122EFA}">
  <ds:schemaRefs>
    <ds:schemaRef ds:uri="http://schemas.microsoft.com/sharepoint/v3/contenttype/forms"/>
  </ds:schemaRefs>
</ds:datastoreItem>
</file>

<file path=customXml/itemProps2.xml><?xml version="1.0" encoding="utf-8"?>
<ds:datastoreItem xmlns:ds="http://schemas.openxmlformats.org/officeDocument/2006/customXml" ds:itemID="{50B0EF1F-46F6-407C-8E40-179BD46ED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2FECB-A464-4B21-96B8-FD99F7ABCA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FB3A48-0535-4B09-A484-6531DA5D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4</cp:revision>
  <cp:lastPrinted>2017-06-09T13:57:00Z</cp:lastPrinted>
  <dcterms:created xsi:type="dcterms:W3CDTF">2017-10-28T12:58:00Z</dcterms:created>
  <dcterms:modified xsi:type="dcterms:W3CDTF">2017-10-28T14:07:00Z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