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12758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3C72B0F" w:rsidR="00B3350C" w:rsidRPr="0045676C" w:rsidRDefault="00A950B8" w:rsidP="2805F829">
            <w:pPr>
              <w:jc w:val="center"/>
              <w:rPr>
                <w:rFonts w:ascii="Open Sans" w:hAnsi="Open Sans" w:cs="Open Sans"/>
                <w:b/>
                <w:bCs/>
              </w:rPr>
            </w:pPr>
            <w:r w:rsidRPr="0045676C">
              <w:rPr>
                <w:rFonts w:ascii="Open Sans" w:hAnsi="Open Sans" w:cs="Open Sans"/>
                <w:b/>
                <w:bCs/>
              </w:rPr>
              <w:t>TEXAS CTE LESSON PLAN</w:t>
            </w:r>
          </w:p>
          <w:p w14:paraId="21B5545C" w14:textId="77777777" w:rsidR="00B3350C" w:rsidRPr="0045676C" w:rsidRDefault="003A3262" w:rsidP="003D5621">
            <w:pPr>
              <w:jc w:val="center"/>
              <w:rPr>
                <w:rFonts w:ascii="Open Sans" w:hAnsi="Open Sans" w:cs="Open Sans"/>
                <w:b/>
              </w:rPr>
            </w:pPr>
            <w:hyperlink r:id="rId11" w:history="1">
              <w:r w:rsidR="002D294D" w:rsidRPr="0045676C">
                <w:rPr>
                  <w:rStyle w:val="Hyperlink"/>
                  <w:rFonts w:ascii="Open Sans" w:hAnsi="Open Sans" w:cs="Open Sans"/>
                </w:rPr>
                <w:t>www.txcte.org</w:t>
              </w:r>
            </w:hyperlink>
            <w:r w:rsidR="002D294D" w:rsidRPr="0045676C">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45676C"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Lesson Identification and TEKS Addressed</w:t>
            </w:r>
          </w:p>
        </w:tc>
      </w:tr>
      <w:tr w:rsidR="00B3350C" w:rsidRPr="0045676C"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6EC00DED" w:rsidR="00B3350C" w:rsidRPr="0045676C" w:rsidRDefault="00E4666B" w:rsidP="467682BF">
            <w:pPr>
              <w:spacing w:before="120" w:after="120"/>
              <w:rPr>
                <w:rFonts w:ascii="Open Sans" w:hAnsi="Open Sans" w:cs="Open Sans"/>
                <w:sz w:val="22"/>
                <w:szCs w:val="22"/>
              </w:rPr>
            </w:pPr>
            <w:r>
              <w:rPr>
                <w:rFonts w:ascii="Open Sans" w:hAnsi="Open Sans" w:cs="Open Sans"/>
                <w:sz w:val="22"/>
                <w:szCs w:val="22"/>
              </w:rPr>
              <w:t>Career Development</w:t>
            </w:r>
          </w:p>
        </w:tc>
      </w:tr>
      <w:tr w:rsidR="00B3350C" w:rsidRPr="0045676C" w14:paraId="6E5988F1" w14:textId="77777777" w:rsidTr="467682BF">
        <w:tc>
          <w:tcPr>
            <w:tcW w:w="3675" w:type="dxa"/>
            <w:shd w:val="clear" w:color="auto" w:fill="auto"/>
          </w:tcPr>
          <w:p w14:paraId="108F9A4B" w14:textId="22F7B5E3"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Course Name</w:t>
            </w:r>
          </w:p>
        </w:tc>
        <w:tc>
          <w:tcPr>
            <w:tcW w:w="7110" w:type="dxa"/>
            <w:shd w:val="clear" w:color="auto" w:fill="auto"/>
          </w:tcPr>
          <w:p w14:paraId="701EF2E7" w14:textId="364524BC" w:rsidR="00B3350C" w:rsidRPr="0045676C" w:rsidRDefault="005556F7" w:rsidP="467682BF">
            <w:pPr>
              <w:spacing w:before="120" w:after="120"/>
              <w:rPr>
                <w:rFonts w:ascii="Open Sans" w:hAnsi="Open Sans" w:cs="Open Sans"/>
                <w:sz w:val="22"/>
                <w:szCs w:val="22"/>
              </w:rPr>
            </w:pPr>
            <w:r w:rsidRPr="0045676C">
              <w:rPr>
                <w:rFonts w:ascii="Open Sans" w:hAnsi="Open Sans" w:cs="Open Sans"/>
                <w:sz w:val="22"/>
                <w:szCs w:val="22"/>
              </w:rPr>
              <w:t>Investigating Careers</w:t>
            </w:r>
          </w:p>
        </w:tc>
      </w:tr>
      <w:tr w:rsidR="00B3350C" w:rsidRPr="0045676C" w14:paraId="16A9422A" w14:textId="77777777" w:rsidTr="467682BF">
        <w:tc>
          <w:tcPr>
            <w:tcW w:w="3675" w:type="dxa"/>
            <w:shd w:val="clear" w:color="auto" w:fill="auto"/>
          </w:tcPr>
          <w:p w14:paraId="7BE77DA8" w14:textId="0C5D5065"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Lesson/Unit Title</w:t>
            </w:r>
          </w:p>
        </w:tc>
        <w:tc>
          <w:tcPr>
            <w:tcW w:w="7110" w:type="dxa"/>
            <w:shd w:val="clear" w:color="auto" w:fill="auto"/>
          </w:tcPr>
          <w:p w14:paraId="7ACC9CD3" w14:textId="53058F55" w:rsidR="00B3350C" w:rsidRPr="0045676C" w:rsidRDefault="00E4666B" w:rsidP="467682BF">
            <w:pPr>
              <w:spacing w:before="120" w:after="120"/>
              <w:rPr>
                <w:rFonts w:ascii="Open Sans" w:hAnsi="Open Sans" w:cs="Open Sans"/>
                <w:sz w:val="22"/>
                <w:szCs w:val="22"/>
              </w:rPr>
            </w:pPr>
            <w:r>
              <w:rPr>
                <w:rFonts w:ascii="Open Sans" w:hAnsi="Open Sans" w:cs="Open Sans"/>
                <w:sz w:val="22"/>
                <w:szCs w:val="22"/>
              </w:rPr>
              <w:t xml:space="preserve">Careers in Human Resources </w:t>
            </w:r>
          </w:p>
        </w:tc>
      </w:tr>
      <w:tr w:rsidR="00B3350C" w:rsidRPr="0045676C" w14:paraId="7029DC65" w14:textId="77777777" w:rsidTr="467682BF">
        <w:trPr>
          <w:trHeight w:val="135"/>
        </w:trPr>
        <w:tc>
          <w:tcPr>
            <w:tcW w:w="3675" w:type="dxa"/>
            <w:shd w:val="clear" w:color="auto" w:fill="auto"/>
          </w:tcPr>
          <w:p w14:paraId="765C144E" w14:textId="4CCD2C10"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TEKS Student Expectations</w:t>
            </w:r>
          </w:p>
        </w:tc>
        <w:tc>
          <w:tcPr>
            <w:tcW w:w="7110" w:type="dxa"/>
            <w:shd w:val="clear" w:color="auto" w:fill="auto"/>
          </w:tcPr>
          <w:p w14:paraId="7AC88100" w14:textId="62D74ABF" w:rsidR="002664D4" w:rsidRPr="0045676C" w:rsidRDefault="009729E9" w:rsidP="0045676C">
            <w:pPr>
              <w:rPr>
                <w:rFonts w:ascii="Open Sans" w:hAnsi="Open Sans" w:cs="Open Sans"/>
                <w:b/>
                <w:sz w:val="22"/>
                <w:szCs w:val="22"/>
              </w:rPr>
            </w:pPr>
            <w:r w:rsidRPr="0045676C">
              <w:rPr>
                <w:rFonts w:ascii="Open Sans" w:hAnsi="Open Sans" w:cs="Open Sans"/>
                <w:b/>
                <w:sz w:val="22"/>
                <w:szCs w:val="22"/>
              </w:rPr>
              <w:t xml:space="preserve">127.2 </w:t>
            </w:r>
            <w:r w:rsidR="0045676C" w:rsidRPr="0045676C">
              <w:rPr>
                <w:rFonts w:ascii="Open Sans" w:hAnsi="Open Sans" w:cs="Open Sans"/>
                <w:b/>
                <w:sz w:val="22"/>
                <w:szCs w:val="22"/>
              </w:rPr>
              <w:t xml:space="preserve">(c) </w:t>
            </w:r>
            <w:r w:rsidRPr="0045676C">
              <w:rPr>
                <w:rFonts w:ascii="Open Sans" w:hAnsi="Open Sans" w:cs="Open Sans"/>
                <w:b/>
                <w:sz w:val="22"/>
                <w:szCs w:val="22"/>
              </w:rPr>
              <w:t xml:space="preserve">Knowledge and Skills </w:t>
            </w:r>
          </w:p>
          <w:p w14:paraId="7DE2C34C" w14:textId="795D7F4B" w:rsidR="0045676C" w:rsidRPr="0045676C" w:rsidRDefault="0045676C" w:rsidP="0045676C">
            <w:pPr>
              <w:rPr>
                <w:rFonts w:ascii="Open Sans" w:hAnsi="Open Sans" w:cs="Open Sans"/>
                <w:sz w:val="22"/>
                <w:szCs w:val="22"/>
              </w:rPr>
            </w:pPr>
            <w:bookmarkStart w:id="1" w:name="_GoBack"/>
            <w:bookmarkEnd w:id="1"/>
            <w:r w:rsidRPr="0045676C">
              <w:rPr>
                <w:rFonts w:ascii="Open Sans" w:hAnsi="Open Sans" w:cs="Open Sans"/>
                <w:sz w:val="22"/>
                <w:szCs w:val="22"/>
              </w:rPr>
              <w:tab/>
            </w:r>
            <w:r w:rsidR="009729E9" w:rsidRPr="0045676C">
              <w:rPr>
                <w:rFonts w:ascii="Open Sans" w:hAnsi="Open Sans" w:cs="Open Sans"/>
                <w:sz w:val="22"/>
                <w:szCs w:val="22"/>
              </w:rPr>
              <w:t xml:space="preserve">(2) The student investigates career pathways in one or more </w:t>
            </w:r>
            <w:r w:rsidR="00880581">
              <w:rPr>
                <w:rFonts w:ascii="Open Sans" w:hAnsi="Open Sans" w:cs="Open Sans"/>
                <w:sz w:val="22"/>
                <w:szCs w:val="22"/>
              </w:rPr>
              <w:tab/>
            </w:r>
            <w:r w:rsidR="009729E9" w:rsidRPr="0045676C">
              <w:rPr>
                <w:rFonts w:ascii="Open Sans" w:hAnsi="Open Sans" w:cs="Open Sans"/>
                <w:sz w:val="22"/>
                <w:szCs w:val="22"/>
              </w:rPr>
              <w:t>of</w:t>
            </w:r>
            <w:r w:rsidR="00880581">
              <w:rPr>
                <w:rFonts w:ascii="Open Sans" w:hAnsi="Open Sans" w:cs="Open Sans"/>
                <w:sz w:val="22"/>
                <w:szCs w:val="22"/>
              </w:rPr>
              <w:t xml:space="preserve"> </w:t>
            </w:r>
            <w:r w:rsidR="009729E9" w:rsidRPr="0045676C">
              <w:rPr>
                <w:rFonts w:ascii="Open Sans" w:hAnsi="Open Sans" w:cs="Open Sans"/>
                <w:sz w:val="22"/>
                <w:szCs w:val="22"/>
              </w:rPr>
              <w:t>the</w:t>
            </w:r>
            <w:r w:rsidRPr="0045676C">
              <w:rPr>
                <w:rFonts w:ascii="Open Sans" w:hAnsi="Open Sans" w:cs="Open Sans"/>
                <w:sz w:val="22"/>
                <w:szCs w:val="22"/>
              </w:rPr>
              <w:t xml:space="preserve"> </w:t>
            </w:r>
            <w:r>
              <w:rPr>
                <w:rFonts w:ascii="Open Sans" w:hAnsi="Open Sans" w:cs="Open Sans"/>
                <w:sz w:val="22"/>
                <w:szCs w:val="22"/>
              </w:rPr>
              <w:t>16 career clusters</w:t>
            </w:r>
            <w:r w:rsidR="00537753">
              <w:rPr>
                <w:rFonts w:ascii="Open Sans" w:hAnsi="Open Sans" w:cs="Open Sans"/>
                <w:sz w:val="22"/>
                <w:szCs w:val="22"/>
              </w:rPr>
              <w:t>. The student is expected to:</w:t>
            </w:r>
          </w:p>
          <w:p w14:paraId="483D7541" w14:textId="690AEA63" w:rsidR="00A16D5A" w:rsidRPr="0045676C" w:rsidRDefault="00A16D5A" w:rsidP="00880581">
            <w:pPr>
              <w:ind w:left="1440"/>
              <w:rPr>
                <w:rFonts w:ascii="Open Sans" w:hAnsi="Open Sans" w:cs="Open Sans"/>
                <w:sz w:val="22"/>
                <w:szCs w:val="22"/>
              </w:rPr>
            </w:pPr>
            <w:r w:rsidRPr="0045676C">
              <w:rPr>
                <w:rFonts w:ascii="Open Sans" w:hAnsi="Open Sans" w:cs="Open Sans"/>
                <w:sz w:val="22"/>
                <w:szCs w:val="22"/>
              </w:rPr>
              <w:t xml:space="preserve">(A) </w:t>
            </w:r>
            <w:r w:rsidR="009729E9" w:rsidRPr="0045676C">
              <w:rPr>
                <w:rFonts w:ascii="Open Sans" w:hAnsi="Open Sans" w:cs="Open Sans"/>
                <w:sz w:val="22"/>
                <w:szCs w:val="22"/>
              </w:rPr>
              <w:t>research the academic</w:t>
            </w:r>
            <w:r w:rsidR="00537753">
              <w:rPr>
                <w:rFonts w:ascii="Open Sans" w:hAnsi="Open Sans" w:cs="Open Sans"/>
                <w:sz w:val="22"/>
                <w:szCs w:val="22"/>
              </w:rPr>
              <w:t xml:space="preserve"> </w:t>
            </w:r>
            <w:r w:rsidR="009729E9" w:rsidRPr="0045676C">
              <w:rPr>
                <w:rFonts w:ascii="Open Sans" w:hAnsi="Open Sans" w:cs="Open Sans"/>
                <w:sz w:val="22"/>
                <w:szCs w:val="22"/>
              </w:rPr>
              <w:t>requirements for one or more of the careers in an identified</w:t>
            </w:r>
            <w:r w:rsidR="0045676C" w:rsidRPr="0045676C">
              <w:rPr>
                <w:rFonts w:ascii="Open Sans" w:hAnsi="Open Sans" w:cs="Open Sans"/>
                <w:sz w:val="22"/>
                <w:szCs w:val="22"/>
              </w:rPr>
              <w:t xml:space="preserve"> </w:t>
            </w:r>
            <w:r w:rsidRPr="0045676C">
              <w:rPr>
                <w:rFonts w:ascii="Open Sans" w:hAnsi="Open Sans" w:cs="Open Sans"/>
                <w:sz w:val="22"/>
                <w:szCs w:val="22"/>
              </w:rPr>
              <w:t>cluster</w:t>
            </w:r>
            <w:r w:rsidR="00AE1F20">
              <w:rPr>
                <w:rFonts w:ascii="Open Sans" w:hAnsi="Open Sans" w:cs="Open Sans"/>
                <w:sz w:val="22"/>
                <w:szCs w:val="22"/>
              </w:rPr>
              <w:t>;</w:t>
            </w:r>
          </w:p>
          <w:p w14:paraId="66F3B6C3" w14:textId="488BBE14" w:rsidR="00AE1F20" w:rsidRDefault="00537753" w:rsidP="00AE1F20">
            <w:pPr>
              <w:ind w:left="1440"/>
              <w:rPr>
                <w:rFonts w:ascii="Open Sans" w:hAnsi="Open Sans" w:cs="Open Sans"/>
                <w:sz w:val="22"/>
                <w:szCs w:val="22"/>
              </w:rPr>
            </w:pPr>
            <w:r>
              <w:rPr>
                <w:rFonts w:ascii="Open Sans" w:hAnsi="Open Sans" w:cs="Open Sans"/>
                <w:sz w:val="22"/>
                <w:szCs w:val="22"/>
              </w:rPr>
              <w:t xml:space="preserve"> </w:t>
            </w:r>
            <w:r w:rsidR="00A16D5A" w:rsidRPr="0045676C">
              <w:rPr>
                <w:rFonts w:ascii="Open Sans" w:hAnsi="Open Sans" w:cs="Open Sans"/>
                <w:sz w:val="22"/>
                <w:szCs w:val="22"/>
              </w:rPr>
              <w:t xml:space="preserve">(B) </w:t>
            </w:r>
            <w:r w:rsidR="009729E9" w:rsidRPr="0045676C">
              <w:rPr>
                <w:rFonts w:ascii="Open Sans" w:hAnsi="Open Sans" w:cs="Open Sans"/>
                <w:sz w:val="22"/>
                <w:szCs w:val="22"/>
              </w:rPr>
              <w:t>research the certification or</w:t>
            </w:r>
            <w:r w:rsidR="00A16D5A" w:rsidRPr="0045676C">
              <w:rPr>
                <w:rFonts w:ascii="Open Sans" w:hAnsi="Open Sans" w:cs="Open Sans"/>
                <w:sz w:val="22"/>
                <w:szCs w:val="22"/>
              </w:rPr>
              <w:t xml:space="preserve"> </w:t>
            </w:r>
            <w:r w:rsidR="009729E9" w:rsidRPr="0045676C">
              <w:rPr>
                <w:rFonts w:ascii="Open Sans" w:hAnsi="Open Sans" w:cs="Open Sans"/>
                <w:sz w:val="22"/>
                <w:szCs w:val="22"/>
              </w:rPr>
              <w:t>educationa</w:t>
            </w:r>
            <w:r w:rsidR="00A16D5A" w:rsidRPr="0045676C">
              <w:rPr>
                <w:rFonts w:ascii="Open Sans" w:hAnsi="Open Sans" w:cs="Open Sans"/>
                <w:sz w:val="22"/>
                <w:szCs w:val="22"/>
              </w:rPr>
              <w:t xml:space="preserve">l </w:t>
            </w:r>
            <w:r>
              <w:rPr>
                <w:rFonts w:ascii="Open Sans" w:hAnsi="Open Sans" w:cs="Open Sans"/>
                <w:sz w:val="22"/>
                <w:szCs w:val="22"/>
              </w:rPr>
              <w:t xml:space="preserve">  r</w:t>
            </w:r>
            <w:r w:rsidR="00A16D5A" w:rsidRPr="0045676C">
              <w:rPr>
                <w:rFonts w:ascii="Open Sans" w:hAnsi="Open Sans" w:cs="Open Sans"/>
                <w:sz w:val="22"/>
                <w:szCs w:val="22"/>
              </w:rPr>
              <w:t>equirements for careers</w:t>
            </w:r>
            <w:r w:rsidR="00AE1F20">
              <w:rPr>
                <w:rFonts w:ascii="Open Sans" w:hAnsi="Open Sans" w:cs="Open Sans"/>
                <w:sz w:val="22"/>
                <w:szCs w:val="22"/>
              </w:rPr>
              <w:t xml:space="preserve">; and </w:t>
            </w:r>
          </w:p>
          <w:p w14:paraId="4583E660" w14:textId="3A338EA2" w:rsidR="00B3350C" w:rsidRPr="0045676C" w:rsidRDefault="00A16D5A" w:rsidP="00AE1F20">
            <w:pPr>
              <w:ind w:left="1440"/>
              <w:rPr>
                <w:rFonts w:ascii="Open Sans" w:hAnsi="Open Sans" w:cs="Open Sans"/>
                <w:sz w:val="22"/>
                <w:szCs w:val="22"/>
              </w:rPr>
            </w:pPr>
            <w:r w:rsidRPr="0045676C">
              <w:rPr>
                <w:rFonts w:ascii="Open Sans" w:hAnsi="Open Sans" w:cs="Open Sans"/>
                <w:sz w:val="22"/>
                <w:szCs w:val="22"/>
              </w:rPr>
              <w:t xml:space="preserve">(C) </w:t>
            </w:r>
            <w:r w:rsidR="00537753">
              <w:rPr>
                <w:rFonts w:ascii="Open Sans" w:hAnsi="Open Sans" w:cs="Open Sans"/>
                <w:sz w:val="22"/>
                <w:szCs w:val="22"/>
              </w:rPr>
              <w:t xml:space="preserve">describe the technical </w:t>
            </w:r>
            <w:r w:rsidR="009729E9" w:rsidRPr="0045676C">
              <w:rPr>
                <w:rFonts w:ascii="Open Sans" w:hAnsi="Open Sans" w:cs="Open Sans"/>
                <w:sz w:val="22"/>
                <w:szCs w:val="22"/>
              </w:rPr>
              <w:t>skill</w:t>
            </w:r>
            <w:r w:rsidR="0045676C" w:rsidRPr="0045676C">
              <w:rPr>
                <w:rFonts w:ascii="Open Sans" w:hAnsi="Open Sans" w:cs="Open Sans"/>
                <w:sz w:val="22"/>
                <w:szCs w:val="22"/>
              </w:rPr>
              <w:t xml:space="preserve"> </w:t>
            </w:r>
            <w:r w:rsidR="0045676C">
              <w:rPr>
                <w:rFonts w:ascii="Open Sans" w:hAnsi="Open Sans" w:cs="Open Sans"/>
                <w:sz w:val="22"/>
                <w:szCs w:val="22"/>
              </w:rPr>
              <w:t>requirements for careers</w:t>
            </w:r>
            <w:r w:rsidR="00537753">
              <w:rPr>
                <w:rFonts w:ascii="Open Sans" w:hAnsi="Open Sans" w:cs="Open Sans"/>
                <w:sz w:val="22"/>
                <w:szCs w:val="22"/>
              </w:rPr>
              <w:t>.</w:t>
            </w:r>
          </w:p>
        </w:tc>
      </w:tr>
      <w:tr w:rsidR="00B3350C" w:rsidRPr="0045676C"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Basic Direct Teach Lesson</w:t>
            </w:r>
          </w:p>
          <w:p w14:paraId="3BC06FE8" w14:textId="28B382E3" w:rsidR="00B3350C" w:rsidRPr="0045676C" w:rsidRDefault="2805F829" w:rsidP="2805F829">
            <w:pPr>
              <w:jc w:val="center"/>
              <w:rPr>
                <w:rFonts w:ascii="Open Sans" w:hAnsi="Open Sans" w:cs="Open Sans"/>
                <w:sz w:val="22"/>
                <w:szCs w:val="22"/>
              </w:rPr>
            </w:pPr>
            <w:r w:rsidRPr="0045676C">
              <w:rPr>
                <w:rFonts w:ascii="Open Sans" w:hAnsi="Open Sans" w:cs="Open Sans"/>
                <w:sz w:val="22"/>
                <w:szCs w:val="22"/>
              </w:rPr>
              <w:t xml:space="preserve">(Includes Special Education Modifications/Accommodations and </w:t>
            </w:r>
          </w:p>
          <w:p w14:paraId="3042A4DA" w14:textId="6E415551" w:rsidR="00B3350C" w:rsidRPr="0045676C" w:rsidRDefault="2805F829" w:rsidP="2805F829">
            <w:pPr>
              <w:jc w:val="center"/>
              <w:rPr>
                <w:rFonts w:ascii="Open Sans" w:hAnsi="Open Sans" w:cs="Open Sans"/>
                <w:sz w:val="22"/>
                <w:szCs w:val="22"/>
              </w:rPr>
            </w:pPr>
            <w:r w:rsidRPr="0045676C">
              <w:rPr>
                <w:rFonts w:ascii="Open Sans" w:hAnsi="Open Sans" w:cs="Open Sans"/>
                <w:sz w:val="22"/>
                <w:szCs w:val="22"/>
              </w:rPr>
              <w:t>one English Language Proficiency Standards (ELPS) Strategy)</w:t>
            </w:r>
          </w:p>
          <w:p w14:paraId="5635CDF7" w14:textId="3179FF44" w:rsidR="00D0097D" w:rsidRPr="0045676C" w:rsidRDefault="00D0097D" w:rsidP="00D0097D">
            <w:pPr>
              <w:jc w:val="center"/>
              <w:rPr>
                <w:rFonts w:ascii="Open Sans" w:hAnsi="Open Sans" w:cs="Open Sans"/>
                <w:b/>
                <w:sz w:val="22"/>
                <w:szCs w:val="22"/>
              </w:rPr>
            </w:pPr>
          </w:p>
        </w:tc>
      </w:tr>
      <w:tr w:rsidR="00B3350C" w:rsidRPr="0045676C" w14:paraId="49CA021C" w14:textId="77777777" w:rsidTr="467682BF">
        <w:trPr>
          <w:trHeight w:val="27"/>
        </w:trPr>
        <w:tc>
          <w:tcPr>
            <w:tcW w:w="3675" w:type="dxa"/>
            <w:shd w:val="clear" w:color="auto" w:fill="auto"/>
          </w:tcPr>
          <w:p w14:paraId="3E12574F" w14:textId="76204C22"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Instructional Objectives</w:t>
            </w:r>
          </w:p>
        </w:tc>
        <w:tc>
          <w:tcPr>
            <w:tcW w:w="7110" w:type="dxa"/>
            <w:shd w:val="clear" w:color="auto" w:fill="auto"/>
          </w:tcPr>
          <w:p w14:paraId="0934A3BF" w14:textId="77777777" w:rsidR="00882DFD" w:rsidRPr="0045676C" w:rsidRDefault="00882DFD" w:rsidP="00882DFD">
            <w:pPr>
              <w:rPr>
                <w:rFonts w:ascii="Open Sans" w:hAnsi="Open Sans" w:cs="Open Sans"/>
                <w:sz w:val="22"/>
                <w:szCs w:val="22"/>
              </w:rPr>
            </w:pPr>
            <w:r w:rsidRPr="0045676C">
              <w:rPr>
                <w:rFonts w:ascii="Open Sans" w:hAnsi="Open Sans" w:cs="Open Sans"/>
                <w:sz w:val="22"/>
                <w:szCs w:val="22"/>
              </w:rPr>
              <w:t>Students will be able to:</w:t>
            </w:r>
          </w:p>
          <w:p w14:paraId="437A8418" w14:textId="77777777" w:rsidR="00882DFD" w:rsidRPr="0045676C" w:rsidRDefault="00882DFD" w:rsidP="00882DFD">
            <w:pPr>
              <w:pStyle w:val="ListParagraph"/>
              <w:numPr>
                <w:ilvl w:val="0"/>
                <w:numId w:val="3"/>
              </w:numPr>
              <w:ind w:left="360"/>
              <w:rPr>
                <w:rFonts w:ascii="Open Sans" w:eastAsia="Arial" w:hAnsi="Open Sans" w:cs="Open Sans"/>
                <w:sz w:val="22"/>
                <w:szCs w:val="22"/>
              </w:rPr>
            </w:pPr>
            <w:r w:rsidRPr="0045676C">
              <w:rPr>
                <w:rFonts w:ascii="Open Sans" w:eastAsia="Arial" w:hAnsi="Open Sans" w:cs="Open Sans"/>
                <w:sz w:val="22"/>
                <w:szCs w:val="22"/>
              </w:rPr>
              <w:t xml:space="preserve">Identify and explore career opportunities within the Human </w:t>
            </w:r>
          </w:p>
          <w:p w14:paraId="4E2A5EEA" w14:textId="77777777" w:rsidR="00882DFD" w:rsidRPr="0045676C" w:rsidRDefault="00882DFD" w:rsidP="00882DFD">
            <w:pPr>
              <w:ind w:left="360"/>
              <w:rPr>
                <w:rFonts w:ascii="Open Sans" w:eastAsia="Arial" w:hAnsi="Open Sans" w:cs="Open Sans"/>
                <w:sz w:val="22"/>
                <w:szCs w:val="22"/>
              </w:rPr>
            </w:pPr>
            <w:r w:rsidRPr="0045676C">
              <w:rPr>
                <w:rFonts w:ascii="Open Sans" w:eastAsia="Arial" w:hAnsi="Open Sans" w:cs="Open Sans"/>
                <w:sz w:val="22"/>
                <w:szCs w:val="22"/>
              </w:rPr>
              <w:t xml:space="preserve">Resources pathway:  Corporate Trainer, Recruiter, Benefits </w:t>
            </w:r>
          </w:p>
          <w:p w14:paraId="4A881AD0" w14:textId="77777777" w:rsidR="00882DFD" w:rsidRPr="0045676C" w:rsidRDefault="00882DFD" w:rsidP="00882DFD">
            <w:pPr>
              <w:ind w:left="360"/>
              <w:rPr>
                <w:rFonts w:ascii="Open Sans" w:eastAsia="Arial" w:hAnsi="Open Sans" w:cs="Open Sans"/>
                <w:sz w:val="22"/>
                <w:szCs w:val="22"/>
              </w:rPr>
            </w:pPr>
            <w:r w:rsidRPr="0045676C">
              <w:rPr>
                <w:rFonts w:ascii="Open Sans" w:eastAsia="Arial" w:hAnsi="Open Sans" w:cs="Open Sans"/>
                <w:sz w:val="22"/>
                <w:szCs w:val="22"/>
              </w:rPr>
              <w:t>Specialists, HR Generalist</w:t>
            </w:r>
          </w:p>
          <w:p w14:paraId="6279754D" w14:textId="77777777" w:rsidR="00882DFD" w:rsidRPr="0045676C" w:rsidRDefault="00882DFD" w:rsidP="00882DFD">
            <w:pPr>
              <w:pStyle w:val="ListParagraph"/>
              <w:numPr>
                <w:ilvl w:val="0"/>
                <w:numId w:val="3"/>
              </w:numPr>
              <w:ind w:left="360"/>
              <w:rPr>
                <w:rFonts w:ascii="Open Sans" w:hAnsi="Open Sans" w:cs="Open Sans"/>
                <w:sz w:val="22"/>
                <w:szCs w:val="22"/>
              </w:rPr>
            </w:pPr>
            <w:r w:rsidRPr="0045676C">
              <w:rPr>
                <w:rFonts w:ascii="Open Sans" w:eastAsia="Arial" w:hAnsi="Open Sans" w:cs="Open Sans"/>
                <w:sz w:val="22"/>
                <w:szCs w:val="22"/>
              </w:rPr>
              <w:t xml:space="preserve">Research the academic requirements for careers in this </w:t>
            </w:r>
          </w:p>
          <w:p w14:paraId="14429E3A" w14:textId="440DD064" w:rsidR="00882DFD" w:rsidRPr="0045676C" w:rsidRDefault="00882DFD" w:rsidP="00882DFD">
            <w:pPr>
              <w:pStyle w:val="ListParagraph"/>
              <w:ind w:left="360"/>
              <w:rPr>
                <w:rFonts w:ascii="Open Sans" w:eastAsia="Arial" w:hAnsi="Open Sans" w:cs="Open Sans"/>
                <w:sz w:val="22"/>
                <w:szCs w:val="22"/>
              </w:rPr>
            </w:pPr>
            <w:r w:rsidRPr="0045676C">
              <w:rPr>
                <w:rFonts w:ascii="Open Sans" w:eastAsia="Arial" w:hAnsi="Open Sans" w:cs="Open Sans"/>
                <w:sz w:val="22"/>
                <w:szCs w:val="22"/>
              </w:rPr>
              <w:t>Cluster</w:t>
            </w:r>
          </w:p>
          <w:p w14:paraId="60AC3715" w14:textId="70E820E3" w:rsidR="00B3350C" w:rsidRPr="0045676C" w:rsidRDefault="00882DFD" w:rsidP="00882DFD">
            <w:pPr>
              <w:pStyle w:val="ListParagraph"/>
              <w:numPr>
                <w:ilvl w:val="0"/>
                <w:numId w:val="3"/>
              </w:numPr>
              <w:ind w:left="360"/>
              <w:rPr>
                <w:rFonts w:ascii="Open Sans" w:hAnsi="Open Sans" w:cs="Open Sans"/>
                <w:sz w:val="22"/>
                <w:szCs w:val="22"/>
              </w:rPr>
            </w:pPr>
            <w:r w:rsidRPr="0045676C">
              <w:rPr>
                <w:rFonts w:ascii="Open Sans" w:eastAsia="Arial" w:hAnsi="Open Sans" w:cs="Open Sans"/>
                <w:sz w:val="22"/>
                <w:szCs w:val="22"/>
              </w:rPr>
              <w:t>Employ effective leadership, teamwork, conflict management</w:t>
            </w:r>
          </w:p>
        </w:tc>
      </w:tr>
      <w:tr w:rsidR="00B3350C" w:rsidRPr="0045676C" w14:paraId="741CD4A0" w14:textId="77777777" w:rsidTr="467682BF">
        <w:trPr>
          <w:trHeight w:val="27"/>
        </w:trPr>
        <w:tc>
          <w:tcPr>
            <w:tcW w:w="3675" w:type="dxa"/>
            <w:shd w:val="clear" w:color="auto" w:fill="auto"/>
          </w:tcPr>
          <w:p w14:paraId="65BFD213" w14:textId="6A49AE17"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Rationale</w:t>
            </w:r>
          </w:p>
        </w:tc>
        <w:tc>
          <w:tcPr>
            <w:tcW w:w="7110" w:type="dxa"/>
            <w:shd w:val="clear" w:color="auto" w:fill="auto"/>
          </w:tcPr>
          <w:p w14:paraId="0AEAFDF2" w14:textId="6BFA117A" w:rsidR="00B3350C" w:rsidRPr="0045676C" w:rsidRDefault="00E4666B" w:rsidP="467682BF">
            <w:pPr>
              <w:spacing w:before="120" w:after="120"/>
              <w:rPr>
                <w:rFonts w:ascii="Open Sans" w:eastAsia="Open Sans" w:hAnsi="Open Sans" w:cs="Open Sans"/>
                <w:color w:val="222222"/>
                <w:sz w:val="22"/>
                <w:szCs w:val="22"/>
              </w:rPr>
            </w:pPr>
            <w:r>
              <w:rPr>
                <w:rFonts w:ascii="Open Sans" w:eastAsia="Open Sans" w:hAnsi="Open Sans" w:cs="Open Sans"/>
                <w:color w:val="222222"/>
                <w:sz w:val="22"/>
                <w:szCs w:val="22"/>
              </w:rPr>
              <w:t>Students who are interested in Human Resources should explore the different pathways within the cluster prior to choosing an educational path so they understand the various duties and requirements of each job.</w:t>
            </w:r>
          </w:p>
        </w:tc>
      </w:tr>
      <w:tr w:rsidR="00B3350C" w:rsidRPr="0045676C" w14:paraId="46AD6D97" w14:textId="77777777" w:rsidTr="467682BF">
        <w:trPr>
          <w:trHeight w:val="27"/>
        </w:trPr>
        <w:tc>
          <w:tcPr>
            <w:tcW w:w="3675" w:type="dxa"/>
            <w:shd w:val="clear" w:color="auto" w:fill="auto"/>
          </w:tcPr>
          <w:p w14:paraId="1115E24F" w14:textId="27A88A37"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Duration of Lesson</w:t>
            </w:r>
          </w:p>
        </w:tc>
        <w:tc>
          <w:tcPr>
            <w:tcW w:w="7110" w:type="dxa"/>
            <w:shd w:val="clear" w:color="auto" w:fill="auto"/>
          </w:tcPr>
          <w:p w14:paraId="0F979EA2" w14:textId="323FA388" w:rsidR="00B3350C" w:rsidRPr="0045676C" w:rsidRDefault="005556F7" w:rsidP="467682BF">
            <w:pPr>
              <w:spacing w:before="120" w:after="120"/>
              <w:rPr>
                <w:rFonts w:ascii="Open Sans" w:eastAsia="Open Sans" w:hAnsi="Open Sans" w:cs="Open Sans"/>
                <w:sz w:val="22"/>
                <w:szCs w:val="22"/>
              </w:rPr>
            </w:pPr>
            <w:r w:rsidRPr="0045676C">
              <w:rPr>
                <w:rFonts w:ascii="Open Sans" w:eastAsia="Open Sans" w:hAnsi="Open Sans" w:cs="Open Sans"/>
                <w:sz w:val="22"/>
                <w:szCs w:val="22"/>
              </w:rPr>
              <w:t>This lesson take</w:t>
            </w:r>
            <w:r w:rsidR="0045676C">
              <w:rPr>
                <w:rFonts w:ascii="Open Sans" w:eastAsia="Open Sans" w:hAnsi="Open Sans" w:cs="Open Sans"/>
                <w:sz w:val="22"/>
                <w:szCs w:val="22"/>
              </w:rPr>
              <w:t>s</w:t>
            </w:r>
            <w:r w:rsidRPr="0045676C">
              <w:rPr>
                <w:rFonts w:ascii="Open Sans" w:eastAsia="Open Sans" w:hAnsi="Open Sans" w:cs="Open Sans"/>
                <w:sz w:val="22"/>
                <w:szCs w:val="22"/>
              </w:rPr>
              <w:t xml:space="preserve"> one </w:t>
            </w:r>
            <w:r w:rsidR="00537753" w:rsidRPr="0045676C">
              <w:rPr>
                <w:rFonts w:ascii="Open Sans" w:eastAsia="Open Sans" w:hAnsi="Open Sans" w:cs="Open Sans"/>
                <w:sz w:val="22"/>
                <w:szCs w:val="22"/>
              </w:rPr>
              <w:t>45-minute</w:t>
            </w:r>
            <w:r w:rsidRPr="0045676C">
              <w:rPr>
                <w:rFonts w:ascii="Open Sans" w:eastAsia="Open Sans" w:hAnsi="Open Sans" w:cs="Open Sans"/>
                <w:sz w:val="22"/>
                <w:szCs w:val="22"/>
              </w:rPr>
              <w:t xml:space="preserve"> class period</w:t>
            </w:r>
          </w:p>
        </w:tc>
      </w:tr>
      <w:tr w:rsidR="00B3350C" w:rsidRPr="0045676C" w14:paraId="3F56A797" w14:textId="77777777" w:rsidTr="467682BF">
        <w:trPr>
          <w:trHeight w:val="27"/>
        </w:trPr>
        <w:tc>
          <w:tcPr>
            <w:tcW w:w="3675" w:type="dxa"/>
            <w:shd w:val="clear" w:color="auto" w:fill="auto"/>
          </w:tcPr>
          <w:p w14:paraId="0652114D" w14:textId="66026426" w:rsidR="00B3350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t>Word Wall/Key Vocabulary</w:t>
            </w:r>
          </w:p>
          <w:p w14:paraId="156E697A" w14:textId="319E44A3" w:rsidR="00B3350C" w:rsidRPr="0045676C" w:rsidRDefault="661D7F90" w:rsidP="661D7F90">
            <w:pPr>
              <w:jc w:val="center"/>
              <w:rPr>
                <w:rFonts w:ascii="Open Sans" w:hAnsi="Open Sans" w:cs="Open Sans"/>
                <w:sz w:val="22"/>
                <w:szCs w:val="22"/>
              </w:rPr>
            </w:pPr>
            <w:r w:rsidRPr="0045676C">
              <w:rPr>
                <w:rFonts w:ascii="Open Sans" w:hAnsi="Open Sans" w:cs="Open Sans"/>
                <w:i/>
                <w:iCs/>
                <w:sz w:val="22"/>
                <w:szCs w:val="22"/>
              </w:rPr>
              <w:t>(ELPS c1a,c,f; c2b; c3a,b,d; c4c; c5b) PDAS II(5)</w:t>
            </w:r>
          </w:p>
        </w:tc>
        <w:tc>
          <w:tcPr>
            <w:tcW w:w="7110" w:type="dxa"/>
            <w:shd w:val="clear" w:color="auto" w:fill="auto"/>
          </w:tcPr>
          <w:p w14:paraId="47D13121" w14:textId="4B119F8D" w:rsidR="00B3350C" w:rsidRPr="0045676C" w:rsidRDefault="00B3350C" w:rsidP="467682BF">
            <w:pPr>
              <w:spacing w:before="120" w:after="120"/>
              <w:rPr>
                <w:rFonts w:ascii="Open Sans" w:eastAsia="Open Sans" w:hAnsi="Open Sans" w:cs="Open Sans"/>
                <w:sz w:val="22"/>
                <w:szCs w:val="22"/>
              </w:rPr>
            </w:pPr>
          </w:p>
        </w:tc>
      </w:tr>
      <w:tr w:rsidR="00B3350C" w:rsidRPr="0045676C" w14:paraId="2AB98FD6" w14:textId="77777777" w:rsidTr="467682BF">
        <w:trPr>
          <w:trHeight w:val="27"/>
        </w:trPr>
        <w:tc>
          <w:tcPr>
            <w:tcW w:w="3675" w:type="dxa"/>
            <w:shd w:val="clear" w:color="auto" w:fill="auto"/>
          </w:tcPr>
          <w:p w14:paraId="7A681535" w14:textId="1FBBFA88"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Materials/Specialized Equipment Needed</w:t>
            </w:r>
          </w:p>
        </w:tc>
        <w:tc>
          <w:tcPr>
            <w:tcW w:w="7110" w:type="dxa"/>
            <w:shd w:val="clear" w:color="auto" w:fill="auto"/>
          </w:tcPr>
          <w:p w14:paraId="6A5BFCCC" w14:textId="77777777" w:rsidR="00882DFD" w:rsidRPr="0045676C" w:rsidRDefault="00882DFD" w:rsidP="00882DFD">
            <w:pPr>
              <w:pStyle w:val="ListParagraph"/>
              <w:numPr>
                <w:ilvl w:val="0"/>
                <w:numId w:val="4"/>
              </w:numPr>
              <w:rPr>
                <w:rFonts w:ascii="Open Sans" w:eastAsia="Arial" w:hAnsi="Open Sans" w:cs="Open Sans"/>
                <w:sz w:val="22"/>
                <w:szCs w:val="22"/>
              </w:rPr>
            </w:pPr>
            <w:r w:rsidRPr="0045676C">
              <w:rPr>
                <w:rFonts w:ascii="Open Sans" w:eastAsia="Arial" w:hAnsi="Open Sans" w:cs="Open Sans"/>
                <w:sz w:val="22"/>
                <w:szCs w:val="22"/>
              </w:rPr>
              <w:t>Computer with the internet</w:t>
            </w:r>
          </w:p>
          <w:p w14:paraId="0A7DEA08" w14:textId="77777777" w:rsidR="00882DFD" w:rsidRPr="0045676C" w:rsidRDefault="00882DFD" w:rsidP="00882DFD">
            <w:pPr>
              <w:pStyle w:val="ListParagraph"/>
              <w:numPr>
                <w:ilvl w:val="0"/>
                <w:numId w:val="4"/>
              </w:numPr>
              <w:rPr>
                <w:rFonts w:ascii="Open Sans" w:hAnsi="Open Sans" w:cs="Open Sans"/>
                <w:sz w:val="22"/>
                <w:szCs w:val="22"/>
              </w:rPr>
            </w:pPr>
            <w:r w:rsidRPr="0045676C">
              <w:rPr>
                <w:rFonts w:ascii="Open Sans" w:eastAsia="Arial" w:hAnsi="Open Sans" w:cs="Open Sans"/>
                <w:sz w:val="22"/>
                <w:szCs w:val="22"/>
              </w:rPr>
              <w:t>Handout: What Do They Do</w:t>
            </w:r>
          </w:p>
          <w:p w14:paraId="06028BCB" w14:textId="4D171B44" w:rsidR="00B3350C" w:rsidRPr="0045676C" w:rsidRDefault="00882DFD" w:rsidP="00882DFD">
            <w:pPr>
              <w:pStyle w:val="ListParagraph"/>
              <w:numPr>
                <w:ilvl w:val="0"/>
                <w:numId w:val="4"/>
              </w:numPr>
              <w:rPr>
                <w:rFonts w:ascii="Open Sans" w:hAnsi="Open Sans" w:cs="Open Sans"/>
                <w:sz w:val="22"/>
                <w:szCs w:val="22"/>
              </w:rPr>
            </w:pPr>
            <w:r w:rsidRPr="0045676C">
              <w:rPr>
                <w:rFonts w:ascii="Open Sans" w:eastAsia="Arial" w:hAnsi="Open Sans" w:cs="Open Sans"/>
                <w:sz w:val="22"/>
                <w:szCs w:val="22"/>
              </w:rPr>
              <w:t>Handout: What Will You Say</w:t>
            </w:r>
          </w:p>
        </w:tc>
      </w:tr>
      <w:tr w:rsidR="00B3350C" w:rsidRPr="0045676C" w14:paraId="4B28B3C8" w14:textId="77777777" w:rsidTr="467682BF">
        <w:trPr>
          <w:trHeight w:val="27"/>
        </w:trPr>
        <w:tc>
          <w:tcPr>
            <w:tcW w:w="3675" w:type="dxa"/>
            <w:shd w:val="clear" w:color="auto" w:fill="auto"/>
          </w:tcPr>
          <w:p w14:paraId="6A576075" w14:textId="77777777" w:rsidR="00B3350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lastRenderedPageBreak/>
              <w:t>Anticipatory Set</w:t>
            </w:r>
          </w:p>
          <w:p w14:paraId="2BCFDB36" w14:textId="734AFA54" w:rsidR="00870A95" w:rsidRPr="0045676C" w:rsidRDefault="661D7F90" w:rsidP="661D7F90">
            <w:pPr>
              <w:jc w:val="center"/>
              <w:rPr>
                <w:rFonts w:ascii="Open Sans" w:hAnsi="Open Sans" w:cs="Open Sans"/>
                <w:sz w:val="22"/>
                <w:szCs w:val="22"/>
              </w:rPr>
            </w:pPr>
            <w:r w:rsidRPr="0045676C">
              <w:rPr>
                <w:rFonts w:ascii="Open Sans" w:hAnsi="Open Sans" w:cs="Open Sans"/>
                <w:sz w:val="22"/>
                <w:szCs w:val="22"/>
              </w:rPr>
              <w:t>(May include pre-assessment for prior knowledge)</w:t>
            </w:r>
          </w:p>
        </w:tc>
        <w:tc>
          <w:tcPr>
            <w:tcW w:w="7110" w:type="dxa"/>
            <w:shd w:val="clear" w:color="auto" w:fill="auto"/>
          </w:tcPr>
          <w:p w14:paraId="6019719E" w14:textId="448CB3FA" w:rsidR="00B3350C" w:rsidRPr="0045676C" w:rsidRDefault="005556F7" w:rsidP="467682BF">
            <w:pPr>
              <w:spacing w:before="120" w:after="120"/>
              <w:rPr>
                <w:rFonts w:ascii="Open Sans" w:eastAsia="Open Sans" w:hAnsi="Open Sans" w:cs="Open Sans"/>
                <w:sz w:val="22"/>
                <w:szCs w:val="22"/>
              </w:rPr>
            </w:pPr>
            <w:r w:rsidRPr="0045676C">
              <w:rPr>
                <w:rFonts w:ascii="Open Sans" w:eastAsia="Open Sans" w:hAnsi="Open Sans" w:cs="Open Sans"/>
                <w:sz w:val="22"/>
                <w:szCs w:val="22"/>
              </w:rPr>
              <w:t>What do you think the words “Human Resources” mean? What do they mean to you?</w:t>
            </w:r>
            <w:r w:rsidR="00E4666B">
              <w:rPr>
                <w:rFonts w:ascii="Open Sans" w:eastAsia="Open Sans" w:hAnsi="Open Sans" w:cs="Open Sans"/>
                <w:sz w:val="22"/>
                <w:szCs w:val="22"/>
              </w:rPr>
              <w:t xml:space="preserve">  Do you know anyone who has a job within a Human Resource position, such as a Manager, Secretary, etc.?  Share.</w:t>
            </w:r>
          </w:p>
        </w:tc>
      </w:tr>
      <w:tr w:rsidR="00B3350C" w:rsidRPr="0045676C" w14:paraId="14C1CDAA" w14:textId="77777777" w:rsidTr="467682BF">
        <w:trPr>
          <w:trHeight w:val="440"/>
        </w:trPr>
        <w:tc>
          <w:tcPr>
            <w:tcW w:w="3675" w:type="dxa"/>
            <w:shd w:val="clear" w:color="auto" w:fill="auto"/>
          </w:tcPr>
          <w:p w14:paraId="72711DBC" w14:textId="622EE681"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Direct Instruction *</w:t>
            </w:r>
          </w:p>
        </w:tc>
        <w:tc>
          <w:tcPr>
            <w:tcW w:w="7110" w:type="dxa"/>
            <w:shd w:val="clear" w:color="auto" w:fill="auto"/>
          </w:tcPr>
          <w:p w14:paraId="2257F6A5" w14:textId="4873F196" w:rsidR="00882DFD" w:rsidRPr="0045676C" w:rsidRDefault="00882DFD" w:rsidP="00882DFD">
            <w:pPr>
              <w:pStyle w:val="ListParagraph"/>
              <w:numPr>
                <w:ilvl w:val="0"/>
                <w:numId w:val="5"/>
              </w:numPr>
              <w:ind w:left="360"/>
              <w:rPr>
                <w:rFonts w:ascii="Open Sans" w:eastAsia="Arial" w:hAnsi="Open Sans" w:cs="Open Sans"/>
                <w:sz w:val="22"/>
                <w:szCs w:val="22"/>
              </w:rPr>
            </w:pPr>
            <w:r w:rsidRPr="0045676C">
              <w:rPr>
                <w:rFonts w:ascii="Open Sans" w:eastAsia="Arial" w:hAnsi="Open Sans" w:cs="Open Sans"/>
                <w:sz w:val="22"/>
                <w:szCs w:val="22"/>
              </w:rPr>
              <w:t>Provide examples of daily problems HR Managers may have to resolve relating to employees</w:t>
            </w:r>
          </w:p>
          <w:p w14:paraId="788EAE4E" w14:textId="19D234A4" w:rsidR="00CF2E7E" w:rsidRPr="0045676C" w:rsidRDefault="00882DFD" w:rsidP="00882DFD">
            <w:pPr>
              <w:pStyle w:val="ListParagraph"/>
              <w:numPr>
                <w:ilvl w:val="0"/>
                <w:numId w:val="5"/>
              </w:numPr>
              <w:ind w:left="360"/>
              <w:rPr>
                <w:rFonts w:ascii="Open Sans" w:eastAsia="Arial" w:hAnsi="Open Sans" w:cs="Open Sans"/>
                <w:sz w:val="22"/>
                <w:szCs w:val="22"/>
              </w:rPr>
            </w:pPr>
            <w:r w:rsidRPr="0045676C">
              <w:rPr>
                <w:rFonts w:ascii="Open Sans" w:eastAsia="Arial" w:hAnsi="Open Sans" w:cs="Open Sans"/>
                <w:sz w:val="22"/>
                <w:szCs w:val="22"/>
              </w:rPr>
              <w:t xml:space="preserve">Allow students to share stories </w:t>
            </w:r>
            <w:proofErr w:type="gramStart"/>
            <w:r w:rsidRPr="0045676C">
              <w:rPr>
                <w:rFonts w:ascii="Open Sans" w:eastAsia="Arial" w:hAnsi="Open Sans" w:cs="Open Sans"/>
                <w:sz w:val="22"/>
                <w:szCs w:val="22"/>
              </w:rPr>
              <w:t>they’ve</w:t>
            </w:r>
            <w:proofErr w:type="gramEnd"/>
            <w:r w:rsidRPr="0045676C">
              <w:rPr>
                <w:rFonts w:ascii="Open Sans" w:eastAsia="Arial" w:hAnsi="Open Sans" w:cs="Open Sans"/>
                <w:sz w:val="22"/>
                <w:szCs w:val="22"/>
              </w:rPr>
              <w:t xml:space="preserve"> heard from family or friends about workplace issues</w:t>
            </w:r>
          </w:p>
        </w:tc>
      </w:tr>
      <w:tr w:rsidR="00B3350C" w:rsidRPr="0045676C" w14:paraId="07580D23" w14:textId="77777777" w:rsidTr="467682BF">
        <w:trPr>
          <w:trHeight w:val="27"/>
        </w:trPr>
        <w:tc>
          <w:tcPr>
            <w:tcW w:w="3675" w:type="dxa"/>
            <w:shd w:val="clear" w:color="auto" w:fill="auto"/>
          </w:tcPr>
          <w:p w14:paraId="78EDFD65" w14:textId="249361E5" w:rsidR="00B3350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t>Guided Practice *</w:t>
            </w:r>
          </w:p>
        </w:tc>
        <w:tc>
          <w:tcPr>
            <w:tcW w:w="7110" w:type="dxa"/>
            <w:shd w:val="clear" w:color="auto" w:fill="auto"/>
          </w:tcPr>
          <w:p w14:paraId="57D73B11" w14:textId="77777777" w:rsidR="00882DFD" w:rsidRPr="0045676C" w:rsidRDefault="00882DFD" w:rsidP="00882DFD">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Review the Human Resources section of the presentation</w:t>
            </w:r>
          </w:p>
          <w:p w14:paraId="5D1EF2DE" w14:textId="34987542" w:rsidR="00CF2E7E" w:rsidRPr="0045676C" w:rsidRDefault="00882DFD" w:rsidP="00882DFD">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Invite District Human Resources Personnel to class to speak</w:t>
            </w:r>
          </w:p>
        </w:tc>
      </w:tr>
      <w:tr w:rsidR="00B3350C" w:rsidRPr="0045676C" w14:paraId="2BB1B0A1" w14:textId="77777777" w:rsidTr="467682BF">
        <w:trPr>
          <w:trHeight w:val="395"/>
        </w:trPr>
        <w:tc>
          <w:tcPr>
            <w:tcW w:w="3675" w:type="dxa"/>
            <w:shd w:val="clear" w:color="auto" w:fill="auto"/>
          </w:tcPr>
          <w:p w14:paraId="1388253E" w14:textId="6EA2F42B" w:rsidR="00B3350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t>Independent Practice/Laboratory Experience/Differentiated Activities *</w:t>
            </w:r>
          </w:p>
        </w:tc>
        <w:tc>
          <w:tcPr>
            <w:tcW w:w="7110" w:type="dxa"/>
            <w:shd w:val="clear" w:color="auto" w:fill="auto"/>
          </w:tcPr>
          <w:p w14:paraId="2225B5D1" w14:textId="51C8772B" w:rsidR="000700FB" w:rsidRPr="0045676C" w:rsidRDefault="000700FB" w:rsidP="000700FB">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Allow students time to visit the Bureau of Labor Statistics to obtain job description</w:t>
            </w:r>
          </w:p>
          <w:p w14:paraId="3E0B9657" w14:textId="77777777" w:rsidR="000700FB" w:rsidRPr="0045676C" w:rsidRDefault="000700FB" w:rsidP="000700FB">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Students will partner up to complete the scenarios for What</w:t>
            </w:r>
          </w:p>
          <w:p w14:paraId="69097A9C" w14:textId="3FC32FBF" w:rsidR="00CF2E7E" w:rsidRPr="0045676C" w:rsidRDefault="000700FB" w:rsidP="000700FB">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Will You Say Project</w:t>
            </w:r>
          </w:p>
        </w:tc>
      </w:tr>
      <w:tr w:rsidR="00B3350C" w:rsidRPr="0045676C" w14:paraId="50863A81" w14:textId="77777777" w:rsidTr="467682BF">
        <w:tc>
          <w:tcPr>
            <w:tcW w:w="3675" w:type="dxa"/>
            <w:shd w:val="clear" w:color="auto" w:fill="auto"/>
          </w:tcPr>
          <w:p w14:paraId="3E48F608" w14:textId="5EE824C9"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Lesson Closure</w:t>
            </w:r>
          </w:p>
        </w:tc>
        <w:tc>
          <w:tcPr>
            <w:tcW w:w="7110" w:type="dxa"/>
            <w:shd w:val="clear" w:color="auto" w:fill="auto"/>
          </w:tcPr>
          <w:p w14:paraId="6C8D9690" w14:textId="77777777" w:rsidR="000700FB" w:rsidRPr="0045676C" w:rsidRDefault="000700FB" w:rsidP="000700FB">
            <w:pPr>
              <w:pStyle w:val="ListParagraph"/>
              <w:numPr>
                <w:ilvl w:val="0"/>
                <w:numId w:val="1"/>
              </w:numPr>
              <w:rPr>
                <w:rFonts w:ascii="Open Sans" w:hAnsi="Open Sans" w:cs="Open Sans"/>
                <w:sz w:val="22"/>
                <w:szCs w:val="22"/>
              </w:rPr>
            </w:pPr>
            <w:r w:rsidRPr="0045676C">
              <w:rPr>
                <w:rFonts w:ascii="Open Sans" w:eastAsia="Arial" w:hAnsi="Open Sans" w:cs="Open Sans"/>
                <w:sz w:val="22"/>
                <w:szCs w:val="22"/>
              </w:rPr>
              <w:t>Answer any follow-up questions that students may have</w:t>
            </w:r>
          </w:p>
          <w:p w14:paraId="101353E5" w14:textId="3CB0206A" w:rsidR="00B3350C" w:rsidRPr="0045676C" w:rsidRDefault="000700FB" w:rsidP="000700FB">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Discuss upcoming career module experiences and expectations</w:t>
            </w:r>
          </w:p>
        </w:tc>
      </w:tr>
      <w:tr w:rsidR="00B3350C" w:rsidRPr="0045676C" w14:paraId="09F5B5CB" w14:textId="77777777" w:rsidTr="467682BF">
        <w:trPr>
          <w:trHeight w:val="135"/>
        </w:trPr>
        <w:tc>
          <w:tcPr>
            <w:tcW w:w="3675" w:type="dxa"/>
            <w:shd w:val="clear" w:color="auto" w:fill="auto"/>
          </w:tcPr>
          <w:p w14:paraId="6CEEAD70" w14:textId="730CF8E8" w:rsidR="00B3350C" w:rsidRPr="0045676C" w:rsidRDefault="7B1FA066" w:rsidP="7B1FA066">
            <w:pPr>
              <w:tabs>
                <w:tab w:val="left" w:pos="2820"/>
              </w:tabs>
              <w:spacing w:before="120" w:after="120"/>
              <w:jc w:val="center"/>
              <w:rPr>
                <w:rFonts w:ascii="Open Sans" w:hAnsi="Open Sans" w:cs="Open Sans"/>
                <w:b/>
                <w:bCs/>
                <w:sz w:val="22"/>
                <w:szCs w:val="22"/>
              </w:rPr>
            </w:pPr>
            <w:r w:rsidRPr="0045676C">
              <w:rPr>
                <w:rFonts w:ascii="Open Sans" w:hAnsi="Open Sans" w:cs="Open Sans"/>
                <w:b/>
                <w:bCs/>
                <w:sz w:val="22"/>
                <w:szCs w:val="22"/>
              </w:rPr>
              <w:t>Summative / End of Lesson Assessment *</w:t>
            </w:r>
          </w:p>
        </w:tc>
        <w:tc>
          <w:tcPr>
            <w:tcW w:w="7110" w:type="dxa"/>
            <w:shd w:val="clear" w:color="auto" w:fill="auto"/>
          </w:tcPr>
          <w:p w14:paraId="4144CF37" w14:textId="77777777" w:rsidR="000700FB" w:rsidRPr="0045676C" w:rsidRDefault="000700FB" w:rsidP="000700FB">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Verbal responses to questions</w:t>
            </w:r>
          </w:p>
          <w:p w14:paraId="4CB6555D" w14:textId="6C7AE234" w:rsidR="00CF2E7E" w:rsidRPr="0045676C" w:rsidRDefault="000700FB" w:rsidP="000700FB">
            <w:pPr>
              <w:pStyle w:val="ListParagraph"/>
              <w:numPr>
                <w:ilvl w:val="0"/>
                <w:numId w:val="1"/>
              </w:numPr>
              <w:rPr>
                <w:rFonts w:ascii="Open Sans" w:eastAsia="Arial" w:hAnsi="Open Sans" w:cs="Open Sans"/>
                <w:sz w:val="22"/>
                <w:szCs w:val="22"/>
              </w:rPr>
            </w:pPr>
            <w:r w:rsidRPr="0045676C">
              <w:rPr>
                <w:rFonts w:ascii="Open Sans" w:eastAsia="Arial" w:hAnsi="Open Sans" w:cs="Open Sans"/>
                <w:sz w:val="22"/>
                <w:szCs w:val="22"/>
              </w:rPr>
              <w:t>Accurate job description and appropriate response for scenarios</w:t>
            </w:r>
          </w:p>
        </w:tc>
      </w:tr>
      <w:tr w:rsidR="00B3350C" w:rsidRPr="0045676C" w14:paraId="02913EF1" w14:textId="77777777" w:rsidTr="467682BF">
        <w:trPr>
          <w:trHeight w:val="135"/>
        </w:trPr>
        <w:tc>
          <w:tcPr>
            <w:tcW w:w="3675" w:type="dxa"/>
            <w:shd w:val="clear" w:color="auto" w:fill="auto"/>
          </w:tcPr>
          <w:p w14:paraId="11FAFD4E" w14:textId="7C199D3F"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References/Resources/</w:t>
            </w:r>
          </w:p>
          <w:p w14:paraId="324BDA87" w14:textId="064DC7A6"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Teacher Preparation</w:t>
            </w:r>
          </w:p>
        </w:tc>
        <w:tc>
          <w:tcPr>
            <w:tcW w:w="7110" w:type="dxa"/>
            <w:shd w:val="clear" w:color="auto" w:fill="auto"/>
          </w:tcPr>
          <w:p w14:paraId="230B4636" w14:textId="4DD0FD83" w:rsidR="00B34F90" w:rsidRPr="0045676C" w:rsidRDefault="00B34F90" w:rsidP="467682BF">
            <w:pPr>
              <w:spacing w:before="120" w:after="120"/>
              <w:rPr>
                <w:rFonts w:ascii="Open Sans" w:eastAsia="Open Sans" w:hAnsi="Open Sans" w:cs="Open Sans"/>
                <w:sz w:val="22"/>
                <w:szCs w:val="22"/>
              </w:rPr>
            </w:pPr>
          </w:p>
        </w:tc>
      </w:tr>
      <w:tr w:rsidR="00B3350C" w:rsidRPr="0045676C" w14:paraId="3B5D5C31" w14:textId="77777777" w:rsidTr="467682BF">
        <w:trPr>
          <w:trHeight w:val="135"/>
        </w:trPr>
        <w:tc>
          <w:tcPr>
            <w:tcW w:w="10785" w:type="dxa"/>
            <w:gridSpan w:val="2"/>
            <w:shd w:val="clear" w:color="auto" w:fill="D9D9D9" w:themeFill="background1" w:themeFillShade="D9"/>
          </w:tcPr>
          <w:p w14:paraId="1928554E" w14:textId="77777777"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Additional Required Components</w:t>
            </w:r>
          </w:p>
        </w:tc>
      </w:tr>
      <w:tr w:rsidR="00B3350C" w:rsidRPr="0045676C" w14:paraId="17A4CF5D" w14:textId="77777777" w:rsidTr="467682BF">
        <w:trPr>
          <w:trHeight w:val="485"/>
        </w:trPr>
        <w:tc>
          <w:tcPr>
            <w:tcW w:w="3675" w:type="dxa"/>
            <w:shd w:val="clear" w:color="auto" w:fill="auto"/>
          </w:tcPr>
          <w:p w14:paraId="07A69FE4" w14:textId="4678019B"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English Language Proficiency Standards (ELPS) Strategies</w:t>
            </w:r>
          </w:p>
        </w:tc>
        <w:tc>
          <w:tcPr>
            <w:tcW w:w="7110" w:type="dxa"/>
            <w:shd w:val="clear" w:color="auto" w:fill="auto"/>
          </w:tcPr>
          <w:p w14:paraId="1E50AA5F" w14:textId="6C2CDFE7" w:rsidR="00B3350C" w:rsidRPr="0045676C" w:rsidRDefault="00B3350C" w:rsidP="467682BF">
            <w:pPr>
              <w:spacing w:before="120" w:after="120"/>
              <w:rPr>
                <w:rFonts w:ascii="Open Sans" w:eastAsia="Arial" w:hAnsi="Open Sans" w:cs="Open Sans"/>
                <w:sz w:val="22"/>
                <w:szCs w:val="22"/>
              </w:rPr>
            </w:pPr>
          </w:p>
        </w:tc>
      </w:tr>
      <w:tr w:rsidR="00B3350C" w:rsidRPr="0045676C" w14:paraId="13D42D07" w14:textId="77777777" w:rsidTr="467682BF">
        <w:trPr>
          <w:trHeight w:val="737"/>
        </w:trPr>
        <w:tc>
          <w:tcPr>
            <w:tcW w:w="3675" w:type="dxa"/>
            <w:shd w:val="clear" w:color="auto" w:fill="auto"/>
          </w:tcPr>
          <w:p w14:paraId="28B3D5E3" w14:textId="0171714D" w:rsidR="00B3350C" w:rsidRPr="0045676C" w:rsidRDefault="00B3350C"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College and Career Readiness Connection</w:t>
            </w:r>
            <w:r w:rsidR="00A3064F" w:rsidRPr="0045676C">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45676C" w:rsidRDefault="00B3350C" w:rsidP="7B1FA066">
            <w:pPr>
              <w:spacing w:before="120" w:after="120"/>
              <w:rPr>
                <w:rFonts w:ascii="Open Sans" w:eastAsia="Open Sans" w:hAnsi="Open Sans" w:cs="Open Sans"/>
                <w:sz w:val="22"/>
                <w:szCs w:val="22"/>
              </w:rPr>
            </w:pPr>
          </w:p>
        </w:tc>
      </w:tr>
      <w:tr w:rsidR="00B3350C" w:rsidRPr="0045676C" w14:paraId="4716FB8D" w14:textId="77777777" w:rsidTr="467682BF">
        <w:trPr>
          <w:trHeight w:val="135"/>
        </w:trPr>
        <w:tc>
          <w:tcPr>
            <w:tcW w:w="10785" w:type="dxa"/>
            <w:gridSpan w:val="2"/>
            <w:shd w:val="clear" w:color="auto" w:fill="D9D9D9" w:themeFill="background1" w:themeFillShade="D9"/>
          </w:tcPr>
          <w:p w14:paraId="4DD031E5" w14:textId="77777777"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Recommended Strategies</w:t>
            </w:r>
          </w:p>
        </w:tc>
      </w:tr>
      <w:tr w:rsidR="00B3350C" w:rsidRPr="0045676C" w14:paraId="15010D4A" w14:textId="77777777" w:rsidTr="467682BF">
        <w:trPr>
          <w:trHeight w:val="512"/>
        </w:trPr>
        <w:tc>
          <w:tcPr>
            <w:tcW w:w="3675" w:type="dxa"/>
            <w:shd w:val="clear" w:color="auto" w:fill="auto"/>
          </w:tcPr>
          <w:p w14:paraId="57BD3680" w14:textId="519E0340"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Reading Strategies</w:t>
            </w:r>
          </w:p>
        </w:tc>
        <w:tc>
          <w:tcPr>
            <w:tcW w:w="7110" w:type="dxa"/>
            <w:shd w:val="clear" w:color="auto" w:fill="auto"/>
          </w:tcPr>
          <w:p w14:paraId="10E0A405" w14:textId="77777777" w:rsidR="00B3350C" w:rsidRPr="0045676C" w:rsidRDefault="00B3350C" w:rsidP="00882DFD">
            <w:pPr>
              <w:spacing w:before="120" w:after="120"/>
              <w:rPr>
                <w:rFonts w:ascii="Open Sans" w:hAnsi="Open Sans" w:cs="Open Sans"/>
                <w:sz w:val="22"/>
                <w:szCs w:val="22"/>
              </w:rPr>
            </w:pPr>
          </w:p>
        </w:tc>
      </w:tr>
      <w:tr w:rsidR="00B3350C" w:rsidRPr="0045676C" w14:paraId="1B8F084A" w14:textId="77777777" w:rsidTr="467682BF">
        <w:trPr>
          <w:trHeight w:val="530"/>
        </w:trPr>
        <w:tc>
          <w:tcPr>
            <w:tcW w:w="3675" w:type="dxa"/>
            <w:shd w:val="clear" w:color="auto" w:fill="auto"/>
          </w:tcPr>
          <w:p w14:paraId="64678F92" w14:textId="35EF84B8"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Quotes</w:t>
            </w:r>
          </w:p>
        </w:tc>
        <w:tc>
          <w:tcPr>
            <w:tcW w:w="7110" w:type="dxa"/>
            <w:shd w:val="clear" w:color="auto" w:fill="auto"/>
          </w:tcPr>
          <w:p w14:paraId="73FBBD03" w14:textId="77777777" w:rsidR="00B3350C" w:rsidRPr="0045676C" w:rsidRDefault="00B3350C" w:rsidP="00882DFD">
            <w:pPr>
              <w:spacing w:before="120" w:after="120"/>
              <w:rPr>
                <w:rFonts w:ascii="Open Sans" w:hAnsi="Open Sans" w:cs="Open Sans"/>
                <w:sz w:val="22"/>
                <w:szCs w:val="22"/>
              </w:rPr>
            </w:pPr>
          </w:p>
        </w:tc>
      </w:tr>
      <w:tr w:rsidR="00B3350C" w:rsidRPr="0045676C" w14:paraId="01ABF569" w14:textId="77777777" w:rsidTr="467682BF">
        <w:trPr>
          <w:trHeight w:val="1160"/>
        </w:trPr>
        <w:tc>
          <w:tcPr>
            <w:tcW w:w="3675" w:type="dxa"/>
            <w:shd w:val="clear" w:color="auto" w:fill="auto"/>
          </w:tcPr>
          <w:p w14:paraId="593DBD72" w14:textId="40C351D9" w:rsidR="00B3350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t>Multimedia/Visual Strategy</w:t>
            </w:r>
          </w:p>
          <w:p w14:paraId="3099B1F4" w14:textId="74E6B804" w:rsidR="00B3350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45676C" w:rsidRDefault="00B3350C" w:rsidP="00882DFD">
            <w:pPr>
              <w:spacing w:before="120" w:after="120"/>
              <w:rPr>
                <w:rFonts w:ascii="Open Sans" w:hAnsi="Open Sans" w:cs="Open Sans"/>
                <w:sz w:val="22"/>
                <w:szCs w:val="22"/>
              </w:rPr>
            </w:pPr>
          </w:p>
        </w:tc>
      </w:tr>
      <w:tr w:rsidR="00B3350C" w:rsidRPr="0045676C" w14:paraId="258F6118" w14:textId="77777777" w:rsidTr="467682BF">
        <w:tc>
          <w:tcPr>
            <w:tcW w:w="3675" w:type="dxa"/>
            <w:shd w:val="clear" w:color="auto" w:fill="auto"/>
          </w:tcPr>
          <w:p w14:paraId="3CF2726B" w14:textId="748A726C"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Graphic Organizers/Handout</w:t>
            </w:r>
          </w:p>
        </w:tc>
        <w:tc>
          <w:tcPr>
            <w:tcW w:w="7110" w:type="dxa"/>
            <w:shd w:val="clear" w:color="auto" w:fill="auto"/>
          </w:tcPr>
          <w:p w14:paraId="3C1C5255" w14:textId="77777777" w:rsidR="00B3350C" w:rsidRPr="0045676C" w:rsidRDefault="00B3350C" w:rsidP="00882DFD">
            <w:pPr>
              <w:spacing w:before="120" w:after="120"/>
              <w:rPr>
                <w:rFonts w:ascii="Open Sans" w:hAnsi="Open Sans" w:cs="Open Sans"/>
                <w:sz w:val="22"/>
                <w:szCs w:val="22"/>
              </w:rPr>
            </w:pPr>
          </w:p>
        </w:tc>
      </w:tr>
      <w:tr w:rsidR="00B3350C" w:rsidRPr="0045676C" w14:paraId="4E7081C3" w14:textId="77777777" w:rsidTr="467682BF">
        <w:trPr>
          <w:trHeight w:val="135"/>
        </w:trPr>
        <w:tc>
          <w:tcPr>
            <w:tcW w:w="3675" w:type="dxa"/>
            <w:shd w:val="clear" w:color="auto" w:fill="auto"/>
          </w:tcPr>
          <w:p w14:paraId="088CA3DF" w14:textId="30B7C2ED" w:rsidR="00B3350C" w:rsidRPr="0045676C" w:rsidRDefault="661D7F90" w:rsidP="661D7F90">
            <w:pPr>
              <w:spacing w:before="120"/>
              <w:jc w:val="center"/>
              <w:rPr>
                <w:rFonts w:ascii="Open Sans" w:hAnsi="Open Sans" w:cs="Open Sans"/>
                <w:b/>
                <w:bCs/>
                <w:sz w:val="22"/>
                <w:szCs w:val="22"/>
              </w:rPr>
            </w:pPr>
            <w:r w:rsidRPr="0045676C">
              <w:rPr>
                <w:rFonts w:ascii="Open Sans" w:hAnsi="Open Sans" w:cs="Open Sans"/>
                <w:b/>
                <w:bCs/>
                <w:sz w:val="22"/>
                <w:szCs w:val="22"/>
              </w:rPr>
              <w:t>Writing Strategies</w:t>
            </w:r>
          </w:p>
          <w:p w14:paraId="167766CC" w14:textId="77777777" w:rsidR="00B3350C" w:rsidRPr="0045676C" w:rsidRDefault="661D7F90" w:rsidP="661D7F90">
            <w:pPr>
              <w:spacing w:after="120"/>
              <w:jc w:val="center"/>
              <w:rPr>
                <w:rFonts w:ascii="Open Sans" w:hAnsi="Open Sans" w:cs="Open Sans"/>
                <w:b/>
                <w:bCs/>
                <w:sz w:val="22"/>
                <w:szCs w:val="22"/>
              </w:rPr>
            </w:pPr>
            <w:r w:rsidRPr="0045676C">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45676C" w:rsidRDefault="00392521" w:rsidP="00882DFD">
            <w:pPr>
              <w:spacing w:before="120" w:after="120"/>
              <w:rPr>
                <w:rFonts w:ascii="Open Sans" w:hAnsi="Open Sans" w:cs="Open Sans"/>
                <w:sz w:val="22"/>
                <w:szCs w:val="22"/>
              </w:rPr>
            </w:pPr>
          </w:p>
          <w:p w14:paraId="6920044E" w14:textId="77777777" w:rsidR="00B3350C" w:rsidRPr="0045676C" w:rsidRDefault="00B3350C" w:rsidP="6982F8AD">
            <w:pPr>
              <w:rPr>
                <w:rFonts w:ascii="Open Sans" w:hAnsi="Open Sans" w:cs="Open Sans"/>
                <w:sz w:val="22"/>
                <w:szCs w:val="22"/>
              </w:rPr>
            </w:pPr>
          </w:p>
        </w:tc>
      </w:tr>
      <w:tr w:rsidR="00B3350C" w:rsidRPr="0045676C"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45676C" w:rsidRDefault="661D7F90" w:rsidP="661D7F90">
            <w:pPr>
              <w:spacing w:before="120"/>
              <w:jc w:val="center"/>
              <w:rPr>
                <w:rFonts w:ascii="Open Sans" w:hAnsi="Open Sans" w:cs="Open Sans"/>
                <w:b/>
                <w:bCs/>
                <w:sz w:val="22"/>
                <w:szCs w:val="22"/>
              </w:rPr>
            </w:pPr>
            <w:r w:rsidRPr="0045676C">
              <w:rPr>
                <w:rFonts w:ascii="Open Sans" w:hAnsi="Open Sans" w:cs="Open Sans"/>
                <w:b/>
                <w:bCs/>
                <w:sz w:val="22"/>
                <w:szCs w:val="22"/>
              </w:rPr>
              <w:t>Communication</w:t>
            </w:r>
          </w:p>
          <w:p w14:paraId="1C68BAFD" w14:textId="77777777" w:rsidR="00B3350C" w:rsidRPr="0045676C" w:rsidRDefault="661D7F90" w:rsidP="661D7F90">
            <w:pPr>
              <w:spacing w:after="120"/>
              <w:jc w:val="center"/>
              <w:rPr>
                <w:rFonts w:ascii="Open Sans" w:hAnsi="Open Sans" w:cs="Open Sans"/>
                <w:b/>
                <w:bCs/>
                <w:sz w:val="22"/>
                <w:szCs w:val="22"/>
              </w:rPr>
            </w:pPr>
            <w:r w:rsidRPr="0045676C">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45676C" w:rsidRDefault="00B3350C" w:rsidP="00882DFD">
            <w:pPr>
              <w:spacing w:before="120" w:after="120"/>
              <w:rPr>
                <w:rFonts w:ascii="Open Sans" w:hAnsi="Open Sans" w:cs="Open Sans"/>
                <w:sz w:val="22"/>
                <w:szCs w:val="22"/>
              </w:rPr>
            </w:pPr>
          </w:p>
        </w:tc>
      </w:tr>
      <w:tr w:rsidR="00B3350C" w:rsidRPr="0045676C" w14:paraId="16815B57" w14:textId="77777777" w:rsidTr="467682BF">
        <w:tc>
          <w:tcPr>
            <w:tcW w:w="10785" w:type="dxa"/>
            <w:gridSpan w:val="2"/>
            <w:shd w:val="clear" w:color="auto" w:fill="D9D9D9" w:themeFill="background1" w:themeFillShade="D9"/>
          </w:tcPr>
          <w:p w14:paraId="03C0CCE7" w14:textId="77777777"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Other Essential Lesson Components</w:t>
            </w:r>
          </w:p>
        </w:tc>
      </w:tr>
      <w:tr w:rsidR="00B3350C" w:rsidRPr="0045676C" w14:paraId="2F92C5B5" w14:textId="77777777" w:rsidTr="467682BF">
        <w:trPr>
          <w:trHeight w:val="404"/>
        </w:trPr>
        <w:tc>
          <w:tcPr>
            <w:tcW w:w="3675" w:type="dxa"/>
            <w:shd w:val="clear" w:color="auto" w:fill="auto"/>
          </w:tcPr>
          <w:p w14:paraId="3DB02087" w14:textId="77777777" w:rsidR="009C0DFC" w:rsidRPr="0045676C" w:rsidRDefault="661D7F90" w:rsidP="661D7F90">
            <w:pPr>
              <w:jc w:val="center"/>
              <w:rPr>
                <w:rFonts w:ascii="Open Sans" w:hAnsi="Open Sans" w:cs="Open Sans"/>
                <w:b/>
                <w:bCs/>
                <w:sz w:val="22"/>
                <w:szCs w:val="22"/>
              </w:rPr>
            </w:pPr>
            <w:r w:rsidRPr="0045676C">
              <w:rPr>
                <w:rFonts w:ascii="Open Sans" w:hAnsi="Open Sans" w:cs="Open Sans"/>
                <w:b/>
                <w:bCs/>
                <w:sz w:val="22"/>
                <w:szCs w:val="22"/>
              </w:rPr>
              <w:t>Enrichment Activity</w:t>
            </w:r>
          </w:p>
          <w:p w14:paraId="7B99CC87" w14:textId="1A043DE0" w:rsidR="00B3350C" w:rsidRPr="0045676C" w:rsidRDefault="661D7F90" w:rsidP="661D7F90">
            <w:pPr>
              <w:jc w:val="center"/>
              <w:rPr>
                <w:rFonts w:ascii="Open Sans" w:hAnsi="Open Sans" w:cs="Open Sans"/>
                <w:sz w:val="22"/>
                <w:szCs w:val="22"/>
              </w:rPr>
            </w:pPr>
            <w:r w:rsidRPr="0045676C">
              <w:rPr>
                <w:rFonts w:ascii="Open Sans" w:hAnsi="Open Sans" w:cs="Open Sans"/>
                <w:sz w:val="22"/>
                <w:szCs w:val="22"/>
              </w:rPr>
              <w:t>(e.g., homework assignment)</w:t>
            </w:r>
          </w:p>
        </w:tc>
        <w:tc>
          <w:tcPr>
            <w:tcW w:w="7110" w:type="dxa"/>
            <w:shd w:val="clear" w:color="auto" w:fill="auto"/>
          </w:tcPr>
          <w:p w14:paraId="56485286" w14:textId="4424A2F5" w:rsidR="00B3350C" w:rsidRPr="0045676C" w:rsidRDefault="00B3350C" w:rsidP="467682BF">
            <w:pPr>
              <w:spacing w:before="120" w:after="120"/>
              <w:rPr>
                <w:rFonts w:ascii="Open Sans" w:eastAsia="Open Sans" w:hAnsi="Open Sans" w:cs="Open Sans"/>
                <w:sz w:val="22"/>
                <w:szCs w:val="22"/>
              </w:rPr>
            </w:pPr>
          </w:p>
        </w:tc>
      </w:tr>
      <w:tr w:rsidR="00B3350C" w:rsidRPr="0045676C" w14:paraId="7A48E1E2" w14:textId="77777777" w:rsidTr="467682BF">
        <w:tc>
          <w:tcPr>
            <w:tcW w:w="3675" w:type="dxa"/>
            <w:shd w:val="clear" w:color="auto" w:fill="auto"/>
          </w:tcPr>
          <w:p w14:paraId="2CB7813A" w14:textId="24054B1D" w:rsidR="00B3350C" w:rsidRPr="0045676C" w:rsidRDefault="2805F829" w:rsidP="2805F829">
            <w:pPr>
              <w:spacing w:before="120" w:after="120"/>
              <w:jc w:val="center"/>
              <w:rPr>
                <w:rFonts w:ascii="Open Sans" w:hAnsi="Open Sans" w:cs="Open Sans"/>
                <w:b/>
                <w:bCs/>
                <w:sz w:val="22"/>
                <w:szCs w:val="22"/>
              </w:rPr>
            </w:pPr>
            <w:r w:rsidRPr="0045676C">
              <w:rPr>
                <w:rFonts w:ascii="Open Sans" w:hAnsi="Open Sans" w:cs="Open Sans"/>
                <w:b/>
                <w:bCs/>
                <w:sz w:val="22"/>
                <w:szCs w:val="22"/>
              </w:rPr>
              <w:t>Family/Community Connection</w:t>
            </w:r>
          </w:p>
        </w:tc>
        <w:tc>
          <w:tcPr>
            <w:tcW w:w="7110" w:type="dxa"/>
            <w:shd w:val="clear" w:color="auto" w:fill="auto"/>
          </w:tcPr>
          <w:p w14:paraId="16E56B0F" w14:textId="77777777" w:rsidR="00B3350C" w:rsidRPr="0045676C" w:rsidRDefault="00B3350C" w:rsidP="00882DFD">
            <w:pPr>
              <w:spacing w:before="120" w:after="120"/>
              <w:rPr>
                <w:rFonts w:ascii="Open Sans" w:hAnsi="Open Sans" w:cs="Open Sans"/>
                <w:sz w:val="22"/>
                <w:szCs w:val="22"/>
              </w:rPr>
            </w:pPr>
          </w:p>
        </w:tc>
      </w:tr>
      <w:tr w:rsidR="00B3350C" w:rsidRPr="0045676C" w14:paraId="7E731849" w14:textId="77777777" w:rsidTr="467682BF">
        <w:trPr>
          <w:trHeight w:val="548"/>
        </w:trPr>
        <w:tc>
          <w:tcPr>
            <w:tcW w:w="3675" w:type="dxa"/>
            <w:shd w:val="clear" w:color="auto" w:fill="auto"/>
          </w:tcPr>
          <w:p w14:paraId="590E8739" w14:textId="09BDFA6F" w:rsidR="00B3350C" w:rsidRPr="0045676C" w:rsidRDefault="661D7F90" w:rsidP="661D7F90">
            <w:pPr>
              <w:spacing w:before="120" w:after="120"/>
              <w:jc w:val="center"/>
              <w:rPr>
                <w:rFonts w:ascii="Open Sans" w:hAnsi="Open Sans" w:cs="Open Sans"/>
                <w:b/>
                <w:bCs/>
                <w:sz w:val="22"/>
                <w:szCs w:val="22"/>
              </w:rPr>
            </w:pPr>
            <w:r w:rsidRPr="0045676C">
              <w:rPr>
                <w:rFonts w:ascii="Open Sans" w:hAnsi="Open Sans" w:cs="Open Sans"/>
                <w:b/>
                <w:bCs/>
                <w:sz w:val="22"/>
                <w:szCs w:val="22"/>
              </w:rPr>
              <w:t>CTSO connection(s)</w:t>
            </w:r>
          </w:p>
        </w:tc>
        <w:tc>
          <w:tcPr>
            <w:tcW w:w="7110" w:type="dxa"/>
            <w:shd w:val="clear" w:color="auto" w:fill="auto"/>
          </w:tcPr>
          <w:p w14:paraId="52FF9EAC" w14:textId="443E60EC" w:rsidR="00B3350C" w:rsidRPr="00537753" w:rsidRDefault="467682BF" w:rsidP="00537753">
            <w:pPr>
              <w:pStyle w:val="ListParagraph"/>
              <w:numPr>
                <w:ilvl w:val="0"/>
                <w:numId w:val="9"/>
              </w:numPr>
              <w:spacing w:before="120" w:after="120"/>
              <w:rPr>
                <w:rFonts w:ascii="Open Sans" w:hAnsi="Open Sans" w:cs="Open Sans"/>
                <w:sz w:val="22"/>
                <w:szCs w:val="22"/>
                <w:lang w:val="es-MX"/>
              </w:rPr>
            </w:pPr>
            <w:r w:rsidRPr="00537753">
              <w:rPr>
                <w:rFonts w:ascii="Open Sans" w:hAnsi="Open Sans" w:cs="Open Sans"/>
                <w:sz w:val="22"/>
                <w:szCs w:val="22"/>
                <w:lang w:val="es-MX"/>
              </w:rPr>
              <w:t>Business Professionals of America</w:t>
            </w:r>
          </w:p>
          <w:p w14:paraId="1D6673BF" w14:textId="0377F542" w:rsidR="00B3350C" w:rsidRPr="00537753" w:rsidRDefault="467682BF" w:rsidP="00537753">
            <w:pPr>
              <w:pStyle w:val="ListParagraph"/>
              <w:numPr>
                <w:ilvl w:val="0"/>
                <w:numId w:val="9"/>
              </w:numPr>
              <w:spacing w:before="120" w:after="120"/>
              <w:rPr>
                <w:rFonts w:ascii="Open Sans" w:hAnsi="Open Sans" w:cs="Open Sans"/>
                <w:sz w:val="22"/>
                <w:szCs w:val="22"/>
                <w:lang w:val="es-MX"/>
              </w:rPr>
            </w:pPr>
            <w:r w:rsidRPr="00537753">
              <w:rPr>
                <w:rFonts w:ascii="Open Sans" w:hAnsi="Open Sans" w:cs="Open Sans"/>
                <w:sz w:val="22"/>
                <w:szCs w:val="22"/>
                <w:lang w:val="es-MX"/>
              </w:rPr>
              <w:t>Future Business Leaders of America</w:t>
            </w:r>
          </w:p>
        </w:tc>
      </w:tr>
      <w:tr w:rsidR="00B3350C" w:rsidRPr="0045676C" w14:paraId="2288B088" w14:textId="77777777" w:rsidTr="467682BF">
        <w:trPr>
          <w:trHeight w:val="305"/>
        </w:trPr>
        <w:tc>
          <w:tcPr>
            <w:tcW w:w="3675" w:type="dxa"/>
            <w:shd w:val="clear" w:color="auto" w:fill="auto"/>
          </w:tcPr>
          <w:p w14:paraId="2077A7AD" w14:textId="452D5E10" w:rsidR="00B3350C" w:rsidRPr="0045676C" w:rsidRDefault="00B3350C" w:rsidP="00882DFD">
            <w:pPr>
              <w:spacing w:before="120" w:after="120"/>
              <w:jc w:val="center"/>
              <w:rPr>
                <w:rFonts w:ascii="Open Sans" w:hAnsi="Open Sans" w:cs="Open Sans"/>
                <w:b/>
                <w:noProof/>
                <w:sz w:val="22"/>
                <w:szCs w:val="22"/>
              </w:rPr>
            </w:pPr>
            <w:r w:rsidRPr="0045676C">
              <w:rPr>
                <w:rFonts w:ascii="Open Sans" w:hAnsi="Open Sans" w:cs="Open Sans"/>
                <w:b/>
                <w:noProof/>
                <w:sz w:val="22"/>
                <w:szCs w:val="22"/>
              </w:rPr>
              <w:t>Service Learning Projects</w:t>
            </w:r>
          </w:p>
        </w:tc>
        <w:tc>
          <w:tcPr>
            <w:tcW w:w="7110" w:type="dxa"/>
            <w:shd w:val="clear" w:color="auto" w:fill="auto"/>
          </w:tcPr>
          <w:p w14:paraId="296854C4" w14:textId="77777777" w:rsidR="00B3350C" w:rsidRPr="0045676C" w:rsidRDefault="00B3350C" w:rsidP="6982F8AD">
            <w:pPr>
              <w:spacing w:before="120" w:after="120"/>
              <w:rPr>
                <w:rFonts w:ascii="Open Sans" w:hAnsi="Open Sans" w:cs="Open Sans"/>
                <w:sz w:val="22"/>
                <w:szCs w:val="22"/>
              </w:rPr>
            </w:pPr>
          </w:p>
        </w:tc>
      </w:tr>
      <w:tr w:rsidR="001B2F76" w:rsidRPr="0045676C" w14:paraId="680EB37A" w14:textId="77777777" w:rsidTr="467682BF">
        <w:trPr>
          <w:trHeight w:val="305"/>
        </w:trPr>
        <w:tc>
          <w:tcPr>
            <w:tcW w:w="3675" w:type="dxa"/>
            <w:shd w:val="clear" w:color="auto" w:fill="auto"/>
          </w:tcPr>
          <w:p w14:paraId="06EE8551" w14:textId="6B7E5A7D" w:rsidR="001B2F76" w:rsidRPr="0045676C" w:rsidRDefault="00BB45D6" w:rsidP="00882DFD">
            <w:pPr>
              <w:spacing w:before="120" w:after="120"/>
              <w:jc w:val="center"/>
              <w:rPr>
                <w:rFonts w:ascii="Open Sans" w:hAnsi="Open Sans" w:cs="Open Sans"/>
                <w:b/>
                <w:noProof/>
                <w:sz w:val="22"/>
                <w:szCs w:val="22"/>
              </w:rPr>
            </w:pPr>
            <w:r w:rsidRPr="0045676C">
              <w:rPr>
                <w:rFonts w:ascii="Open Sans" w:hAnsi="Open Sans" w:cs="Open Sans"/>
                <w:b/>
                <w:noProof/>
                <w:sz w:val="22"/>
                <w:szCs w:val="22"/>
              </w:rPr>
              <w:t xml:space="preserve">Lesson </w:t>
            </w:r>
            <w:r w:rsidR="001B2F76" w:rsidRPr="0045676C">
              <w:rPr>
                <w:rFonts w:ascii="Open Sans" w:hAnsi="Open Sans" w:cs="Open Sans"/>
                <w:b/>
                <w:noProof/>
                <w:sz w:val="22"/>
                <w:szCs w:val="22"/>
              </w:rPr>
              <w:t>Notes</w:t>
            </w:r>
          </w:p>
        </w:tc>
        <w:tc>
          <w:tcPr>
            <w:tcW w:w="7110" w:type="dxa"/>
            <w:shd w:val="clear" w:color="auto" w:fill="auto"/>
          </w:tcPr>
          <w:p w14:paraId="077D2C07" w14:textId="3C613471" w:rsidR="001B2F76" w:rsidRPr="0045676C" w:rsidRDefault="001B2F76" w:rsidP="6982F8AD">
            <w:pPr>
              <w:spacing w:before="120" w:after="120"/>
              <w:rPr>
                <w:rFonts w:ascii="Open Sans" w:hAnsi="Open Sans" w:cs="Open Sans"/>
                <w:sz w:val="22"/>
                <w:szCs w:val="22"/>
              </w:rPr>
            </w:pPr>
          </w:p>
        </w:tc>
      </w:tr>
    </w:tbl>
    <w:p w14:paraId="70E91643" w14:textId="40567201" w:rsidR="003A5AF5" w:rsidRPr="0045676C" w:rsidRDefault="003A5AF5" w:rsidP="00D0097D">
      <w:pPr>
        <w:rPr>
          <w:rFonts w:ascii="Open Sans" w:hAnsi="Open Sans" w:cs="Open Sans"/>
          <w:sz w:val="22"/>
          <w:szCs w:val="22"/>
        </w:rPr>
      </w:pPr>
    </w:p>
    <w:sectPr w:rsidR="003A5AF5" w:rsidRPr="0045676C"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310EA" w14:textId="77777777" w:rsidR="00406CF7" w:rsidRDefault="00406CF7" w:rsidP="00B3350C">
      <w:r>
        <w:separator/>
      </w:r>
    </w:p>
  </w:endnote>
  <w:endnote w:type="continuationSeparator" w:id="0">
    <w:p w14:paraId="17B92AB9" w14:textId="77777777" w:rsidR="00406CF7" w:rsidRDefault="00406CF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82DFD" w:rsidRPr="00754DDE" w:rsidRDefault="00882DF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AC501D4" w:rsidR="00882DFD" w:rsidRDefault="00882DFD"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406CF7">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406CF7">
              <w:rPr>
                <w:rFonts w:ascii="Open Sans" w:hAnsi="Open Sans" w:cs="Open Sans"/>
                <w:b/>
                <w:bCs/>
                <w:noProof/>
                <w:sz w:val="16"/>
                <w:szCs w:val="16"/>
              </w:rPr>
              <w:t>1</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882DFD" w:rsidRDefault="00882DFD"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5F52D" w14:textId="77777777" w:rsidR="00406CF7" w:rsidRDefault="00406CF7" w:rsidP="00B3350C">
      <w:bookmarkStart w:id="0" w:name="_Hlk484955581"/>
      <w:bookmarkEnd w:id="0"/>
      <w:r>
        <w:separator/>
      </w:r>
    </w:p>
  </w:footnote>
  <w:footnote w:type="continuationSeparator" w:id="0">
    <w:p w14:paraId="3AD55AD8" w14:textId="77777777" w:rsidR="00406CF7" w:rsidRDefault="00406CF7" w:rsidP="00B3350C">
      <w:r>
        <w:continuationSeparator/>
      </w:r>
    </w:p>
  </w:footnote>
  <w:footnote w:id="1">
    <w:p w14:paraId="7814498C" w14:textId="03764860" w:rsidR="00882DFD" w:rsidRDefault="00882DFD"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882DFD" w:rsidRDefault="00882DFD"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27A4"/>
    <w:multiLevelType w:val="hybridMultilevel"/>
    <w:tmpl w:val="5120C62A"/>
    <w:lvl w:ilvl="0" w:tplc="B3D446D8">
      <w:start w:val="1"/>
      <w:numFmt w:val="upp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654655"/>
    <w:multiLevelType w:val="hybridMultilevel"/>
    <w:tmpl w:val="44340F38"/>
    <w:lvl w:ilvl="0" w:tplc="6CBE4D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FFC6611"/>
    <w:multiLevelType w:val="hybridMultilevel"/>
    <w:tmpl w:val="ACF0E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343CD7"/>
    <w:multiLevelType w:val="hybridMultilevel"/>
    <w:tmpl w:val="CFDCD846"/>
    <w:lvl w:ilvl="0" w:tplc="04090001">
      <w:start w:val="1"/>
      <w:numFmt w:val="bullet"/>
      <w:lvlText w:val=""/>
      <w:lvlJc w:val="left"/>
      <w:pPr>
        <w:ind w:left="360" w:hanging="360"/>
      </w:pPr>
      <w:rPr>
        <w:rFonts w:ascii="Symbol" w:hAnsi="Symbol" w:hint="default"/>
      </w:rPr>
    </w:lvl>
    <w:lvl w:ilvl="1" w:tplc="C9D6A444">
      <w:numFmt w:val="bullet"/>
      <w:lvlText w:val="-"/>
      <w:lvlJc w:val="left"/>
      <w:pPr>
        <w:ind w:left="1080" w:hanging="360"/>
      </w:pPr>
      <w:rPr>
        <w:rFonts w:ascii="Open Sans" w:eastAsia="Arial" w:hAnsi="Open Sans" w:cs="Open San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BC4E36"/>
    <w:multiLevelType w:val="hybridMultilevel"/>
    <w:tmpl w:val="8C8A08C6"/>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5" w15:restartNumberingAfterBreak="0">
    <w:nsid w:val="26E96A7E"/>
    <w:multiLevelType w:val="hybridMultilevel"/>
    <w:tmpl w:val="569E6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025FB"/>
    <w:multiLevelType w:val="hybridMultilevel"/>
    <w:tmpl w:val="7D162E70"/>
    <w:lvl w:ilvl="0" w:tplc="D7D6E108">
      <w:start w:val="1"/>
      <w:numFmt w:val="upperLetter"/>
      <w:lvlText w:val="(%1)"/>
      <w:lvlJc w:val="left"/>
      <w:pPr>
        <w:ind w:left="758" w:hanging="39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412FE"/>
    <w:multiLevelType w:val="hybridMultilevel"/>
    <w:tmpl w:val="BE10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8120C"/>
    <w:multiLevelType w:val="hybridMultilevel"/>
    <w:tmpl w:val="F4F268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7"/>
  </w:num>
  <w:num w:numId="4">
    <w:abstractNumId w:val="8"/>
  </w:num>
  <w:num w:numId="5">
    <w:abstractNumId w:val="5"/>
  </w:num>
  <w:num w:numId="6">
    <w:abstractNumId w:val="0"/>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00FB"/>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40DF"/>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664D4"/>
    <w:rsid w:val="0027350D"/>
    <w:rsid w:val="002849D5"/>
    <w:rsid w:val="0028613D"/>
    <w:rsid w:val="00292A95"/>
    <w:rsid w:val="00294FC7"/>
    <w:rsid w:val="002B1169"/>
    <w:rsid w:val="002B3EEA"/>
    <w:rsid w:val="002C4473"/>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47BF"/>
    <w:rsid w:val="00392521"/>
    <w:rsid w:val="00394B5A"/>
    <w:rsid w:val="003A3262"/>
    <w:rsid w:val="003A5AF5"/>
    <w:rsid w:val="003C1D31"/>
    <w:rsid w:val="003C1DA3"/>
    <w:rsid w:val="003C32F7"/>
    <w:rsid w:val="003D3528"/>
    <w:rsid w:val="003D5621"/>
    <w:rsid w:val="003E1152"/>
    <w:rsid w:val="003E1A93"/>
    <w:rsid w:val="003E689E"/>
    <w:rsid w:val="0040274D"/>
    <w:rsid w:val="00404593"/>
    <w:rsid w:val="00406CF7"/>
    <w:rsid w:val="00417B82"/>
    <w:rsid w:val="00422061"/>
    <w:rsid w:val="00433C87"/>
    <w:rsid w:val="0045160A"/>
    <w:rsid w:val="00452856"/>
    <w:rsid w:val="0045676C"/>
    <w:rsid w:val="00461195"/>
    <w:rsid w:val="00463CC9"/>
    <w:rsid w:val="00480A66"/>
    <w:rsid w:val="00481B0E"/>
    <w:rsid w:val="00490634"/>
    <w:rsid w:val="00496C0F"/>
    <w:rsid w:val="004C57ED"/>
    <w:rsid w:val="004C5C79"/>
    <w:rsid w:val="004C6DEB"/>
    <w:rsid w:val="004D64F6"/>
    <w:rsid w:val="004E1321"/>
    <w:rsid w:val="004F05F4"/>
    <w:rsid w:val="005046FC"/>
    <w:rsid w:val="0050552F"/>
    <w:rsid w:val="00511C4E"/>
    <w:rsid w:val="00531C58"/>
    <w:rsid w:val="00537753"/>
    <w:rsid w:val="00545EC8"/>
    <w:rsid w:val="00546A5D"/>
    <w:rsid w:val="005556F7"/>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D59FE"/>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C70D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0581"/>
    <w:rsid w:val="00882159"/>
    <w:rsid w:val="00882DFD"/>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362E1"/>
    <w:rsid w:val="00947122"/>
    <w:rsid w:val="009476D7"/>
    <w:rsid w:val="0095450C"/>
    <w:rsid w:val="00955F58"/>
    <w:rsid w:val="009601D8"/>
    <w:rsid w:val="00960C36"/>
    <w:rsid w:val="00970224"/>
    <w:rsid w:val="009729E9"/>
    <w:rsid w:val="00993ABB"/>
    <w:rsid w:val="009A2812"/>
    <w:rsid w:val="009A2A59"/>
    <w:rsid w:val="009C0DFC"/>
    <w:rsid w:val="009D1E54"/>
    <w:rsid w:val="009D68DD"/>
    <w:rsid w:val="009E6C15"/>
    <w:rsid w:val="009F6CA1"/>
    <w:rsid w:val="009F7791"/>
    <w:rsid w:val="00A044EA"/>
    <w:rsid w:val="00A06D3E"/>
    <w:rsid w:val="00A16D5A"/>
    <w:rsid w:val="00A206B7"/>
    <w:rsid w:val="00A3064F"/>
    <w:rsid w:val="00A327FD"/>
    <w:rsid w:val="00A501F4"/>
    <w:rsid w:val="00A52C36"/>
    <w:rsid w:val="00A571A0"/>
    <w:rsid w:val="00A602A5"/>
    <w:rsid w:val="00A85784"/>
    <w:rsid w:val="00A950B8"/>
    <w:rsid w:val="00A97251"/>
    <w:rsid w:val="00AD3125"/>
    <w:rsid w:val="00AE1F20"/>
    <w:rsid w:val="00AE5509"/>
    <w:rsid w:val="00AF25FF"/>
    <w:rsid w:val="00B02D69"/>
    <w:rsid w:val="00B208A7"/>
    <w:rsid w:val="00B318DE"/>
    <w:rsid w:val="00B3350C"/>
    <w:rsid w:val="00B34F90"/>
    <w:rsid w:val="00B3672C"/>
    <w:rsid w:val="00B64CBF"/>
    <w:rsid w:val="00B6799D"/>
    <w:rsid w:val="00B67EF7"/>
    <w:rsid w:val="00B73806"/>
    <w:rsid w:val="00BA11ED"/>
    <w:rsid w:val="00BA65C8"/>
    <w:rsid w:val="00BA7FAF"/>
    <w:rsid w:val="00BB04CD"/>
    <w:rsid w:val="00BB45D6"/>
    <w:rsid w:val="00BB771A"/>
    <w:rsid w:val="00BB7EFF"/>
    <w:rsid w:val="00BD2881"/>
    <w:rsid w:val="00BF6A52"/>
    <w:rsid w:val="00C108BF"/>
    <w:rsid w:val="00C22016"/>
    <w:rsid w:val="00C243B9"/>
    <w:rsid w:val="00C564CC"/>
    <w:rsid w:val="00C6674B"/>
    <w:rsid w:val="00C668E8"/>
    <w:rsid w:val="00C71ECB"/>
    <w:rsid w:val="00C8058D"/>
    <w:rsid w:val="00C82882"/>
    <w:rsid w:val="00C83D04"/>
    <w:rsid w:val="00C9531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666B"/>
    <w:rsid w:val="00E477A6"/>
    <w:rsid w:val="00E759AC"/>
    <w:rsid w:val="00E765DE"/>
    <w:rsid w:val="00E76E2C"/>
    <w:rsid w:val="00E848E6"/>
    <w:rsid w:val="00E94E9A"/>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3" ma:contentTypeDescription="Create a new document." ma:contentTypeScope="" ma:versionID="a59a4b1add8fb67ed83bd0e1e466a165">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e12d4a5e43fa773292f322bdbe10771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documentManagement/types"/>
    <ds:schemaRef ds:uri="http://purl.org/dc/terms/"/>
    <ds:schemaRef ds:uri="http://schemas.openxmlformats.org/package/2006/metadata/core-properties"/>
    <ds:schemaRef ds:uri="http://schemas.microsoft.com/sharepoint/v3"/>
    <ds:schemaRef ds:uri="http://purl.org/dc/dcmitype/"/>
    <ds:schemaRef ds:uri="http://schemas.microsoft.com/office/2006/metadata/properties"/>
    <ds:schemaRef ds:uri="http://schemas.microsoft.com/office/infopath/2007/PartnerControls"/>
    <ds:schemaRef ds:uri="http://purl.org/dc/elements/1.1/"/>
    <ds:schemaRef ds:uri="05d88611-e516-4d1a-b12e-39107e78b3d0"/>
    <ds:schemaRef ds:uri="56ea17bb-c96d-4826-b465-01eec0dd23dd"/>
    <ds:schemaRef ds:uri="http://www.w3.org/XML/1998/namespace"/>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922C5FA6-0D96-4487-9DEE-0FBBA090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FA4A59-744B-40D9-950D-FC5CB2183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2018-04-19T15:30:00Z</dcterms:created>
  <dcterms:modified xsi:type="dcterms:W3CDTF">2018-04-19T15:58:00Z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