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37D35"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3C426A01" w:rsidR="00B3350C" w:rsidRPr="00137D35" w:rsidRDefault="00BE60C3"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137D35" w:rsidRDefault="000F21EA" w:rsidP="003D5621">
            <w:pPr>
              <w:jc w:val="center"/>
              <w:rPr>
                <w:rFonts w:ascii="Open Sans" w:hAnsi="Open Sans" w:cs="Open Sans"/>
                <w:b/>
                <w:sz w:val="22"/>
                <w:szCs w:val="22"/>
              </w:rPr>
            </w:pPr>
            <w:hyperlink r:id="rId11" w:history="1">
              <w:r w:rsidR="002D294D" w:rsidRPr="00137D35">
                <w:rPr>
                  <w:rStyle w:val="Hyperlink"/>
                  <w:rFonts w:ascii="Open Sans" w:hAnsi="Open Sans" w:cs="Open Sans"/>
                  <w:sz w:val="22"/>
                  <w:szCs w:val="22"/>
                </w:rPr>
                <w:t>www.txcte.org</w:t>
              </w:r>
            </w:hyperlink>
            <w:r w:rsidR="002D294D" w:rsidRPr="00137D35">
              <w:rPr>
                <w:rFonts w:ascii="Open Sans" w:hAnsi="Open Sans" w:cs="Open Sans"/>
                <w:b/>
                <w:sz w:val="22"/>
                <w:szCs w:val="22"/>
              </w:rPr>
              <w:t xml:space="preserve"> </w:t>
            </w:r>
          </w:p>
          <w:p w14:paraId="27CA2FBA" w14:textId="6865BA9F" w:rsidR="003D5621" w:rsidRPr="00137D35" w:rsidRDefault="003D5621" w:rsidP="003D5621">
            <w:pPr>
              <w:jc w:val="center"/>
              <w:rPr>
                <w:rFonts w:ascii="Open Sans" w:hAnsi="Open Sans" w:cs="Open Sans"/>
                <w:b/>
                <w:sz w:val="22"/>
                <w:szCs w:val="22"/>
              </w:rPr>
            </w:pPr>
          </w:p>
        </w:tc>
      </w:tr>
      <w:tr w:rsidR="00B3350C" w:rsidRPr="00137D35"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t>Lesson Identification and TEKS Addressed</w:t>
            </w:r>
          </w:p>
        </w:tc>
      </w:tr>
      <w:tr w:rsidR="00B3350C" w:rsidRPr="00137D35"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137D35" w:rsidRDefault="2805F829" w:rsidP="2805F829">
            <w:pPr>
              <w:spacing w:before="120" w:after="120"/>
              <w:rPr>
                <w:rFonts w:ascii="Open Sans" w:hAnsi="Open Sans" w:cs="Open Sans"/>
                <w:sz w:val="22"/>
                <w:szCs w:val="22"/>
              </w:rPr>
            </w:pPr>
            <w:r w:rsidRPr="00137D35">
              <w:rPr>
                <w:rFonts w:ascii="Open Sans" w:hAnsi="Open Sans" w:cs="Open Sans"/>
                <w:sz w:val="22"/>
                <w:szCs w:val="22"/>
              </w:rPr>
              <w:t>Business Management and Administration</w:t>
            </w:r>
          </w:p>
        </w:tc>
      </w:tr>
      <w:tr w:rsidR="00B3350C" w:rsidRPr="00137D35" w14:paraId="6E5988F1" w14:textId="77777777" w:rsidTr="2805F829">
        <w:tc>
          <w:tcPr>
            <w:tcW w:w="2952" w:type="dxa"/>
            <w:shd w:val="clear" w:color="auto" w:fill="auto"/>
          </w:tcPr>
          <w:p w14:paraId="108F9A4B" w14:textId="22F7B5E3"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t>Course Name</w:t>
            </w:r>
          </w:p>
        </w:tc>
        <w:tc>
          <w:tcPr>
            <w:tcW w:w="7848" w:type="dxa"/>
            <w:shd w:val="clear" w:color="auto" w:fill="auto"/>
          </w:tcPr>
          <w:p w14:paraId="701EF2E7" w14:textId="323F0A26" w:rsidR="00B3350C" w:rsidRPr="00137D35" w:rsidRDefault="00D2799C" w:rsidP="2805F829">
            <w:pPr>
              <w:spacing w:before="120" w:after="120"/>
              <w:rPr>
                <w:rFonts w:ascii="Open Sans" w:hAnsi="Open Sans" w:cs="Open Sans"/>
                <w:sz w:val="22"/>
                <w:szCs w:val="22"/>
              </w:rPr>
            </w:pPr>
            <w:r w:rsidRPr="00137D35">
              <w:rPr>
                <w:rFonts w:ascii="Open Sans" w:eastAsia="Arial" w:hAnsi="Open Sans" w:cs="Open Sans"/>
                <w:sz w:val="22"/>
                <w:szCs w:val="22"/>
              </w:rPr>
              <w:t>Principles of Business Management, Finance, and Marketing</w:t>
            </w:r>
          </w:p>
        </w:tc>
      </w:tr>
      <w:tr w:rsidR="00B3350C" w:rsidRPr="00137D35" w14:paraId="16A9422A" w14:textId="77777777" w:rsidTr="2805F829">
        <w:tc>
          <w:tcPr>
            <w:tcW w:w="2952" w:type="dxa"/>
            <w:shd w:val="clear" w:color="auto" w:fill="auto"/>
          </w:tcPr>
          <w:p w14:paraId="7BE77DA8" w14:textId="0C5D5065"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Lesson/Unit Title</w:t>
            </w:r>
          </w:p>
        </w:tc>
        <w:tc>
          <w:tcPr>
            <w:tcW w:w="7848" w:type="dxa"/>
            <w:shd w:val="clear" w:color="auto" w:fill="auto"/>
          </w:tcPr>
          <w:p w14:paraId="7ACC9CD3" w14:textId="0E3698A7" w:rsidR="00B3350C" w:rsidRPr="00137D35" w:rsidRDefault="00D2799C" w:rsidP="2805F829">
            <w:pPr>
              <w:spacing w:before="120" w:after="120"/>
              <w:rPr>
                <w:rFonts w:ascii="Open Sans" w:hAnsi="Open Sans" w:cs="Open Sans"/>
                <w:sz w:val="22"/>
                <w:szCs w:val="22"/>
              </w:rPr>
            </w:pPr>
            <w:r w:rsidRPr="00137D35">
              <w:rPr>
                <w:rFonts w:ascii="Open Sans" w:eastAsia="Arial" w:hAnsi="Open Sans" w:cs="Open Sans"/>
                <w:sz w:val="22"/>
                <w:szCs w:val="22"/>
              </w:rPr>
              <w:t>The Importance of Being Accurate</w:t>
            </w:r>
          </w:p>
        </w:tc>
      </w:tr>
      <w:tr w:rsidR="00B3350C" w:rsidRPr="00137D35" w14:paraId="7029DC65" w14:textId="77777777" w:rsidTr="2805F829">
        <w:trPr>
          <w:trHeight w:val="135"/>
        </w:trPr>
        <w:tc>
          <w:tcPr>
            <w:tcW w:w="2952" w:type="dxa"/>
            <w:shd w:val="clear" w:color="auto" w:fill="auto"/>
          </w:tcPr>
          <w:p w14:paraId="765C144E" w14:textId="4CCD2C10"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t>TEKS Student Expectations</w:t>
            </w:r>
          </w:p>
        </w:tc>
        <w:tc>
          <w:tcPr>
            <w:tcW w:w="7848" w:type="dxa"/>
            <w:shd w:val="clear" w:color="auto" w:fill="auto"/>
          </w:tcPr>
          <w:p w14:paraId="290483FD" w14:textId="07B6DD3E" w:rsidR="00137D35" w:rsidRPr="00137D35" w:rsidRDefault="00D2799C" w:rsidP="00D2799C">
            <w:pPr>
              <w:spacing w:before="120" w:after="120"/>
              <w:rPr>
                <w:rFonts w:ascii="Open Sans" w:hAnsi="Open Sans" w:cs="Open Sans"/>
                <w:b/>
                <w:sz w:val="22"/>
                <w:szCs w:val="22"/>
                <w:lang w:val="en"/>
              </w:rPr>
            </w:pPr>
            <w:r w:rsidRPr="00137D35">
              <w:rPr>
                <w:rFonts w:ascii="Open Sans" w:hAnsi="Open Sans" w:cs="Open Sans"/>
                <w:b/>
                <w:sz w:val="22"/>
                <w:szCs w:val="22"/>
                <w:lang w:val="en"/>
              </w:rPr>
              <w:t>130.132. (c)</w:t>
            </w:r>
            <w:r w:rsidR="00137D35" w:rsidRPr="00137D35">
              <w:rPr>
                <w:rFonts w:ascii="Open Sans" w:hAnsi="Open Sans" w:cs="Open Sans"/>
                <w:b/>
                <w:sz w:val="22"/>
                <w:szCs w:val="22"/>
                <w:lang w:val="en"/>
              </w:rPr>
              <w:t xml:space="preserve"> Knowledge and Skills</w:t>
            </w:r>
          </w:p>
          <w:p w14:paraId="3D37C40A" w14:textId="77777777" w:rsidR="00137D35" w:rsidRDefault="00D2799C" w:rsidP="00137D35">
            <w:pPr>
              <w:spacing w:before="120" w:after="120"/>
              <w:ind w:left="720"/>
              <w:rPr>
                <w:rFonts w:ascii="Open Sans" w:hAnsi="Open Sans" w:cs="Open Sans"/>
                <w:sz w:val="22"/>
                <w:szCs w:val="22"/>
                <w:lang w:val="en"/>
              </w:rPr>
            </w:pPr>
            <w:r w:rsidRPr="00137D35">
              <w:rPr>
                <w:rFonts w:ascii="Open Sans" w:hAnsi="Open Sans" w:cs="Open Sans"/>
                <w:sz w:val="22"/>
                <w:szCs w:val="22"/>
                <w:lang w:val="en"/>
              </w:rPr>
              <w:t>(9</w:t>
            </w:r>
            <w:r w:rsidR="00137D35" w:rsidRPr="00137D35">
              <w:rPr>
                <w:rFonts w:ascii="Open Sans" w:hAnsi="Open Sans" w:cs="Open Sans"/>
                <w:sz w:val="22"/>
                <w:szCs w:val="22"/>
                <w:lang w:val="en"/>
              </w:rPr>
              <w:t xml:space="preserve">) The student understands the fundamental principles of money. </w:t>
            </w:r>
          </w:p>
          <w:p w14:paraId="2CA1D342" w14:textId="43C6D074" w:rsidR="00B3350C" w:rsidRPr="00137D35" w:rsidRDefault="00D2799C" w:rsidP="00137D35">
            <w:pPr>
              <w:spacing w:before="120" w:after="120"/>
              <w:ind w:left="1440"/>
              <w:rPr>
                <w:rFonts w:ascii="Open Sans" w:hAnsi="Open Sans" w:cs="Open Sans"/>
                <w:sz w:val="22"/>
                <w:szCs w:val="22"/>
                <w:lang w:val="en"/>
              </w:rPr>
            </w:pPr>
            <w:r w:rsidRPr="00137D35">
              <w:rPr>
                <w:rFonts w:ascii="Open Sans" w:hAnsi="Open Sans" w:cs="Open Sans"/>
                <w:sz w:val="22"/>
                <w:szCs w:val="22"/>
                <w:lang w:val="en"/>
              </w:rPr>
              <w:t>(A) The student is expected to explain the importance of providing accurate information</w:t>
            </w:r>
          </w:p>
          <w:p w14:paraId="4583E660" w14:textId="6D87D2B9" w:rsidR="00D2799C" w:rsidRPr="00137D35" w:rsidRDefault="00D2799C" w:rsidP="00137D35">
            <w:pPr>
              <w:spacing w:before="120" w:after="120"/>
              <w:ind w:left="1440"/>
              <w:rPr>
                <w:rFonts w:ascii="Open Sans" w:hAnsi="Open Sans" w:cs="Open Sans"/>
                <w:sz w:val="22"/>
                <w:szCs w:val="22"/>
              </w:rPr>
            </w:pPr>
            <w:r w:rsidRPr="00137D35">
              <w:rPr>
                <w:rFonts w:ascii="Open Sans" w:hAnsi="Open Sans" w:cs="Open Sans"/>
                <w:sz w:val="22"/>
                <w:szCs w:val="22"/>
                <w:lang w:val="en"/>
              </w:rPr>
              <w:t>(B) The student is expected to calculate gross and net pay</w:t>
            </w:r>
          </w:p>
        </w:tc>
      </w:tr>
      <w:tr w:rsidR="00B3350C" w:rsidRPr="00137D35"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t>Basic Direct Teach Lesson</w:t>
            </w:r>
          </w:p>
          <w:p w14:paraId="3BC06FE8" w14:textId="28B382E3" w:rsidR="00B3350C" w:rsidRPr="00137D35" w:rsidRDefault="2805F829" w:rsidP="2805F829">
            <w:pPr>
              <w:jc w:val="center"/>
              <w:rPr>
                <w:rFonts w:ascii="Open Sans" w:hAnsi="Open Sans" w:cs="Open Sans"/>
                <w:sz w:val="22"/>
                <w:szCs w:val="22"/>
              </w:rPr>
            </w:pPr>
            <w:r w:rsidRPr="00137D35">
              <w:rPr>
                <w:rFonts w:ascii="Open Sans" w:hAnsi="Open Sans" w:cs="Open Sans"/>
                <w:sz w:val="22"/>
                <w:szCs w:val="22"/>
              </w:rPr>
              <w:t xml:space="preserve">(Includes Special Education Modifications/Accommodations and </w:t>
            </w:r>
          </w:p>
          <w:p w14:paraId="3042A4DA" w14:textId="6E415551" w:rsidR="00B3350C" w:rsidRPr="00137D35" w:rsidRDefault="2805F829" w:rsidP="2805F829">
            <w:pPr>
              <w:jc w:val="center"/>
              <w:rPr>
                <w:rFonts w:ascii="Open Sans" w:hAnsi="Open Sans" w:cs="Open Sans"/>
                <w:sz w:val="22"/>
                <w:szCs w:val="22"/>
              </w:rPr>
            </w:pPr>
            <w:r w:rsidRPr="00137D35">
              <w:rPr>
                <w:rFonts w:ascii="Open Sans" w:hAnsi="Open Sans" w:cs="Open Sans"/>
                <w:sz w:val="22"/>
                <w:szCs w:val="22"/>
              </w:rPr>
              <w:t>one English Language Proficiency Standards (ELPS) Strategy)</w:t>
            </w:r>
          </w:p>
          <w:p w14:paraId="5635CDF7" w14:textId="3179FF44" w:rsidR="00D0097D" w:rsidRPr="00137D35" w:rsidRDefault="00D0097D" w:rsidP="00D0097D">
            <w:pPr>
              <w:jc w:val="center"/>
              <w:rPr>
                <w:rFonts w:ascii="Open Sans" w:hAnsi="Open Sans" w:cs="Open Sans"/>
                <w:b/>
                <w:sz w:val="22"/>
                <w:szCs w:val="22"/>
              </w:rPr>
            </w:pPr>
          </w:p>
        </w:tc>
      </w:tr>
      <w:tr w:rsidR="00B3350C" w:rsidRPr="00137D35" w14:paraId="49CA021C" w14:textId="77777777" w:rsidTr="2805F829">
        <w:trPr>
          <w:trHeight w:val="27"/>
        </w:trPr>
        <w:tc>
          <w:tcPr>
            <w:tcW w:w="2952" w:type="dxa"/>
            <w:shd w:val="clear" w:color="auto" w:fill="auto"/>
          </w:tcPr>
          <w:p w14:paraId="3E12574F" w14:textId="76204C22"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t>Instructional Objectives</w:t>
            </w:r>
          </w:p>
        </w:tc>
        <w:tc>
          <w:tcPr>
            <w:tcW w:w="7848" w:type="dxa"/>
            <w:shd w:val="clear" w:color="auto" w:fill="auto"/>
          </w:tcPr>
          <w:p w14:paraId="32DA8D91" w14:textId="77777777" w:rsidR="00D2799C" w:rsidRPr="00137D35" w:rsidRDefault="00D2799C" w:rsidP="00D2799C">
            <w:pPr>
              <w:rPr>
                <w:rFonts w:ascii="Open Sans" w:hAnsi="Open Sans" w:cs="Open Sans"/>
                <w:sz w:val="22"/>
                <w:szCs w:val="22"/>
              </w:rPr>
            </w:pPr>
            <w:r w:rsidRPr="00137D35">
              <w:rPr>
                <w:rFonts w:ascii="Open Sans" w:eastAsia="Arial" w:hAnsi="Open Sans" w:cs="Open Sans"/>
                <w:color w:val="000000"/>
                <w:sz w:val="22"/>
                <w:szCs w:val="22"/>
              </w:rPr>
              <w:t>(Student Will Be Able To)</w:t>
            </w:r>
          </w:p>
          <w:p w14:paraId="0575CD5E" w14:textId="77777777" w:rsidR="00D2799C" w:rsidRPr="00137D35" w:rsidRDefault="00D2799C" w:rsidP="00D2799C">
            <w:pPr>
              <w:spacing w:line="11" w:lineRule="exact"/>
              <w:rPr>
                <w:rFonts w:ascii="Open Sans" w:hAnsi="Open Sans" w:cs="Open Sans"/>
                <w:sz w:val="22"/>
                <w:szCs w:val="22"/>
              </w:rPr>
            </w:pPr>
          </w:p>
          <w:p w14:paraId="135452E3" w14:textId="77777777" w:rsidR="00D2799C" w:rsidRPr="00137D35" w:rsidRDefault="00D2799C" w:rsidP="00F43E06">
            <w:pPr>
              <w:pStyle w:val="ListParagraph"/>
              <w:numPr>
                <w:ilvl w:val="0"/>
                <w:numId w:val="18"/>
              </w:numPr>
              <w:tabs>
                <w:tab w:val="left" w:pos="720"/>
              </w:tabs>
              <w:ind w:left="504"/>
              <w:rPr>
                <w:rFonts w:ascii="Open Sans" w:eastAsia="Symbol" w:hAnsi="Open Sans" w:cs="Open Sans"/>
                <w:sz w:val="22"/>
                <w:szCs w:val="22"/>
              </w:rPr>
            </w:pPr>
            <w:r w:rsidRPr="00137D35">
              <w:rPr>
                <w:rFonts w:ascii="Open Sans" w:eastAsia="Arial" w:hAnsi="Open Sans" w:cs="Open Sans"/>
                <w:sz w:val="22"/>
                <w:szCs w:val="22"/>
              </w:rPr>
              <w:t>Identify reasons for being accurate in recording information</w:t>
            </w:r>
          </w:p>
          <w:p w14:paraId="24FC89BC" w14:textId="77777777" w:rsidR="00D2799C" w:rsidRPr="00137D35" w:rsidRDefault="00D2799C" w:rsidP="00F43E06">
            <w:pPr>
              <w:pStyle w:val="ListParagraph"/>
              <w:numPr>
                <w:ilvl w:val="0"/>
                <w:numId w:val="18"/>
              </w:numPr>
              <w:tabs>
                <w:tab w:val="left" w:pos="720"/>
              </w:tabs>
              <w:ind w:left="504"/>
              <w:rPr>
                <w:rFonts w:ascii="Open Sans" w:eastAsia="Symbol" w:hAnsi="Open Sans" w:cs="Open Sans"/>
                <w:sz w:val="22"/>
                <w:szCs w:val="22"/>
              </w:rPr>
            </w:pPr>
            <w:r w:rsidRPr="00137D35">
              <w:rPr>
                <w:rFonts w:ascii="Open Sans" w:eastAsia="Arial" w:hAnsi="Open Sans" w:cs="Open Sans"/>
                <w:sz w:val="22"/>
                <w:szCs w:val="22"/>
              </w:rPr>
              <w:t>Identify reasons for being accurate in reporting information</w:t>
            </w:r>
          </w:p>
          <w:p w14:paraId="406F84BA" w14:textId="6903232B" w:rsidR="00D2799C" w:rsidRPr="00137D35" w:rsidRDefault="00D2799C" w:rsidP="00F43E06">
            <w:pPr>
              <w:pStyle w:val="ListParagraph"/>
              <w:numPr>
                <w:ilvl w:val="0"/>
                <w:numId w:val="18"/>
              </w:numPr>
              <w:tabs>
                <w:tab w:val="left" w:pos="720"/>
              </w:tabs>
              <w:ind w:left="504"/>
              <w:rPr>
                <w:rFonts w:ascii="Open Sans" w:eastAsia="Symbol" w:hAnsi="Open Sans" w:cs="Open Sans"/>
                <w:sz w:val="22"/>
                <w:szCs w:val="22"/>
              </w:rPr>
            </w:pPr>
            <w:r w:rsidRPr="00137D35">
              <w:rPr>
                <w:rFonts w:ascii="Open Sans" w:eastAsia="Arial" w:hAnsi="Open Sans" w:cs="Open Sans"/>
                <w:sz w:val="22"/>
                <w:szCs w:val="22"/>
              </w:rPr>
              <w:t>Identify reasons for being accurate in calculating, recording, and reporting gross and net pay</w:t>
            </w:r>
          </w:p>
          <w:p w14:paraId="60AC3715" w14:textId="67411D79" w:rsidR="00B3350C" w:rsidRPr="00BE60C3" w:rsidRDefault="00D2799C" w:rsidP="008902B2">
            <w:pPr>
              <w:pStyle w:val="ListParagraph"/>
              <w:numPr>
                <w:ilvl w:val="0"/>
                <w:numId w:val="18"/>
              </w:numPr>
              <w:tabs>
                <w:tab w:val="left" w:pos="720"/>
              </w:tabs>
              <w:ind w:left="504"/>
              <w:rPr>
                <w:rFonts w:ascii="Open Sans" w:eastAsia="Symbol" w:hAnsi="Open Sans" w:cs="Open Sans"/>
                <w:sz w:val="22"/>
                <w:szCs w:val="22"/>
              </w:rPr>
            </w:pPr>
            <w:r w:rsidRPr="00137D35">
              <w:rPr>
                <w:rFonts w:ascii="Open Sans" w:eastAsia="Arial" w:hAnsi="Open Sans" w:cs="Open Sans"/>
                <w:sz w:val="22"/>
                <w:szCs w:val="22"/>
              </w:rPr>
              <w:t>Calculate gross pay and net pay</w:t>
            </w:r>
          </w:p>
        </w:tc>
      </w:tr>
      <w:tr w:rsidR="00B3350C" w:rsidRPr="00137D35" w14:paraId="741CD4A0" w14:textId="77777777" w:rsidTr="2805F829">
        <w:trPr>
          <w:trHeight w:val="27"/>
        </w:trPr>
        <w:tc>
          <w:tcPr>
            <w:tcW w:w="2952" w:type="dxa"/>
            <w:shd w:val="clear" w:color="auto" w:fill="auto"/>
          </w:tcPr>
          <w:p w14:paraId="65BFD213" w14:textId="6A49AE17"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Rationale</w:t>
            </w:r>
          </w:p>
        </w:tc>
        <w:tc>
          <w:tcPr>
            <w:tcW w:w="7848" w:type="dxa"/>
            <w:shd w:val="clear" w:color="auto" w:fill="auto"/>
          </w:tcPr>
          <w:p w14:paraId="0AEAFDF2" w14:textId="38648A73" w:rsidR="00B3350C" w:rsidRPr="00137D35" w:rsidRDefault="00D2799C" w:rsidP="00D2799C">
            <w:pPr>
              <w:spacing w:line="274" w:lineRule="auto"/>
              <w:ind w:right="560"/>
              <w:rPr>
                <w:rFonts w:ascii="Open Sans" w:hAnsi="Open Sans" w:cs="Open Sans"/>
                <w:sz w:val="22"/>
                <w:szCs w:val="22"/>
              </w:rPr>
            </w:pPr>
            <w:r w:rsidRPr="00137D35">
              <w:rPr>
                <w:rFonts w:ascii="Open Sans" w:eastAsia="Arial" w:hAnsi="Open Sans" w:cs="Open Sans"/>
                <w:sz w:val="22"/>
                <w:szCs w:val="22"/>
              </w:rPr>
              <w:t>The purpose of this lesson is to help students understand the importance of being accurate when recording and reporting information.</w:t>
            </w:r>
          </w:p>
        </w:tc>
      </w:tr>
      <w:tr w:rsidR="00B3350C" w:rsidRPr="00137D35" w14:paraId="46AD6D97" w14:textId="77777777" w:rsidTr="2805F829">
        <w:trPr>
          <w:trHeight w:val="27"/>
        </w:trPr>
        <w:tc>
          <w:tcPr>
            <w:tcW w:w="2952" w:type="dxa"/>
            <w:shd w:val="clear" w:color="auto" w:fill="auto"/>
          </w:tcPr>
          <w:p w14:paraId="1115E24F" w14:textId="27A88A37"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Duration of Lesson</w:t>
            </w:r>
          </w:p>
        </w:tc>
        <w:tc>
          <w:tcPr>
            <w:tcW w:w="7848" w:type="dxa"/>
            <w:shd w:val="clear" w:color="auto" w:fill="auto"/>
          </w:tcPr>
          <w:p w14:paraId="0F979EA2" w14:textId="73D65A68" w:rsidR="00B3350C" w:rsidRPr="00137D35" w:rsidRDefault="00D2799C" w:rsidP="00D2799C">
            <w:pPr>
              <w:rPr>
                <w:rFonts w:ascii="Open Sans" w:hAnsi="Open Sans" w:cs="Open Sans"/>
                <w:sz w:val="22"/>
                <w:szCs w:val="22"/>
              </w:rPr>
            </w:pPr>
            <w:r w:rsidRPr="00137D35">
              <w:rPr>
                <w:rFonts w:ascii="Open Sans" w:eastAsia="Arial" w:hAnsi="Open Sans" w:cs="Open Sans"/>
                <w:sz w:val="22"/>
                <w:szCs w:val="22"/>
              </w:rPr>
              <w:t>3-5 days</w:t>
            </w:r>
          </w:p>
        </w:tc>
      </w:tr>
      <w:tr w:rsidR="00B3350C" w:rsidRPr="00137D35" w14:paraId="3F56A797" w14:textId="77777777" w:rsidTr="2805F829">
        <w:trPr>
          <w:trHeight w:val="27"/>
        </w:trPr>
        <w:tc>
          <w:tcPr>
            <w:tcW w:w="2952" w:type="dxa"/>
            <w:shd w:val="clear" w:color="auto" w:fill="auto"/>
          </w:tcPr>
          <w:p w14:paraId="0652114D" w14:textId="66026426" w:rsidR="00B3350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t>Word Wall/Key Vocabulary</w:t>
            </w:r>
          </w:p>
          <w:p w14:paraId="156E697A" w14:textId="319E44A3" w:rsidR="00B3350C" w:rsidRPr="00137D35" w:rsidRDefault="661D7F90" w:rsidP="661D7F90">
            <w:pPr>
              <w:jc w:val="center"/>
              <w:rPr>
                <w:rFonts w:ascii="Open Sans" w:hAnsi="Open Sans" w:cs="Open Sans"/>
                <w:sz w:val="22"/>
                <w:szCs w:val="22"/>
              </w:rPr>
            </w:pPr>
            <w:r w:rsidRPr="00137D35">
              <w:rPr>
                <w:rFonts w:ascii="Open Sans" w:hAnsi="Open Sans" w:cs="Open Sans"/>
                <w:i/>
                <w:iCs/>
                <w:sz w:val="22"/>
                <w:szCs w:val="22"/>
              </w:rPr>
              <w:t xml:space="preserve">(ELPS </w:t>
            </w:r>
            <w:proofErr w:type="spellStart"/>
            <w:r w:rsidRPr="00137D35">
              <w:rPr>
                <w:rFonts w:ascii="Open Sans" w:hAnsi="Open Sans" w:cs="Open Sans"/>
                <w:i/>
                <w:iCs/>
                <w:sz w:val="22"/>
                <w:szCs w:val="22"/>
              </w:rPr>
              <w:t>c1a,c,f</w:t>
            </w:r>
            <w:proofErr w:type="spellEnd"/>
            <w:r w:rsidRPr="00137D35">
              <w:rPr>
                <w:rFonts w:ascii="Open Sans" w:hAnsi="Open Sans" w:cs="Open Sans"/>
                <w:i/>
                <w:iCs/>
                <w:sz w:val="22"/>
                <w:szCs w:val="22"/>
              </w:rPr>
              <w:t xml:space="preserve">; </w:t>
            </w:r>
            <w:proofErr w:type="spellStart"/>
            <w:r w:rsidRPr="00137D35">
              <w:rPr>
                <w:rFonts w:ascii="Open Sans" w:hAnsi="Open Sans" w:cs="Open Sans"/>
                <w:i/>
                <w:iCs/>
                <w:sz w:val="22"/>
                <w:szCs w:val="22"/>
              </w:rPr>
              <w:t>c2b</w:t>
            </w:r>
            <w:proofErr w:type="spellEnd"/>
            <w:r w:rsidRPr="00137D35">
              <w:rPr>
                <w:rFonts w:ascii="Open Sans" w:hAnsi="Open Sans" w:cs="Open Sans"/>
                <w:i/>
                <w:iCs/>
                <w:sz w:val="22"/>
                <w:szCs w:val="22"/>
              </w:rPr>
              <w:t xml:space="preserve">; </w:t>
            </w:r>
            <w:proofErr w:type="spellStart"/>
            <w:r w:rsidRPr="00137D35">
              <w:rPr>
                <w:rFonts w:ascii="Open Sans" w:hAnsi="Open Sans" w:cs="Open Sans"/>
                <w:i/>
                <w:iCs/>
                <w:sz w:val="22"/>
                <w:szCs w:val="22"/>
              </w:rPr>
              <w:t>c3a,b,d</w:t>
            </w:r>
            <w:proofErr w:type="spellEnd"/>
            <w:r w:rsidRPr="00137D35">
              <w:rPr>
                <w:rFonts w:ascii="Open Sans" w:hAnsi="Open Sans" w:cs="Open Sans"/>
                <w:i/>
                <w:iCs/>
                <w:sz w:val="22"/>
                <w:szCs w:val="22"/>
              </w:rPr>
              <w:t xml:space="preserve">; </w:t>
            </w:r>
            <w:proofErr w:type="spellStart"/>
            <w:r w:rsidRPr="00137D35">
              <w:rPr>
                <w:rFonts w:ascii="Open Sans" w:hAnsi="Open Sans" w:cs="Open Sans"/>
                <w:i/>
                <w:iCs/>
                <w:sz w:val="22"/>
                <w:szCs w:val="22"/>
              </w:rPr>
              <w:t>c4c</w:t>
            </w:r>
            <w:proofErr w:type="spellEnd"/>
            <w:r w:rsidRPr="00137D35">
              <w:rPr>
                <w:rFonts w:ascii="Open Sans" w:hAnsi="Open Sans" w:cs="Open Sans"/>
                <w:i/>
                <w:iCs/>
                <w:sz w:val="22"/>
                <w:szCs w:val="22"/>
              </w:rPr>
              <w:t>; c5b) PDAS II(5)</w:t>
            </w:r>
          </w:p>
        </w:tc>
        <w:tc>
          <w:tcPr>
            <w:tcW w:w="7848" w:type="dxa"/>
            <w:shd w:val="clear" w:color="auto" w:fill="auto"/>
          </w:tcPr>
          <w:p w14:paraId="6E4AF4C0" w14:textId="77777777"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t xml:space="preserve">Accurate </w:t>
            </w:r>
            <w:r w:rsidRPr="00137D35">
              <w:rPr>
                <w:rFonts w:ascii="Open Sans" w:eastAsia="Arial" w:hAnsi="Open Sans" w:cs="Open Sans"/>
                <w:sz w:val="22"/>
                <w:szCs w:val="22"/>
              </w:rPr>
              <w:t>- factual or truthful or closely conforming to an objective standard.</w:t>
            </w:r>
          </w:p>
          <w:p w14:paraId="4C9C6C93" w14:textId="77777777"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t xml:space="preserve">Recording Information </w:t>
            </w:r>
            <w:r w:rsidRPr="00137D35">
              <w:rPr>
                <w:rFonts w:ascii="Open Sans" w:eastAsia="Arial" w:hAnsi="Open Sans" w:cs="Open Sans"/>
                <w:sz w:val="22"/>
                <w:szCs w:val="22"/>
              </w:rPr>
              <w:t>- to document information.</w:t>
            </w:r>
          </w:p>
          <w:p w14:paraId="27FE22F0" w14:textId="77777777"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t xml:space="preserve">Reporting Information </w:t>
            </w:r>
            <w:r w:rsidRPr="00137D35">
              <w:rPr>
                <w:rFonts w:ascii="Open Sans" w:eastAsia="Arial" w:hAnsi="Open Sans" w:cs="Open Sans"/>
                <w:sz w:val="22"/>
                <w:szCs w:val="22"/>
              </w:rPr>
              <w:t>- to state information in either the written, typewritten, or verbal form.</w:t>
            </w:r>
          </w:p>
          <w:p w14:paraId="5B8F1B5D" w14:textId="77777777"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t xml:space="preserve">Calculate </w:t>
            </w:r>
            <w:r w:rsidRPr="00137D35">
              <w:rPr>
                <w:rFonts w:ascii="Open Sans" w:eastAsia="Arial" w:hAnsi="Open Sans" w:cs="Open Sans"/>
                <w:sz w:val="22"/>
                <w:szCs w:val="22"/>
              </w:rPr>
              <w:t>- to determine, typically in a mathematical sense; analyze; compute.</w:t>
            </w:r>
          </w:p>
          <w:p w14:paraId="1C19B83F" w14:textId="407E1260"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t xml:space="preserve">Hours Worked </w:t>
            </w:r>
            <w:r w:rsidRPr="00137D35">
              <w:rPr>
                <w:rFonts w:ascii="Open Sans" w:eastAsia="Arial" w:hAnsi="Open Sans" w:cs="Open Sans"/>
                <w:sz w:val="22"/>
                <w:szCs w:val="22"/>
              </w:rPr>
              <w:t xml:space="preserve">- total number of hours a person works </w:t>
            </w:r>
            <w:r w:rsidR="004425EB" w:rsidRPr="00137D35">
              <w:rPr>
                <w:rFonts w:ascii="Open Sans" w:eastAsia="Arial" w:hAnsi="Open Sans" w:cs="Open Sans"/>
                <w:sz w:val="22"/>
                <w:szCs w:val="22"/>
              </w:rPr>
              <w:t>in each</w:t>
            </w:r>
            <w:r w:rsidRPr="00137D35">
              <w:rPr>
                <w:rFonts w:ascii="Open Sans" w:eastAsia="Arial" w:hAnsi="Open Sans" w:cs="Open Sans"/>
                <w:sz w:val="22"/>
                <w:szCs w:val="22"/>
              </w:rPr>
              <w:t xml:space="preserve"> </w:t>
            </w:r>
            <w:r w:rsidR="00CB657B" w:rsidRPr="00137D35">
              <w:rPr>
                <w:rFonts w:ascii="Open Sans" w:eastAsia="Arial" w:hAnsi="Open Sans" w:cs="Open Sans"/>
                <w:sz w:val="22"/>
                <w:szCs w:val="22"/>
              </w:rPr>
              <w:t>period</w:t>
            </w:r>
            <w:r w:rsidRPr="00137D35">
              <w:rPr>
                <w:rFonts w:ascii="Open Sans" w:eastAsia="Arial" w:hAnsi="Open Sans" w:cs="Open Sans"/>
                <w:sz w:val="22"/>
                <w:szCs w:val="22"/>
              </w:rPr>
              <w:t>.</w:t>
            </w:r>
          </w:p>
          <w:p w14:paraId="21BE0D39" w14:textId="77777777"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lastRenderedPageBreak/>
              <w:t xml:space="preserve">Hourly Rate </w:t>
            </w:r>
            <w:r w:rsidRPr="00137D35">
              <w:rPr>
                <w:rFonts w:ascii="Open Sans" w:eastAsia="Arial" w:hAnsi="Open Sans" w:cs="Open Sans"/>
                <w:sz w:val="22"/>
                <w:szCs w:val="22"/>
              </w:rPr>
              <w:t>- amount of money a person earns per hour worked.</w:t>
            </w:r>
          </w:p>
          <w:p w14:paraId="130E105D" w14:textId="77777777" w:rsidR="00D2799C" w:rsidRPr="00137D35" w:rsidRDefault="00D2799C" w:rsidP="00D2799C">
            <w:pPr>
              <w:spacing w:line="239" w:lineRule="auto"/>
              <w:ind w:right="60"/>
              <w:rPr>
                <w:rFonts w:ascii="Open Sans" w:hAnsi="Open Sans" w:cs="Open Sans"/>
                <w:sz w:val="22"/>
                <w:szCs w:val="22"/>
              </w:rPr>
            </w:pPr>
            <w:r w:rsidRPr="00137D35">
              <w:rPr>
                <w:rFonts w:ascii="Open Sans" w:eastAsia="Arial" w:hAnsi="Open Sans" w:cs="Open Sans"/>
                <w:b/>
                <w:bCs/>
                <w:sz w:val="22"/>
                <w:szCs w:val="22"/>
              </w:rPr>
              <w:t xml:space="preserve">Social Security </w:t>
            </w:r>
            <w:r w:rsidRPr="00137D35">
              <w:rPr>
                <w:rFonts w:ascii="Open Sans" w:eastAsia="Arial" w:hAnsi="Open Sans" w:cs="Open Sans"/>
                <w:sz w:val="22"/>
                <w:szCs w:val="22"/>
              </w:rPr>
              <w:t>- a general term used to refer to the programs mandated by the Social Security Act of</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 xml:space="preserve">1935 that </w:t>
            </w:r>
            <w:proofErr w:type="gramStart"/>
            <w:r w:rsidRPr="00137D35">
              <w:rPr>
                <w:rFonts w:ascii="Open Sans" w:eastAsia="Arial" w:hAnsi="Open Sans" w:cs="Open Sans"/>
                <w:sz w:val="22"/>
                <w:szCs w:val="22"/>
              </w:rPr>
              <w:t>provide assistance to</w:t>
            </w:r>
            <w:proofErr w:type="gramEnd"/>
            <w:r w:rsidRPr="00137D35">
              <w:rPr>
                <w:rFonts w:ascii="Open Sans" w:eastAsia="Arial" w:hAnsi="Open Sans" w:cs="Open Sans"/>
                <w:sz w:val="22"/>
                <w:szCs w:val="22"/>
              </w:rPr>
              <w:t xml:space="preserve"> certain segments of the public.</w:t>
            </w:r>
          </w:p>
          <w:p w14:paraId="1D966C4C" w14:textId="77777777" w:rsidR="00D2799C" w:rsidRPr="00137D35" w:rsidRDefault="00D2799C" w:rsidP="00D2799C">
            <w:pPr>
              <w:spacing w:line="1" w:lineRule="exact"/>
              <w:rPr>
                <w:rFonts w:ascii="Open Sans" w:hAnsi="Open Sans" w:cs="Open Sans"/>
                <w:sz w:val="22"/>
                <w:szCs w:val="22"/>
              </w:rPr>
            </w:pPr>
          </w:p>
          <w:p w14:paraId="2EC54F0A" w14:textId="77777777" w:rsidR="00D2799C" w:rsidRPr="00137D35" w:rsidRDefault="00D2799C" w:rsidP="00D2799C">
            <w:pPr>
              <w:ind w:right="140"/>
              <w:rPr>
                <w:rFonts w:ascii="Open Sans" w:hAnsi="Open Sans" w:cs="Open Sans"/>
                <w:sz w:val="22"/>
                <w:szCs w:val="22"/>
              </w:rPr>
            </w:pPr>
            <w:r w:rsidRPr="00137D35">
              <w:rPr>
                <w:rFonts w:ascii="Open Sans" w:eastAsia="Arial" w:hAnsi="Open Sans" w:cs="Open Sans"/>
                <w:b/>
                <w:bCs/>
                <w:sz w:val="22"/>
                <w:szCs w:val="22"/>
              </w:rPr>
              <w:t xml:space="preserve">Social Security Tax </w:t>
            </w:r>
            <w:r w:rsidRPr="00137D35">
              <w:rPr>
                <w:rFonts w:ascii="Open Sans" w:eastAsia="Arial" w:hAnsi="Open Sans" w:cs="Open Sans"/>
                <w:sz w:val="22"/>
                <w:szCs w:val="22"/>
              </w:rPr>
              <w:t>- this tax was created under the Federal Insurance Contributions Act (FICA) and</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is the amount taken from a contributor’s earnings that covers support for retired workers, those on disability, and individuals who are entitled to survivorship benefits (individuals of a deceased family member who was the primary breadwinner.)</w:t>
            </w:r>
          </w:p>
          <w:p w14:paraId="62760BA5" w14:textId="77777777" w:rsidR="00D2799C" w:rsidRPr="00137D35" w:rsidRDefault="00D2799C" w:rsidP="00D2799C">
            <w:pPr>
              <w:spacing w:line="1" w:lineRule="exact"/>
              <w:rPr>
                <w:rFonts w:ascii="Open Sans" w:hAnsi="Open Sans" w:cs="Open Sans"/>
                <w:sz w:val="22"/>
                <w:szCs w:val="22"/>
              </w:rPr>
            </w:pPr>
          </w:p>
          <w:p w14:paraId="65A9B10D" w14:textId="77777777" w:rsidR="00D2799C" w:rsidRPr="00137D35" w:rsidRDefault="00D2799C" w:rsidP="00D2799C">
            <w:pPr>
              <w:spacing w:line="239" w:lineRule="auto"/>
              <w:ind w:right="80"/>
              <w:rPr>
                <w:rFonts w:ascii="Open Sans" w:hAnsi="Open Sans" w:cs="Open Sans"/>
                <w:sz w:val="22"/>
                <w:szCs w:val="22"/>
              </w:rPr>
            </w:pPr>
            <w:r w:rsidRPr="00137D35">
              <w:rPr>
                <w:rFonts w:ascii="Open Sans" w:eastAsia="Arial" w:hAnsi="Open Sans" w:cs="Open Sans"/>
                <w:b/>
                <w:bCs/>
                <w:sz w:val="22"/>
                <w:szCs w:val="22"/>
              </w:rPr>
              <w:t xml:space="preserve">Federal Taxes </w:t>
            </w:r>
            <w:r w:rsidRPr="00137D35">
              <w:rPr>
                <w:rFonts w:ascii="Open Sans" w:eastAsia="Arial" w:hAnsi="Open Sans" w:cs="Open Sans"/>
                <w:sz w:val="22"/>
                <w:szCs w:val="22"/>
              </w:rPr>
              <w:t>- taxes issued by the federal or national government, which must be paid in addition to</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state taxes in the US.</w:t>
            </w:r>
          </w:p>
          <w:p w14:paraId="39FA2015" w14:textId="77777777" w:rsidR="00D2799C" w:rsidRPr="00137D35" w:rsidRDefault="00D2799C" w:rsidP="00D2799C">
            <w:pPr>
              <w:spacing w:line="1" w:lineRule="exact"/>
              <w:rPr>
                <w:rFonts w:ascii="Open Sans" w:hAnsi="Open Sans" w:cs="Open Sans"/>
                <w:sz w:val="22"/>
                <w:szCs w:val="22"/>
              </w:rPr>
            </w:pPr>
          </w:p>
          <w:p w14:paraId="4BAD8FBC" w14:textId="77777777" w:rsidR="00D2799C" w:rsidRPr="00137D35" w:rsidRDefault="00D2799C" w:rsidP="00D2799C">
            <w:pPr>
              <w:rPr>
                <w:rFonts w:ascii="Open Sans" w:hAnsi="Open Sans" w:cs="Open Sans"/>
                <w:sz w:val="22"/>
                <w:szCs w:val="22"/>
              </w:rPr>
            </w:pPr>
            <w:r w:rsidRPr="00137D35">
              <w:rPr>
                <w:rFonts w:ascii="Open Sans" w:eastAsia="Arial" w:hAnsi="Open Sans" w:cs="Open Sans"/>
                <w:b/>
                <w:bCs/>
                <w:sz w:val="22"/>
                <w:szCs w:val="22"/>
              </w:rPr>
              <w:t xml:space="preserve">State Tax </w:t>
            </w:r>
            <w:r w:rsidRPr="00137D35">
              <w:rPr>
                <w:rFonts w:ascii="Open Sans" w:eastAsia="Arial" w:hAnsi="Open Sans" w:cs="Open Sans"/>
                <w:sz w:val="22"/>
                <w:szCs w:val="22"/>
              </w:rPr>
              <w:t>- taxes imposed by a specific state on individuals that inhabit, shop, or do business within its</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jurisdictions.</w:t>
            </w:r>
          </w:p>
          <w:p w14:paraId="5C6FEB6C" w14:textId="77777777" w:rsidR="00D2799C" w:rsidRPr="00137D35" w:rsidRDefault="00D2799C" w:rsidP="00D2799C">
            <w:pPr>
              <w:spacing w:line="239" w:lineRule="auto"/>
              <w:ind w:right="80"/>
              <w:rPr>
                <w:rFonts w:ascii="Open Sans" w:hAnsi="Open Sans" w:cs="Open Sans"/>
                <w:sz w:val="22"/>
                <w:szCs w:val="22"/>
              </w:rPr>
            </w:pPr>
            <w:r w:rsidRPr="00137D35">
              <w:rPr>
                <w:rFonts w:ascii="Open Sans" w:eastAsia="Arial" w:hAnsi="Open Sans" w:cs="Open Sans"/>
                <w:b/>
                <w:bCs/>
                <w:sz w:val="22"/>
                <w:szCs w:val="22"/>
              </w:rPr>
              <w:t>Medicare</w:t>
            </w:r>
            <w:r w:rsidRPr="00137D35">
              <w:rPr>
                <w:rFonts w:ascii="Open Sans" w:eastAsia="Arial" w:hAnsi="Open Sans" w:cs="Open Sans"/>
                <w:sz w:val="22"/>
                <w:szCs w:val="22"/>
              </w:rPr>
              <w:t>- a federal program that pays for certain health care expenses for people aged 65 or older.</w:t>
            </w:r>
            <w:r w:rsidRPr="00137D35">
              <w:rPr>
                <w:rFonts w:ascii="Open Sans" w:eastAsia="Arial" w:hAnsi="Open Sans" w:cs="Open Sans"/>
                <w:b/>
                <w:bCs/>
                <w:sz w:val="22"/>
                <w:szCs w:val="22"/>
              </w:rPr>
              <w:t xml:space="preserve"> Medicare Tax </w:t>
            </w:r>
            <w:r w:rsidRPr="00137D35">
              <w:rPr>
                <w:rFonts w:ascii="Open Sans" w:eastAsia="Arial" w:hAnsi="Open Sans" w:cs="Open Sans"/>
                <w:sz w:val="22"/>
                <w:szCs w:val="22"/>
              </w:rPr>
              <w:t>- tax deducted from the wages of every legally working American that is used to pay for</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the Medicare program.</w:t>
            </w:r>
          </w:p>
          <w:p w14:paraId="4CA77D0E" w14:textId="77777777" w:rsidR="00D2799C" w:rsidRPr="00137D35" w:rsidRDefault="00D2799C" w:rsidP="00D2799C">
            <w:pPr>
              <w:spacing w:line="3" w:lineRule="exact"/>
              <w:rPr>
                <w:rFonts w:ascii="Open Sans" w:hAnsi="Open Sans" w:cs="Open Sans"/>
                <w:sz w:val="22"/>
                <w:szCs w:val="22"/>
              </w:rPr>
            </w:pPr>
          </w:p>
          <w:p w14:paraId="50754E5D" w14:textId="77777777" w:rsidR="00D2799C" w:rsidRPr="00137D35" w:rsidRDefault="00D2799C" w:rsidP="00D2799C">
            <w:pPr>
              <w:ind w:right="180"/>
              <w:rPr>
                <w:rFonts w:ascii="Open Sans" w:hAnsi="Open Sans" w:cs="Open Sans"/>
                <w:sz w:val="22"/>
                <w:szCs w:val="22"/>
              </w:rPr>
            </w:pPr>
            <w:r w:rsidRPr="00137D35">
              <w:rPr>
                <w:rFonts w:ascii="Open Sans" w:eastAsia="Arial" w:hAnsi="Open Sans" w:cs="Open Sans"/>
                <w:b/>
                <w:bCs/>
                <w:sz w:val="22"/>
                <w:szCs w:val="22"/>
              </w:rPr>
              <w:t xml:space="preserve">Withholdings </w:t>
            </w:r>
            <w:r w:rsidRPr="00137D35">
              <w:rPr>
                <w:rFonts w:ascii="Open Sans" w:eastAsia="Arial" w:hAnsi="Open Sans" w:cs="Open Sans"/>
                <w:sz w:val="22"/>
                <w:szCs w:val="22"/>
              </w:rPr>
              <w:t>- amounts held from employee wages to offset income tax expenses like FICA,</w:t>
            </w:r>
            <w:r w:rsidRPr="00137D35">
              <w:rPr>
                <w:rFonts w:ascii="Open Sans" w:eastAsia="Arial" w:hAnsi="Open Sans" w:cs="Open Sans"/>
                <w:b/>
                <w:bCs/>
                <w:sz w:val="22"/>
                <w:szCs w:val="22"/>
              </w:rPr>
              <w:t xml:space="preserve"> </w:t>
            </w:r>
            <w:proofErr w:type="spellStart"/>
            <w:r w:rsidRPr="00137D35">
              <w:rPr>
                <w:rFonts w:ascii="Open Sans" w:eastAsia="Arial" w:hAnsi="Open Sans" w:cs="Open Sans"/>
                <w:b/>
                <w:bCs/>
                <w:sz w:val="22"/>
                <w:szCs w:val="22"/>
              </w:rPr>
              <w:t>FUTA</w:t>
            </w:r>
            <w:proofErr w:type="spellEnd"/>
            <w:r w:rsidRPr="00137D35">
              <w:rPr>
                <w:rFonts w:ascii="Open Sans" w:eastAsia="Arial" w:hAnsi="Open Sans" w:cs="Open Sans"/>
                <w:sz w:val="22"/>
                <w:szCs w:val="22"/>
              </w:rPr>
              <w:t>,</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Social Security, and Medicare.</w:t>
            </w:r>
          </w:p>
          <w:p w14:paraId="3F4C1C2E" w14:textId="77777777" w:rsidR="00D2799C" w:rsidRPr="00137D35" w:rsidRDefault="00D2799C" w:rsidP="00D2799C">
            <w:pPr>
              <w:ind w:right="560"/>
              <w:rPr>
                <w:rFonts w:ascii="Open Sans" w:hAnsi="Open Sans" w:cs="Open Sans"/>
                <w:sz w:val="22"/>
                <w:szCs w:val="22"/>
              </w:rPr>
            </w:pPr>
            <w:r w:rsidRPr="00137D35">
              <w:rPr>
                <w:rFonts w:ascii="Open Sans" w:eastAsia="Arial" w:hAnsi="Open Sans" w:cs="Open Sans"/>
                <w:b/>
                <w:bCs/>
                <w:sz w:val="22"/>
                <w:szCs w:val="22"/>
              </w:rPr>
              <w:t xml:space="preserve">Deductions </w:t>
            </w:r>
            <w:r w:rsidRPr="00137D35">
              <w:rPr>
                <w:rFonts w:ascii="Open Sans" w:eastAsia="Arial" w:hAnsi="Open Sans" w:cs="Open Sans"/>
                <w:sz w:val="22"/>
                <w:szCs w:val="22"/>
              </w:rPr>
              <w:t>- a fixed amount or percentage permitted by taxation authorities that a tax payer can</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subtract from his or her adjusted gross income to arrive at the taxable income.</w:t>
            </w:r>
          </w:p>
          <w:p w14:paraId="65E1D4BE" w14:textId="77777777" w:rsidR="00D2799C" w:rsidRPr="00137D35" w:rsidRDefault="00D2799C" w:rsidP="00D2799C">
            <w:pPr>
              <w:spacing w:line="239" w:lineRule="auto"/>
              <w:ind w:right="140"/>
              <w:rPr>
                <w:rFonts w:ascii="Open Sans" w:hAnsi="Open Sans" w:cs="Open Sans"/>
                <w:sz w:val="22"/>
                <w:szCs w:val="22"/>
              </w:rPr>
            </w:pPr>
            <w:r w:rsidRPr="00137D35">
              <w:rPr>
                <w:rFonts w:ascii="Open Sans" w:eastAsia="Arial" w:hAnsi="Open Sans" w:cs="Open Sans"/>
                <w:b/>
                <w:bCs/>
                <w:sz w:val="22"/>
                <w:szCs w:val="22"/>
              </w:rPr>
              <w:t xml:space="preserve">Gross Pay </w:t>
            </w:r>
            <w:r w:rsidRPr="00137D35">
              <w:rPr>
                <w:rFonts w:ascii="Open Sans" w:eastAsia="Arial" w:hAnsi="Open Sans" w:cs="Open Sans"/>
                <w:sz w:val="22"/>
                <w:szCs w:val="22"/>
              </w:rPr>
              <w:t>- the total of an employee’s regular remuneration (reward for employment) including</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allowances, overtime pay, commissions, and bonuses, and any other amounts before any deductions are made.</w:t>
            </w:r>
          </w:p>
          <w:p w14:paraId="23AB7A88" w14:textId="77777777" w:rsidR="00D2799C" w:rsidRPr="00137D35" w:rsidRDefault="00D2799C" w:rsidP="00D2799C">
            <w:pPr>
              <w:spacing w:line="3" w:lineRule="exact"/>
              <w:rPr>
                <w:rFonts w:ascii="Open Sans" w:hAnsi="Open Sans" w:cs="Open Sans"/>
                <w:sz w:val="22"/>
                <w:szCs w:val="22"/>
              </w:rPr>
            </w:pPr>
          </w:p>
          <w:p w14:paraId="47D13121" w14:textId="48148BFD" w:rsidR="00D2799C" w:rsidRPr="00137D35" w:rsidRDefault="00D2799C" w:rsidP="00D2799C">
            <w:pPr>
              <w:spacing w:line="274" w:lineRule="auto"/>
              <w:ind w:right="420"/>
              <w:rPr>
                <w:rFonts w:ascii="Open Sans" w:hAnsi="Open Sans" w:cs="Open Sans"/>
                <w:sz w:val="22"/>
                <w:szCs w:val="22"/>
              </w:rPr>
            </w:pPr>
            <w:r w:rsidRPr="00137D35">
              <w:rPr>
                <w:rFonts w:ascii="Open Sans" w:eastAsia="Arial" w:hAnsi="Open Sans" w:cs="Open Sans"/>
                <w:b/>
                <w:bCs/>
                <w:sz w:val="22"/>
                <w:szCs w:val="22"/>
              </w:rPr>
              <w:t xml:space="preserve">Net Pay </w:t>
            </w:r>
            <w:r w:rsidRPr="00137D35">
              <w:rPr>
                <w:rFonts w:ascii="Open Sans" w:eastAsia="Arial" w:hAnsi="Open Sans" w:cs="Open Sans"/>
                <w:sz w:val="22"/>
                <w:szCs w:val="22"/>
              </w:rPr>
              <w:t xml:space="preserve">- portion of a salary or wages that an employee </w:t>
            </w:r>
            <w:r w:rsidR="00CB657B" w:rsidRPr="00137D35">
              <w:rPr>
                <w:rFonts w:ascii="Open Sans" w:eastAsia="Arial" w:hAnsi="Open Sans" w:cs="Open Sans"/>
                <w:sz w:val="22"/>
                <w:szCs w:val="22"/>
              </w:rPr>
              <w:t>gets</w:t>
            </w:r>
            <w:r w:rsidRPr="00137D35">
              <w:rPr>
                <w:rFonts w:ascii="Open Sans" w:eastAsia="Arial" w:hAnsi="Open Sans" w:cs="Open Sans"/>
                <w:sz w:val="22"/>
                <w:szCs w:val="22"/>
              </w:rPr>
              <w:t xml:space="preserve"> (takes home) after paying all</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deductions and taxes.</w:t>
            </w:r>
          </w:p>
        </w:tc>
      </w:tr>
      <w:tr w:rsidR="00B3350C" w:rsidRPr="00137D35" w14:paraId="2AB98FD6" w14:textId="77777777" w:rsidTr="2805F829">
        <w:trPr>
          <w:trHeight w:val="27"/>
        </w:trPr>
        <w:tc>
          <w:tcPr>
            <w:tcW w:w="2952" w:type="dxa"/>
            <w:shd w:val="clear" w:color="auto" w:fill="auto"/>
          </w:tcPr>
          <w:p w14:paraId="7A681535" w14:textId="1FBBFA88"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lastRenderedPageBreak/>
              <w:t>Materials/Specialized Equipment Needed</w:t>
            </w:r>
          </w:p>
        </w:tc>
        <w:tc>
          <w:tcPr>
            <w:tcW w:w="7848" w:type="dxa"/>
            <w:shd w:val="clear" w:color="auto" w:fill="auto"/>
          </w:tcPr>
          <w:p w14:paraId="35FFE60A" w14:textId="77777777" w:rsidR="00D2799C" w:rsidRPr="00137D35" w:rsidRDefault="00D2799C" w:rsidP="00F43E06">
            <w:pPr>
              <w:pStyle w:val="ListParagraph"/>
              <w:numPr>
                <w:ilvl w:val="0"/>
                <w:numId w:val="19"/>
              </w:numPr>
              <w:ind w:left="504"/>
              <w:rPr>
                <w:rFonts w:ascii="Open Sans" w:hAnsi="Open Sans" w:cs="Open Sans"/>
                <w:sz w:val="22"/>
                <w:szCs w:val="22"/>
              </w:rPr>
            </w:pPr>
            <w:bookmarkStart w:id="1" w:name="_GoBack"/>
            <w:bookmarkEnd w:id="1"/>
            <w:r w:rsidRPr="00137D35">
              <w:rPr>
                <w:rFonts w:ascii="Open Sans" w:eastAsia="Arial" w:hAnsi="Open Sans" w:cs="Open Sans"/>
                <w:sz w:val="22"/>
                <w:szCs w:val="22"/>
              </w:rPr>
              <w:t>Computers</w:t>
            </w:r>
          </w:p>
          <w:p w14:paraId="3528D0FF" w14:textId="77777777" w:rsidR="00D2799C" w:rsidRPr="00137D35" w:rsidRDefault="00D2799C" w:rsidP="00F43E06">
            <w:pPr>
              <w:pStyle w:val="ListParagraph"/>
              <w:numPr>
                <w:ilvl w:val="0"/>
                <w:numId w:val="19"/>
              </w:numPr>
              <w:ind w:left="504"/>
              <w:rPr>
                <w:rFonts w:ascii="Open Sans" w:hAnsi="Open Sans" w:cs="Open Sans"/>
                <w:sz w:val="22"/>
                <w:szCs w:val="22"/>
              </w:rPr>
            </w:pPr>
            <w:r w:rsidRPr="00137D35">
              <w:rPr>
                <w:rFonts w:ascii="Open Sans" w:eastAsia="Arial" w:hAnsi="Open Sans" w:cs="Open Sans"/>
                <w:sz w:val="22"/>
                <w:szCs w:val="22"/>
              </w:rPr>
              <w:t>Internet</w:t>
            </w:r>
          </w:p>
          <w:p w14:paraId="06028BCB" w14:textId="3F05B201" w:rsidR="00D2799C" w:rsidRPr="00137D35" w:rsidRDefault="00D2799C" w:rsidP="00F43E06">
            <w:pPr>
              <w:pStyle w:val="ListParagraph"/>
              <w:numPr>
                <w:ilvl w:val="0"/>
                <w:numId w:val="19"/>
              </w:numPr>
              <w:ind w:left="504"/>
              <w:rPr>
                <w:rFonts w:ascii="Open Sans" w:hAnsi="Open Sans" w:cs="Open Sans"/>
                <w:sz w:val="22"/>
                <w:szCs w:val="22"/>
              </w:rPr>
            </w:pPr>
            <w:r w:rsidRPr="00137D35">
              <w:rPr>
                <w:rFonts w:ascii="Open Sans" w:eastAsia="Arial" w:hAnsi="Open Sans" w:cs="Open Sans"/>
                <w:sz w:val="22"/>
                <w:szCs w:val="22"/>
              </w:rPr>
              <w:t>Calculators (either handheld or on the computer or phone)</w:t>
            </w:r>
          </w:p>
        </w:tc>
      </w:tr>
      <w:tr w:rsidR="00B3350C" w:rsidRPr="00137D35" w14:paraId="4B28B3C8" w14:textId="77777777" w:rsidTr="2805F829">
        <w:trPr>
          <w:trHeight w:val="27"/>
        </w:trPr>
        <w:tc>
          <w:tcPr>
            <w:tcW w:w="2952" w:type="dxa"/>
            <w:shd w:val="clear" w:color="auto" w:fill="auto"/>
          </w:tcPr>
          <w:p w14:paraId="6A576075" w14:textId="77777777" w:rsidR="00B3350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t>Anticipatory Set</w:t>
            </w:r>
          </w:p>
          <w:p w14:paraId="2BCFDB36" w14:textId="734AFA54" w:rsidR="00870A95" w:rsidRPr="00137D35" w:rsidRDefault="661D7F90" w:rsidP="661D7F90">
            <w:pPr>
              <w:jc w:val="center"/>
              <w:rPr>
                <w:rFonts w:ascii="Open Sans" w:hAnsi="Open Sans" w:cs="Open Sans"/>
                <w:sz w:val="22"/>
                <w:szCs w:val="22"/>
              </w:rPr>
            </w:pPr>
            <w:r w:rsidRPr="00137D35">
              <w:rPr>
                <w:rFonts w:ascii="Open Sans" w:hAnsi="Open Sans" w:cs="Open Sans"/>
                <w:sz w:val="22"/>
                <w:szCs w:val="22"/>
              </w:rPr>
              <w:t>(May include pre-assessment for prior knowledge)</w:t>
            </w:r>
          </w:p>
        </w:tc>
        <w:tc>
          <w:tcPr>
            <w:tcW w:w="7848" w:type="dxa"/>
            <w:shd w:val="clear" w:color="auto" w:fill="auto"/>
          </w:tcPr>
          <w:p w14:paraId="53E972B4" w14:textId="594BE3B0"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sz w:val="22"/>
                <w:szCs w:val="22"/>
              </w:rPr>
              <w:t xml:space="preserve">Ask students </w:t>
            </w:r>
            <w:r w:rsidR="004425EB">
              <w:rPr>
                <w:rFonts w:ascii="Open Sans" w:eastAsia="Arial" w:hAnsi="Open Sans" w:cs="Open Sans"/>
                <w:sz w:val="22"/>
                <w:szCs w:val="22"/>
              </w:rPr>
              <w:t xml:space="preserve">to </w:t>
            </w:r>
            <w:r w:rsidRPr="00137D35">
              <w:rPr>
                <w:rFonts w:ascii="Open Sans" w:eastAsia="Arial" w:hAnsi="Open Sans" w:cs="Open Sans"/>
                <w:sz w:val="22"/>
                <w:szCs w:val="22"/>
              </w:rPr>
              <w:t>do an internet search to see if they can find a video tutorial on how to not pay taxes or a video tutorial on how to keep people from making tax mistakes.</w:t>
            </w:r>
          </w:p>
          <w:p w14:paraId="734982B4" w14:textId="3268041A" w:rsidR="00D2799C" w:rsidRPr="00137D35" w:rsidRDefault="00D2799C" w:rsidP="00D2799C">
            <w:pPr>
              <w:spacing w:line="274" w:lineRule="auto"/>
              <w:rPr>
                <w:rFonts w:ascii="Open Sans" w:eastAsia="Arial" w:hAnsi="Open Sans" w:cs="Open Sans"/>
                <w:sz w:val="22"/>
                <w:szCs w:val="22"/>
              </w:rPr>
            </w:pPr>
          </w:p>
          <w:p w14:paraId="18BA0E2E" w14:textId="77777777"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t xml:space="preserve">ASK: </w:t>
            </w:r>
            <w:r w:rsidRPr="00137D35">
              <w:rPr>
                <w:rFonts w:ascii="Open Sans" w:eastAsia="Arial" w:hAnsi="Open Sans" w:cs="Open Sans"/>
                <w:sz w:val="22"/>
                <w:szCs w:val="22"/>
              </w:rPr>
              <w:t>Do people make mistakes?</w:t>
            </w:r>
          </w:p>
          <w:p w14:paraId="2F9D61FE" w14:textId="77777777"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t xml:space="preserve">ASK: </w:t>
            </w:r>
            <w:r w:rsidRPr="00137D35">
              <w:rPr>
                <w:rFonts w:ascii="Open Sans" w:eastAsia="Arial" w:hAnsi="Open Sans" w:cs="Open Sans"/>
                <w:sz w:val="22"/>
                <w:szCs w:val="22"/>
              </w:rPr>
              <w:t>Will there ever be a time when people don’t make mistakes?</w:t>
            </w:r>
          </w:p>
          <w:p w14:paraId="66F69620" w14:textId="77777777"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t xml:space="preserve">ASK: </w:t>
            </w:r>
            <w:r w:rsidRPr="00137D35">
              <w:rPr>
                <w:rFonts w:ascii="Open Sans" w:eastAsia="Arial" w:hAnsi="Open Sans" w:cs="Open Sans"/>
                <w:sz w:val="22"/>
                <w:szCs w:val="22"/>
              </w:rPr>
              <w:t>Why do you think being accuracy in calculations is important?</w:t>
            </w:r>
          </w:p>
          <w:p w14:paraId="1BEEB5E1" w14:textId="77777777"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t xml:space="preserve">ASK: </w:t>
            </w:r>
            <w:r w:rsidRPr="00137D35">
              <w:rPr>
                <w:rFonts w:ascii="Open Sans" w:eastAsia="Arial" w:hAnsi="Open Sans" w:cs="Open Sans"/>
                <w:sz w:val="22"/>
                <w:szCs w:val="22"/>
              </w:rPr>
              <w:t>Why do you think accuracy in recording information is important?</w:t>
            </w:r>
          </w:p>
          <w:p w14:paraId="77AC8DAA" w14:textId="77777777"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t xml:space="preserve">ASK: </w:t>
            </w:r>
            <w:r w:rsidRPr="00137D35">
              <w:rPr>
                <w:rFonts w:ascii="Open Sans" w:eastAsia="Arial" w:hAnsi="Open Sans" w:cs="Open Sans"/>
                <w:sz w:val="22"/>
                <w:szCs w:val="22"/>
              </w:rPr>
              <w:t>Why do you think accuracy in reporting information is important?</w:t>
            </w:r>
          </w:p>
          <w:p w14:paraId="6EDEC137" w14:textId="77777777" w:rsidR="00D2799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lastRenderedPageBreak/>
              <w:t xml:space="preserve">ASK: </w:t>
            </w:r>
            <w:r w:rsidRPr="00137D35">
              <w:rPr>
                <w:rFonts w:ascii="Open Sans" w:eastAsia="Arial" w:hAnsi="Open Sans" w:cs="Open Sans"/>
                <w:sz w:val="22"/>
                <w:szCs w:val="22"/>
              </w:rPr>
              <w:t>Can you think of a time when you inaccurately calculated, recorded, or reported something?</w:t>
            </w:r>
          </w:p>
          <w:p w14:paraId="6019719E" w14:textId="67A2E2AC" w:rsidR="00B3350C" w:rsidRPr="00137D35" w:rsidRDefault="00D2799C" w:rsidP="00D2799C">
            <w:pPr>
              <w:spacing w:line="274" w:lineRule="auto"/>
              <w:rPr>
                <w:rFonts w:ascii="Open Sans" w:eastAsia="Arial" w:hAnsi="Open Sans" w:cs="Open Sans"/>
                <w:sz w:val="22"/>
                <w:szCs w:val="22"/>
              </w:rPr>
            </w:pPr>
            <w:r w:rsidRPr="00137D35">
              <w:rPr>
                <w:rFonts w:ascii="Open Sans" w:eastAsia="Arial" w:hAnsi="Open Sans" w:cs="Open Sans"/>
                <w:b/>
                <w:bCs/>
                <w:sz w:val="22"/>
                <w:szCs w:val="22"/>
              </w:rPr>
              <w:t xml:space="preserve">ASK: </w:t>
            </w:r>
            <w:r w:rsidRPr="00137D35">
              <w:rPr>
                <w:rFonts w:ascii="Open Sans" w:eastAsia="Arial" w:hAnsi="Open Sans" w:cs="Open Sans"/>
                <w:sz w:val="22"/>
                <w:szCs w:val="22"/>
              </w:rPr>
              <w:t>From your personal experience, at what times do people most often get irritated if something is</w:t>
            </w:r>
            <w:r w:rsidRPr="00137D35">
              <w:rPr>
                <w:rFonts w:ascii="Open Sans" w:eastAsia="Arial" w:hAnsi="Open Sans" w:cs="Open Sans"/>
                <w:b/>
                <w:bCs/>
                <w:sz w:val="22"/>
                <w:szCs w:val="22"/>
              </w:rPr>
              <w:t xml:space="preserve"> </w:t>
            </w:r>
            <w:r w:rsidRPr="00137D35">
              <w:rPr>
                <w:rFonts w:ascii="Open Sans" w:eastAsia="Arial" w:hAnsi="Open Sans" w:cs="Open Sans"/>
                <w:sz w:val="22"/>
                <w:szCs w:val="22"/>
              </w:rPr>
              <w:t>not accurate?</w:t>
            </w:r>
          </w:p>
        </w:tc>
      </w:tr>
      <w:tr w:rsidR="00B3350C" w:rsidRPr="00137D35" w14:paraId="14C1CDAA" w14:textId="77777777" w:rsidTr="2805F829">
        <w:trPr>
          <w:trHeight w:val="440"/>
        </w:trPr>
        <w:tc>
          <w:tcPr>
            <w:tcW w:w="2952" w:type="dxa"/>
            <w:shd w:val="clear" w:color="auto" w:fill="auto"/>
          </w:tcPr>
          <w:p w14:paraId="72711DBC" w14:textId="622EE681"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lastRenderedPageBreak/>
              <w:t>Direct Instruction *</w:t>
            </w:r>
          </w:p>
        </w:tc>
        <w:tc>
          <w:tcPr>
            <w:tcW w:w="7848" w:type="dxa"/>
            <w:shd w:val="clear" w:color="auto" w:fill="auto"/>
          </w:tcPr>
          <w:p w14:paraId="15D6BD08" w14:textId="07C910C2" w:rsidR="00D2799C" w:rsidRPr="00137D35" w:rsidRDefault="00D2799C" w:rsidP="00D2799C">
            <w:pPr>
              <w:pStyle w:val="ListParagraph"/>
              <w:numPr>
                <w:ilvl w:val="0"/>
                <w:numId w:val="7"/>
              </w:numPr>
              <w:spacing w:before="120" w:after="120"/>
              <w:rPr>
                <w:rFonts w:ascii="Open Sans" w:hAnsi="Open Sans" w:cs="Open Sans"/>
                <w:iCs/>
                <w:sz w:val="22"/>
                <w:szCs w:val="22"/>
              </w:rPr>
            </w:pPr>
            <w:r w:rsidRPr="00137D35">
              <w:rPr>
                <w:rFonts w:ascii="Open Sans" w:hAnsi="Open Sans" w:cs="Open Sans"/>
                <w:iCs/>
                <w:sz w:val="22"/>
                <w:szCs w:val="22"/>
              </w:rPr>
              <w:t>Discovery</w:t>
            </w:r>
          </w:p>
          <w:p w14:paraId="47949A4C" w14:textId="00B8DB58" w:rsidR="00D2799C" w:rsidRPr="00137D35" w:rsidRDefault="00D2799C" w:rsidP="00D2799C">
            <w:pPr>
              <w:pStyle w:val="ListParagraph"/>
              <w:numPr>
                <w:ilvl w:val="0"/>
                <w:numId w:val="8"/>
              </w:numPr>
              <w:spacing w:before="120" w:after="120"/>
              <w:rPr>
                <w:rFonts w:ascii="Open Sans" w:hAnsi="Open Sans" w:cs="Open Sans"/>
                <w:iCs/>
                <w:sz w:val="22"/>
                <w:szCs w:val="22"/>
              </w:rPr>
            </w:pPr>
            <w:r w:rsidRPr="00137D35">
              <w:rPr>
                <w:rFonts w:ascii="Open Sans" w:hAnsi="Open Sans" w:cs="Open Sans"/>
                <w:iCs/>
                <w:sz w:val="22"/>
                <w:szCs w:val="22"/>
              </w:rPr>
              <w:t>Internet Search</w:t>
            </w:r>
            <w:r w:rsidR="00E01720" w:rsidRPr="00137D35">
              <w:rPr>
                <w:rFonts w:ascii="Open Sans" w:hAnsi="Open Sans" w:cs="Open Sans"/>
                <w:iCs/>
                <w:sz w:val="22"/>
                <w:szCs w:val="22"/>
              </w:rPr>
              <w:t>- have students look up a video (see anticipatory set)</w:t>
            </w:r>
          </w:p>
          <w:p w14:paraId="481AB7EA" w14:textId="0ADC8A84" w:rsidR="00D2799C" w:rsidRPr="00137D35" w:rsidRDefault="00D2799C" w:rsidP="00D2799C">
            <w:pPr>
              <w:pStyle w:val="ListParagraph"/>
              <w:numPr>
                <w:ilvl w:val="0"/>
                <w:numId w:val="7"/>
              </w:numPr>
              <w:spacing w:before="120" w:after="120"/>
              <w:rPr>
                <w:rFonts w:ascii="Open Sans" w:hAnsi="Open Sans" w:cs="Open Sans"/>
                <w:iCs/>
                <w:sz w:val="22"/>
                <w:szCs w:val="22"/>
              </w:rPr>
            </w:pPr>
            <w:r w:rsidRPr="00137D35">
              <w:rPr>
                <w:rFonts w:ascii="Open Sans" w:hAnsi="Open Sans" w:cs="Open Sans"/>
                <w:iCs/>
                <w:sz w:val="22"/>
                <w:szCs w:val="22"/>
              </w:rPr>
              <w:t>Introduction</w:t>
            </w:r>
          </w:p>
          <w:p w14:paraId="49BA970F" w14:textId="1BA21BA2" w:rsidR="00D2799C" w:rsidRPr="00137D35" w:rsidRDefault="00E01720" w:rsidP="00D2799C">
            <w:pPr>
              <w:pStyle w:val="ListParagraph"/>
              <w:numPr>
                <w:ilvl w:val="0"/>
                <w:numId w:val="9"/>
              </w:numPr>
              <w:spacing w:before="120" w:after="120"/>
              <w:rPr>
                <w:rFonts w:ascii="Open Sans" w:hAnsi="Open Sans" w:cs="Open Sans"/>
                <w:iCs/>
                <w:sz w:val="22"/>
                <w:szCs w:val="22"/>
              </w:rPr>
            </w:pPr>
            <w:r w:rsidRPr="00137D35">
              <w:rPr>
                <w:rFonts w:ascii="Open Sans" w:hAnsi="Open Sans" w:cs="Open Sans"/>
                <w:iCs/>
                <w:sz w:val="22"/>
                <w:szCs w:val="22"/>
              </w:rPr>
              <w:t>Introduce the “why” of the lesson:</w:t>
            </w:r>
          </w:p>
          <w:p w14:paraId="350AD398" w14:textId="4D328E92" w:rsidR="00E01720" w:rsidRPr="00137D35" w:rsidRDefault="00E01720" w:rsidP="00E01720">
            <w:pPr>
              <w:pStyle w:val="ListParagraph"/>
              <w:numPr>
                <w:ilvl w:val="0"/>
                <w:numId w:val="10"/>
              </w:numPr>
              <w:spacing w:before="120" w:after="120"/>
              <w:rPr>
                <w:rFonts w:ascii="Open Sans" w:hAnsi="Open Sans" w:cs="Open Sans"/>
                <w:iCs/>
                <w:sz w:val="22"/>
                <w:szCs w:val="22"/>
              </w:rPr>
            </w:pPr>
            <w:r w:rsidRPr="00137D35">
              <w:rPr>
                <w:rFonts w:ascii="Open Sans" w:hAnsi="Open Sans" w:cs="Open Sans"/>
                <w:iCs/>
                <w:sz w:val="22"/>
                <w:szCs w:val="22"/>
              </w:rPr>
              <w:t>Help students understand the importance of accuracy in calculating, recording, and reporting information</w:t>
            </w:r>
          </w:p>
          <w:p w14:paraId="279446D7" w14:textId="5C4AC537" w:rsidR="00E01720" w:rsidRPr="00137D35" w:rsidRDefault="00E01720" w:rsidP="00E01720">
            <w:pPr>
              <w:pStyle w:val="ListParagraph"/>
              <w:numPr>
                <w:ilvl w:val="0"/>
                <w:numId w:val="10"/>
              </w:numPr>
              <w:spacing w:before="120" w:after="120"/>
              <w:rPr>
                <w:rFonts w:ascii="Open Sans" w:hAnsi="Open Sans" w:cs="Open Sans"/>
                <w:iCs/>
                <w:sz w:val="22"/>
                <w:szCs w:val="22"/>
              </w:rPr>
            </w:pPr>
            <w:r w:rsidRPr="00137D35">
              <w:rPr>
                <w:rFonts w:ascii="Open Sans" w:hAnsi="Open Sans" w:cs="Open Sans"/>
                <w:iCs/>
                <w:sz w:val="22"/>
                <w:szCs w:val="22"/>
              </w:rPr>
              <w:t>Help students understand how to calculate gross and net pay</w:t>
            </w:r>
          </w:p>
          <w:p w14:paraId="3B7CAAEB" w14:textId="59D51E0E" w:rsidR="00E01720" w:rsidRPr="00137D35" w:rsidRDefault="00E01720" w:rsidP="00E01720">
            <w:pPr>
              <w:pStyle w:val="ListParagraph"/>
              <w:numPr>
                <w:ilvl w:val="0"/>
                <w:numId w:val="9"/>
              </w:numPr>
              <w:spacing w:before="120" w:after="120"/>
              <w:rPr>
                <w:rFonts w:ascii="Open Sans" w:hAnsi="Open Sans" w:cs="Open Sans"/>
                <w:iCs/>
                <w:sz w:val="22"/>
                <w:szCs w:val="22"/>
              </w:rPr>
            </w:pPr>
            <w:r w:rsidRPr="00137D35">
              <w:rPr>
                <w:rFonts w:ascii="Open Sans" w:hAnsi="Open Sans" w:cs="Open Sans"/>
                <w:iCs/>
                <w:sz w:val="22"/>
                <w:szCs w:val="22"/>
              </w:rPr>
              <w:t>Need to Know Terms</w:t>
            </w:r>
          </w:p>
          <w:p w14:paraId="5FEED95F" w14:textId="73A5F7CD" w:rsidR="00E01720" w:rsidRPr="00137D35" w:rsidRDefault="00E01720" w:rsidP="00E01720">
            <w:pPr>
              <w:pStyle w:val="ListParagraph"/>
              <w:spacing w:before="120" w:after="120"/>
              <w:ind w:left="1440"/>
              <w:rPr>
                <w:rFonts w:ascii="Open Sans" w:hAnsi="Open Sans" w:cs="Open Sans"/>
                <w:iCs/>
                <w:sz w:val="22"/>
                <w:szCs w:val="22"/>
              </w:rPr>
            </w:pPr>
            <w:r w:rsidRPr="00137D35">
              <w:rPr>
                <w:rFonts w:ascii="Open Sans" w:hAnsi="Open Sans" w:cs="Open Sans"/>
                <w:iCs/>
                <w:sz w:val="22"/>
                <w:szCs w:val="22"/>
              </w:rPr>
              <w:t>Teacher Note: Use provided objectives and terms by method of choice</w:t>
            </w:r>
          </w:p>
          <w:p w14:paraId="41207746" w14:textId="48E56BDD" w:rsidR="00E01720" w:rsidRPr="00137D35" w:rsidRDefault="00E01720" w:rsidP="00E01720">
            <w:pPr>
              <w:pStyle w:val="ListParagraph"/>
              <w:numPr>
                <w:ilvl w:val="0"/>
                <w:numId w:val="7"/>
              </w:numPr>
              <w:spacing w:before="120" w:after="120"/>
              <w:rPr>
                <w:rFonts w:ascii="Open Sans" w:hAnsi="Open Sans" w:cs="Open Sans"/>
                <w:iCs/>
                <w:sz w:val="22"/>
                <w:szCs w:val="22"/>
              </w:rPr>
            </w:pPr>
            <w:r w:rsidRPr="00137D35">
              <w:rPr>
                <w:rFonts w:ascii="Open Sans" w:hAnsi="Open Sans" w:cs="Open Sans"/>
                <w:iCs/>
                <w:sz w:val="22"/>
                <w:szCs w:val="22"/>
              </w:rPr>
              <w:t>Guided Practice I</w:t>
            </w:r>
          </w:p>
          <w:p w14:paraId="2467D361" w14:textId="59AEA00F" w:rsidR="00E01720" w:rsidRPr="00137D35" w:rsidRDefault="00E01720" w:rsidP="00E01720">
            <w:pPr>
              <w:pStyle w:val="ListParagraph"/>
              <w:numPr>
                <w:ilvl w:val="0"/>
                <w:numId w:val="11"/>
              </w:numPr>
              <w:spacing w:before="120" w:after="120"/>
              <w:rPr>
                <w:rFonts w:ascii="Open Sans" w:hAnsi="Open Sans" w:cs="Open Sans"/>
                <w:iCs/>
                <w:sz w:val="22"/>
                <w:szCs w:val="22"/>
              </w:rPr>
            </w:pPr>
            <w:r w:rsidRPr="00137D35">
              <w:rPr>
                <w:rFonts w:ascii="Open Sans" w:hAnsi="Open Sans" w:cs="Open Sans"/>
                <w:iCs/>
                <w:sz w:val="22"/>
                <w:szCs w:val="22"/>
              </w:rPr>
              <w:t>Being Accurate with Words and Numbers</w:t>
            </w:r>
          </w:p>
          <w:p w14:paraId="1B3F37CB" w14:textId="3E65BD31" w:rsidR="00E01720" w:rsidRPr="00137D35" w:rsidRDefault="00E01720" w:rsidP="00E01720">
            <w:pPr>
              <w:pStyle w:val="ListParagraph"/>
              <w:numPr>
                <w:ilvl w:val="0"/>
                <w:numId w:val="12"/>
              </w:numPr>
              <w:spacing w:before="120" w:after="120"/>
              <w:rPr>
                <w:rFonts w:ascii="Open Sans" w:hAnsi="Open Sans" w:cs="Open Sans"/>
                <w:iCs/>
                <w:sz w:val="22"/>
                <w:szCs w:val="22"/>
              </w:rPr>
            </w:pPr>
            <w:r w:rsidRPr="00137D35">
              <w:rPr>
                <w:rFonts w:ascii="Open Sans" w:hAnsi="Open Sans" w:cs="Open Sans"/>
                <w:iCs/>
                <w:sz w:val="22"/>
                <w:szCs w:val="22"/>
              </w:rPr>
              <w:t xml:space="preserve">Explain to students that </w:t>
            </w:r>
            <w:r w:rsidR="004425EB" w:rsidRPr="00137D35">
              <w:rPr>
                <w:rFonts w:ascii="Open Sans" w:hAnsi="Open Sans" w:cs="Open Sans"/>
                <w:iCs/>
                <w:sz w:val="22"/>
                <w:szCs w:val="22"/>
              </w:rPr>
              <w:t>to</w:t>
            </w:r>
            <w:r w:rsidRPr="00137D35">
              <w:rPr>
                <w:rFonts w:ascii="Open Sans" w:hAnsi="Open Sans" w:cs="Open Sans"/>
                <w:iCs/>
                <w:sz w:val="22"/>
                <w:szCs w:val="22"/>
              </w:rPr>
              <w:t xml:space="preserve"> be accurate when it comes to calculating, recording, and reporting information, you </w:t>
            </w:r>
            <w:r w:rsidR="00CB657B" w:rsidRPr="00137D35">
              <w:rPr>
                <w:rFonts w:ascii="Open Sans" w:hAnsi="Open Sans" w:cs="Open Sans"/>
                <w:iCs/>
                <w:sz w:val="22"/>
                <w:szCs w:val="22"/>
              </w:rPr>
              <w:t>must</w:t>
            </w:r>
            <w:r w:rsidRPr="00137D35">
              <w:rPr>
                <w:rFonts w:ascii="Open Sans" w:hAnsi="Open Sans" w:cs="Open Sans"/>
                <w:iCs/>
                <w:sz w:val="22"/>
                <w:szCs w:val="22"/>
              </w:rPr>
              <w:t xml:space="preserve"> become accurate when working with both words and numbers.</w:t>
            </w:r>
          </w:p>
          <w:p w14:paraId="224C69EF" w14:textId="77777777" w:rsidR="00E01720" w:rsidRPr="00137D35" w:rsidRDefault="00E01720" w:rsidP="00E01720">
            <w:pPr>
              <w:pStyle w:val="ListParagraph"/>
              <w:numPr>
                <w:ilvl w:val="0"/>
                <w:numId w:val="12"/>
              </w:numPr>
              <w:spacing w:before="120" w:after="120"/>
              <w:rPr>
                <w:rFonts w:ascii="Open Sans" w:hAnsi="Open Sans" w:cs="Open Sans"/>
                <w:iCs/>
                <w:sz w:val="22"/>
                <w:szCs w:val="22"/>
              </w:rPr>
            </w:pPr>
            <w:r w:rsidRPr="00137D35">
              <w:rPr>
                <w:rFonts w:ascii="Open Sans" w:hAnsi="Open Sans" w:cs="Open Sans"/>
                <w:iCs/>
                <w:sz w:val="22"/>
                <w:szCs w:val="22"/>
              </w:rPr>
              <w:t xml:space="preserve">You could also include something on listening skills. </w:t>
            </w:r>
          </w:p>
          <w:p w14:paraId="1FC5AF2F" w14:textId="77777777" w:rsidR="00E01720" w:rsidRPr="00137D35" w:rsidRDefault="00E01720" w:rsidP="00E01720">
            <w:pPr>
              <w:pStyle w:val="ListParagraph"/>
              <w:spacing w:before="120" w:after="120"/>
              <w:ind w:left="2160"/>
              <w:rPr>
                <w:rFonts w:ascii="Open Sans" w:eastAsia="Arial" w:hAnsi="Open Sans" w:cs="Open Sans"/>
                <w:sz w:val="22"/>
                <w:szCs w:val="22"/>
              </w:rPr>
            </w:pPr>
            <w:r w:rsidRPr="00137D35">
              <w:rPr>
                <w:rFonts w:ascii="Open Sans" w:hAnsi="Open Sans" w:cs="Open Sans"/>
                <w:iCs/>
                <w:sz w:val="22"/>
                <w:szCs w:val="22"/>
              </w:rPr>
              <w:t xml:space="preserve">Teacher Note: </w:t>
            </w:r>
            <w:r w:rsidRPr="00137D35">
              <w:rPr>
                <w:rFonts w:ascii="Open Sans" w:eastAsia="Arial" w:hAnsi="Open Sans" w:cs="Open Sans"/>
                <w:sz w:val="22"/>
                <w:szCs w:val="22"/>
              </w:rPr>
              <w:t>Use the online business writing test of commonly misspelled words of your choosing. Give each student 3 chances at the test, and take the average. You could also take a grade on improvement.</w:t>
            </w:r>
          </w:p>
          <w:p w14:paraId="58158C81" w14:textId="77777777" w:rsidR="00E01720" w:rsidRPr="00137D35" w:rsidRDefault="00E01720" w:rsidP="00E01720">
            <w:pPr>
              <w:pStyle w:val="ListParagraph"/>
              <w:spacing w:before="120" w:after="120"/>
              <w:ind w:left="2160"/>
              <w:rPr>
                <w:rFonts w:ascii="Open Sans" w:eastAsia="Arial" w:hAnsi="Open Sans" w:cs="Open Sans"/>
                <w:sz w:val="22"/>
                <w:szCs w:val="22"/>
              </w:rPr>
            </w:pPr>
            <w:r w:rsidRPr="00137D35">
              <w:rPr>
                <w:rFonts w:ascii="Open Sans" w:eastAsia="Arial" w:hAnsi="Open Sans" w:cs="Open Sans"/>
                <w:sz w:val="22"/>
                <w:szCs w:val="22"/>
              </w:rPr>
              <w:t xml:space="preserve">Use the online ten key accuracy </w:t>
            </w:r>
            <w:proofErr w:type="gramStart"/>
            <w:r w:rsidRPr="00137D35">
              <w:rPr>
                <w:rFonts w:ascii="Open Sans" w:eastAsia="Arial" w:hAnsi="Open Sans" w:cs="Open Sans"/>
                <w:sz w:val="22"/>
                <w:szCs w:val="22"/>
              </w:rPr>
              <w:t>test</w:t>
            </w:r>
            <w:proofErr w:type="gramEnd"/>
            <w:r w:rsidRPr="00137D35">
              <w:rPr>
                <w:rFonts w:ascii="Open Sans" w:eastAsia="Arial" w:hAnsi="Open Sans" w:cs="Open Sans"/>
                <w:sz w:val="22"/>
                <w:szCs w:val="22"/>
              </w:rPr>
              <w:t xml:space="preserve"> of your choosing. Make sure and have students read the directions right above the test. Again, you could have them work on this and take a grade based on the data (set your own criteria) or just have them do it twice or three times and then take a grade based on improvement.</w:t>
            </w:r>
          </w:p>
          <w:p w14:paraId="19271CDB" w14:textId="1D1ACF67" w:rsidR="00E01720" w:rsidRPr="00137D35" w:rsidRDefault="00E01720" w:rsidP="00E01720">
            <w:pPr>
              <w:pStyle w:val="ListParagraph"/>
              <w:spacing w:before="120" w:after="120"/>
              <w:ind w:left="2160"/>
              <w:rPr>
                <w:rFonts w:ascii="Open Sans" w:eastAsia="Arial" w:hAnsi="Open Sans" w:cs="Open Sans"/>
                <w:sz w:val="22"/>
                <w:szCs w:val="22"/>
              </w:rPr>
            </w:pPr>
            <w:r w:rsidRPr="00137D35">
              <w:rPr>
                <w:rFonts w:ascii="Open Sans" w:eastAsia="Arial" w:hAnsi="Open Sans" w:cs="Open Sans"/>
                <w:sz w:val="22"/>
                <w:szCs w:val="22"/>
              </w:rPr>
              <w:t>You could do these tests with them.</w:t>
            </w:r>
          </w:p>
          <w:p w14:paraId="7842E0FE" w14:textId="183AD77E" w:rsidR="00E01720" w:rsidRPr="00137D35" w:rsidRDefault="00E01720" w:rsidP="00E01720">
            <w:pPr>
              <w:pStyle w:val="ListParagraph"/>
              <w:numPr>
                <w:ilvl w:val="0"/>
                <w:numId w:val="7"/>
              </w:numPr>
              <w:spacing w:before="120" w:after="120"/>
              <w:rPr>
                <w:rFonts w:ascii="Open Sans" w:eastAsia="Arial" w:hAnsi="Open Sans" w:cs="Open Sans"/>
                <w:sz w:val="22"/>
                <w:szCs w:val="22"/>
              </w:rPr>
            </w:pPr>
            <w:r w:rsidRPr="00137D35">
              <w:rPr>
                <w:rFonts w:ascii="Open Sans" w:eastAsia="Arial" w:hAnsi="Open Sans" w:cs="Open Sans"/>
                <w:sz w:val="22"/>
                <w:szCs w:val="22"/>
              </w:rPr>
              <w:t>Independent Practice</w:t>
            </w:r>
          </w:p>
          <w:p w14:paraId="2469C89A" w14:textId="420C3148" w:rsidR="00E01720" w:rsidRPr="00137D35" w:rsidRDefault="00E01720" w:rsidP="00E01720">
            <w:pPr>
              <w:pStyle w:val="ListParagraph"/>
              <w:numPr>
                <w:ilvl w:val="0"/>
                <w:numId w:val="14"/>
              </w:numPr>
              <w:spacing w:before="120" w:after="120"/>
              <w:rPr>
                <w:rFonts w:ascii="Open Sans" w:eastAsia="Arial" w:hAnsi="Open Sans" w:cs="Open Sans"/>
                <w:sz w:val="22"/>
                <w:szCs w:val="22"/>
              </w:rPr>
            </w:pPr>
            <w:r w:rsidRPr="00137D35">
              <w:rPr>
                <w:rFonts w:ascii="Open Sans" w:eastAsia="Arial" w:hAnsi="Open Sans" w:cs="Open Sans"/>
                <w:sz w:val="22"/>
                <w:szCs w:val="22"/>
              </w:rPr>
              <w:t>Reflection and Discussion</w:t>
            </w:r>
          </w:p>
          <w:p w14:paraId="68CB6FA5" w14:textId="6CF726C8" w:rsidR="00E01720" w:rsidRPr="00137D35" w:rsidRDefault="00E01720" w:rsidP="00E01720">
            <w:pPr>
              <w:pStyle w:val="ListParagraph"/>
              <w:numPr>
                <w:ilvl w:val="0"/>
                <w:numId w:val="15"/>
              </w:numPr>
              <w:spacing w:before="120" w:after="120"/>
              <w:rPr>
                <w:rFonts w:ascii="Open Sans" w:eastAsia="Arial" w:hAnsi="Open Sans" w:cs="Open Sans"/>
                <w:sz w:val="22"/>
                <w:szCs w:val="22"/>
              </w:rPr>
            </w:pPr>
            <w:r w:rsidRPr="00137D35">
              <w:rPr>
                <w:rFonts w:ascii="Open Sans" w:eastAsia="Arial" w:hAnsi="Open Sans" w:cs="Open Sans"/>
                <w:sz w:val="22"/>
                <w:szCs w:val="22"/>
              </w:rPr>
              <w:lastRenderedPageBreak/>
              <w:t xml:space="preserve">Have students answer the questions provided on the importance of being accurate ppt. Share answers with class to see </w:t>
            </w:r>
            <w:r w:rsidR="00CB657B" w:rsidRPr="00137D35">
              <w:rPr>
                <w:rFonts w:ascii="Open Sans" w:eastAsia="Arial" w:hAnsi="Open Sans" w:cs="Open Sans"/>
                <w:sz w:val="22"/>
                <w:szCs w:val="22"/>
              </w:rPr>
              <w:t>all</w:t>
            </w:r>
            <w:r w:rsidRPr="00137D35">
              <w:rPr>
                <w:rFonts w:ascii="Open Sans" w:eastAsia="Arial" w:hAnsi="Open Sans" w:cs="Open Sans"/>
                <w:sz w:val="22"/>
                <w:szCs w:val="22"/>
              </w:rPr>
              <w:t xml:space="preserve"> the like and varying answers.</w:t>
            </w:r>
          </w:p>
          <w:p w14:paraId="1CEB6B58" w14:textId="45B626E4" w:rsidR="00E01720" w:rsidRPr="00137D35" w:rsidRDefault="00E01720" w:rsidP="00E01720">
            <w:pPr>
              <w:pStyle w:val="ListParagraph"/>
              <w:numPr>
                <w:ilvl w:val="0"/>
                <w:numId w:val="7"/>
              </w:numPr>
              <w:spacing w:before="120" w:after="120"/>
              <w:rPr>
                <w:rFonts w:ascii="Open Sans" w:eastAsia="Arial" w:hAnsi="Open Sans" w:cs="Open Sans"/>
                <w:sz w:val="22"/>
                <w:szCs w:val="22"/>
              </w:rPr>
            </w:pPr>
            <w:r w:rsidRPr="00137D35">
              <w:rPr>
                <w:rFonts w:ascii="Open Sans" w:eastAsia="Arial" w:hAnsi="Open Sans" w:cs="Open Sans"/>
                <w:sz w:val="22"/>
                <w:szCs w:val="22"/>
              </w:rPr>
              <w:t>Summary</w:t>
            </w:r>
          </w:p>
          <w:p w14:paraId="77FED091" w14:textId="4D45B3FE" w:rsidR="00E01720" w:rsidRPr="00137D35" w:rsidRDefault="00E01720" w:rsidP="00E01720">
            <w:pPr>
              <w:pStyle w:val="ListParagraph"/>
              <w:numPr>
                <w:ilvl w:val="0"/>
                <w:numId w:val="16"/>
              </w:numPr>
              <w:spacing w:before="120" w:after="120"/>
              <w:rPr>
                <w:rFonts w:ascii="Open Sans" w:eastAsia="Arial" w:hAnsi="Open Sans" w:cs="Open Sans"/>
                <w:sz w:val="22"/>
                <w:szCs w:val="22"/>
              </w:rPr>
            </w:pPr>
            <w:r w:rsidRPr="00137D35">
              <w:rPr>
                <w:rFonts w:ascii="Open Sans" w:eastAsia="Arial" w:hAnsi="Open Sans" w:cs="Open Sans"/>
                <w:sz w:val="22"/>
                <w:szCs w:val="22"/>
              </w:rPr>
              <w:t>Ask provided questions.</w:t>
            </w:r>
          </w:p>
          <w:p w14:paraId="0616FCBB" w14:textId="20BF142F" w:rsidR="00E01720" w:rsidRPr="00137D35" w:rsidRDefault="00E01720" w:rsidP="00E01720">
            <w:pPr>
              <w:pStyle w:val="ListParagraph"/>
              <w:numPr>
                <w:ilvl w:val="0"/>
                <w:numId w:val="17"/>
              </w:numPr>
              <w:spacing w:before="120" w:after="120"/>
              <w:rPr>
                <w:rFonts w:ascii="Open Sans" w:eastAsia="Arial" w:hAnsi="Open Sans" w:cs="Open Sans"/>
                <w:sz w:val="22"/>
                <w:szCs w:val="22"/>
              </w:rPr>
            </w:pPr>
            <w:r w:rsidRPr="00137D35">
              <w:rPr>
                <w:rFonts w:ascii="Open Sans" w:eastAsia="Arial" w:hAnsi="Open Sans" w:cs="Open Sans"/>
                <w:sz w:val="22"/>
                <w:szCs w:val="22"/>
              </w:rPr>
              <w:t xml:space="preserve">The formal evaluation can come from taking an average of </w:t>
            </w:r>
            <w:r w:rsidR="00A03FED" w:rsidRPr="00137D35">
              <w:rPr>
                <w:rFonts w:ascii="Open Sans" w:eastAsia="Arial" w:hAnsi="Open Sans" w:cs="Open Sans"/>
                <w:sz w:val="22"/>
                <w:szCs w:val="22"/>
              </w:rPr>
              <w:t>all</w:t>
            </w:r>
            <w:r w:rsidRPr="00137D35">
              <w:rPr>
                <w:rFonts w:ascii="Open Sans" w:eastAsia="Arial" w:hAnsi="Open Sans" w:cs="Open Sans"/>
                <w:sz w:val="22"/>
                <w:szCs w:val="22"/>
              </w:rPr>
              <w:t xml:space="preserve"> grades taken from the independent practices (most commonly misspelled words test, 10 key test</w:t>
            </w:r>
            <w:r w:rsidR="004425EB">
              <w:rPr>
                <w:rFonts w:ascii="Open Sans" w:eastAsia="Arial" w:hAnsi="Open Sans" w:cs="Open Sans"/>
                <w:sz w:val="22"/>
                <w:szCs w:val="22"/>
              </w:rPr>
              <w:t>s</w:t>
            </w:r>
            <w:r w:rsidRPr="00137D35">
              <w:rPr>
                <w:rFonts w:ascii="Open Sans" w:eastAsia="Arial" w:hAnsi="Open Sans" w:cs="Open Sans"/>
                <w:sz w:val="22"/>
                <w:szCs w:val="22"/>
              </w:rPr>
              <w:t>, and calculating gross pay and net pay).</w:t>
            </w:r>
          </w:p>
          <w:p w14:paraId="20B1F211" w14:textId="77777777" w:rsidR="00D2799C" w:rsidRPr="00137D35" w:rsidRDefault="00D2799C" w:rsidP="661D7F90">
            <w:pPr>
              <w:spacing w:before="120" w:after="120"/>
              <w:rPr>
                <w:rFonts w:ascii="Open Sans" w:hAnsi="Open Sans" w:cs="Open Sans"/>
                <w:i/>
                <w:iCs/>
                <w:sz w:val="22"/>
                <w:szCs w:val="22"/>
              </w:rPr>
            </w:pPr>
          </w:p>
          <w:p w14:paraId="41259C4C" w14:textId="2D368C52" w:rsidR="00B3350C" w:rsidRPr="00137D35" w:rsidRDefault="661D7F90" w:rsidP="661D7F90">
            <w:pPr>
              <w:spacing w:before="120" w:after="120"/>
              <w:rPr>
                <w:rFonts w:ascii="Open Sans" w:hAnsi="Open Sans" w:cs="Open Sans"/>
                <w:i/>
                <w:iCs/>
                <w:sz w:val="22"/>
                <w:szCs w:val="22"/>
              </w:rPr>
            </w:pPr>
            <w:r w:rsidRPr="00137D35">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EEC68EC" w:rsidR="00CF2E7E" w:rsidRPr="00137D35" w:rsidRDefault="00A03FED"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137D35" w14:paraId="07580D23" w14:textId="77777777" w:rsidTr="2805F829">
        <w:trPr>
          <w:trHeight w:val="27"/>
        </w:trPr>
        <w:tc>
          <w:tcPr>
            <w:tcW w:w="2952" w:type="dxa"/>
            <w:shd w:val="clear" w:color="auto" w:fill="auto"/>
          </w:tcPr>
          <w:p w14:paraId="78EDFD65" w14:textId="249361E5" w:rsidR="00B3350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lastRenderedPageBreak/>
              <w:t>Guided Practice *</w:t>
            </w:r>
          </w:p>
        </w:tc>
        <w:tc>
          <w:tcPr>
            <w:tcW w:w="7848" w:type="dxa"/>
            <w:shd w:val="clear" w:color="auto" w:fill="auto"/>
          </w:tcPr>
          <w:p w14:paraId="6EFF4C2B" w14:textId="25F7C6B7" w:rsidR="00E01720" w:rsidRPr="00137D35" w:rsidRDefault="00E01720" w:rsidP="00F43E06">
            <w:pPr>
              <w:spacing w:line="257" w:lineRule="auto"/>
              <w:ind w:left="100" w:right="620"/>
              <w:rPr>
                <w:rFonts w:ascii="Open Sans" w:hAnsi="Open Sans" w:cs="Open Sans"/>
                <w:sz w:val="22"/>
                <w:szCs w:val="22"/>
              </w:rPr>
            </w:pPr>
            <w:r w:rsidRPr="00137D35">
              <w:rPr>
                <w:rFonts w:ascii="Open Sans" w:eastAsia="Arial" w:hAnsi="Open Sans" w:cs="Open Sans"/>
                <w:sz w:val="22"/>
                <w:szCs w:val="22"/>
              </w:rPr>
              <w:t>Have students go to the two online test websites of your choosing (most commonly misspelled business words and ten key test). Help them get started, but they will have to do the tests on their own.</w:t>
            </w:r>
          </w:p>
          <w:p w14:paraId="2D8F1E71" w14:textId="77777777" w:rsidR="00F43E06" w:rsidRPr="00137D35" w:rsidRDefault="00F43E06" w:rsidP="00F43E06">
            <w:pPr>
              <w:spacing w:line="257" w:lineRule="auto"/>
              <w:ind w:left="100" w:right="620"/>
              <w:rPr>
                <w:rFonts w:ascii="Open Sans" w:hAnsi="Open Sans" w:cs="Open Sans"/>
                <w:sz w:val="22"/>
                <w:szCs w:val="22"/>
              </w:rPr>
            </w:pPr>
          </w:p>
          <w:p w14:paraId="2BA461F9" w14:textId="5127629F" w:rsidR="00B3350C" w:rsidRPr="00137D35" w:rsidRDefault="661D7F90" w:rsidP="661D7F90">
            <w:pPr>
              <w:spacing w:before="120" w:after="120"/>
              <w:rPr>
                <w:rFonts w:ascii="Open Sans" w:hAnsi="Open Sans" w:cs="Open Sans"/>
                <w:i/>
                <w:iCs/>
                <w:sz w:val="22"/>
                <w:szCs w:val="22"/>
              </w:rPr>
            </w:pPr>
            <w:r w:rsidRPr="00137D3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2AEA1CB" w:rsidR="00CF2E7E" w:rsidRPr="00137D35" w:rsidRDefault="00A03FED"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137D35" w14:paraId="2BB1B0A1" w14:textId="77777777" w:rsidTr="2805F829">
        <w:trPr>
          <w:trHeight w:val="395"/>
        </w:trPr>
        <w:tc>
          <w:tcPr>
            <w:tcW w:w="2952" w:type="dxa"/>
            <w:shd w:val="clear" w:color="auto" w:fill="auto"/>
          </w:tcPr>
          <w:p w14:paraId="1388253E" w14:textId="6EA2F42B" w:rsidR="00B3350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t>Independent Practice/Laboratory Experience/Differentiated Activities *</w:t>
            </w:r>
          </w:p>
        </w:tc>
        <w:tc>
          <w:tcPr>
            <w:tcW w:w="7848" w:type="dxa"/>
            <w:shd w:val="clear" w:color="auto" w:fill="auto"/>
          </w:tcPr>
          <w:p w14:paraId="1E599EA2" w14:textId="77777777" w:rsidR="00E01720" w:rsidRPr="00137D35" w:rsidRDefault="00E01720" w:rsidP="00E01720">
            <w:pPr>
              <w:spacing w:line="257" w:lineRule="auto"/>
              <w:ind w:left="100" w:right="380"/>
              <w:rPr>
                <w:rFonts w:ascii="Open Sans" w:hAnsi="Open Sans" w:cs="Open Sans"/>
                <w:sz w:val="22"/>
                <w:szCs w:val="22"/>
              </w:rPr>
            </w:pPr>
            <w:r w:rsidRPr="00137D35">
              <w:rPr>
                <w:rFonts w:ascii="Open Sans" w:eastAsia="Arial" w:hAnsi="Open Sans" w:cs="Open Sans"/>
                <w:sz w:val="22"/>
                <w:szCs w:val="22"/>
              </w:rPr>
              <w:t>Have students read the presentation slide (number 8) provided in the ‘The Importance of Being Accurate’ to calculate gross pay and net pay for 5 employees. Help them with the first one, and then let them do the others on their own.</w:t>
            </w:r>
          </w:p>
          <w:p w14:paraId="441CA8C7" w14:textId="77777777" w:rsidR="00E01720" w:rsidRPr="00137D35" w:rsidRDefault="00E01720" w:rsidP="661D7F90">
            <w:pPr>
              <w:spacing w:before="120" w:after="120"/>
              <w:rPr>
                <w:rFonts w:ascii="Open Sans" w:hAnsi="Open Sans" w:cs="Open Sans"/>
                <w:i/>
                <w:iCs/>
                <w:sz w:val="22"/>
                <w:szCs w:val="22"/>
              </w:rPr>
            </w:pPr>
          </w:p>
          <w:p w14:paraId="5EA35FFF" w14:textId="402E1D09" w:rsidR="00B3350C" w:rsidRPr="00137D35" w:rsidRDefault="661D7F90" w:rsidP="661D7F90">
            <w:pPr>
              <w:spacing w:before="120" w:after="120"/>
              <w:rPr>
                <w:rFonts w:ascii="Open Sans" w:hAnsi="Open Sans" w:cs="Open Sans"/>
                <w:i/>
                <w:iCs/>
                <w:sz w:val="22"/>
                <w:szCs w:val="22"/>
              </w:rPr>
            </w:pPr>
            <w:r w:rsidRPr="00137D3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05FC41B" w:rsidR="00CF2E7E" w:rsidRPr="00137D35" w:rsidRDefault="00A03FED"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137D35" w14:paraId="50863A81" w14:textId="77777777" w:rsidTr="2805F829">
        <w:tc>
          <w:tcPr>
            <w:tcW w:w="2952" w:type="dxa"/>
            <w:shd w:val="clear" w:color="auto" w:fill="auto"/>
          </w:tcPr>
          <w:p w14:paraId="3E48F608" w14:textId="5EE824C9"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Lesson Closure</w:t>
            </w:r>
          </w:p>
        </w:tc>
        <w:tc>
          <w:tcPr>
            <w:tcW w:w="7848" w:type="dxa"/>
            <w:shd w:val="clear" w:color="auto" w:fill="auto"/>
          </w:tcPr>
          <w:p w14:paraId="72C425A3" w14:textId="77777777" w:rsidR="00B3350C" w:rsidRPr="00137D35" w:rsidRDefault="00E01720" w:rsidP="00D2799C">
            <w:pPr>
              <w:spacing w:before="120" w:after="120"/>
              <w:rPr>
                <w:rFonts w:ascii="Open Sans" w:eastAsia="Arial" w:hAnsi="Open Sans" w:cs="Open Sans"/>
                <w:sz w:val="22"/>
                <w:szCs w:val="22"/>
              </w:rPr>
            </w:pPr>
            <w:r w:rsidRPr="00137D35">
              <w:rPr>
                <w:rFonts w:ascii="Open Sans" w:eastAsia="Arial" w:hAnsi="Open Sans" w:cs="Open Sans"/>
                <w:sz w:val="22"/>
                <w:szCs w:val="22"/>
              </w:rPr>
              <w:t>Help students answer the following questions of themselves:</w:t>
            </w:r>
          </w:p>
          <w:p w14:paraId="7161DCA1" w14:textId="77777777" w:rsidR="00E01720" w:rsidRPr="00137D35" w:rsidRDefault="00E01720" w:rsidP="00F43E06">
            <w:pPr>
              <w:pStyle w:val="ListParagraph"/>
              <w:numPr>
                <w:ilvl w:val="0"/>
                <w:numId w:val="5"/>
              </w:numPr>
              <w:tabs>
                <w:tab w:val="left" w:pos="720"/>
              </w:tabs>
              <w:ind w:left="504"/>
              <w:rPr>
                <w:rFonts w:ascii="Open Sans" w:eastAsia="Wingdings 2" w:hAnsi="Open Sans" w:cs="Open Sans"/>
                <w:sz w:val="22"/>
                <w:szCs w:val="22"/>
              </w:rPr>
            </w:pPr>
            <w:r w:rsidRPr="00137D35">
              <w:rPr>
                <w:rFonts w:ascii="Open Sans" w:eastAsia="Arial" w:hAnsi="Open Sans" w:cs="Open Sans"/>
                <w:sz w:val="22"/>
                <w:szCs w:val="22"/>
              </w:rPr>
              <w:t>Can you identify reasons for being accurate in recording information?</w:t>
            </w:r>
          </w:p>
          <w:p w14:paraId="5259FDDB" w14:textId="77777777" w:rsidR="00E01720" w:rsidRPr="00137D35" w:rsidRDefault="00E01720" w:rsidP="00F43E06">
            <w:pPr>
              <w:pStyle w:val="ListParagraph"/>
              <w:numPr>
                <w:ilvl w:val="0"/>
                <w:numId w:val="5"/>
              </w:numPr>
              <w:tabs>
                <w:tab w:val="left" w:pos="720"/>
              </w:tabs>
              <w:ind w:left="504"/>
              <w:rPr>
                <w:rFonts w:ascii="Open Sans" w:eastAsia="Wingdings 2" w:hAnsi="Open Sans" w:cs="Open Sans"/>
                <w:sz w:val="22"/>
                <w:szCs w:val="22"/>
              </w:rPr>
            </w:pPr>
            <w:r w:rsidRPr="00137D35">
              <w:rPr>
                <w:rFonts w:ascii="Open Sans" w:eastAsia="Arial" w:hAnsi="Open Sans" w:cs="Open Sans"/>
                <w:sz w:val="22"/>
                <w:szCs w:val="22"/>
              </w:rPr>
              <w:t>Can you identify reasons for being accurate in reporting information?</w:t>
            </w:r>
          </w:p>
          <w:p w14:paraId="616C8DA7" w14:textId="77777777" w:rsidR="00E01720" w:rsidRPr="00137D35" w:rsidRDefault="00E01720" w:rsidP="00F43E06">
            <w:pPr>
              <w:pStyle w:val="ListParagraph"/>
              <w:numPr>
                <w:ilvl w:val="0"/>
                <w:numId w:val="5"/>
              </w:numPr>
              <w:tabs>
                <w:tab w:val="left" w:pos="720"/>
              </w:tabs>
              <w:ind w:left="504" w:right="40"/>
              <w:rPr>
                <w:rFonts w:ascii="Open Sans" w:eastAsia="Wingdings 2" w:hAnsi="Open Sans" w:cs="Open Sans"/>
                <w:sz w:val="22"/>
                <w:szCs w:val="22"/>
              </w:rPr>
            </w:pPr>
            <w:r w:rsidRPr="00137D35">
              <w:rPr>
                <w:rFonts w:ascii="Open Sans" w:eastAsia="Arial" w:hAnsi="Open Sans" w:cs="Open Sans"/>
                <w:sz w:val="22"/>
                <w:szCs w:val="22"/>
              </w:rPr>
              <w:t>Can you identify reasons for being accurate in calculating, recording, and reporting gross and net pay?</w:t>
            </w:r>
          </w:p>
          <w:p w14:paraId="101353E5" w14:textId="666DD7A5" w:rsidR="00E01720" w:rsidRPr="00137D35" w:rsidRDefault="00E01720" w:rsidP="00F43E06">
            <w:pPr>
              <w:pStyle w:val="ListParagraph"/>
              <w:numPr>
                <w:ilvl w:val="0"/>
                <w:numId w:val="5"/>
              </w:numPr>
              <w:tabs>
                <w:tab w:val="left" w:pos="720"/>
              </w:tabs>
              <w:ind w:left="504"/>
              <w:rPr>
                <w:rFonts w:ascii="Open Sans" w:eastAsia="Wingdings 2" w:hAnsi="Open Sans" w:cs="Open Sans"/>
                <w:sz w:val="22"/>
                <w:szCs w:val="22"/>
              </w:rPr>
            </w:pPr>
            <w:r w:rsidRPr="00137D35">
              <w:rPr>
                <w:rFonts w:ascii="Open Sans" w:eastAsia="Arial" w:hAnsi="Open Sans" w:cs="Open Sans"/>
                <w:sz w:val="22"/>
                <w:szCs w:val="22"/>
              </w:rPr>
              <w:t>Can you calculate gross pay and net pay?</w:t>
            </w:r>
          </w:p>
        </w:tc>
      </w:tr>
      <w:tr w:rsidR="00B3350C" w:rsidRPr="00137D35" w14:paraId="09F5B5CB" w14:textId="77777777" w:rsidTr="2805F829">
        <w:trPr>
          <w:trHeight w:val="135"/>
        </w:trPr>
        <w:tc>
          <w:tcPr>
            <w:tcW w:w="2952" w:type="dxa"/>
            <w:shd w:val="clear" w:color="auto" w:fill="auto"/>
          </w:tcPr>
          <w:p w14:paraId="5374FB7C" w14:textId="4A244818" w:rsidR="0080201D"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lastRenderedPageBreak/>
              <w:t>Summative / End of Lesson Assessment *</w:t>
            </w:r>
          </w:p>
          <w:p w14:paraId="6CEEAD70" w14:textId="12A5B6A4" w:rsidR="00B3350C" w:rsidRPr="00137D35" w:rsidRDefault="0080201D" w:rsidP="0080201D">
            <w:pPr>
              <w:tabs>
                <w:tab w:val="left" w:pos="2820"/>
              </w:tabs>
              <w:rPr>
                <w:rFonts w:ascii="Open Sans" w:hAnsi="Open Sans" w:cs="Open Sans"/>
                <w:sz w:val="22"/>
                <w:szCs w:val="22"/>
              </w:rPr>
            </w:pPr>
            <w:r w:rsidRPr="00137D35">
              <w:rPr>
                <w:rFonts w:ascii="Open Sans" w:hAnsi="Open Sans" w:cs="Open Sans"/>
                <w:sz w:val="22"/>
                <w:szCs w:val="22"/>
              </w:rPr>
              <w:tab/>
            </w:r>
          </w:p>
        </w:tc>
        <w:tc>
          <w:tcPr>
            <w:tcW w:w="7848" w:type="dxa"/>
            <w:shd w:val="clear" w:color="auto" w:fill="auto"/>
          </w:tcPr>
          <w:p w14:paraId="75FD64C8" w14:textId="3D69577E" w:rsidR="00E01720" w:rsidRPr="00137D35" w:rsidRDefault="00E01720" w:rsidP="661D7F90">
            <w:pPr>
              <w:spacing w:before="120" w:after="120"/>
              <w:rPr>
                <w:rFonts w:ascii="Open Sans" w:hAnsi="Open Sans" w:cs="Open Sans"/>
                <w:b/>
                <w:iCs/>
                <w:sz w:val="22"/>
                <w:szCs w:val="22"/>
              </w:rPr>
            </w:pPr>
            <w:r w:rsidRPr="00137D35">
              <w:rPr>
                <w:rFonts w:ascii="Open Sans" w:hAnsi="Open Sans" w:cs="Open Sans"/>
                <w:b/>
                <w:iCs/>
                <w:sz w:val="22"/>
                <w:szCs w:val="22"/>
              </w:rPr>
              <w:t>Informal:</w:t>
            </w:r>
          </w:p>
          <w:p w14:paraId="0367540F" w14:textId="77777777" w:rsidR="00E01720" w:rsidRPr="00137D35" w:rsidRDefault="00E01720" w:rsidP="00E01720">
            <w:pPr>
              <w:rPr>
                <w:rFonts w:ascii="Open Sans" w:hAnsi="Open Sans" w:cs="Open Sans"/>
                <w:sz w:val="22"/>
                <w:szCs w:val="22"/>
              </w:rPr>
            </w:pPr>
            <w:r w:rsidRPr="00137D35">
              <w:rPr>
                <w:rFonts w:ascii="Open Sans" w:eastAsia="Arial" w:hAnsi="Open Sans" w:cs="Open Sans"/>
                <w:sz w:val="22"/>
                <w:szCs w:val="22"/>
              </w:rPr>
              <w:t>Walk around and spot check students as they work on their own.</w:t>
            </w:r>
          </w:p>
          <w:p w14:paraId="2E107594" w14:textId="77777777" w:rsidR="00E01720" w:rsidRPr="00137D35" w:rsidRDefault="00E01720" w:rsidP="00E01720">
            <w:pPr>
              <w:rPr>
                <w:rFonts w:ascii="Open Sans" w:hAnsi="Open Sans" w:cs="Open Sans"/>
                <w:sz w:val="22"/>
                <w:szCs w:val="22"/>
              </w:rPr>
            </w:pPr>
            <w:r w:rsidRPr="00137D35">
              <w:rPr>
                <w:rFonts w:ascii="Open Sans" w:eastAsia="Arial" w:hAnsi="Open Sans" w:cs="Open Sans"/>
                <w:sz w:val="22"/>
                <w:szCs w:val="22"/>
              </w:rPr>
              <w:t>Give deadlines for different stages of the assignment.</w:t>
            </w:r>
          </w:p>
          <w:p w14:paraId="0D4E5DF5" w14:textId="48396517" w:rsidR="00E01720" w:rsidRPr="00137D35" w:rsidRDefault="00E01720" w:rsidP="661D7F90">
            <w:pPr>
              <w:spacing w:before="120" w:after="120"/>
              <w:rPr>
                <w:rFonts w:ascii="Open Sans" w:hAnsi="Open Sans" w:cs="Open Sans"/>
                <w:iCs/>
                <w:sz w:val="22"/>
                <w:szCs w:val="22"/>
              </w:rPr>
            </w:pPr>
          </w:p>
          <w:p w14:paraId="5CE7EE5B" w14:textId="732F9605" w:rsidR="00E01720" w:rsidRPr="00137D35" w:rsidRDefault="00E01720" w:rsidP="661D7F90">
            <w:pPr>
              <w:spacing w:before="120" w:after="120"/>
              <w:rPr>
                <w:rFonts w:ascii="Open Sans" w:hAnsi="Open Sans" w:cs="Open Sans"/>
                <w:b/>
                <w:iCs/>
                <w:sz w:val="22"/>
                <w:szCs w:val="22"/>
              </w:rPr>
            </w:pPr>
            <w:r w:rsidRPr="00137D35">
              <w:rPr>
                <w:rFonts w:ascii="Open Sans" w:hAnsi="Open Sans" w:cs="Open Sans"/>
                <w:b/>
                <w:iCs/>
                <w:sz w:val="22"/>
                <w:szCs w:val="22"/>
              </w:rPr>
              <w:t>Formal:</w:t>
            </w:r>
          </w:p>
          <w:p w14:paraId="0581C627" w14:textId="77777777" w:rsidR="00E01720" w:rsidRPr="00137D35" w:rsidRDefault="00E01720" w:rsidP="00E01720">
            <w:pPr>
              <w:rPr>
                <w:rFonts w:ascii="Open Sans" w:hAnsi="Open Sans" w:cs="Open Sans"/>
                <w:sz w:val="22"/>
                <w:szCs w:val="22"/>
              </w:rPr>
            </w:pPr>
            <w:r w:rsidRPr="00137D35">
              <w:rPr>
                <w:rFonts w:ascii="Open Sans" w:eastAsia="Arial" w:hAnsi="Open Sans" w:cs="Open Sans"/>
                <w:sz w:val="22"/>
                <w:szCs w:val="22"/>
              </w:rPr>
              <w:t>Most commonly misspelled words online test</w:t>
            </w:r>
          </w:p>
          <w:p w14:paraId="5E9B70A7" w14:textId="77777777" w:rsidR="00E01720" w:rsidRPr="00137D35" w:rsidRDefault="00E01720" w:rsidP="00E01720">
            <w:pPr>
              <w:rPr>
                <w:rFonts w:ascii="Open Sans" w:hAnsi="Open Sans" w:cs="Open Sans"/>
                <w:sz w:val="22"/>
                <w:szCs w:val="22"/>
              </w:rPr>
            </w:pPr>
            <w:r w:rsidRPr="00137D35">
              <w:rPr>
                <w:rFonts w:ascii="Open Sans" w:eastAsia="Arial" w:hAnsi="Open Sans" w:cs="Open Sans"/>
                <w:sz w:val="22"/>
                <w:szCs w:val="22"/>
              </w:rPr>
              <w:t xml:space="preserve">Online ten key </w:t>
            </w:r>
            <w:proofErr w:type="gramStart"/>
            <w:r w:rsidRPr="00137D35">
              <w:rPr>
                <w:rFonts w:ascii="Open Sans" w:eastAsia="Arial" w:hAnsi="Open Sans" w:cs="Open Sans"/>
                <w:sz w:val="22"/>
                <w:szCs w:val="22"/>
              </w:rPr>
              <w:t>test</w:t>
            </w:r>
            <w:proofErr w:type="gramEnd"/>
          </w:p>
          <w:p w14:paraId="039B430B" w14:textId="5E62373D" w:rsidR="00E01720" w:rsidRPr="00137D35" w:rsidRDefault="00E01720" w:rsidP="00E01720">
            <w:pPr>
              <w:spacing w:before="120" w:after="120"/>
              <w:rPr>
                <w:rFonts w:ascii="Open Sans" w:eastAsia="Arial" w:hAnsi="Open Sans" w:cs="Open Sans"/>
                <w:sz w:val="22"/>
                <w:szCs w:val="22"/>
              </w:rPr>
            </w:pPr>
            <w:r w:rsidRPr="00137D35">
              <w:rPr>
                <w:rFonts w:ascii="Open Sans" w:eastAsia="Arial" w:hAnsi="Open Sans" w:cs="Open Sans"/>
                <w:sz w:val="22"/>
                <w:szCs w:val="22"/>
              </w:rPr>
              <w:t>Calculating Gross Pay and Net Pay Activity</w:t>
            </w:r>
          </w:p>
          <w:p w14:paraId="0F2F3DDE" w14:textId="790E6CC1" w:rsidR="00E01720" w:rsidRPr="00137D35" w:rsidRDefault="00E01720" w:rsidP="00E01720">
            <w:pPr>
              <w:spacing w:line="274" w:lineRule="auto"/>
              <w:ind w:right="60"/>
              <w:jc w:val="both"/>
              <w:rPr>
                <w:rFonts w:ascii="Open Sans" w:hAnsi="Open Sans" w:cs="Open Sans"/>
                <w:sz w:val="22"/>
                <w:szCs w:val="22"/>
              </w:rPr>
            </w:pPr>
            <w:r w:rsidRPr="00137D35">
              <w:rPr>
                <w:rFonts w:ascii="Open Sans" w:eastAsia="Arial" w:hAnsi="Open Sans" w:cs="Open Sans"/>
                <w:sz w:val="22"/>
                <w:szCs w:val="22"/>
              </w:rPr>
              <w:t xml:space="preserve">You can take individual grades on all three of these activities, and then average </w:t>
            </w:r>
            <w:r w:rsidR="00A03FED" w:rsidRPr="00137D35">
              <w:rPr>
                <w:rFonts w:ascii="Open Sans" w:eastAsia="Arial" w:hAnsi="Open Sans" w:cs="Open Sans"/>
                <w:sz w:val="22"/>
                <w:szCs w:val="22"/>
              </w:rPr>
              <w:t>all</w:t>
            </w:r>
            <w:r w:rsidRPr="00137D35">
              <w:rPr>
                <w:rFonts w:ascii="Open Sans" w:eastAsia="Arial" w:hAnsi="Open Sans" w:cs="Open Sans"/>
                <w:sz w:val="22"/>
                <w:szCs w:val="22"/>
              </w:rPr>
              <w:t xml:space="preserve"> the grade for a major assessment grade. There is no need for a grading rubric, but a tally sheet has been provided.</w:t>
            </w:r>
          </w:p>
          <w:p w14:paraId="78EE159E" w14:textId="6A26562B" w:rsidR="00E01720" w:rsidRPr="00137D35" w:rsidRDefault="00E01720" w:rsidP="00E01720">
            <w:pPr>
              <w:spacing w:before="120" w:after="120"/>
              <w:rPr>
                <w:rFonts w:ascii="Open Sans" w:eastAsia="Arial" w:hAnsi="Open Sans" w:cs="Open Sans"/>
                <w:sz w:val="22"/>
                <w:szCs w:val="22"/>
              </w:rPr>
            </w:pPr>
          </w:p>
          <w:p w14:paraId="5BC49E5D" w14:textId="77777777" w:rsidR="00E01720" w:rsidRPr="00137D35" w:rsidRDefault="00E01720" w:rsidP="00E01720">
            <w:pPr>
              <w:spacing w:before="120" w:after="120"/>
              <w:rPr>
                <w:rFonts w:ascii="Open Sans" w:hAnsi="Open Sans" w:cs="Open Sans"/>
                <w:iCs/>
                <w:sz w:val="22"/>
                <w:szCs w:val="22"/>
              </w:rPr>
            </w:pPr>
          </w:p>
          <w:p w14:paraId="1E675341" w14:textId="7A7502E8" w:rsidR="00B3350C" w:rsidRPr="00137D35" w:rsidRDefault="661D7F90" w:rsidP="661D7F90">
            <w:pPr>
              <w:spacing w:before="120" w:after="120"/>
              <w:rPr>
                <w:rFonts w:ascii="Open Sans" w:hAnsi="Open Sans" w:cs="Open Sans"/>
                <w:i/>
                <w:iCs/>
                <w:sz w:val="22"/>
                <w:szCs w:val="22"/>
              </w:rPr>
            </w:pPr>
            <w:r w:rsidRPr="00137D3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F4A5606" w:rsidR="00CF2E7E" w:rsidRPr="00137D35" w:rsidRDefault="00A03FED" w:rsidP="00CF2E7E">
            <w:pPr>
              <w:pStyle w:val="ListParagraph"/>
              <w:numPr>
                <w:ilvl w:val="0"/>
                <w:numId w:val="5"/>
              </w:num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137D35" w14:paraId="02913EF1" w14:textId="77777777" w:rsidTr="2805F829">
        <w:trPr>
          <w:trHeight w:val="135"/>
        </w:trPr>
        <w:tc>
          <w:tcPr>
            <w:tcW w:w="2952" w:type="dxa"/>
            <w:shd w:val="clear" w:color="auto" w:fill="auto"/>
          </w:tcPr>
          <w:p w14:paraId="11FAFD4E" w14:textId="7C199D3F"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References/Resources/</w:t>
            </w:r>
          </w:p>
          <w:p w14:paraId="324BDA87" w14:textId="064DC7A6"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Teacher Preparation</w:t>
            </w:r>
          </w:p>
        </w:tc>
        <w:tc>
          <w:tcPr>
            <w:tcW w:w="7848" w:type="dxa"/>
            <w:shd w:val="clear" w:color="auto" w:fill="auto"/>
          </w:tcPr>
          <w:p w14:paraId="235E0279" w14:textId="77777777" w:rsidR="00587DE1" w:rsidRPr="00587DE1" w:rsidRDefault="00D2799C" w:rsidP="00D2799C">
            <w:pPr>
              <w:pStyle w:val="ListParagraph"/>
              <w:numPr>
                <w:ilvl w:val="0"/>
                <w:numId w:val="5"/>
              </w:numPr>
              <w:spacing w:line="274" w:lineRule="auto"/>
              <w:ind w:right="520"/>
              <w:rPr>
                <w:rFonts w:ascii="Open Sans" w:hAnsi="Open Sans" w:cs="Open Sans"/>
                <w:sz w:val="22"/>
                <w:szCs w:val="22"/>
              </w:rPr>
            </w:pPr>
            <w:r w:rsidRPr="00587DE1">
              <w:rPr>
                <w:rFonts w:ascii="Open Sans" w:eastAsia="Arial" w:hAnsi="Open Sans" w:cs="Open Sans"/>
                <w:sz w:val="22"/>
                <w:szCs w:val="22"/>
              </w:rPr>
              <w:t>The teacher will review the terms in the outline, presentation slides, and any handouts to become familiar with the lesson.</w:t>
            </w:r>
          </w:p>
          <w:p w14:paraId="7C954F71" w14:textId="77777777" w:rsidR="00587DE1" w:rsidRPr="00587DE1" w:rsidRDefault="00D2799C" w:rsidP="00D2799C">
            <w:pPr>
              <w:pStyle w:val="ListParagraph"/>
              <w:numPr>
                <w:ilvl w:val="0"/>
                <w:numId w:val="5"/>
              </w:numPr>
              <w:spacing w:line="274" w:lineRule="auto"/>
              <w:ind w:right="520"/>
              <w:rPr>
                <w:rFonts w:ascii="Open Sans" w:hAnsi="Open Sans" w:cs="Open Sans"/>
                <w:sz w:val="22"/>
                <w:szCs w:val="22"/>
              </w:rPr>
            </w:pPr>
            <w:r w:rsidRPr="00587DE1">
              <w:rPr>
                <w:rFonts w:ascii="Open Sans" w:eastAsia="Arial" w:hAnsi="Open Sans" w:cs="Open Sans"/>
                <w:sz w:val="22"/>
                <w:szCs w:val="22"/>
              </w:rPr>
              <w:t>Teacher should locate and evaluate various resources and websites before the lesson.</w:t>
            </w:r>
          </w:p>
          <w:p w14:paraId="230B4636" w14:textId="07159C30" w:rsidR="00D2799C" w:rsidRPr="00587DE1" w:rsidRDefault="00D2799C" w:rsidP="00D2799C">
            <w:pPr>
              <w:pStyle w:val="ListParagraph"/>
              <w:numPr>
                <w:ilvl w:val="0"/>
                <w:numId w:val="5"/>
              </w:numPr>
              <w:spacing w:line="274" w:lineRule="auto"/>
              <w:ind w:right="520"/>
              <w:rPr>
                <w:rFonts w:ascii="Open Sans" w:hAnsi="Open Sans" w:cs="Open Sans"/>
                <w:sz w:val="22"/>
                <w:szCs w:val="22"/>
              </w:rPr>
            </w:pPr>
            <w:r w:rsidRPr="00587DE1">
              <w:rPr>
                <w:rFonts w:ascii="Open Sans" w:eastAsia="Arial" w:hAnsi="Open Sans" w:cs="Open Sans"/>
                <w:sz w:val="22"/>
                <w:szCs w:val="22"/>
              </w:rPr>
              <w:t>Teacher will have assignments and website information ready to distribute to students.</w:t>
            </w:r>
          </w:p>
        </w:tc>
      </w:tr>
      <w:tr w:rsidR="00B3350C" w:rsidRPr="00137D35" w14:paraId="3B5D5C31" w14:textId="77777777" w:rsidTr="2805F829">
        <w:trPr>
          <w:trHeight w:val="135"/>
        </w:trPr>
        <w:tc>
          <w:tcPr>
            <w:tcW w:w="10800" w:type="dxa"/>
            <w:gridSpan w:val="2"/>
            <w:shd w:val="clear" w:color="auto" w:fill="D9D9D9" w:themeFill="background1" w:themeFillShade="D9"/>
          </w:tcPr>
          <w:p w14:paraId="1928554E" w14:textId="77777777"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Additional Required Components</w:t>
            </w:r>
          </w:p>
        </w:tc>
      </w:tr>
      <w:tr w:rsidR="00B3350C" w:rsidRPr="00137D35" w14:paraId="17A4CF5D" w14:textId="77777777" w:rsidTr="2805F829">
        <w:trPr>
          <w:trHeight w:val="485"/>
        </w:trPr>
        <w:tc>
          <w:tcPr>
            <w:tcW w:w="2952" w:type="dxa"/>
            <w:shd w:val="clear" w:color="auto" w:fill="auto"/>
          </w:tcPr>
          <w:p w14:paraId="07A69FE4" w14:textId="4678019B"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37D35" w:rsidRDefault="00B3350C" w:rsidP="00D2799C">
            <w:pPr>
              <w:spacing w:before="120" w:after="120"/>
              <w:rPr>
                <w:rFonts w:ascii="Open Sans" w:hAnsi="Open Sans" w:cs="Open Sans"/>
                <w:sz w:val="22"/>
                <w:szCs w:val="22"/>
              </w:rPr>
            </w:pPr>
          </w:p>
        </w:tc>
      </w:tr>
      <w:tr w:rsidR="00B3350C" w:rsidRPr="00137D35" w14:paraId="13D42D07" w14:textId="77777777" w:rsidTr="2805F829">
        <w:trPr>
          <w:trHeight w:val="737"/>
        </w:trPr>
        <w:tc>
          <w:tcPr>
            <w:tcW w:w="2952" w:type="dxa"/>
            <w:shd w:val="clear" w:color="auto" w:fill="auto"/>
          </w:tcPr>
          <w:p w14:paraId="28B3D5E3" w14:textId="0171714D" w:rsidR="00B3350C" w:rsidRPr="00137D35" w:rsidRDefault="00B3350C"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College and Career Readiness Connection</w:t>
            </w:r>
            <w:r w:rsidR="00A3064F" w:rsidRPr="00137D35">
              <w:rPr>
                <w:rStyle w:val="FootnoteReference"/>
                <w:rFonts w:ascii="Open Sans" w:hAnsi="Open Sans" w:cs="Open Sans"/>
                <w:b/>
                <w:bCs/>
                <w:sz w:val="22"/>
                <w:szCs w:val="22"/>
              </w:rPr>
              <w:footnoteReference w:id="1"/>
            </w:r>
          </w:p>
        </w:tc>
        <w:tc>
          <w:tcPr>
            <w:tcW w:w="7848" w:type="dxa"/>
            <w:shd w:val="clear" w:color="auto" w:fill="auto"/>
          </w:tcPr>
          <w:p w14:paraId="7DD1F2D6" w14:textId="77777777" w:rsidR="007B6D2A" w:rsidRPr="00137D35" w:rsidRDefault="007B6D2A" w:rsidP="007B6D2A">
            <w:pPr>
              <w:rPr>
                <w:rFonts w:ascii="Open Sans" w:hAnsi="Open Sans" w:cs="Open Sans"/>
                <w:sz w:val="22"/>
                <w:szCs w:val="22"/>
              </w:rPr>
            </w:pPr>
            <w:r w:rsidRPr="00137D35">
              <w:rPr>
                <w:rFonts w:ascii="Open Sans" w:eastAsia="Arial" w:hAnsi="Open Sans" w:cs="Open Sans"/>
                <w:b/>
                <w:bCs/>
                <w:sz w:val="22"/>
                <w:szCs w:val="22"/>
              </w:rPr>
              <w:t>Interdisciplinary Correlations:</w:t>
            </w:r>
          </w:p>
          <w:p w14:paraId="7A5E077B" w14:textId="77777777" w:rsidR="007B6D2A" w:rsidRPr="00137D35" w:rsidRDefault="007B6D2A" w:rsidP="007B6D2A">
            <w:pPr>
              <w:spacing w:line="2" w:lineRule="exact"/>
              <w:rPr>
                <w:rFonts w:ascii="Open Sans" w:hAnsi="Open Sans" w:cs="Open Sans"/>
                <w:sz w:val="22"/>
                <w:szCs w:val="22"/>
              </w:rPr>
            </w:pPr>
          </w:p>
          <w:p w14:paraId="0451F0C0" w14:textId="77777777" w:rsidR="007B6D2A" w:rsidRPr="00137D35" w:rsidRDefault="007B6D2A" w:rsidP="007B6D2A">
            <w:pPr>
              <w:rPr>
                <w:rFonts w:ascii="Open Sans" w:hAnsi="Open Sans" w:cs="Open Sans"/>
                <w:sz w:val="22"/>
                <w:szCs w:val="22"/>
              </w:rPr>
            </w:pPr>
            <w:r w:rsidRPr="00137D35">
              <w:rPr>
                <w:rFonts w:ascii="Open Sans" w:eastAsia="Arial" w:hAnsi="Open Sans" w:cs="Open Sans"/>
                <w:b/>
                <w:bCs/>
                <w:sz w:val="22"/>
                <w:szCs w:val="22"/>
              </w:rPr>
              <w:t>English-English 1</w:t>
            </w:r>
          </w:p>
          <w:p w14:paraId="568D9AFD" w14:textId="77777777" w:rsidR="007B6D2A" w:rsidRPr="00137D35" w:rsidRDefault="007B6D2A" w:rsidP="007B6D2A">
            <w:pPr>
              <w:spacing w:line="11" w:lineRule="exact"/>
              <w:rPr>
                <w:rFonts w:ascii="Open Sans" w:hAnsi="Open Sans" w:cs="Open Sans"/>
                <w:sz w:val="22"/>
                <w:szCs w:val="22"/>
              </w:rPr>
            </w:pPr>
          </w:p>
          <w:p w14:paraId="117FC051" w14:textId="77777777" w:rsidR="007B6D2A" w:rsidRPr="00137D35" w:rsidRDefault="007B6D2A" w:rsidP="007B6D2A">
            <w:pPr>
              <w:tabs>
                <w:tab w:val="left" w:pos="720"/>
              </w:tabs>
              <w:spacing w:line="239" w:lineRule="auto"/>
              <w:ind w:left="360" w:right="100"/>
              <w:rPr>
                <w:rFonts w:ascii="Open Sans" w:eastAsia="Symbol" w:hAnsi="Open Sans" w:cs="Open Sans"/>
                <w:sz w:val="22"/>
                <w:szCs w:val="22"/>
              </w:rPr>
            </w:pPr>
            <w:r w:rsidRPr="00137D35">
              <w:rPr>
                <w:rFonts w:ascii="Open Sans" w:eastAsia="Arial" w:hAnsi="Open Sans" w:cs="Open Sans"/>
                <w:sz w:val="22"/>
                <w:szCs w:val="22"/>
              </w:rPr>
              <w:t>110.31(b)(1). Reading/Vocabulary Development. Students understand new vocabulary and use it when reading and writing.</w:t>
            </w:r>
          </w:p>
          <w:p w14:paraId="6D01A62F" w14:textId="77777777" w:rsidR="007B6D2A" w:rsidRPr="00137D35" w:rsidRDefault="007B6D2A" w:rsidP="007B6D2A">
            <w:pPr>
              <w:tabs>
                <w:tab w:val="left" w:pos="720"/>
              </w:tabs>
              <w:spacing w:line="232" w:lineRule="auto"/>
              <w:ind w:left="360"/>
              <w:rPr>
                <w:rFonts w:ascii="Open Sans" w:eastAsia="Symbol" w:hAnsi="Open Sans" w:cs="Open Sans"/>
                <w:sz w:val="22"/>
                <w:szCs w:val="22"/>
              </w:rPr>
            </w:pPr>
            <w:r w:rsidRPr="00137D35">
              <w:rPr>
                <w:rFonts w:ascii="Open Sans" w:eastAsia="Arial" w:hAnsi="Open Sans" w:cs="Open Sans"/>
                <w:sz w:val="22"/>
                <w:szCs w:val="22"/>
              </w:rPr>
              <w:lastRenderedPageBreak/>
              <w:t>110.31(b)(11). Reading/Comprehension of informational text/procedural texts. Students understand how to glean and use information in procedural texts and documents.</w:t>
            </w:r>
          </w:p>
          <w:p w14:paraId="73515334" w14:textId="77777777" w:rsidR="007B6D2A" w:rsidRPr="00137D35" w:rsidRDefault="007B6D2A" w:rsidP="007B6D2A">
            <w:pPr>
              <w:rPr>
                <w:rFonts w:ascii="Open Sans" w:hAnsi="Open Sans" w:cs="Open Sans"/>
                <w:sz w:val="22"/>
                <w:szCs w:val="22"/>
              </w:rPr>
            </w:pPr>
            <w:r w:rsidRPr="00137D35">
              <w:rPr>
                <w:rFonts w:ascii="Open Sans" w:eastAsia="Arial" w:hAnsi="Open Sans" w:cs="Open Sans"/>
                <w:b/>
                <w:bCs/>
                <w:sz w:val="22"/>
                <w:szCs w:val="22"/>
              </w:rPr>
              <w:t>Math-Algebra 1</w:t>
            </w:r>
          </w:p>
          <w:p w14:paraId="11F1F518" w14:textId="77777777" w:rsidR="007B6D2A" w:rsidRPr="00137D35" w:rsidRDefault="007B6D2A" w:rsidP="007B6D2A">
            <w:pPr>
              <w:spacing w:line="1" w:lineRule="exact"/>
              <w:rPr>
                <w:rFonts w:ascii="Open Sans" w:hAnsi="Open Sans" w:cs="Open Sans"/>
                <w:sz w:val="22"/>
                <w:szCs w:val="22"/>
              </w:rPr>
            </w:pPr>
          </w:p>
          <w:p w14:paraId="0A544F4C" w14:textId="77777777" w:rsidR="007B6D2A" w:rsidRPr="00137D35" w:rsidRDefault="007B6D2A" w:rsidP="007B6D2A">
            <w:pPr>
              <w:spacing w:line="246" w:lineRule="auto"/>
              <w:ind w:right="760"/>
              <w:rPr>
                <w:rFonts w:ascii="Open Sans" w:hAnsi="Open Sans" w:cs="Open Sans"/>
                <w:sz w:val="22"/>
                <w:szCs w:val="22"/>
              </w:rPr>
            </w:pPr>
            <w:proofErr w:type="spellStart"/>
            <w:r w:rsidRPr="00137D35">
              <w:rPr>
                <w:rFonts w:ascii="Open Sans" w:eastAsia="Arial" w:hAnsi="Open Sans" w:cs="Open Sans"/>
                <w:sz w:val="22"/>
                <w:szCs w:val="22"/>
              </w:rPr>
              <w:t>111.xx</w:t>
            </w:r>
            <w:proofErr w:type="spellEnd"/>
            <w:r w:rsidRPr="00137D35">
              <w:rPr>
                <w:rFonts w:ascii="Open Sans" w:eastAsia="Arial" w:hAnsi="Open Sans" w:cs="Open Sans"/>
                <w:sz w:val="22"/>
                <w:szCs w:val="22"/>
              </w:rPr>
              <w:t>(C)(1) Mathematical Process Standards. The student uses mathematical processes to acquire and demonstrate mathematical understanding. The student is expected to:</w:t>
            </w:r>
          </w:p>
          <w:p w14:paraId="5F72C537" w14:textId="77777777" w:rsidR="007B6D2A" w:rsidRPr="00137D35" w:rsidRDefault="007B6D2A" w:rsidP="007B6D2A">
            <w:pPr>
              <w:tabs>
                <w:tab w:val="left" w:pos="720"/>
              </w:tabs>
              <w:ind w:left="368"/>
              <w:rPr>
                <w:rFonts w:ascii="Open Sans" w:eastAsia="Symbol" w:hAnsi="Open Sans" w:cs="Open Sans"/>
                <w:sz w:val="22"/>
                <w:szCs w:val="22"/>
              </w:rPr>
            </w:pPr>
            <w:r w:rsidRPr="00137D35">
              <w:rPr>
                <w:rFonts w:ascii="Open Sans" w:eastAsia="Arial" w:hAnsi="Open Sans" w:cs="Open Sans"/>
                <w:sz w:val="22"/>
                <w:szCs w:val="22"/>
              </w:rPr>
              <w:t>(A) apply mathematics to problems arising in everyday life, society, and the workplace;</w:t>
            </w:r>
          </w:p>
          <w:p w14:paraId="5104A812" w14:textId="77777777" w:rsidR="007B6D2A" w:rsidRPr="00137D35" w:rsidRDefault="007B6D2A" w:rsidP="007B6D2A">
            <w:pPr>
              <w:tabs>
                <w:tab w:val="left" w:pos="720"/>
              </w:tabs>
              <w:spacing w:line="239" w:lineRule="auto"/>
              <w:ind w:left="368" w:right="200"/>
              <w:rPr>
                <w:rFonts w:ascii="Open Sans" w:eastAsia="Symbol" w:hAnsi="Open Sans" w:cs="Open Sans"/>
                <w:sz w:val="22"/>
                <w:szCs w:val="22"/>
              </w:rPr>
            </w:pPr>
            <w:r w:rsidRPr="00137D35">
              <w:rPr>
                <w:rFonts w:ascii="Open Sans" w:eastAsia="Arial" w:hAnsi="Open Sans" w:cs="Open Sans"/>
                <w:sz w:val="22"/>
                <w:szCs w:val="22"/>
              </w:rPr>
              <w:t>(B) use a problem-solving model that incorporates analyzing given information, formulating a plan or strategy, determining a solution, justifying the solution, and evaluating the problem-solving process and the reasonableness of the solution;</w:t>
            </w:r>
          </w:p>
          <w:p w14:paraId="3AB09341" w14:textId="77777777" w:rsidR="007B6D2A" w:rsidRPr="00137D35" w:rsidRDefault="007B6D2A" w:rsidP="007B6D2A">
            <w:pPr>
              <w:spacing w:line="1" w:lineRule="exact"/>
              <w:rPr>
                <w:rFonts w:ascii="Open Sans" w:eastAsia="Symbol" w:hAnsi="Open Sans" w:cs="Open Sans"/>
                <w:sz w:val="22"/>
                <w:szCs w:val="22"/>
              </w:rPr>
            </w:pPr>
          </w:p>
          <w:p w14:paraId="16213AA9" w14:textId="6FC59467" w:rsidR="00B3350C" w:rsidRPr="00137D35" w:rsidRDefault="007B6D2A" w:rsidP="007B6D2A">
            <w:pPr>
              <w:tabs>
                <w:tab w:val="left" w:pos="720"/>
              </w:tabs>
              <w:spacing w:line="260" w:lineRule="auto"/>
              <w:ind w:left="368" w:right="220"/>
              <w:rPr>
                <w:rFonts w:ascii="Open Sans" w:eastAsia="Symbol" w:hAnsi="Open Sans" w:cs="Open Sans"/>
                <w:sz w:val="22"/>
                <w:szCs w:val="22"/>
              </w:rPr>
            </w:pPr>
            <w:r w:rsidRPr="00137D35">
              <w:rPr>
                <w:rFonts w:ascii="Open Sans" w:eastAsia="Arial" w:hAnsi="Open Sans" w:cs="Open Sans"/>
                <w:sz w:val="22"/>
                <w:szCs w:val="22"/>
              </w:rPr>
              <w:t>(C) select tools, including real objects, manipulatives, paper/pencil, and technology as appropriate, and techniques, including mental math, estimation, and number sense as appropriate, to solve problems;</w:t>
            </w:r>
          </w:p>
        </w:tc>
      </w:tr>
      <w:tr w:rsidR="00B3350C" w:rsidRPr="00137D35" w14:paraId="4716FB8D" w14:textId="77777777" w:rsidTr="2805F829">
        <w:trPr>
          <w:trHeight w:val="135"/>
        </w:trPr>
        <w:tc>
          <w:tcPr>
            <w:tcW w:w="10800" w:type="dxa"/>
            <w:gridSpan w:val="2"/>
            <w:shd w:val="clear" w:color="auto" w:fill="D9D9D9" w:themeFill="background1" w:themeFillShade="D9"/>
          </w:tcPr>
          <w:p w14:paraId="4DD031E5" w14:textId="77777777"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lastRenderedPageBreak/>
              <w:t>Recommended Strategies</w:t>
            </w:r>
          </w:p>
        </w:tc>
      </w:tr>
      <w:tr w:rsidR="00B3350C" w:rsidRPr="00137D35" w14:paraId="15010D4A" w14:textId="77777777" w:rsidTr="2805F829">
        <w:trPr>
          <w:trHeight w:val="512"/>
        </w:trPr>
        <w:tc>
          <w:tcPr>
            <w:tcW w:w="2952" w:type="dxa"/>
            <w:shd w:val="clear" w:color="auto" w:fill="auto"/>
          </w:tcPr>
          <w:p w14:paraId="57BD3680" w14:textId="519E0340"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Reading Strategies</w:t>
            </w:r>
          </w:p>
        </w:tc>
        <w:tc>
          <w:tcPr>
            <w:tcW w:w="7848" w:type="dxa"/>
            <w:shd w:val="clear" w:color="auto" w:fill="auto"/>
          </w:tcPr>
          <w:p w14:paraId="10E0A405" w14:textId="77777777" w:rsidR="00B3350C" w:rsidRPr="00137D35" w:rsidRDefault="00B3350C" w:rsidP="00D2799C">
            <w:pPr>
              <w:spacing w:before="120" w:after="120"/>
              <w:rPr>
                <w:rFonts w:ascii="Open Sans" w:hAnsi="Open Sans" w:cs="Open Sans"/>
                <w:sz w:val="22"/>
                <w:szCs w:val="22"/>
              </w:rPr>
            </w:pPr>
          </w:p>
        </w:tc>
      </w:tr>
      <w:tr w:rsidR="00B3350C" w:rsidRPr="00137D35" w14:paraId="1B8F084A" w14:textId="77777777" w:rsidTr="2805F829">
        <w:trPr>
          <w:trHeight w:val="530"/>
        </w:trPr>
        <w:tc>
          <w:tcPr>
            <w:tcW w:w="2952" w:type="dxa"/>
            <w:shd w:val="clear" w:color="auto" w:fill="auto"/>
          </w:tcPr>
          <w:p w14:paraId="64678F92" w14:textId="35EF84B8"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Quotes</w:t>
            </w:r>
          </w:p>
        </w:tc>
        <w:tc>
          <w:tcPr>
            <w:tcW w:w="7848" w:type="dxa"/>
            <w:shd w:val="clear" w:color="auto" w:fill="auto"/>
          </w:tcPr>
          <w:p w14:paraId="73FBBD03" w14:textId="77777777" w:rsidR="00B3350C" w:rsidRPr="00137D35" w:rsidRDefault="00B3350C" w:rsidP="00D2799C">
            <w:pPr>
              <w:spacing w:before="120" w:after="120"/>
              <w:rPr>
                <w:rFonts w:ascii="Open Sans" w:hAnsi="Open Sans" w:cs="Open Sans"/>
                <w:sz w:val="22"/>
                <w:szCs w:val="22"/>
              </w:rPr>
            </w:pPr>
          </w:p>
        </w:tc>
      </w:tr>
      <w:tr w:rsidR="00B3350C" w:rsidRPr="00137D35" w14:paraId="01ABF569" w14:textId="77777777" w:rsidTr="2805F829">
        <w:trPr>
          <w:trHeight w:val="1160"/>
        </w:trPr>
        <w:tc>
          <w:tcPr>
            <w:tcW w:w="2952" w:type="dxa"/>
            <w:shd w:val="clear" w:color="auto" w:fill="auto"/>
          </w:tcPr>
          <w:p w14:paraId="593DBD72" w14:textId="40C351D9" w:rsidR="00B3350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t>Multimedia/Visual Strategy</w:t>
            </w:r>
          </w:p>
          <w:p w14:paraId="3099B1F4" w14:textId="74E6B804" w:rsidR="00B3350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37D35" w:rsidRDefault="00B3350C" w:rsidP="00D2799C">
            <w:pPr>
              <w:spacing w:before="120" w:after="120"/>
              <w:rPr>
                <w:rFonts w:ascii="Open Sans" w:hAnsi="Open Sans" w:cs="Open Sans"/>
                <w:sz w:val="22"/>
                <w:szCs w:val="22"/>
              </w:rPr>
            </w:pPr>
          </w:p>
        </w:tc>
      </w:tr>
      <w:tr w:rsidR="00B3350C" w:rsidRPr="00137D35" w14:paraId="258F6118" w14:textId="77777777" w:rsidTr="2805F829">
        <w:tc>
          <w:tcPr>
            <w:tcW w:w="2952" w:type="dxa"/>
            <w:shd w:val="clear" w:color="auto" w:fill="auto"/>
          </w:tcPr>
          <w:p w14:paraId="3CF2726B" w14:textId="748A726C"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Graphic Organizers/Handout</w:t>
            </w:r>
          </w:p>
        </w:tc>
        <w:tc>
          <w:tcPr>
            <w:tcW w:w="7848" w:type="dxa"/>
            <w:shd w:val="clear" w:color="auto" w:fill="auto"/>
          </w:tcPr>
          <w:p w14:paraId="3C1C5255" w14:textId="77777777" w:rsidR="00B3350C" w:rsidRPr="00137D35" w:rsidRDefault="00B3350C" w:rsidP="00D2799C">
            <w:pPr>
              <w:spacing w:before="120" w:after="120"/>
              <w:rPr>
                <w:rFonts w:ascii="Open Sans" w:hAnsi="Open Sans" w:cs="Open Sans"/>
                <w:sz w:val="22"/>
                <w:szCs w:val="22"/>
              </w:rPr>
            </w:pPr>
          </w:p>
        </w:tc>
      </w:tr>
      <w:tr w:rsidR="00B3350C" w:rsidRPr="00137D35" w14:paraId="4E7081C3" w14:textId="77777777" w:rsidTr="2805F829">
        <w:trPr>
          <w:trHeight w:val="135"/>
        </w:trPr>
        <w:tc>
          <w:tcPr>
            <w:tcW w:w="2952" w:type="dxa"/>
            <w:shd w:val="clear" w:color="auto" w:fill="auto"/>
          </w:tcPr>
          <w:p w14:paraId="088CA3DF" w14:textId="30B7C2ED" w:rsidR="00B3350C" w:rsidRPr="00137D35" w:rsidRDefault="661D7F90" w:rsidP="661D7F90">
            <w:pPr>
              <w:spacing w:before="120"/>
              <w:jc w:val="center"/>
              <w:rPr>
                <w:rFonts w:ascii="Open Sans" w:hAnsi="Open Sans" w:cs="Open Sans"/>
                <w:b/>
                <w:bCs/>
                <w:sz w:val="22"/>
                <w:szCs w:val="22"/>
              </w:rPr>
            </w:pPr>
            <w:r w:rsidRPr="00137D35">
              <w:rPr>
                <w:rFonts w:ascii="Open Sans" w:hAnsi="Open Sans" w:cs="Open Sans"/>
                <w:b/>
                <w:bCs/>
                <w:sz w:val="22"/>
                <w:szCs w:val="22"/>
              </w:rPr>
              <w:t>Writing Strategies</w:t>
            </w:r>
          </w:p>
          <w:p w14:paraId="167766CC" w14:textId="77777777" w:rsidR="00B3350C" w:rsidRPr="00137D35" w:rsidRDefault="661D7F90" w:rsidP="661D7F90">
            <w:pPr>
              <w:spacing w:after="120"/>
              <w:jc w:val="center"/>
              <w:rPr>
                <w:rFonts w:ascii="Open Sans" w:hAnsi="Open Sans" w:cs="Open Sans"/>
                <w:b/>
                <w:bCs/>
                <w:sz w:val="22"/>
                <w:szCs w:val="22"/>
              </w:rPr>
            </w:pPr>
            <w:r w:rsidRPr="00137D3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37D35" w:rsidRDefault="00392521" w:rsidP="00D2799C">
            <w:pPr>
              <w:spacing w:before="120" w:after="120"/>
              <w:rPr>
                <w:rFonts w:ascii="Open Sans" w:hAnsi="Open Sans" w:cs="Open Sans"/>
                <w:sz w:val="22"/>
                <w:szCs w:val="22"/>
              </w:rPr>
            </w:pPr>
          </w:p>
          <w:p w14:paraId="6920044E" w14:textId="77777777" w:rsidR="00B3350C" w:rsidRPr="00137D35" w:rsidRDefault="00B3350C" w:rsidP="00392521">
            <w:pPr>
              <w:jc w:val="center"/>
              <w:rPr>
                <w:rFonts w:ascii="Open Sans" w:hAnsi="Open Sans" w:cs="Open Sans"/>
                <w:sz w:val="22"/>
                <w:szCs w:val="22"/>
              </w:rPr>
            </w:pPr>
          </w:p>
        </w:tc>
      </w:tr>
      <w:tr w:rsidR="00B3350C" w:rsidRPr="00137D35"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137D35" w:rsidRDefault="661D7F90" w:rsidP="661D7F90">
            <w:pPr>
              <w:spacing w:before="120"/>
              <w:jc w:val="center"/>
              <w:rPr>
                <w:rFonts w:ascii="Open Sans" w:hAnsi="Open Sans" w:cs="Open Sans"/>
                <w:b/>
                <w:bCs/>
                <w:sz w:val="22"/>
                <w:szCs w:val="22"/>
              </w:rPr>
            </w:pPr>
            <w:r w:rsidRPr="00137D35">
              <w:rPr>
                <w:rFonts w:ascii="Open Sans" w:hAnsi="Open Sans" w:cs="Open Sans"/>
                <w:b/>
                <w:bCs/>
                <w:sz w:val="22"/>
                <w:szCs w:val="22"/>
              </w:rPr>
              <w:t>Communication</w:t>
            </w:r>
          </w:p>
          <w:p w14:paraId="1C68BAFD" w14:textId="77777777" w:rsidR="00B3350C" w:rsidRPr="00137D35" w:rsidRDefault="661D7F90" w:rsidP="661D7F90">
            <w:pPr>
              <w:spacing w:after="120"/>
              <w:jc w:val="center"/>
              <w:rPr>
                <w:rFonts w:ascii="Open Sans" w:hAnsi="Open Sans" w:cs="Open Sans"/>
                <w:b/>
                <w:bCs/>
                <w:sz w:val="22"/>
                <w:szCs w:val="22"/>
              </w:rPr>
            </w:pPr>
            <w:r w:rsidRPr="00137D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37D35" w:rsidRDefault="00B3350C" w:rsidP="00D2799C">
            <w:pPr>
              <w:spacing w:before="120" w:after="120"/>
              <w:rPr>
                <w:rFonts w:ascii="Open Sans" w:hAnsi="Open Sans" w:cs="Open Sans"/>
                <w:sz w:val="22"/>
                <w:szCs w:val="22"/>
              </w:rPr>
            </w:pPr>
          </w:p>
        </w:tc>
      </w:tr>
      <w:tr w:rsidR="00B3350C" w:rsidRPr="00137D35" w14:paraId="16815B57" w14:textId="77777777" w:rsidTr="2805F829">
        <w:tc>
          <w:tcPr>
            <w:tcW w:w="10800" w:type="dxa"/>
            <w:gridSpan w:val="2"/>
            <w:shd w:val="clear" w:color="auto" w:fill="D9D9D9" w:themeFill="background1" w:themeFillShade="D9"/>
          </w:tcPr>
          <w:p w14:paraId="03C0CCE7" w14:textId="77777777"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Other Essential Lesson Components</w:t>
            </w:r>
          </w:p>
        </w:tc>
      </w:tr>
      <w:tr w:rsidR="00B3350C" w:rsidRPr="00137D35" w14:paraId="2F92C5B5" w14:textId="77777777" w:rsidTr="2805F829">
        <w:trPr>
          <w:trHeight w:val="404"/>
        </w:trPr>
        <w:tc>
          <w:tcPr>
            <w:tcW w:w="2952" w:type="dxa"/>
            <w:shd w:val="clear" w:color="auto" w:fill="auto"/>
          </w:tcPr>
          <w:p w14:paraId="3DB02087" w14:textId="77777777" w:rsidR="009C0DFC" w:rsidRPr="00137D35" w:rsidRDefault="661D7F90" w:rsidP="661D7F90">
            <w:pPr>
              <w:jc w:val="center"/>
              <w:rPr>
                <w:rFonts w:ascii="Open Sans" w:hAnsi="Open Sans" w:cs="Open Sans"/>
                <w:b/>
                <w:bCs/>
                <w:sz w:val="22"/>
                <w:szCs w:val="22"/>
              </w:rPr>
            </w:pPr>
            <w:r w:rsidRPr="00137D35">
              <w:rPr>
                <w:rFonts w:ascii="Open Sans" w:hAnsi="Open Sans" w:cs="Open Sans"/>
                <w:b/>
                <w:bCs/>
                <w:sz w:val="22"/>
                <w:szCs w:val="22"/>
              </w:rPr>
              <w:t>Enrichment Activity</w:t>
            </w:r>
          </w:p>
          <w:p w14:paraId="7B99CC87" w14:textId="1A043DE0" w:rsidR="00B3350C" w:rsidRPr="00137D35" w:rsidRDefault="661D7F90" w:rsidP="661D7F90">
            <w:pPr>
              <w:jc w:val="center"/>
              <w:rPr>
                <w:rFonts w:ascii="Open Sans" w:hAnsi="Open Sans" w:cs="Open Sans"/>
                <w:sz w:val="22"/>
                <w:szCs w:val="22"/>
              </w:rPr>
            </w:pPr>
            <w:r w:rsidRPr="00137D35">
              <w:rPr>
                <w:rFonts w:ascii="Open Sans" w:hAnsi="Open Sans" w:cs="Open Sans"/>
                <w:sz w:val="22"/>
                <w:szCs w:val="22"/>
              </w:rPr>
              <w:lastRenderedPageBreak/>
              <w:t>(e.g., homework assignment)</w:t>
            </w:r>
          </w:p>
        </w:tc>
        <w:tc>
          <w:tcPr>
            <w:tcW w:w="7848" w:type="dxa"/>
            <w:shd w:val="clear" w:color="auto" w:fill="auto"/>
          </w:tcPr>
          <w:p w14:paraId="56485286" w14:textId="0B952D75" w:rsidR="00B3350C" w:rsidRPr="00137D35" w:rsidRDefault="00E01720" w:rsidP="00E01720">
            <w:pPr>
              <w:spacing w:line="257" w:lineRule="auto"/>
              <w:ind w:right="60"/>
              <w:jc w:val="both"/>
              <w:rPr>
                <w:rFonts w:ascii="Open Sans" w:hAnsi="Open Sans" w:cs="Open Sans"/>
                <w:sz w:val="22"/>
                <w:szCs w:val="22"/>
              </w:rPr>
            </w:pPr>
            <w:r w:rsidRPr="00137D35">
              <w:rPr>
                <w:rFonts w:ascii="Open Sans" w:eastAsia="Arial" w:hAnsi="Open Sans" w:cs="Open Sans"/>
                <w:sz w:val="22"/>
                <w:szCs w:val="22"/>
              </w:rPr>
              <w:lastRenderedPageBreak/>
              <w:t xml:space="preserve">To extend the lesson, have students use a job search website to research potential jobs/careers and find out the reported gross pay amount. From </w:t>
            </w:r>
            <w:r w:rsidRPr="00137D35">
              <w:rPr>
                <w:rFonts w:ascii="Open Sans" w:eastAsia="Arial" w:hAnsi="Open Sans" w:cs="Open Sans"/>
                <w:sz w:val="22"/>
                <w:szCs w:val="22"/>
              </w:rPr>
              <w:lastRenderedPageBreak/>
              <w:t>that, have them calculate net pay based on two taxes being taken out (percentages @ your discretion) of the gross pay amount.</w:t>
            </w:r>
          </w:p>
        </w:tc>
      </w:tr>
      <w:tr w:rsidR="00B3350C" w:rsidRPr="00137D35" w14:paraId="7A48E1E2" w14:textId="77777777" w:rsidTr="2805F829">
        <w:tc>
          <w:tcPr>
            <w:tcW w:w="2952" w:type="dxa"/>
            <w:shd w:val="clear" w:color="auto" w:fill="auto"/>
          </w:tcPr>
          <w:p w14:paraId="2CB7813A" w14:textId="24054B1D" w:rsidR="00B3350C" w:rsidRPr="00137D35" w:rsidRDefault="2805F829" w:rsidP="2805F829">
            <w:pPr>
              <w:spacing w:before="120" w:after="120"/>
              <w:jc w:val="center"/>
              <w:rPr>
                <w:rFonts w:ascii="Open Sans" w:hAnsi="Open Sans" w:cs="Open Sans"/>
                <w:b/>
                <w:bCs/>
                <w:sz w:val="22"/>
                <w:szCs w:val="22"/>
              </w:rPr>
            </w:pPr>
            <w:r w:rsidRPr="00137D35">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137D35" w:rsidRDefault="00B3350C" w:rsidP="00D2799C">
            <w:pPr>
              <w:spacing w:before="120" w:after="120"/>
              <w:rPr>
                <w:rFonts w:ascii="Open Sans" w:hAnsi="Open Sans" w:cs="Open Sans"/>
                <w:sz w:val="22"/>
                <w:szCs w:val="22"/>
              </w:rPr>
            </w:pPr>
          </w:p>
        </w:tc>
      </w:tr>
      <w:tr w:rsidR="00B3350C" w:rsidRPr="00137D35" w14:paraId="7E731849" w14:textId="77777777" w:rsidTr="2805F829">
        <w:trPr>
          <w:trHeight w:val="548"/>
        </w:trPr>
        <w:tc>
          <w:tcPr>
            <w:tcW w:w="2952" w:type="dxa"/>
            <w:shd w:val="clear" w:color="auto" w:fill="auto"/>
          </w:tcPr>
          <w:p w14:paraId="590E8739" w14:textId="09BDFA6F" w:rsidR="00B3350C" w:rsidRPr="00137D35" w:rsidRDefault="661D7F90" w:rsidP="661D7F90">
            <w:pPr>
              <w:spacing w:before="120" w:after="120"/>
              <w:jc w:val="center"/>
              <w:rPr>
                <w:rFonts w:ascii="Open Sans" w:hAnsi="Open Sans" w:cs="Open Sans"/>
                <w:b/>
                <w:bCs/>
                <w:sz w:val="22"/>
                <w:szCs w:val="22"/>
              </w:rPr>
            </w:pPr>
            <w:r w:rsidRPr="00137D35">
              <w:rPr>
                <w:rFonts w:ascii="Open Sans" w:hAnsi="Open Sans" w:cs="Open Sans"/>
                <w:b/>
                <w:bCs/>
                <w:sz w:val="22"/>
                <w:szCs w:val="22"/>
              </w:rPr>
              <w:t>CTSO connection(s)</w:t>
            </w:r>
          </w:p>
        </w:tc>
        <w:tc>
          <w:tcPr>
            <w:tcW w:w="7848" w:type="dxa"/>
            <w:shd w:val="clear" w:color="auto" w:fill="auto"/>
          </w:tcPr>
          <w:p w14:paraId="68B2EE1D" w14:textId="77777777" w:rsidR="00811678" w:rsidRPr="00137D35" w:rsidRDefault="00811678" w:rsidP="00811678">
            <w:pPr>
              <w:spacing w:before="120" w:after="120"/>
              <w:rPr>
                <w:rFonts w:ascii="Open Sans" w:hAnsi="Open Sans" w:cs="Open Sans"/>
                <w:sz w:val="22"/>
                <w:szCs w:val="22"/>
              </w:rPr>
            </w:pPr>
            <w:r w:rsidRPr="00137D35">
              <w:rPr>
                <w:rFonts w:ascii="Open Sans" w:hAnsi="Open Sans" w:cs="Open Sans"/>
                <w:sz w:val="22"/>
                <w:szCs w:val="22"/>
              </w:rPr>
              <w:t>Business Professionals of America</w:t>
            </w:r>
          </w:p>
          <w:p w14:paraId="1D6673BF" w14:textId="3365CD2A" w:rsidR="00B3350C" w:rsidRPr="00137D35" w:rsidRDefault="00811678" w:rsidP="00811678">
            <w:pPr>
              <w:spacing w:before="120" w:after="120"/>
              <w:rPr>
                <w:rFonts w:ascii="Open Sans" w:hAnsi="Open Sans" w:cs="Open Sans"/>
                <w:sz w:val="22"/>
                <w:szCs w:val="22"/>
                <w:lang w:val="es-MX"/>
              </w:rPr>
            </w:pPr>
            <w:r w:rsidRPr="00137D35">
              <w:rPr>
                <w:rFonts w:ascii="Open Sans" w:hAnsi="Open Sans" w:cs="Open Sans"/>
                <w:sz w:val="22"/>
                <w:szCs w:val="22"/>
              </w:rPr>
              <w:t>Future Business Leaders of America</w:t>
            </w:r>
          </w:p>
        </w:tc>
      </w:tr>
      <w:tr w:rsidR="00B3350C" w:rsidRPr="00137D35" w14:paraId="2288B088" w14:textId="77777777" w:rsidTr="2805F829">
        <w:trPr>
          <w:trHeight w:val="305"/>
        </w:trPr>
        <w:tc>
          <w:tcPr>
            <w:tcW w:w="2952" w:type="dxa"/>
            <w:shd w:val="clear" w:color="auto" w:fill="auto"/>
          </w:tcPr>
          <w:p w14:paraId="2077A7AD" w14:textId="452D5E10" w:rsidR="00B3350C" w:rsidRPr="00137D35" w:rsidRDefault="00B3350C" w:rsidP="00D2799C">
            <w:pPr>
              <w:spacing w:before="120" w:after="120"/>
              <w:jc w:val="center"/>
              <w:rPr>
                <w:rFonts w:ascii="Open Sans" w:hAnsi="Open Sans" w:cs="Open Sans"/>
                <w:b/>
                <w:noProof/>
                <w:sz w:val="22"/>
                <w:szCs w:val="22"/>
              </w:rPr>
            </w:pPr>
            <w:r w:rsidRPr="00137D35">
              <w:rPr>
                <w:rFonts w:ascii="Open Sans" w:hAnsi="Open Sans" w:cs="Open Sans"/>
                <w:b/>
                <w:noProof/>
                <w:sz w:val="22"/>
                <w:szCs w:val="22"/>
              </w:rPr>
              <w:t>Service Learning Projects</w:t>
            </w:r>
          </w:p>
        </w:tc>
        <w:tc>
          <w:tcPr>
            <w:tcW w:w="7848" w:type="dxa"/>
            <w:shd w:val="clear" w:color="auto" w:fill="auto"/>
          </w:tcPr>
          <w:p w14:paraId="296854C4" w14:textId="77777777" w:rsidR="00B3350C" w:rsidRPr="00137D35" w:rsidRDefault="00B3350C" w:rsidP="00D2799C">
            <w:pPr>
              <w:spacing w:before="120" w:after="120"/>
              <w:rPr>
                <w:rFonts w:ascii="Open Sans" w:hAnsi="Open Sans" w:cs="Open Sans"/>
                <w:sz w:val="22"/>
                <w:szCs w:val="22"/>
              </w:rPr>
            </w:pPr>
          </w:p>
        </w:tc>
      </w:tr>
      <w:tr w:rsidR="001B2F76" w:rsidRPr="00137D35" w14:paraId="680EB37A" w14:textId="77777777" w:rsidTr="2805F829">
        <w:trPr>
          <w:trHeight w:val="305"/>
        </w:trPr>
        <w:tc>
          <w:tcPr>
            <w:tcW w:w="2952" w:type="dxa"/>
            <w:shd w:val="clear" w:color="auto" w:fill="auto"/>
          </w:tcPr>
          <w:p w14:paraId="06EE8551" w14:textId="6B7E5A7D" w:rsidR="001B2F76" w:rsidRPr="00137D35" w:rsidRDefault="00BB45D6" w:rsidP="00D2799C">
            <w:pPr>
              <w:spacing w:before="120" w:after="120"/>
              <w:jc w:val="center"/>
              <w:rPr>
                <w:rFonts w:ascii="Open Sans" w:hAnsi="Open Sans" w:cs="Open Sans"/>
                <w:b/>
                <w:noProof/>
                <w:sz w:val="22"/>
                <w:szCs w:val="22"/>
              </w:rPr>
            </w:pPr>
            <w:r w:rsidRPr="00137D35">
              <w:rPr>
                <w:rFonts w:ascii="Open Sans" w:hAnsi="Open Sans" w:cs="Open Sans"/>
                <w:b/>
                <w:noProof/>
                <w:sz w:val="22"/>
                <w:szCs w:val="22"/>
              </w:rPr>
              <w:t xml:space="preserve">Lesson </w:t>
            </w:r>
            <w:r w:rsidR="001B2F76" w:rsidRPr="00137D35">
              <w:rPr>
                <w:rFonts w:ascii="Open Sans" w:hAnsi="Open Sans" w:cs="Open Sans"/>
                <w:b/>
                <w:noProof/>
                <w:sz w:val="22"/>
                <w:szCs w:val="22"/>
              </w:rPr>
              <w:t>Notes</w:t>
            </w:r>
          </w:p>
        </w:tc>
        <w:tc>
          <w:tcPr>
            <w:tcW w:w="7848" w:type="dxa"/>
            <w:shd w:val="clear" w:color="auto" w:fill="auto"/>
          </w:tcPr>
          <w:p w14:paraId="077D2C07" w14:textId="77777777" w:rsidR="001B2F76" w:rsidRPr="00137D35" w:rsidRDefault="001B2F76" w:rsidP="00D2799C">
            <w:pPr>
              <w:spacing w:before="120" w:after="120"/>
              <w:rPr>
                <w:rFonts w:ascii="Open Sans" w:hAnsi="Open Sans" w:cs="Open Sans"/>
                <w:sz w:val="22"/>
                <w:szCs w:val="22"/>
              </w:rPr>
            </w:pPr>
          </w:p>
        </w:tc>
      </w:tr>
    </w:tbl>
    <w:p w14:paraId="70E91643" w14:textId="2084F772" w:rsidR="00E01720" w:rsidRDefault="00E01720" w:rsidP="00D0097D"/>
    <w:p w14:paraId="28158C0F" w14:textId="2FB427C1" w:rsidR="00E01720" w:rsidRDefault="00E01720">
      <w:pPr>
        <w:spacing w:after="160" w:line="259" w:lineRule="auto"/>
      </w:pPr>
    </w:p>
    <w:sectPr w:rsidR="00E01720"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154B" w14:textId="77777777" w:rsidR="000F21EA" w:rsidRDefault="000F21EA" w:rsidP="00B3350C">
      <w:r>
        <w:separator/>
      </w:r>
    </w:p>
  </w:endnote>
  <w:endnote w:type="continuationSeparator" w:id="0">
    <w:p w14:paraId="31739FC1" w14:textId="77777777" w:rsidR="000F21EA" w:rsidRDefault="000F21E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F43E06" w:rsidRDefault="00F43E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43E06" w:rsidRPr="00754DDE" w:rsidRDefault="00F43E06"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D4910DD" w:rsidR="00F43E06" w:rsidRDefault="00F43E06"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665012">
              <w:rPr>
                <w:rFonts w:ascii="Open Sans" w:hAnsi="Open Sans" w:cs="Open Sans"/>
                <w:b/>
                <w:bCs/>
                <w:noProof/>
                <w:sz w:val="16"/>
                <w:szCs w:val="16"/>
              </w:rPr>
              <w:t>7</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665012">
              <w:rPr>
                <w:rFonts w:ascii="Open Sans" w:hAnsi="Open Sans" w:cs="Open Sans"/>
                <w:b/>
                <w:bCs/>
                <w:noProof/>
                <w:sz w:val="16"/>
                <w:szCs w:val="16"/>
              </w:rPr>
              <w:t>7</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F43E06" w:rsidRDefault="00F43E06"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F43E06" w:rsidRDefault="00F43E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9E7E3" w14:textId="77777777" w:rsidR="000F21EA" w:rsidRDefault="000F21EA" w:rsidP="00B3350C">
      <w:bookmarkStart w:id="0" w:name="_Hlk484955581"/>
      <w:bookmarkEnd w:id="0"/>
      <w:r>
        <w:separator/>
      </w:r>
    </w:p>
  </w:footnote>
  <w:footnote w:type="continuationSeparator" w:id="0">
    <w:p w14:paraId="3025B5AE" w14:textId="77777777" w:rsidR="000F21EA" w:rsidRDefault="000F21EA" w:rsidP="00B3350C">
      <w:r>
        <w:continuationSeparator/>
      </w:r>
    </w:p>
  </w:footnote>
  <w:footnote w:id="1">
    <w:p w14:paraId="7814498C" w14:textId="03764860" w:rsidR="00F43E06" w:rsidRDefault="00F43E0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F43E06" w:rsidRDefault="00F43E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F43E06" w:rsidRDefault="00F43E06"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F43E06" w:rsidRDefault="00F43E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BA54B8FE"/>
    <w:lvl w:ilvl="0" w:tplc="6C902FDA">
      <w:start w:val="1"/>
      <w:numFmt w:val="bullet"/>
      <w:lvlText w:val=""/>
      <w:lvlJc w:val="left"/>
    </w:lvl>
    <w:lvl w:ilvl="1" w:tplc="1E1207B6">
      <w:numFmt w:val="decimal"/>
      <w:lvlText w:val=""/>
      <w:lvlJc w:val="left"/>
    </w:lvl>
    <w:lvl w:ilvl="2" w:tplc="45227854">
      <w:numFmt w:val="decimal"/>
      <w:lvlText w:val=""/>
      <w:lvlJc w:val="left"/>
    </w:lvl>
    <w:lvl w:ilvl="3" w:tplc="97A89602">
      <w:numFmt w:val="decimal"/>
      <w:lvlText w:val=""/>
      <w:lvlJc w:val="left"/>
    </w:lvl>
    <w:lvl w:ilvl="4" w:tplc="7A50C906">
      <w:numFmt w:val="decimal"/>
      <w:lvlText w:val=""/>
      <w:lvlJc w:val="left"/>
    </w:lvl>
    <w:lvl w:ilvl="5" w:tplc="9322F34E">
      <w:numFmt w:val="decimal"/>
      <w:lvlText w:val=""/>
      <w:lvlJc w:val="left"/>
    </w:lvl>
    <w:lvl w:ilvl="6" w:tplc="AD4A9B7E">
      <w:numFmt w:val="decimal"/>
      <w:lvlText w:val=""/>
      <w:lvlJc w:val="left"/>
    </w:lvl>
    <w:lvl w:ilvl="7" w:tplc="C186AB24">
      <w:numFmt w:val="decimal"/>
      <w:lvlText w:val=""/>
      <w:lvlJc w:val="left"/>
    </w:lvl>
    <w:lvl w:ilvl="8" w:tplc="06D097E4">
      <w:numFmt w:val="decimal"/>
      <w:lvlText w:val=""/>
      <w:lvlJc w:val="left"/>
    </w:lvl>
  </w:abstractNum>
  <w:abstractNum w:abstractNumId="1">
    <w:nsid w:val="00000BB3"/>
    <w:multiLevelType w:val="hybridMultilevel"/>
    <w:tmpl w:val="B020406C"/>
    <w:lvl w:ilvl="0" w:tplc="04662E80">
      <w:start w:val="1"/>
      <w:numFmt w:val="bullet"/>
      <w:lvlText w:val=""/>
      <w:lvlJc w:val="left"/>
    </w:lvl>
    <w:lvl w:ilvl="1" w:tplc="2D28B6AC">
      <w:numFmt w:val="decimal"/>
      <w:lvlText w:val=""/>
      <w:lvlJc w:val="left"/>
    </w:lvl>
    <w:lvl w:ilvl="2" w:tplc="7400BF98">
      <w:numFmt w:val="decimal"/>
      <w:lvlText w:val=""/>
      <w:lvlJc w:val="left"/>
    </w:lvl>
    <w:lvl w:ilvl="3" w:tplc="9EB62980">
      <w:numFmt w:val="decimal"/>
      <w:lvlText w:val=""/>
      <w:lvlJc w:val="left"/>
    </w:lvl>
    <w:lvl w:ilvl="4" w:tplc="6CF2EC98">
      <w:numFmt w:val="decimal"/>
      <w:lvlText w:val=""/>
      <w:lvlJc w:val="left"/>
    </w:lvl>
    <w:lvl w:ilvl="5" w:tplc="04ACA950">
      <w:numFmt w:val="decimal"/>
      <w:lvlText w:val=""/>
      <w:lvlJc w:val="left"/>
    </w:lvl>
    <w:lvl w:ilvl="6" w:tplc="DA4E5F3E">
      <w:numFmt w:val="decimal"/>
      <w:lvlText w:val=""/>
      <w:lvlJc w:val="left"/>
    </w:lvl>
    <w:lvl w:ilvl="7" w:tplc="39FCC732">
      <w:numFmt w:val="decimal"/>
      <w:lvlText w:val=""/>
      <w:lvlJc w:val="left"/>
    </w:lvl>
    <w:lvl w:ilvl="8" w:tplc="5284047E">
      <w:numFmt w:val="decimal"/>
      <w:lvlText w:val=""/>
      <w:lvlJc w:val="left"/>
    </w:lvl>
  </w:abstractNum>
  <w:abstractNum w:abstractNumId="2">
    <w:nsid w:val="00002EA6"/>
    <w:multiLevelType w:val="hybridMultilevel"/>
    <w:tmpl w:val="40C8AAAA"/>
    <w:lvl w:ilvl="0" w:tplc="DB167F74">
      <w:start w:val="1"/>
      <w:numFmt w:val="bullet"/>
      <w:lvlText w:val=""/>
      <w:lvlJc w:val="left"/>
    </w:lvl>
    <w:lvl w:ilvl="1" w:tplc="04127E5E">
      <w:numFmt w:val="decimal"/>
      <w:lvlText w:val=""/>
      <w:lvlJc w:val="left"/>
    </w:lvl>
    <w:lvl w:ilvl="2" w:tplc="689CB8C8">
      <w:numFmt w:val="decimal"/>
      <w:lvlText w:val=""/>
      <w:lvlJc w:val="left"/>
    </w:lvl>
    <w:lvl w:ilvl="3" w:tplc="689E090C">
      <w:numFmt w:val="decimal"/>
      <w:lvlText w:val=""/>
      <w:lvlJc w:val="left"/>
    </w:lvl>
    <w:lvl w:ilvl="4" w:tplc="5FB638B4">
      <w:numFmt w:val="decimal"/>
      <w:lvlText w:val=""/>
      <w:lvlJc w:val="left"/>
    </w:lvl>
    <w:lvl w:ilvl="5" w:tplc="E3F249F8">
      <w:numFmt w:val="decimal"/>
      <w:lvlText w:val=""/>
      <w:lvlJc w:val="left"/>
    </w:lvl>
    <w:lvl w:ilvl="6" w:tplc="FCD62BF6">
      <w:numFmt w:val="decimal"/>
      <w:lvlText w:val=""/>
      <w:lvlJc w:val="left"/>
    </w:lvl>
    <w:lvl w:ilvl="7" w:tplc="DA42C62C">
      <w:numFmt w:val="decimal"/>
      <w:lvlText w:val=""/>
      <w:lvlJc w:val="left"/>
    </w:lvl>
    <w:lvl w:ilvl="8" w:tplc="FEFCA968">
      <w:numFmt w:val="decimal"/>
      <w:lvlText w:val=""/>
      <w:lvlJc w:val="left"/>
    </w:lvl>
  </w:abstractNum>
  <w:abstractNum w:abstractNumId="3">
    <w:nsid w:val="000041BB"/>
    <w:multiLevelType w:val="hybridMultilevel"/>
    <w:tmpl w:val="109A606C"/>
    <w:lvl w:ilvl="0" w:tplc="951CED30">
      <w:start w:val="1"/>
      <w:numFmt w:val="bullet"/>
      <w:lvlText w:val=""/>
      <w:lvlJc w:val="left"/>
    </w:lvl>
    <w:lvl w:ilvl="1" w:tplc="D514DFC6">
      <w:numFmt w:val="decimal"/>
      <w:lvlText w:val=""/>
      <w:lvlJc w:val="left"/>
    </w:lvl>
    <w:lvl w:ilvl="2" w:tplc="5F24644A">
      <w:numFmt w:val="decimal"/>
      <w:lvlText w:val=""/>
      <w:lvlJc w:val="left"/>
    </w:lvl>
    <w:lvl w:ilvl="3" w:tplc="E288028C">
      <w:numFmt w:val="decimal"/>
      <w:lvlText w:val=""/>
      <w:lvlJc w:val="left"/>
    </w:lvl>
    <w:lvl w:ilvl="4" w:tplc="0310B866">
      <w:numFmt w:val="decimal"/>
      <w:lvlText w:val=""/>
      <w:lvlJc w:val="left"/>
    </w:lvl>
    <w:lvl w:ilvl="5" w:tplc="A73C31F4">
      <w:numFmt w:val="decimal"/>
      <w:lvlText w:val=""/>
      <w:lvlJc w:val="left"/>
    </w:lvl>
    <w:lvl w:ilvl="6" w:tplc="BB44AF5E">
      <w:numFmt w:val="decimal"/>
      <w:lvlText w:val=""/>
      <w:lvlJc w:val="left"/>
    </w:lvl>
    <w:lvl w:ilvl="7" w:tplc="25464926">
      <w:numFmt w:val="decimal"/>
      <w:lvlText w:val=""/>
      <w:lvlJc w:val="left"/>
    </w:lvl>
    <w:lvl w:ilvl="8" w:tplc="987C479C">
      <w:numFmt w:val="decimal"/>
      <w:lvlText w:val=""/>
      <w:lvlJc w:val="left"/>
    </w:lvl>
  </w:abstractNum>
  <w:abstractNum w:abstractNumId="4">
    <w:nsid w:val="05635BE8"/>
    <w:multiLevelType w:val="hybridMultilevel"/>
    <w:tmpl w:val="D5B2D020"/>
    <w:lvl w:ilvl="0" w:tplc="97A4F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01D04"/>
    <w:multiLevelType w:val="hybridMultilevel"/>
    <w:tmpl w:val="AF12C5B8"/>
    <w:lvl w:ilvl="0" w:tplc="B498CB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05103"/>
    <w:multiLevelType w:val="hybridMultilevel"/>
    <w:tmpl w:val="C7F8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5F7177"/>
    <w:multiLevelType w:val="hybridMultilevel"/>
    <w:tmpl w:val="8C9A9236"/>
    <w:lvl w:ilvl="0" w:tplc="B21C7A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6A30B7"/>
    <w:multiLevelType w:val="hybridMultilevel"/>
    <w:tmpl w:val="375A060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5B1D74"/>
    <w:multiLevelType w:val="hybridMultilevel"/>
    <w:tmpl w:val="2AF6AECC"/>
    <w:lvl w:ilvl="0" w:tplc="8E96AC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7868DF"/>
    <w:multiLevelType w:val="hybridMultilevel"/>
    <w:tmpl w:val="BCB62090"/>
    <w:lvl w:ilvl="0" w:tplc="D51639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982519A"/>
    <w:multiLevelType w:val="hybridMultilevel"/>
    <w:tmpl w:val="7DA6AEA2"/>
    <w:lvl w:ilvl="0" w:tplc="E904BC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303674"/>
    <w:multiLevelType w:val="hybridMultilevel"/>
    <w:tmpl w:val="FF24A9D4"/>
    <w:lvl w:ilvl="0" w:tplc="08C0EE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657682"/>
    <w:multiLevelType w:val="hybridMultilevel"/>
    <w:tmpl w:val="1E00577A"/>
    <w:lvl w:ilvl="0" w:tplc="9D8A3B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437AE5"/>
    <w:multiLevelType w:val="hybridMultilevel"/>
    <w:tmpl w:val="CE0A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5B0ED3"/>
    <w:multiLevelType w:val="hybridMultilevel"/>
    <w:tmpl w:val="249E0678"/>
    <w:lvl w:ilvl="0" w:tplc="AF5607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50007C"/>
    <w:multiLevelType w:val="hybridMultilevel"/>
    <w:tmpl w:val="D252292A"/>
    <w:lvl w:ilvl="0" w:tplc="AE0477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20"/>
  </w:num>
  <w:num w:numId="5">
    <w:abstractNumId w:val="8"/>
  </w:num>
  <w:num w:numId="6">
    <w:abstractNumId w:val="3"/>
  </w:num>
  <w:num w:numId="7">
    <w:abstractNumId w:val="4"/>
  </w:num>
  <w:num w:numId="8">
    <w:abstractNumId w:val="14"/>
  </w:num>
  <w:num w:numId="9">
    <w:abstractNumId w:val="15"/>
  </w:num>
  <w:num w:numId="10">
    <w:abstractNumId w:val="18"/>
  </w:num>
  <w:num w:numId="11">
    <w:abstractNumId w:val="9"/>
  </w:num>
  <w:num w:numId="12">
    <w:abstractNumId w:val="13"/>
  </w:num>
  <w:num w:numId="13">
    <w:abstractNumId w:val="2"/>
  </w:num>
  <w:num w:numId="14">
    <w:abstractNumId w:val="5"/>
  </w:num>
  <w:num w:numId="15">
    <w:abstractNumId w:val="19"/>
  </w:num>
  <w:num w:numId="16">
    <w:abstractNumId w:val="16"/>
  </w:num>
  <w:num w:numId="17">
    <w:abstractNumId w:val="12"/>
  </w:num>
  <w:num w:numId="18">
    <w:abstractNumId w:val="10"/>
  </w:num>
  <w:num w:numId="19">
    <w:abstractNumId w:val="1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21EA"/>
    <w:rsid w:val="000F3BAE"/>
    <w:rsid w:val="00100350"/>
    <w:rsid w:val="00102605"/>
    <w:rsid w:val="00105B8D"/>
    <w:rsid w:val="0012758B"/>
    <w:rsid w:val="00130697"/>
    <w:rsid w:val="001365FC"/>
    <w:rsid w:val="00136851"/>
    <w:rsid w:val="00137D35"/>
    <w:rsid w:val="001471B7"/>
    <w:rsid w:val="001505B8"/>
    <w:rsid w:val="00156CDF"/>
    <w:rsid w:val="0016751A"/>
    <w:rsid w:val="001A3EE6"/>
    <w:rsid w:val="001A599E"/>
    <w:rsid w:val="001B2F76"/>
    <w:rsid w:val="001B49BC"/>
    <w:rsid w:val="001C6069"/>
    <w:rsid w:val="001E4D9F"/>
    <w:rsid w:val="001E5B7D"/>
    <w:rsid w:val="001F1D31"/>
    <w:rsid w:val="00200BDB"/>
    <w:rsid w:val="0020310F"/>
    <w:rsid w:val="00204735"/>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A74F0"/>
    <w:rsid w:val="003C1D31"/>
    <w:rsid w:val="003C1DA3"/>
    <w:rsid w:val="003D3528"/>
    <w:rsid w:val="003D5621"/>
    <w:rsid w:val="003E1152"/>
    <w:rsid w:val="003E1A93"/>
    <w:rsid w:val="003E689E"/>
    <w:rsid w:val="0040274D"/>
    <w:rsid w:val="00404593"/>
    <w:rsid w:val="00417B82"/>
    <w:rsid w:val="00422061"/>
    <w:rsid w:val="004425EB"/>
    <w:rsid w:val="0045160A"/>
    <w:rsid w:val="00452856"/>
    <w:rsid w:val="00461195"/>
    <w:rsid w:val="00463CC9"/>
    <w:rsid w:val="00481B0E"/>
    <w:rsid w:val="00490634"/>
    <w:rsid w:val="00496C0F"/>
    <w:rsid w:val="004C57ED"/>
    <w:rsid w:val="004C5C79"/>
    <w:rsid w:val="004C6DEB"/>
    <w:rsid w:val="004D64F6"/>
    <w:rsid w:val="004E1321"/>
    <w:rsid w:val="004F05F4"/>
    <w:rsid w:val="00501825"/>
    <w:rsid w:val="005046FC"/>
    <w:rsid w:val="0050552F"/>
    <w:rsid w:val="00511C4E"/>
    <w:rsid w:val="00531C58"/>
    <w:rsid w:val="00545EC8"/>
    <w:rsid w:val="00546A5D"/>
    <w:rsid w:val="00564B6C"/>
    <w:rsid w:val="00565940"/>
    <w:rsid w:val="00575F93"/>
    <w:rsid w:val="00584A48"/>
    <w:rsid w:val="00587DE1"/>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3051"/>
    <w:rsid w:val="00665012"/>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4D34"/>
    <w:rsid w:val="007B6D2A"/>
    <w:rsid w:val="007E2BA7"/>
    <w:rsid w:val="0080201D"/>
    <w:rsid w:val="00804D79"/>
    <w:rsid w:val="00811678"/>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026"/>
    <w:rsid w:val="0092541A"/>
    <w:rsid w:val="00930B74"/>
    <w:rsid w:val="00933992"/>
    <w:rsid w:val="00947122"/>
    <w:rsid w:val="009476D7"/>
    <w:rsid w:val="0095450C"/>
    <w:rsid w:val="00955F58"/>
    <w:rsid w:val="009601D8"/>
    <w:rsid w:val="00960C36"/>
    <w:rsid w:val="00970224"/>
    <w:rsid w:val="00983A76"/>
    <w:rsid w:val="00993ABB"/>
    <w:rsid w:val="009A2812"/>
    <w:rsid w:val="009A2A59"/>
    <w:rsid w:val="009C0DFC"/>
    <w:rsid w:val="009D1E54"/>
    <w:rsid w:val="009D68DD"/>
    <w:rsid w:val="009E6C15"/>
    <w:rsid w:val="009F6CA1"/>
    <w:rsid w:val="009F7791"/>
    <w:rsid w:val="00A03FED"/>
    <w:rsid w:val="00A044EA"/>
    <w:rsid w:val="00A06D3E"/>
    <w:rsid w:val="00A206B7"/>
    <w:rsid w:val="00A3064F"/>
    <w:rsid w:val="00A501F4"/>
    <w:rsid w:val="00A52C36"/>
    <w:rsid w:val="00A571A0"/>
    <w:rsid w:val="00A602A5"/>
    <w:rsid w:val="00A86FBC"/>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60C3"/>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657B"/>
    <w:rsid w:val="00CC341B"/>
    <w:rsid w:val="00CC7157"/>
    <w:rsid w:val="00CD1FCF"/>
    <w:rsid w:val="00CE2893"/>
    <w:rsid w:val="00CF2E7E"/>
    <w:rsid w:val="00D0097D"/>
    <w:rsid w:val="00D275F0"/>
    <w:rsid w:val="00D2799C"/>
    <w:rsid w:val="00D323BD"/>
    <w:rsid w:val="00D4427C"/>
    <w:rsid w:val="00D57247"/>
    <w:rsid w:val="00D61781"/>
    <w:rsid w:val="00D62037"/>
    <w:rsid w:val="00D8660C"/>
    <w:rsid w:val="00DD0449"/>
    <w:rsid w:val="00DD2AE9"/>
    <w:rsid w:val="00DF6585"/>
    <w:rsid w:val="00E01720"/>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3E06"/>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54914">
      <w:bodyDiv w:val="1"/>
      <w:marLeft w:val="0"/>
      <w:marRight w:val="0"/>
      <w:marTop w:val="0"/>
      <w:marBottom w:val="0"/>
      <w:divBdr>
        <w:top w:val="none" w:sz="0" w:space="0" w:color="auto"/>
        <w:left w:val="none" w:sz="0" w:space="0" w:color="auto"/>
        <w:bottom w:val="none" w:sz="0" w:space="0" w:color="auto"/>
        <w:right w:val="none" w:sz="0" w:space="0" w:color="auto"/>
      </w:divBdr>
      <w:divsChild>
        <w:div w:id="1989893612">
          <w:marLeft w:val="0"/>
          <w:marRight w:val="0"/>
          <w:marTop w:val="0"/>
          <w:marBottom w:val="0"/>
          <w:divBdr>
            <w:top w:val="none" w:sz="0" w:space="0" w:color="auto"/>
            <w:left w:val="none" w:sz="0" w:space="0" w:color="auto"/>
            <w:bottom w:val="none" w:sz="0" w:space="0" w:color="auto"/>
            <w:right w:val="none" w:sz="0" w:space="0" w:color="auto"/>
          </w:divBdr>
          <w:divsChild>
            <w:div w:id="446657694">
              <w:marLeft w:val="0"/>
              <w:marRight w:val="0"/>
              <w:marTop w:val="0"/>
              <w:marBottom w:val="0"/>
              <w:divBdr>
                <w:top w:val="none" w:sz="0" w:space="0" w:color="auto"/>
                <w:left w:val="none" w:sz="0" w:space="0" w:color="auto"/>
                <w:bottom w:val="none" w:sz="0" w:space="0" w:color="auto"/>
                <w:right w:val="none" w:sz="0" w:space="0" w:color="auto"/>
              </w:divBdr>
              <w:divsChild>
                <w:div w:id="1022783853">
                  <w:marLeft w:val="0"/>
                  <w:marRight w:val="0"/>
                  <w:marTop w:val="0"/>
                  <w:marBottom w:val="0"/>
                  <w:divBdr>
                    <w:top w:val="none" w:sz="0" w:space="0" w:color="auto"/>
                    <w:left w:val="none" w:sz="0" w:space="0" w:color="auto"/>
                    <w:bottom w:val="none" w:sz="0" w:space="0" w:color="auto"/>
                    <w:right w:val="none" w:sz="0" w:space="0" w:color="auto"/>
                  </w:divBdr>
                  <w:divsChild>
                    <w:div w:id="1580358857">
                      <w:marLeft w:val="0"/>
                      <w:marRight w:val="0"/>
                      <w:marTop w:val="300"/>
                      <w:marBottom w:val="600"/>
                      <w:divBdr>
                        <w:top w:val="none" w:sz="0" w:space="0" w:color="auto"/>
                        <w:left w:val="none" w:sz="0" w:space="0" w:color="auto"/>
                        <w:bottom w:val="none" w:sz="0" w:space="0" w:color="auto"/>
                        <w:right w:val="none" w:sz="0" w:space="0" w:color="auto"/>
                      </w:divBdr>
                      <w:divsChild>
                        <w:div w:id="109908585">
                          <w:marLeft w:val="0"/>
                          <w:marRight w:val="0"/>
                          <w:marTop w:val="0"/>
                          <w:marBottom w:val="0"/>
                          <w:divBdr>
                            <w:top w:val="none" w:sz="0" w:space="0" w:color="auto"/>
                            <w:left w:val="none" w:sz="0" w:space="0" w:color="auto"/>
                            <w:bottom w:val="none" w:sz="0" w:space="0" w:color="auto"/>
                            <w:right w:val="none" w:sz="0" w:space="0" w:color="auto"/>
                          </w:divBdr>
                          <w:divsChild>
                            <w:div w:id="995958246">
                              <w:marLeft w:val="0"/>
                              <w:marRight w:val="0"/>
                              <w:marTop w:val="0"/>
                              <w:marBottom w:val="0"/>
                              <w:divBdr>
                                <w:top w:val="none" w:sz="0" w:space="0" w:color="auto"/>
                                <w:left w:val="none" w:sz="0" w:space="0" w:color="auto"/>
                                <w:bottom w:val="none" w:sz="0" w:space="0" w:color="auto"/>
                                <w:right w:val="none" w:sz="0" w:space="0" w:color="auto"/>
                              </w:divBdr>
                              <w:divsChild>
                                <w:div w:id="649404350">
                                  <w:marLeft w:val="0"/>
                                  <w:marRight w:val="0"/>
                                  <w:marTop w:val="0"/>
                                  <w:marBottom w:val="0"/>
                                  <w:divBdr>
                                    <w:top w:val="none" w:sz="0" w:space="0" w:color="auto"/>
                                    <w:left w:val="none" w:sz="0" w:space="0" w:color="auto"/>
                                    <w:bottom w:val="none" w:sz="0" w:space="0" w:color="auto"/>
                                    <w:right w:val="none" w:sz="0" w:space="0" w:color="auto"/>
                                  </w:divBdr>
                                  <w:divsChild>
                                    <w:div w:id="204104205">
                                      <w:marLeft w:val="0"/>
                                      <w:marRight w:val="0"/>
                                      <w:marTop w:val="0"/>
                                      <w:marBottom w:val="0"/>
                                      <w:divBdr>
                                        <w:top w:val="none" w:sz="0" w:space="0" w:color="auto"/>
                                        <w:left w:val="none" w:sz="0" w:space="0" w:color="auto"/>
                                        <w:bottom w:val="none" w:sz="0" w:space="0" w:color="auto"/>
                                        <w:right w:val="none" w:sz="0" w:space="0" w:color="auto"/>
                                      </w:divBdr>
                                      <w:divsChild>
                                        <w:div w:id="98453623">
                                          <w:marLeft w:val="0"/>
                                          <w:marRight w:val="0"/>
                                          <w:marTop w:val="0"/>
                                          <w:marBottom w:val="0"/>
                                          <w:divBdr>
                                            <w:top w:val="none" w:sz="0" w:space="0" w:color="auto"/>
                                            <w:left w:val="none" w:sz="0" w:space="0" w:color="auto"/>
                                            <w:bottom w:val="none" w:sz="0" w:space="0" w:color="auto"/>
                                            <w:right w:val="none" w:sz="0" w:space="0" w:color="auto"/>
                                          </w:divBdr>
                                          <w:divsChild>
                                            <w:div w:id="1199202840">
                                              <w:marLeft w:val="0"/>
                                              <w:marRight w:val="0"/>
                                              <w:marTop w:val="0"/>
                                              <w:marBottom w:val="0"/>
                                              <w:divBdr>
                                                <w:top w:val="none" w:sz="0" w:space="0" w:color="auto"/>
                                                <w:left w:val="none" w:sz="0" w:space="0" w:color="auto"/>
                                                <w:bottom w:val="none" w:sz="0" w:space="0" w:color="auto"/>
                                                <w:right w:val="none" w:sz="0" w:space="0" w:color="auto"/>
                                              </w:divBdr>
                                            </w:div>
                                            <w:div w:id="14411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5AD79-95B3-1943-90B5-B24B2BE9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1519</Words>
  <Characters>8659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2017-08-03T16:05:00Z</dcterms:created>
  <dcterms:modified xsi:type="dcterms:W3CDTF">2018-01-16T20:37:00Z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