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F505F" w14:paraId="1295C2AC" w14:textId="77777777" w:rsidTr="661D7F90">
        <w:tc>
          <w:tcPr>
            <w:tcW w:w="10800" w:type="dxa"/>
            <w:gridSpan w:val="2"/>
            <w:tcBorders>
              <w:top w:val="nil"/>
              <w:left w:val="nil"/>
              <w:bottom w:val="single" w:sz="4" w:space="0" w:color="auto"/>
              <w:right w:val="nil"/>
            </w:tcBorders>
            <w:shd w:val="clear" w:color="auto" w:fill="auto"/>
          </w:tcPr>
          <w:p w14:paraId="576A65A4" w14:textId="5FB60CD4" w:rsidR="00B3350C" w:rsidRPr="006F505F" w:rsidRDefault="00B3350C" w:rsidP="003D5621">
            <w:pPr>
              <w:jc w:val="center"/>
              <w:rPr>
                <w:rFonts w:ascii="Open Sans" w:hAnsi="Open Sans" w:cs="Open Sans"/>
                <w:b/>
                <w:sz w:val="22"/>
                <w:szCs w:val="22"/>
              </w:rPr>
            </w:pPr>
            <w:r w:rsidRPr="006F505F">
              <w:rPr>
                <w:rFonts w:ascii="Open Sans" w:hAnsi="Open Sans" w:cs="Open Sans"/>
                <w:b/>
                <w:sz w:val="22"/>
                <w:szCs w:val="22"/>
              </w:rPr>
              <w:t xml:space="preserve">TEXAS CTE LESSON </w:t>
            </w:r>
            <w:r w:rsidR="003973AA">
              <w:rPr>
                <w:rFonts w:ascii="Open Sans" w:hAnsi="Open Sans" w:cs="Open Sans"/>
                <w:b/>
                <w:sz w:val="22"/>
                <w:szCs w:val="22"/>
              </w:rPr>
              <w:t>PLAN</w:t>
            </w:r>
          </w:p>
          <w:p w14:paraId="21B5545C" w14:textId="77777777" w:rsidR="00B3350C" w:rsidRPr="006F505F" w:rsidRDefault="00797649" w:rsidP="003D5621">
            <w:pPr>
              <w:jc w:val="center"/>
              <w:rPr>
                <w:rFonts w:ascii="Open Sans" w:hAnsi="Open Sans" w:cs="Open Sans"/>
                <w:b/>
                <w:sz w:val="22"/>
                <w:szCs w:val="22"/>
              </w:rPr>
            </w:pPr>
            <w:hyperlink r:id="rId11" w:history="1">
              <w:r w:rsidR="002D294D" w:rsidRPr="006F505F">
                <w:rPr>
                  <w:rStyle w:val="Hyperlink"/>
                  <w:rFonts w:ascii="Open Sans" w:hAnsi="Open Sans" w:cs="Open Sans"/>
                  <w:sz w:val="22"/>
                  <w:szCs w:val="22"/>
                </w:rPr>
                <w:t>www.txcte.org</w:t>
              </w:r>
            </w:hyperlink>
            <w:r w:rsidR="002D294D" w:rsidRPr="006F505F">
              <w:rPr>
                <w:rFonts w:ascii="Open Sans" w:hAnsi="Open Sans" w:cs="Open Sans"/>
                <w:b/>
                <w:sz w:val="22"/>
                <w:szCs w:val="22"/>
              </w:rPr>
              <w:t xml:space="preserve"> </w:t>
            </w:r>
          </w:p>
          <w:p w14:paraId="27CA2FBA" w14:textId="6865BA9F" w:rsidR="003D5621" w:rsidRPr="006F505F" w:rsidRDefault="003D5621" w:rsidP="003D5621">
            <w:pPr>
              <w:jc w:val="center"/>
              <w:rPr>
                <w:rFonts w:ascii="Open Sans" w:hAnsi="Open Sans" w:cs="Open Sans"/>
                <w:b/>
                <w:sz w:val="22"/>
                <w:szCs w:val="22"/>
              </w:rPr>
            </w:pPr>
          </w:p>
        </w:tc>
      </w:tr>
      <w:tr w:rsidR="00B3350C" w:rsidRPr="006F505F" w14:paraId="14F0CA88" w14:textId="77777777" w:rsidTr="661D7F9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F505F" w:rsidRDefault="00B3350C" w:rsidP="007939BA">
            <w:pPr>
              <w:spacing w:before="120" w:after="120"/>
              <w:jc w:val="center"/>
              <w:rPr>
                <w:rFonts w:ascii="Open Sans" w:hAnsi="Open Sans" w:cs="Open Sans"/>
                <w:b/>
                <w:sz w:val="22"/>
                <w:szCs w:val="22"/>
              </w:rPr>
            </w:pPr>
            <w:r w:rsidRPr="006F505F">
              <w:rPr>
                <w:rFonts w:ascii="Open Sans" w:hAnsi="Open Sans" w:cs="Open Sans"/>
                <w:b/>
                <w:sz w:val="22"/>
                <w:szCs w:val="22"/>
              </w:rPr>
              <w:t>Lesson Identification and TEKS Addressed</w:t>
            </w:r>
          </w:p>
        </w:tc>
      </w:tr>
      <w:tr w:rsidR="00B3350C" w:rsidRPr="006F505F" w14:paraId="68975472" w14:textId="77777777" w:rsidTr="661D7F90">
        <w:trPr>
          <w:trHeight w:val="170"/>
        </w:trPr>
        <w:tc>
          <w:tcPr>
            <w:tcW w:w="2952" w:type="dxa"/>
            <w:tcBorders>
              <w:top w:val="single" w:sz="4" w:space="0" w:color="auto"/>
            </w:tcBorders>
            <w:shd w:val="clear" w:color="auto" w:fill="auto"/>
          </w:tcPr>
          <w:p w14:paraId="7496874A" w14:textId="787E5E61" w:rsidR="00B3350C" w:rsidRPr="006F505F" w:rsidRDefault="00B3350C" w:rsidP="007939BA">
            <w:pPr>
              <w:spacing w:before="120" w:after="120"/>
              <w:jc w:val="center"/>
              <w:rPr>
                <w:rFonts w:ascii="Open Sans" w:hAnsi="Open Sans" w:cs="Open Sans"/>
                <w:b/>
                <w:sz w:val="22"/>
                <w:szCs w:val="22"/>
              </w:rPr>
            </w:pPr>
            <w:r w:rsidRPr="006F505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E3E913C" w:rsidR="00B3350C" w:rsidRPr="006F505F" w:rsidRDefault="007939BA" w:rsidP="007939BA">
            <w:pPr>
              <w:spacing w:before="120" w:after="120"/>
              <w:rPr>
                <w:rFonts w:ascii="Open Sans" w:hAnsi="Open Sans" w:cs="Open Sans"/>
                <w:sz w:val="22"/>
                <w:szCs w:val="22"/>
              </w:rPr>
            </w:pPr>
            <w:r w:rsidRPr="006F505F">
              <w:rPr>
                <w:rFonts w:ascii="Open Sans" w:hAnsi="Open Sans" w:cs="Open Sans"/>
                <w:sz w:val="22"/>
                <w:szCs w:val="22"/>
              </w:rPr>
              <w:t>Business Management &amp; Administration</w:t>
            </w:r>
          </w:p>
        </w:tc>
      </w:tr>
      <w:tr w:rsidR="00B3350C" w:rsidRPr="006F505F" w14:paraId="6E5988F1" w14:textId="77777777" w:rsidTr="661D7F90">
        <w:tc>
          <w:tcPr>
            <w:tcW w:w="2952" w:type="dxa"/>
            <w:shd w:val="clear" w:color="auto" w:fill="auto"/>
          </w:tcPr>
          <w:p w14:paraId="108F9A4B" w14:textId="22F7B5E3" w:rsidR="00B3350C" w:rsidRPr="006F505F" w:rsidRDefault="00B3350C" w:rsidP="007939BA">
            <w:pPr>
              <w:spacing w:before="120" w:after="120"/>
              <w:jc w:val="center"/>
              <w:rPr>
                <w:rFonts w:ascii="Open Sans" w:hAnsi="Open Sans" w:cs="Open Sans"/>
                <w:b/>
                <w:sz w:val="22"/>
                <w:szCs w:val="22"/>
              </w:rPr>
            </w:pPr>
            <w:r w:rsidRPr="006F505F">
              <w:rPr>
                <w:rFonts w:ascii="Open Sans" w:hAnsi="Open Sans" w:cs="Open Sans"/>
                <w:b/>
                <w:sz w:val="22"/>
                <w:szCs w:val="22"/>
              </w:rPr>
              <w:t>Course Name</w:t>
            </w:r>
          </w:p>
        </w:tc>
        <w:tc>
          <w:tcPr>
            <w:tcW w:w="7848" w:type="dxa"/>
            <w:shd w:val="clear" w:color="auto" w:fill="auto"/>
          </w:tcPr>
          <w:p w14:paraId="701EF2E7" w14:textId="115662FF" w:rsidR="00B3350C" w:rsidRPr="006F505F" w:rsidRDefault="007939BA" w:rsidP="007939BA">
            <w:pPr>
              <w:spacing w:before="120" w:after="120"/>
              <w:rPr>
                <w:rFonts w:ascii="Open Sans" w:hAnsi="Open Sans" w:cs="Open Sans"/>
                <w:sz w:val="22"/>
                <w:szCs w:val="22"/>
              </w:rPr>
            </w:pPr>
            <w:r w:rsidRPr="006F505F">
              <w:rPr>
                <w:rFonts w:ascii="Open Sans" w:hAnsi="Open Sans" w:cs="Open Sans"/>
                <w:sz w:val="22"/>
                <w:szCs w:val="22"/>
              </w:rPr>
              <w:t>Global Business</w:t>
            </w:r>
          </w:p>
        </w:tc>
      </w:tr>
      <w:tr w:rsidR="00B3350C" w:rsidRPr="006F505F" w14:paraId="16A9422A" w14:textId="77777777" w:rsidTr="661D7F90">
        <w:tc>
          <w:tcPr>
            <w:tcW w:w="2952" w:type="dxa"/>
            <w:shd w:val="clear" w:color="auto" w:fill="auto"/>
          </w:tcPr>
          <w:p w14:paraId="7BE77DA8" w14:textId="0C5D5065"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Lesson/Unit Title</w:t>
            </w:r>
          </w:p>
        </w:tc>
        <w:tc>
          <w:tcPr>
            <w:tcW w:w="7848" w:type="dxa"/>
            <w:shd w:val="clear" w:color="auto" w:fill="auto"/>
          </w:tcPr>
          <w:p w14:paraId="7ACC9CD3" w14:textId="251A7018" w:rsidR="00B3350C" w:rsidRPr="006F505F" w:rsidRDefault="007939BA" w:rsidP="007939BA">
            <w:pPr>
              <w:spacing w:before="120" w:after="120"/>
              <w:rPr>
                <w:rFonts w:ascii="Open Sans" w:hAnsi="Open Sans" w:cs="Open Sans"/>
                <w:sz w:val="22"/>
                <w:szCs w:val="22"/>
              </w:rPr>
            </w:pPr>
            <w:r w:rsidRPr="006F505F">
              <w:rPr>
                <w:rFonts w:ascii="Open Sans" w:hAnsi="Open Sans" w:cs="Open Sans"/>
                <w:sz w:val="22"/>
                <w:szCs w:val="22"/>
              </w:rPr>
              <w:t>Lesson 1.1 – Global Business Defined</w:t>
            </w:r>
          </w:p>
        </w:tc>
      </w:tr>
      <w:tr w:rsidR="00B3350C" w:rsidRPr="006F505F" w14:paraId="7029DC65" w14:textId="77777777" w:rsidTr="661D7F90">
        <w:trPr>
          <w:trHeight w:val="135"/>
        </w:trPr>
        <w:tc>
          <w:tcPr>
            <w:tcW w:w="2952" w:type="dxa"/>
            <w:shd w:val="clear" w:color="auto" w:fill="auto"/>
          </w:tcPr>
          <w:p w14:paraId="765C144E" w14:textId="4CCD2C10" w:rsidR="00B3350C" w:rsidRPr="006F505F" w:rsidRDefault="00B3350C" w:rsidP="007939BA">
            <w:pPr>
              <w:spacing w:before="120" w:after="120"/>
              <w:jc w:val="center"/>
              <w:rPr>
                <w:rFonts w:ascii="Open Sans" w:hAnsi="Open Sans" w:cs="Open Sans"/>
                <w:b/>
                <w:sz w:val="22"/>
                <w:szCs w:val="22"/>
              </w:rPr>
            </w:pPr>
            <w:r w:rsidRPr="006F505F">
              <w:rPr>
                <w:rFonts w:ascii="Open Sans" w:hAnsi="Open Sans" w:cs="Open Sans"/>
                <w:b/>
                <w:sz w:val="22"/>
                <w:szCs w:val="22"/>
              </w:rPr>
              <w:t>TEKS Student Expectations</w:t>
            </w:r>
          </w:p>
        </w:tc>
        <w:tc>
          <w:tcPr>
            <w:tcW w:w="7848" w:type="dxa"/>
            <w:shd w:val="clear" w:color="auto" w:fill="auto"/>
          </w:tcPr>
          <w:p w14:paraId="586168C1" w14:textId="46E97168" w:rsidR="00703DF8" w:rsidRPr="006F505F" w:rsidRDefault="007939BA" w:rsidP="003973AA">
            <w:pPr>
              <w:rPr>
                <w:rFonts w:ascii="Open Sans" w:hAnsi="Open Sans" w:cs="Open Sans"/>
                <w:b/>
                <w:sz w:val="22"/>
                <w:szCs w:val="22"/>
              </w:rPr>
            </w:pPr>
            <w:r w:rsidRPr="006F505F">
              <w:rPr>
                <w:rFonts w:ascii="Open Sans" w:hAnsi="Open Sans" w:cs="Open Sans"/>
                <w:b/>
                <w:sz w:val="22"/>
                <w:szCs w:val="22"/>
              </w:rPr>
              <w:t>130.140. (c)</w:t>
            </w:r>
            <w:r w:rsidR="00703DF8" w:rsidRPr="006F505F">
              <w:rPr>
                <w:rFonts w:ascii="Open Sans" w:hAnsi="Open Sans" w:cs="Open Sans"/>
                <w:b/>
                <w:sz w:val="22"/>
                <w:szCs w:val="22"/>
              </w:rPr>
              <w:t xml:space="preserve"> Knowledge and Skills</w:t>
            </w:r>
          </w:p>
          <w:p w14:paraId="7C3F6A55" w14:textId="2FC4CB40" w:rsidR="00703DF8" w:rsidRPr="006F505F" w:rsidRDefault="007939BA" w:rsidP="003973AA">
            <w:pPr>
              <w:ind w:left="720"/>
              <w:rPr>
                <w:rFonts w:ascii="Open Sans" w:hAnsi="Open Sans" w:cs="Open Sans"/>
                <w:sz w:val="22"/>
                <w:szCs w:val="22"/>
              </w:rPr>
            </w:pPr>
            <w:r w:rsidRPr="006F505F">
              <w:rPr>
                <w:rFonts w:ascii="Open Sans" w:hAnsi="Open Sans" w:cs="Open Sans"/>
                <w:sz w:val="22"/>
                <w:szCs w:val="22"/>
              </w:rPr>
              <w:t>(2)</w:t>
            </w:r>
            <w:r w:rsidR="00703DF8" w:rsidRPr="006F505F">
              <w:rPr>
                <w:rFonts w:ascii="Open Sans" w:hAnsi="Open Sans" w:cs="Open Sans"/>
                <w:sz w:val="22"/>
                <w:szCs w:val="22"/>
              </w:rPr>
              <w:t xml:space="preserve"> The student analyzes the theories of global trade and investments</w:t>
            </w:r>
          </w:p>
          <w:p w14:paraId="6FBF554B" w14:textId="7DC8B594" w:rsidR="007939BA" w:rsidRPr="006F505F" w:rsidRDefault="007939BA" w:rsidP="003973AA">
            <w:pPr>
              <w:ind w:left="1440"/>
              <w:rPr>
                <w:rFonts w:ascii="Open Sans" w:hAnsi="Open Sans" w:cs="Open Sans"/>
                <w:sz w:val="22"/>
                <w:szCs w:val="22"/>
              </w:rPr>
            </w:pPr>
            <w:r w:rsidRPr="006F505F">
              <w:rPr>
                <w:rFonts w:ascii="Open Sans" w:hAnsi="Open Sans" w:cs="Open Sans"/>
                <w:sz w:val="22"/>
                <w:szCs w:val="22"/>
              </w:rPr>
              <w:t>(A) The student is expected to define global business</w:t>
            </w:r>
          </w:p>
          <w:p w14:paraId="0985480D" w14:textId="5B08398F" w:rsidR="00703DF8" w:rsidRPr="006F505F" w:rsidRDefault="007939BA" w:rsidP="003973AA">
            <w:pPr>
              <w:ind w:left="720"/>
              <w:rPr>
                <w:rFonts w:ascii="Open Sans" w:hAnsi="Open Sans" w:cs="Open Sans"/>
                <w:sz w:val="22"/>
                <w:szCs w:val="22"/>
              </w:rPr>
            </w:pPr>
            <w:r w:rsidRPr="006F505F">
              <w:rPr>
                <w:rFonts w:ascii="Open Sans" w:hAnsi="Open Sans" w:cs="Open Sans"/>
                <w:sz w:val="22"/>
                <w:szCs w:val="22"/>
              </w:rPr>
              <w:t>(9)</w:t>
            </w:r>
            <w:r w:rsidR="00703DF8" w:rsidRPr="006F505F">
              <w:rPr>
                <w:rFonts w:ascii="Open Sans" w:hAnsi="Open Sans" w:cs="Open Sans"/>
                <w:sz w:val="22"/>
                <w:szCs w:val="22"/>
              </w:rPr>
              <w:t xml:space="preserve"> The student demonstrates the process in implementing a global operation</w:t>
            </w:r>
          </w:p>
          <w:p w14:paraId="347CBFA3" w14:textId="0F7F299B" w:rsidR="007939BA" w:rsidRPr="006F505F" w:rsidRDefault="007939BA" w:rsidP="003973AA">
            <w:pPr>
              <w:ind w:left="1440"/>
              <w:rPr>
                <w:rFonts w:ascii="Open Sans" w:hAnsi="Open Sans" w:cs="Open Sans"/>
                <w:sz w:val="22"/>
                <w:szCs w:val="22"/>
              </w:rPr>
            </w:pPr>
            <w:r w:rsidRPr="006F505F">
              <w:rPr>
                <w:rFonts w:ascii="Open Sans" w:hAnsi="Open Sans" w:cs="Open Sans"/>
                <w:sz w:val="22"/>
                <w:szCs w:val="22"/>
              </w:rPr>
              <w:t>(A) The student is expected to describe the rise of global linkages in global business</w:t>
            </w:r>
          </w:p>
          <w:p w14:paraId="30D09B5F" w14:textId="0FE1F546" w:rsidR="007939BA" w:rsidRPr="006F505F" w:rsidRDefault="007939BA" w:rsidP="003973AA">
            <w:pPr>
              <w:ind w:left="1440"/>
              <w:rPr>
                <w:rFonts w:ascii="Open Sans" w:hAnsi="Open Sans" w:cs="Open Sans"/>
                <w:sz w:val="22"/>
                <w:szCs w:val="22"/>
              </w:rPr>
            </w:pPr>
            <w:r w:rsidRPr="006F505F">
              <w:rPr>
                <w:rFonts w:ascii="Open Sans" w:hAnsi="Open Sans" w:cs="Open Sans"/>
                <w:sz w:val="22"/>
                <w:szCs w:val="22"/>
              </w:rPr>
              <w:t>(B) The student is expected to describe the position of the United States in global trade</w:t>
            </w:r>
          </w:p>
          <w:p w14:paraId="4583E660" w14:textId="6F76467B" w:rsidR="00B3350C" w:rsidRPr="006F505F" w:rsidRDefault="00703DF8" w:rsidP="003973AA">
            <w:pPr>
              <w:ind w:left="1440"/>
              <w:rPr>
                <w:rFonts w:ascii="Open Sans" w:hAnsi="Open Sans" w:cs="Open Sans"/>
                <w:sz w:val="22"/>
                <w:szCs w:val="22"/>
              </w:rPr>
            </w:pPr>
            <w:r w:rsidRPr="006F505F">
              <w:rPr>
                <w:rFonts w:ascii="Open Sans" w:hAnsi="Open Sans" w:cs="Open Sans"/>
                <w:sz w:val="22"/>
                <w:szCs w:val="22"/>
              </w:rPr>
              <w:t>(</w:t>
            </w:r>
            <w:r w:rsidR="007939BA" w:rsidRPr="006F505F">
              <w:rPr>
                <w:rFonts w:ascii="Open Sans" w:hAnsi="Open Sans" w:cs="Open Sans"/>
                <w:sz w:val="22"/>
                <w:szCs w:val="22"/>
              </w:rPr>
              <w:t>C) The student is expected to list advantages and problem areas for U.S. firms wanting to enter global business</w:t>
            </w:r>
          </w:p>
        </w:tc>
      </w:tr>
      <w:tr w:rsidR="00B3350C" w:rsidRPr="006F505F" w14:paraId="692B52BF" w14:textId="77777777" w:rsidTr="661D7F90">
        <w:trPr>
          <w:trHeight w:val="1133"/>
        </w:trPr>
        <w:tc>
          <w:tcPr>
            <w:tcW w:w="10800" w:type="dxa"/>
            <w:gridSpan w:val="2"/>
            <w:shd w:val="clear" w:color="auto" w:fill="D9D9D9" w:themeFill="background1" w:themeFillShade="D9"/>
          </w:tcPr>
          <w:p w14:paraId="10F901A2" w14:textId="77777777" w:rsidR="00B3350C" w:rsidRPr="006F505F" w:rsidRDefault="00B3350C" w:rsidP="007939BA">
            <w:pPr>
              <w:spacing w:before="120" w:after="120"/>
              <w:jc w:val="center"/>
              <w:rPr>
                <w:rFonts w:ascii="Open Sans" w:hAnsi="Open Sans" w:cs="Open Sans"/>
                <w:b/>
                <w:sz w:val="22"/>
                <w:szCs w:val="22"/>
              </w:rPr>
            </w:pPr>
            <w:r w:rsidRPr="006F505F">
              <w:rPr>
                <w:rFonts w:ascii="Open Sans" w:hAnsi="Open Sans" w:cs="Open Sans"/>
                <w:b/>
                <w:sz w:val="22"/>
                <w:szCs w:val="22"/>
              </w:rPr>
              <w:t>Basic Direct Teach Lesson</w:t>
            </w:r>
          </w:p>
          <w:p w14:paraId="3BC06FE8" w14:textId="28B382E3" w:rsidR="00B3350C" w:rsidRPr="006F505F" w:rsidRDefault="006052AA" w:rsidP="007939BA">
            <w:pPr>
              <w:jc w:val="center"/>
              <w:rPr>
                <w:rFonts w:ascii="Open Sans" w:hAnsi="Open Sans" w:cs="Open Sans"/>
                <w:sz w:val="22"/>
                <w:szCs w:val="22"/>
              </w:rPr>
            </w:pPr>
            <w:r w:rsidRPr="006F505F">
              <w:rPr>
                <w:rFonts w:ascii="Open Sans" w:hAnsi="Open Sans" w:cs="Open Sans"/>
                <w:sz w:val="22"/>
                <w:szCs w:val="22"/>
              </w:rPr>
              <w:t xml:space="preserve">(Includes </w:t>
            </w:r>
            <w:r w:rsidR="00B3350C" w:rsidRPr="006F505F">
              <w:rPr>
                <w:rFonts w:ascii="Open Sans" w:hAnsi="Open Sans" w:cs="Open Sans"/>
                <w:sz w:val="22"/>
                <w:szCs w:val="22"/>
              </w:rPr>
              <w:t xml:space="preserve">Special Education Modifications/Accommodations and </w:t>
            </w:r>
          </w:p>
          <w:p w14:paraId="3042A4DA" w14:textId="6E415551" w:rsidR="00B3350C" w:rsidRPr="006F505F" w:rsidRDefault="00B3350C" w:rsidP="00D0097D">
            <w:pPr>
              <w:jc w:val="center"/>
              <w:rPr>
                <w:rFonts w:ascii="Open Sans" w:hAnsi="Open Sans" w:cs="Open Sans"/>
                <w:sz w:val="22"/>
                <w:szCs w:val="22"/>
              </w:rPr>
            </w:pPr>
            <w:r w:rsidRPr="006F505F">
              <w:rPr>
                <w:rFonts w:ascii="Open Sans" w:hAnsi="Open Sans" w:cs="Open Sans"/>
                <w:sz w:val="22"/>
                <w:szCs w:val="22"/>
              </w:rPr>
              <w:t>one English Language Proficiency Standards (ELPS) Strategy</w:t>
            </w:r>
            <w:r w:rsidR="006052AA" w:rsidRPr="006F505F">
              <w:rPr>
                <w:rFonts w:ascii="Open Sans" w:hAnsi="Open Sans" w:cs="Open Sans"/>
                <w:sz w:val="22"/>
                <w:szCs w:val="22"/>
              </w:rPr>
              <w:t>)</w:t>
            </w:r>
          </w:p>
          <w:p w14:paraId="5635CDF7" w14:textId="3179FF44" w:rsidR="00D0097D" w:rsidRPr="006F505F" w:rsidRDefault="00D0097D" w:rsidP="00D0097D">
            <w:pPr>
              <w:jc w:val="center"/>
              <w:rPr>
                <w:rFonts w:ascii="Open Sans" w:hAnsi="Open Sans" w:cs="Open Sans"/>
                <w:b/>
                <w:sz w:val="22"/>
                <w:szCs w:val="22"/>
              </w:rPr>
            </w:pPr>
          </w:p>
        </w:tc>
      </w:tr>
      <w:tr w:rsidR="00B3350C" w:rsidRPr="006F505F" w14:paraId="49CA021C" w14:textId="77777777" w:rsidTr="661D7F90">
        <w:trPr>
          <w:trHeight w:val="27"/>
        </w:trPr>
        <w:tc>
          <w:tcPr>
            <w:tcW w:w="2952" w:type="dxa"/>
            <w:shd w:val="clear" w:color="auto" w:fill="auto"/>
          </w:tcPr>
          <w:p w14:paraId="3E12574F" w14:textId="76204C22" w:rsidR="00B3350C" w:rsidRPr="006F505F" w:rsidRDefault="00B3350C" w:rsidP="007939BA">
            <w:pPr>
              <w:spacing w:before="120" w:after="120"/>
              <w:jc w:val="center"/>
              <w:rPr>
                <w:rFonts w:ascii="Open Sans" w:hAnsi="Open Sans" w:cs="Open Sans"/>
                <w:b/>
                <w:sz w:val="22"/>
                <w:szCs w:val="22"/>
              </w:rPr>
            </w:pPr>
            <w:r w:rsidRPr="006F505F">
              <w:rPr>
                <w:rFonts w:ascii="Open Sans" w:hAnsi="Open Sans" w:cs="Open Sans"/>
                <w:b/>
                <w:sz w:val="22"/>
                <w:szCs w:val="22"/>
              </w:rPr>
              <w:t>Instructional Objective</w:t>
            </w:r>
            <w:r w:rsidR="008902B2" w:rsidRPr="006F505F">
              <w:rPr>
                <w:rFonts w:ascii="Open Sans" w:hAnsi="Open Sans" w:cs="Open Sans"/>
                <w:b/>
                <w:sz w:val="22"/>
                <w:szCs w:val="22"/>
              </w:rPr>
              <w:t>s</w:t>
            </w:r>
          </w:p>
        </w:tc>
        <w:tc>
          <w:tcPr>
            <w:tcW w:w="7848" w:type="dxa"/>
            <w:shd w:val="clear" w:color="auto" w:fill="auto"/>
          </w:tcPr>
          <w:p w14:paraId="1D01AFFC" w14:textId="77777777" w:rsidR="007939BA" w:rsidRPr="006F505F" w:rsidRDefault="007939BA" w:rsidP="006F505F">
            <w:pPr>
              <w:pStyle w:val="ListParagraph"/>
              <w:numPr>
                <w:ilvl w:val="0"/>
                <w:numId w:val="15"/>
              </w:numPr>
              <w:rPr>
                <w:rFonts w:ascii="Open Sans" w:hAnsi="Open Sans" w:cs="Open Sans"/>
                <w:sz w:val="22"/>
                <w:szCs w:val="22"/>
              </w:rPr>
            </w:pPr>
            <w:r w:rsidRPr="006F505F">
              <w:rPr>
                <w:rFonts w:ascii="Open Sans" w:hAnsi="Open Sans" w:cs="Open Sans"/>
                <w:sz w:val="22"/>
                <w:szCs w:val="22"/>
              </w:rPr>
              <w:t xml:space="preserve">Define global business. </w:t>
            </w:r>
          </w:p>
          <w:p w14:paraId="114D05F0" w14:textId="326EE427" w:rsidR="007939BA" w:rsidRPr="006F505F" w:rsidRDefault="007939BA" w:rsidP="006F505F">
            <w:pPr>
              <w:pStyle w:val="ListParagraph"/>
              <w:numPr>
                <w:ilvl w:val="0"/>
                <w:numId w:val="15"/>
              </w:numPr>
              <w:rPr>
                <w:rFonts w:ascii="Open Sans" w:hAnsi="Open Sans" w:cs="Open Sans"/>
                <w:sz w:val="22"/>
                <w:szCs w:val="22"/>
              </w:rPr>
            </w:pPr>
            <w:r w:rsidRPr="006F505F">
              <w:rPr>
                <w:rFonts w:ascii="Open Sans" w:hAnsi="Open Sans" w:cs="Open Sans"/>
                <w:sz w:val="22"/>
                <w:szCs w:val="22"/>
              </w:rPr>
              <w:t xml:space="preserve">Describe the rise of global business linkages in global business. </w:t>
            </w:r>
          </w:p>
          <w:p w14:paraId="64C95CF1" w14:textId="63337A9E" w:rsidR="007939BA" w:rsidRPr="006F505F" w:rsidRDefault="007939BA" w:rsidP="006F505F">
            <w:pPr>
              <w:pStyle w:val="ListParagraph"/>
              <w:numPr>
                <w:ilvl w:val="0"/>
                <w:numId w:val="15"/>
              </w:numPr>
              <w:rPr>
                <w:rFonts w:ascii="Open Sans" w:hAnsi="Open Sans" w:cs="Open Sans"/>
                <w:sz w:val="22"/>
                <w:szCs w:val="22"/>
              </w:rPr>
            </w:pPr>
            <w:r w:rsidRPr="006F505F">
              <w:rPr>
                <w:rFonts w:ascii="Open Sans" w:hAnsi="Open Sans" w:cs="Open Sans"/>
                <w:sz w:val="22"/>
                <w:szCs w:val="22"/>
              </w:rPr>
              <w:t xml:space="preserve">Describe the position of the United States in global trade. </w:t>
            </w:r>
          </w:p>
          <w:p w14:paraId="60AC3715" w14:textId="48F3E00E" w:rsidR="00B3350C" w:rsidRPr="006F505F" w:rsidRDefault="007939BA" w:rsidP="006F505F">
            <w:pPr>
              <w:pStyle w:val="ListParagraph"/>
              <w:numPr>
                <w:ilvl w:val="0"/>
                <w:numId w:val="15"/>
              </w:numPr>
              <w:rPr>
                <w:rFonts w:ascii="Open Sans" w:hAnsi="Open Sans" w:cs="Open Sans"/>
                <w:color w:val="333333"/>
                <w:sz w:val="22"/>
                <w:szCs w:val="22"/>
              </w:rPr>
            </w:pPr>
            <w:r w:rsidRPr="006F505F">
              <w:rPr>
                <w:rFonts w:ascii="Open Sans" w:hAnsi="Open Sans" w:cs="Open Sans"/>
                <w:sz w:val="22"/>
                <w:szCs w:val="22"/>
              </w:rPr>
              <w:t>Identify advantages and problem areas for United States firms wanting to enter global business.</w:t>
            </w:r>
          </w:p>
        </w:tc>
      </w:tr>
      <w:tr w:rsidR="00B3350C" w:rsidRPr="006F505F" w14:paraId="741CD4A0" w14:textId="77777777" w:rsidTr="661D7F90">
        <w:trPr>
          <w:trHeight w:val="27"/>
        </w:trPr>
        <w:tc>
          <w:tcPr>
            <w:tcW w:w="2952" w:type="dxa"/>
            <w:shd w:val="clear" w:color="auto" w:fill="auto"/>
          </w:tcPr>
          <w:p w14:paraId="65BFD213" w14:textId="6A49AE17"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Rationale</w:t>
            </w:r>
          </w:p>
        </w:tc>
        <w:tc>
          <w:tcPr>
            <w:tcW w:w="7848" w:type="dxa"/>
            <w:shd w:val="clear" w:color="auto" w:fill="auto"/>
          </w:tcPr>
          <w:p w14:paraId="0AEAFDF2" w14:textId="3452BA0F" w:rsidR="00B3350C" w:rsidRPr="006F505F" w:rsidRDefault="007939BA" w:rsidP="007939BA">
            <w:pPr>
              <w:spacing w:before="120" w:after="120"/>
              <w:rPr>
                <w:rFonts w:ascii="Open Sans" w:hAnsi="Open Sans" w:cs="Open Sans"/>
                <w:sz w:val="22"/>
                <w:szCs w:val="22"/>
              </w:rPr>
            </w:pPr>
            <w:r w:rsidRPr="006F505F">
              <w:rPr>
                <w:rFonts w:ascii="Open Sans" w:hAnsi="Open Sans" w:cs="Open Sans"/>
                <w:sz w:val="22"/>
                <w:szCs w:val="22"/>
              </w:rPr>
              <w:t>The purpose of this lesson is to help students gain a basic understanding of global business…its definition and development.</w:t>
            </w:r>
          </w:p>
        </w:tc>
      </w:tr>
      <w:tr w:rsidR="00B3350C" w:rsidRPr="006F505F" w14:paraId="46AD6D97" w14:textId="77777777" w:rsidTr="661D7F90">
        <w:trPr>
          <w:trHeight w:val="27"/>
        </w:trPr>
        <w:tc>
          <w:tcPr>
            <w:tcW w:w="2952" w:type="dxa"/>
            <w:shd w:val="clear" w:color="auto" w:fill="auto"/>
          </w:tcPr>
          <w:p w14:paraId="1115E24F" w14:textId="27A88A37"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Duration of Lesson</w:t>
            </w:r>
          </w:p>
        </w:tc>
        <w:tc>
          <w:tcPr>
            <w:tcW w:w="7848" w:type="dxa"/>
            <w:shd w:val="clear" w:color="auto" w:fill="auto"/>
          </w:tcPr>
          <w:p w14:paraId="0F979EA2" w14:textId="64B8994E" w:rsidR="00B3350C" w:rsidRPr="006F505F" w:rsidRDefault="007939BA" w:rsidP="007939BA">
            <w:pPr>
              <w:spacing w:before="120" w:after="120"/>
              <w:rPr>
                <w:rFonts w:ascii="Open Sans" w:hAnsi="Open Sans" w:cs="Open Sans"/>
                <w:sz w:val="22"/>
                <w:szCs w:val="22"/>
              </w:rPr>
            </w:pPr>
            <w:r w:rsidRPr="006F505F">
              <w:rPr>
                <w:rFonts w:ascii="Open Sans" w:hAnsi="Open Sans" w:cs="Open Sans"/>
                <w:sz w:val="22"/>
                <w:szCs w:val="22"/>
              </w:rPr>
              <w:t>3 days</w:t>
            </w:r>
          </w:p>
        </w:tc>
      </w:tr>
      <w:tr w:rsidR="00B3350C" w:rsidRPr="006F505F" w14:paraId="3F56A797" w14:textId="77777777" w:rsidTr="661D7F90">
        <w:trPr>
          <w:trHeight w:val="27"/>
        </w:trPr>
        <w:tc>
          <w:tcPr>
            <w:tcW w:w="2952" w:type="dxa"/>
            <w:shd w:val="clear" w:color="auto" w:fill="auto"/>
          </w:tcPr>
          <w:p w14:paraId="0652114D" w14:textId="66026426" w:rsidR="00B3350C" w:rsidRPr="006F505F" w:rsidRDefault="661D7F90" w:rsidP="661D7F90">
            <w:pPr>
              <w:jc w:val="center"/>
              <w:rPr>
                <w:rFonts w:ascii="Open Sans" w:hAnsi="Open Sans" w:cs="Open Sans"/>
                <w:b/>
                <w:bCs/>
                <w:sz w:val="22"/>
                <w:szCs w:val="22"/>
              </w:rPr>
            </w:pPr>
            <w:r w:rsidRPr="006F505F">
              <w:rPr>
                <w:rFonts w:ascii="Open Sans" w:hAnsi="Open Sans" w:cs="Open Sans"/>
                <w:b/>
                <w:bCs/>
                <w:sz w:val="22"/>
                <w:szCs w:val="22"/>
              </w:rPr>
              <w:t>Word Wall/Key Vocabulary</w:t>
            </w:r>
          </w:p>
          <w:p w14:paraId="156E697A" w14:textId="319E44A3" w:rsidR="00B3350C" w:rsidRPr="006F505F" w:rsidRDefault="661D7F90" w:rsidP="661D7F90">
            <w:pPr>
              <w:jc w:val="center"/>
              <w:rPr>
                <w:rFonts w:ascii="Open Sans" w:hAnsi="Open Sans" w:cs="Open Sans"/>
                <w:sz w:val="22"/>
                <w:szCs w:val="22"/>
              </w:rPr>
            </w:pPr>
            <w:r w:rsidRPr="006F505F">
              <w:rPr>
                <w:rFonts w:ascii="Open Sans" w:hAnsi="Open Sans" w:cs="Open Sans"/>
                <w:i/>
                <w:iCs/>
                <w:sz w:val="22"/>
                <w:szCs w:val="22"/>
              </w:rPr>
              <w:t>(ELPS c1</w:t>
            </w:r>
            <w:proofErr w:type="gramStart"/>
            <w:r w:rsidRPr="006F505F">
              <w:rPr>
                <w:rFonts w:ascii="Open Sans" w:hAnsi="Open Sans" w:cs="Open Sans"/>
                <w:i/>
                <w:iCs/>
                <w:sz w:val="22"/>
                <w:szCs w:val="22"/>
              </w:rPr>
              <w:t>a,c</w:t>
            </w:r>
            <w:proofErr w:type="gramEnd"/>
            <w:r w:rsidRPr="006F505F">
              <w:rPr>
                <w:rFonts w:ascii="Open Sans" w:hAnsi="Open Sans" w:cs="Open Sans"/>
                <w:i/>
                <w:iCs/>
                <w:sz w:val="22"/>
                <w:szCs w:val="22"/>
              </w:rPr>
              <w:t>,f; c2b; c3a,b,d; c4c; c5b) PDAS II(5)</w:t>
            </w:r>
          </w:p>
        </w:tc>
        <w:tc>
          <w:tcPr>
            <w:tcW w:w="7848" w:type="dxa"/>
            <w:shd w:val="clear" w:color="auto" w:fill="auto"/>
          </w:tcPr>
          <w:p w14:paraId="6C5D6A87"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Culture – The accepted behaviors, customs, and values of a society. </w:t>
            </w:r>
          </w:p>
          <w:p w14:paraId="066E1842"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Domestic Business – Making, buying, and selling goods and services within a country. </w:t>
            </w:r>
          </w:p>
          <w:p w14:paraId="079595F3"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Exports – Products sold in other countries. </w:t>
            </w:r>
          </w:p>
          <w:p w14:paraId="0B4E3895"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lastRenderedPageBreak/>
              <w:t xml:space="preserve">Global Dependency – People need and want goods and services that are produced in other countries. </w:t>
            </w:r>
          </w:p>
          <w:p w14:paraId="1030FFED"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Imports – Products bought from business in other countries. International Business – The activities necessary for creating, shipping, and selling goods and services across national borders. </w:t>
            </w:r>
          </w:p>
          <w:p w14:paraId="47E52711"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Trade Barriers – Restrictions that reduce free trade among countries. </w:t>
            </w:r>
          </w:p>
          <w:p w14:paraId="3FC64A01"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Absolute Advantage – A country’s ability to produce a good or service at a lower cost than other countries. </w:t>
            </w:r>
          </w:p>
          <w:p w14:paraId="080ECE5D"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Balance of Trade – The difference between a country’s exports and imports. </w:t>
            </w:r>
          </w:p>
          <w:p w14:paraId="5A41A14E"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Comparative Advantage – A situation that exists when a country specializes in the production of a good or service at which it is relatively more efficient. </w:t>
            </w:r>
          </w:p>
          <w:p w14:paraId="0AE0785D"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Consumer Price Index (CPI) – The monthly United States federal government report on inflation. </w:t>
            </w:r>
          </w:p>
          <w:p w14:paraId="33F17DD2" w14:textId="77777777" w:rsidR="00B3350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Economics – The study of how people choose to use limited resources to satisfy their unlimited wants and needs.</w:t>
            </w:r>
          </w:p>
          <w:p w14:paraId="18082E55"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Economic System – The method a country uses to answer the basic questions of what to produce, how to produce it, and for whom to produce it. </w:t>
            </w:r>
          </w:p>
          <w:p w14:paraId="745482FC"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Factors of Production – The three types of resources used to produce goods and services. </w:t>
            </w:r>
          </w:p>
          <w:p w14:paraId="3F0B730C"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Foreign Debt – The amount a country owes to other countries. </w:t>
            </w:r>
          </w:p>
          <w:p w14:paraId="5CEC2F54"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Gross Domestic Product (GDP) – A measure of the productive output of a country within its borders, including items produced with foreign resources. </w:t>
            </w:r>
          </w:p>
          <w:p w14:paraId="1FA8E565"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Gross National Product (GNP) – A measure of the total value of all goods and services produced by the resources of a country. </w:t>
            </w:r>
          </w:p>
          <w:p w14:paraId="01CE1E30"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Infrastructure – A nation’s transportation, communication, and utility systems. </w:t>
            </w:r>
          </w:p>
          <w:p w14:paraId="5E6582DF"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Privatization – The process of changing an industry from public to private ownership. </w:t>
            </w:r>
          </w:p>
          <w:p w14:paraId="663CDD4E"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Scarcity – The limited resources available to satisfy the unlimited wants and needs of people. </w:t>
            </w:r>
          </w:p>
          <w:p w14:paraId="318E5E73"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Supply – The amount of a good or service that businesses are willing and able to make available at a certain price. </w:t>
            </w:r>
          </w:p>
          <w:p w14:paraId="6A1E3478"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Body Language – A type of nonverbal communication where facial expressions, upper and lower body movements, and gestures convey what is meant. </w:t>
            </w:r>
          </w:p>
          <w:p w14:paraId="74349B8B"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Class System – A means of dividing the members of a cultural group into various levels. </w:t>
            </w:r>
          </w:p>
          <w:p w14:paraId="339827EF"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lastRenderedPageBreak/>
              <w:t xml:space="preserve">Collectivism – The belief that the group is more important than the individual. </w:t>
            </w:r>
          </w:p>
          <w:p w14:paraId="211BBCEE"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Cultural Baggage – The idea that you carry your beliefs, values, and assumptions with you </w:t>
            </w:r>
            <w:proofErr w:type="gramStart"/>
            <w:r w:rsidRPr="006F505F">
              <w:rPr>
                <w:rFonts w:ascii="Open Sans" w:hAnsi="Open Sans" w:cs="Open Sans"/>
                <w:sz w:val="22"/>
                <w:szCs w:val="22"/>
              </w:rPr>
              <w:t>at all times</w:t>
            </w:r>
            <w:proofErr w:type="gramEnd"/>
            <w:r w:rsidRPr="006F505F">
              <w:rPr>
                <w:rFonts w:ascii="Open Sans" w:hAnsi="Open Sans" w:cs="Open Sans"/>
                <w:sz w:val="22"/>
                <w:szCs w:val="22"/>
              </w:rPr>
              <w:t xml:space="preserve">. </w:t>
            </w:r>
          </w:p>
          <w:p w14:paraId="67B59BC0"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Culture Shock – A normal reaction to all the differences of another culture. </w:t>
            </w:r>
          </w:p>
          <w:p w14:paraId="5256E9AD"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Ethnocentrism – The belief that one’s culture is better than other cultures. </w:t>
            </w:r>
          </w:p>
          <w:p w14:paraId="5FA11F18"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Extended Family – A group that consists of parents, children, and other relatives living together. </w:t>
            </w:r>
          </w:p>
          <w:p w14:paraId="0B8E7F13"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Individualism – The belief in the individual and her or his ability to function relatively independently. </w:t>
            </w:r>
          </w:p>
          <w:p w14:paraId="447341D4"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Nonverbal Communication – Communication that does not involve the use of words. Nuclear Family – A group that consists of a parent or parents and unmarried children living together. </w:t>
            </w:r>
          </w:p>
          <w:p w14:paraId="6BA03144"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Subculture – A subset or part of a larger culture. </w:t>
            </w:r>
          </w:p>
          <w:p w14:paraId="005D67EE"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Boycott – Absolute restriction on the import of certain products from certain countries. </w:t>
            </w:r>
          </w:p>
          <w:p w14:paraId="40FCF058"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Common Market – Member countries eliminate trade barriers, encourage investment, and allow workers to move freely across borders. </w:t>
            </w:r>
          </w:p>
          <w:p w14:paraId="245D1852"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Democracy – A political system in which all people take part in making the rules that govern them. </w:t>
            </w:r>
          </w:p>
          <w:p w14:paraId="5CA1F42B"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Economic Nationalism – A policy of restricting foreign ownership of local companies and hindering </w:t>
            </w:r>
            <w:proofErr w:type="gramStart"/>
            <w:r w:rsidRPr="006F505F">
              <w:rPr>
                <w:rFonts w:ascii="Open Sans" w:hAnsi="Open Sans" w:cs="Open Sans"/>
                <w:sz w:val="22"/>
                <w:szCs w:val="22"/>
              </w:rPr>
              <w:t>foreign imports</w:t>
            </w:r>
            <w:proofErr w:type="gramEnd"/>
            <w:r w:rsidRPr="006F505F">
              <w:rPr>
                <w:rFonts w:ascii="Open Sans" w:hAnsi="Open Sans" w:cs="Open Sans"/>
                <w:sz w:val="22"/>
                <w:szCs w:val="22"/>
              </w:rPr>
              <w:t xml:space="preserve">. </w:t>
            </w:r>
          </w:p>
          <w:p w14:paraId="2B0A3FF1"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Expropriation – Government takeover of a foreign-owned business. Free Trade </w:t>
            </w:r>
          </w:p>
          <w:p w14:paraId="181919D0" w14:textId="77777777" w:rsidR="00850FDC"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Agreement – An arrangement between countries that eliminates duties and trade barriers on products traded among members. </w:t>
            </w:r>
          </w:p>
          <w:p w14:paraId="174A94EB" w14:textId="77777777" w:rsidR="007939BA" w:rsidRPr="006F505F" w:rsidRDefault="007939BA"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Free Trade Zone – Designated area where products can be imported duty-free.</w:t>
            </w:r>
          </w:p>
          <w:p w14:paraId="0B186DCA" w14:textId="77777777" w:rsidR="00850FDC" w:rsidRPr="006F505F" w:rsidRDefault="00850FDC"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Home Country – The country in which a multinational enterprise is headquartered. </w:t>
            </w:r>
          </w:p>
          <w:p w14:paraId="6B57A111" w14:textId="77777777" w:rsidR="00850FDC" w:rsidRPr="006F505F" w:rsidRDefault="00850FDC"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Host Country – A country in which a multinational enterprise is a guest. </w:t>
            </w:r>
          </w:p>
          <w:p w14:paraId="556A9479" w14:textId="77777777" w:rsidR="00850FDC" w:rsidRPr="006F505F" w:rsidRDefault="00850FDC"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MFN Status – Designation given to certain countries that allows their products to be imported into the granting country under the lowest customs duty rates. </w:t>
            </w:r>
          </w:p>
          <w:p w14:paraId="3B056241" w14:textId="77777777" w:rsidR="00850FDC" w:rsidRPr="006F505F" w:rsidRDefault="00850FDC"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Political System – Means by which people in a society make the rules by which they live. </w:t>
            </w:r>
          </w:p>
          <w:p w14:paraId="3CA4318D" w14:textId="77777777" w:rsidR="00850FDC" w:rsidRPr="006F505F" w:rsidRDefault="00850FDC"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Protectionism – Government policy used to protect local, or domestic, industries from foreign competition. </w:t>
            </w:r>
          </w:p>
          <w:p w14:paraId="678CCACA" w14:textId="77777777" w:rsidR="00850FDC" w:rsidRPr="006F505F" w:rsidRDefault="00850FDC"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lastRenderedPageBreak/>
              <w:t xml:space="preserve">Quota – A limit on the amount of a product that can be imported from a given country. </w:t>
            </w:r>
          </w:p>
          <w:p w14:paraId="59A0DB5B" w14:textId="77777777" w:rsidR="00850FDC" w:rsidRPr="006F505F" w:rsidRDefault="00850FDC"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Social Responsibility – </w:t>
            </w:r>
          </w:p>
          <w:p w14:paraId="6C44B947" w14:textId="77777777" w:rsidR="00850FDC" w:rsidRPr="006F505F" w:rsidRDefault="00850FDC"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Tax Holiday – Tax incentive used by governments to attract foreign investment where a corporation does not pay income taxes for a time after investing. </w:t>
            </w:r>
          </w:p>
          <w:p w14:paraId="47D13121" w14:textId="2384D8C6" w:rsidR="00850FDC" w:rsidRPr="006F505F" w:rsidRDefault="00850FDC" w:rsidP="006F505F">
            <w:pPr>
              <w:pStyle w:val="ListParagraph"/>
              <w:numPr>
                <w:ilvl w:val="0"/>
                <w:numId w:val="16"/>
              </w:numPr>
              <w:spacing w:before="120" w:after="120"/>
              <w:rPr>
                <w:rFonts w:ascii="Open Sans" w:hAnsi="Open Sans" w:cs="Open Sans"/>
                <w:sz w:val="22"/>
                <w:szCs w:val="22"/>
              </w:rPr>
            </w:pPr>
            <w:r w:rsidRPr="006F505F">
              <w:rPr>
                <w:rFonts w:ascii="Open Sans" w:hAnsi="Open Sans" w:cs="Open Sans"/>
                <w:sz w:val="22"/>
                <w:szCs w:val="22"/>
              </w:rPr>
              <w:t xml:space="preserve">Trade Embargo – Complete ban on any trade with a </w:t>
            </w:r>
            <w:proofErr w:type="gramStart"/>
            <w:r w:rsidRPr="006F505F">
              <w:rPr>
                <w:rFonts w:ascii="Open Sans" w:hAnsi="Open Sans" w:cs="Open Sans"/>
                <w:sz w:val="22"/>
                <w:szCs w:val="22"/>
              </w:rPr>
              <w:t>particular country</w:t>
            </w:r>
            <w:proofErr w:type="gramEnd"/>
            <w:r w:rsidRPr="006F505F">
              <w:rPr>
                <w:rFonts w:ascii="Open Sans" w:hAnsi="Open Sans" w:cs="Open Sans"/>
                <w:sz w:val="22"/>
                <w:szCs w:val="22"/>
              </w:rPr>
              <w:t>.</w:t>
            </w:r>
          </w:p>
        </w:tc>
      </w:tr>
      <w:tr w:rsidR="00B3350C" w:rsidRPr="006F505F" w14:paraId="2AB98FD6" w14:textId="77777777" w:rsidTr="661D7F90">
        <w:trPr>
          <w:trHeight w:val="27"/>
        </w:trPr>
        <w:tc>
          <w:tcPr>
            <w:tcW w:w="2952" w:type="dxa"/>
            <w:shd w:val="clear" w:color="auto" w:fill="auto"/>
          </w:tcPr>
          <w:p w14:paraId="7A681535" w14:textId="1FBBFA88"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lastRenderedPageBreak/>
              <w:t>Materials/Specialized Equipment Needed</w:t>
            </w:r>
          </w:p>
        </w:tc>
        <w:tc>
          <w:tcPr>
            <w:tcW w:w="7848" w:type="dxa"/>
            <w:shd w:val="clear" w:color="auto" w:fill="auto"/>
          </w:tcPr>
          <w:p w14:paraId="67562847" w14:textId="77777777" w:rsidR="00850FDC" w:rsidRPr="006F505F" w:rsidRDefault="00850FDC" w:rsidP="007939BA">
            <w:pPr>
              <w:spacing w:before="120" w:after="120"/>
              <w:rPr>
                <w:rFonts w:ascii="Open Sans" w:hAnsi="Open Sans" w:cs="Open Sans"/>
                <w:sz w:val="22"/>
                <w:szCs w:val="22"/>
              </w:rPr>
            </w:pPr>
            <w:r w:rsidRPr="006F505F">
              <w:rPr>
                <w:rFonts w:ascii="Open Sans" w:hAnsi="Open Sans" w:cs="Open Sans"/>
                <w:sz w:val="22"/>
                <w:szCs w:val="22"/>
              </w:rPr>
              <w:t xml:space="preserve">Instructional Aids: </w:t>
            </w:r>
          </w:p>
          <w:p w14:paraId="789D0021" w14:textId="189BA26D" w:rsidR="00850FDC" w:rsidRPr="006F505F" w:rsidRDefault="00850FDC" w:rsidP="008B0048">
            <w:pPr>
              <w:spacing w:before="120" w:after="120"/>
              <w:ind w:left="720"/>
              <w:rPr>
                <w:rFonts w:ascii="Open Sans" w:hAnsi="Open Sans" w:cs="Open Sans"/>
                <w:sz w:val="22"/>
                <w:szCs w:val="22"/>
              </w:rPr>
            </w:pPr>
            <w:r w:rsidRPr="006F505F">
              <w:rPr>
                <w:rFonts w:ascii="Open Sans" w:hAnsi="Open Sans" w:cs="Open Sans"/>
                <w:sz w:val="22"/>
                <w:szCs w:val="22"/>
              </w:rPr>
              <w:sym w:font="Symbol" w:char="F0B7"/>
            </w:r>
            <w:r w:rsidRPr="006F505F">
              <w:rPr>
                <w:rFonts w:ascii="Open Sans" w:hAnsi="Open Sans" w:cs="Open Sans"/>
                <w:sz w:val="22"/>
                <w:szCs w:val="22"/>
              </w:rPr>
              <w:t xml:space="preserve"> Products that </w:t>
            </w:r>
            <w:proofErr w:type="gramStart"/>
            <w:r w:rsidRPr="006F505F">
              <w:rPr>
                <w:rFonts w:ascii="Open Sans" w:hAnsi="Open Sans" w:cs="Open Sans"/>
                <w:sz w:val="22"/>
                <w:szCs w:val="22"/>
              </w:rPr>
              <w:t>represent</w:t>
            </w:r>
            <w:proofErr w:type="gramEnd"/>
            <w:r w:rsidRPr="006F505F">
              <w:rPr>
                <w:rFonts w:ascii="Open Sans" w:hAnsi="Open Sans" w:cs="Open Sans"/>
                <w:sz w:val="22"/>
                <w:szCs w:val="22"/>
              </w:rPr>
              <w:t xml:space="preserve"> your wants/needs (three of each)  </w:t>
            </w:r>
          </w:p>
          <w:p w14:paraId="0AD44054" w14:textId="77777777" w:rsidR="00850FDC" w:rsidRPr="006F505F" w:rsidRDefault="00850FDC" w:rsidP="00850FDC">
            <w:pPr>
              <w:spacing w:before="120" w:after="120"/>
              <w:ind w:left="720"/>
              <w:rPr>
                <w:rFonts w:ascii="Open Sans" w:hAnsi="Open Sans" w:cs="Open Sans"/>
                <w:sz w:val="22"/>
                <w:szCs w:val="22"/>
              </w:rPr>
            </w:pPr>
            <w:r w:rsidRPr="006F505F">
              <w:rPr>
                <w:rFonts w:ascii="Open Sans" w:hAnsi="Open Sans" w:cs="Open Sans"/>
                <w:sz w:val="22"/>
                <w:szCs w:val="22"/>
              </w:rPr>
              <w:sym w:font="Symbol" w:char="F0B7"/>
            </w:r>
            <w:r w:rsidRPr="006F505F">
              <w:rPr>
                <w:rFonts w:ascii="Open Sans" w:hAnsi="Open Sans" w:cs="Open Sans"/>
                <w:sz w:val="22"/>
                <w:szCs w:val="22"/>
              </w:rPr>
              <w:t xml:space="preserve"> Textbook </w:t>
            </w:r>
          </w:p>
          <w:p w14:paraId="3770CC0C" w14:textId="0BB497DB" w:rsidR="00850FDC" w:rsidRPr="006F505F" w:rsidRDefault="00850FDC" w:rsidP="007939BA">
            <w:pPr>
              <w:spacing w:before="120" w:after="120"/>
              <w:rPr>
                <w:rFonts w:ascii="Open Sans" w:hAnsi="Open Sans" w:cs="Open Sans"/>
                <w:sz w:val="22"/>
                <w:szCs w:val="22"/>
              </w:rPr>
            </w:pPr>
            <w:r w:rsidRPr="006F505F">
              <w:rPr>
                <w:rFonts w:ascii="Open Sans" w:hAnsi="Open Sans" w:cs="Open Sans"/>
                <w:sz w:val="22"/>
                <w:szCs w:val="22"/>
              </w:rPr>
              <w:t xml:space="preserve">Materials Needed: </w:t>
            </w:r>
          </w:p>
          <w:p w14:paraId="2B39CC68" w14:textId="5B698AE5" w:rsidR="00850FDC" w:rsidRPr="006F505F" w:rsidRDefault="001B5770" w:rsidP="006F505F">
            <w:pPr>
              <w:pStyle w:val="ListParagraph"/>
              <w:numPr>
                <w:ilvl w:val="0"/>
                <w:numId w:val="17"/>
              </w:numPr>
              <w:spacing w:before="120" w:after="120"/>
              <w:rPr>
                <w:rFonts w:ascii="Open Sans" w:hAnsi="Open Sans" w:cs="Open Sans"/>
                <w:sz w:val="22"/>
                <w:szCs w:val="22"/>
              </w:rPr>
            </w:pPr>
            <w:bookmarkStart w:id="1" w:name="_GoBack"/>
            <w:bookmarkEnd w:id="1"/>
            <w:r>
              <w:rPr>
                <w:rFonts w:ascii="Open Sans" w:hAnsi="Open Sans" w:cs="Open Sans"/>
                <w:sz w:val="22"/>
                <w:szCs w:val="22"/>
              </w:rPr>
              <w:t>Lesson 1.1 Formal Assessment</w:t>
            </w:r>
          </w:p>
          <w:p w14:paraId="60516865" w14:textId="6C8C0911" w:rsidR="00850FDC" w:rsidRPr="006F505F" w:rsidRDefault="00850FDC" w:rsidP="006F505F">
            <w:pPr>
              <w:pStyle w:val="ListParagraph"/>
              <w:numPr>
                <w:ilvl w:val="0"/>
                <w:numId w:val="17"/>
              </w:numPr>
              <w:spacing w:before="120" w:after="120"/>
              <w:rPr>
                <w:rFonts w:ascii="Open Sans" w:hAnsi="Open Sans" w:cs="Open Sans"/>
                <w:sz w:val="22"/>
                <w:szCs w:val="22"/>
              </w:rPr>
            </w:pPr>
            <w:r w:rsidRPr="006F505F">
              <w:rPr>
                <w:rFonts w:ascii="Open Sans" w:hAnsi="Open Sans" w:cs="Open Sans"/>
                <w:sz w:val="22"/>
                <w:szCs w:val="22"/>
              </w:rPr>
              <w:t xml:space="preserve">Lesson 1.1 Formal Assessment Key </w:t>
            </w:r>
          </w:p>
          <w:p w14:paraId="71C494C5" w14:textId="77777777" w:rsidR="00850FDC" w:rsidRPr="006F505F" w:rsidRDefault="00850FDC" w:rsidP="007939BA">
            <w:pPr>
              <w:spacing w:before="120" w:after="120"/>
              <w:rPr>
                <w:rFonts w:ascii="Open Sans" w:hAnsi="Open Sans" w:cs="Open Sans"/>
                <w:sz w:val="22"/>
                <w:szCs w:val="22"/>
              </w:rPr>
            </w:pPr>
            <w:r w:rsidRPr="006F505F">
              <w:rPr>
                <w:rFonts w:ascii="Open Sans" w:hAnsi="Open Sans" w:cs="Open Sans"/>
                <w:sz w:val="22"/>
                <w:szCs w:val="22"/>
              </w:rPr>
              <w:t xml:space="preserve">Equipment/Software Needed: </w:t>
            </w:r>
          </w:p>
          <w:p w14:paraId="255F3149" w14:textId="77777777" w:rsidR="00850FDC" w:rsidRPr="006F505F" w:rsidRDefault="00850FDC" w:rsidP="00850FDC">
            <w:pPr>
              <w:spacing w:before="120" w:after="120"/>
              <w:ind w:left="720"/>
              <w:rPr>
                <w:rFonts w:ascii="Open Sans" w:hAnsi="Open Sans" w:cs="Open Sans"/>
                <w:sz w:val="22"/>
                <w:szCs w:val="22"/>
              </w:rPr>
            </w:pPr>
            <w:r w:rsidRPr="006F505F">
              <w:rPr>
                <w:rFonts w:ascii="Open Sans" w:hAnsi="Open Sans" w:cs="Open Sans"/>
                <w:sz w:val="22"/>
                <w:szCs w:val="22"/>
              </w:rPr>
              <w:sym w:font="Symbol" w:char="F0B7"/>
            </w:r>
            <w:r w:rsidRPr="006F505F">
              <w:rPr>
                <w:rFonts w:ascii="Open Sans" w:hAnsi="Open Sans" w:cs="Open Sans"/>
                <w:sz w:val="22"/>
                <w:szCs w:val="22"/>
              </w:rPr>
              <w:t xml:space="preserve"> Projection unit </w:t>
            </w:r>
          </w:p>
          <w:p w14:paraId="248C454D" w14:textId="77777777" w:rsidR="00850FDC" w:rsidRPr="006F505F" w:rsidRDefault="00850FDC" w:rsidP="00850FDC">
            <w:pPr>
              <w:spacing w:before="120" w:after="120"/>
              <w:ind w:left="720"/>
              <w:rPr>
                <w:rFonts w:ascii="Open Sans" w:hAnsi="Open Sans" w:cs="Open Sans"/>
                <w:sz w:val="22"/>
                <w:szCs w:val="22"/>
              </w:rPr>
            </w:pPr>
            <w:r w:rsidRPr="006F505F">
              <w:rPr>
                <w:rFonts w:ascii="Open Sans" w:hAnsi="Open Sans" w:cs="Open Sans"/>
                <w:sz w:val="22"/>
                <w:szCs w:val="22"/>
              </w:rPr>
              <w:sym w:font="Symbol" w:char="F0B7"/>
            </w:r>
            <w:r w:rsidRPr="006F505F">
              <w:rPr>
                <w:rFonts w:ascii="Open Sans" w:hAnsi="Open Sans" w:cs="Open Sans"/>
                <w:sz w:val="22"/>
                <w:szCs w:val="22"/>
              </w:rPr>
              <w:t xml:space="preserve"> Instructor computer </w:t>
            </w:r>
          </w:p>
          <w:p w14:paraId="492FB663" w14:textId="77777777" w:rsidR="00850FDC" w:rsidRPr="006F505F" w:rsidRDefault="00850FDC" w:rsidP="00850FDC">
            <w:pPr>
              <w:spacing w:before="120" w:after="120"/>
              <w:ind w:left="720"/>
              <w:rPr>
                <w:rFonts w:ascii="Open Sans" w:hAnsi="Open Sans" w:cs="Open Sans"/>
                <w:sz w:val="22"/>
                <w:szCs w:val="22"/>
              </w:rPr>
            </w:pPr>
            <w:r w:rsidRPr="006F505F">
              <w:rPr>
                <w:rFonts w:ascii="Open Sans" w:hAnsi="Open Sans" w:cs="Open Sans"/>
                <w:sz w:val="22"/>
                <w:szCs w:val="22"/>
              </w:rPr>
              <w:sym w:font="Symbol" w:char="F0B7"/>
            </w:r>
            <w:r w:rsidRPr="006F505F">
              <w:rPr>
                <w:rFonts w:ascii="Open Sans" w:hAnsi="Open Sans" w:cs="Open Sans"/>
                <w:sz w:val="22"/>
                <w:szCs w:val="22"/>
              </w:rPr>
              <w:t xml:space="preserve"> Internet access </w:t>
            </w:r>
          </w:p>
          <w:p w14:paraId="06028BCB" w14:textId="4674D320" w:rsidR="00B3350C" w:rsidRPr="006F505F" w:rsidRDefault="00850FDC" w:rsidP="00850FDC">
            <w:pPr>
              <w:spacing w:before="120" w:after="120"/>
              <w:ind w:left="720"/>
              <w:rPr>
                <w:rFonts w:ascii="Open Sans" w:hAnsi="Open Sans" w:cs="Open Sans"/>
                <w:sz w:val="22"/>
                <w:szCs w:val="22"/>
              </w:rPr>
            </w:pPr>
            <w:r w:rsidRPr="006F505F">
              <w:rPr>
                <w:rFonts w:ascii="Open Sans" w:hAnsi="Open Sans" w:cs="Open Sans"/>
                <w:sz w:val="22"/>
                <w:szCs w:val="22"/>
              </w:rPr>
              <w:sym w:font="Symbol" w:char="F0B7"/>
            </w:r>
            <w:r w:rsidRPr="006F505F">
              <w:rPr>
                <w:rFonts w:ascii="Open Sans" w:hAnsi="Open Sans" w:cs="Open Sans"/>
                <w:sz w:val="22"/>
                <w:szCs w:val="22"/>
              </w:rPr>
              <w:t xml:space="preserve"> Electronic system for taking notes</w:t>
            </w:r>
          </w:p>
        </w:tc>
      </w:tr>
      <w:tr w:rsidR="00B3350C" w:rsidRPr="006F505F" w14:paraId="4B28B3C8" w14:textId="77777777" w:rsidTr="661D7F90">
        <w:trPr>
          <w:trHeight w:val="27"/>
        </w:trPr>
        <w:tc>
          <w:tcPr>
            <w:tcW w:w="2952" w:type="dxa"/>
            <w:shd w:val="clear" w:color="auto" w:fill="auto"/>
          </w:tcPr>
          <w:p w14:paraId="6A576075" w14:textId="77777777" w:rsidR="00B3350C" w:rsidRPr="006F505F" w:rsidRDefault="661D7F90" w:rsidP="661D7F90">
            <w:pPr>
              <w:jc w:val="center"/>
              <w:rPr>
                <w:rFonts w:ascii="Open Sans" w:hAnsi="Open Sans" w:cs="Open Sans"/>
                <w:b/>
                <w:bCs/>
                <w:sz w:val="22"/>
                <w:szCs w:val="22"/>
              </w:rPr>
            </w:pPr>
            <w:r w:rsidRPr="006F505F">
              <w:rPr>
                <w:rFonts w:ascii="Open Sans" w:hAnsi="Open Sans" w:cs="Open Sans"/>
                <w:b/>
                <w:bCs/>
                <w:sz w:val="22"/>
                <w:szCs w:val="22"/>
              </w:rPr>
              <w:t>Anticipatory Set</w:t>
            </w:r>
          </w:p>
          <w:p w14:paraId="2BCFDB36" w14:textId="734AFA54" w:rsidR="00870A95" w:rsidRPr="006F505F" w:rsidRDefault="661D7F90" w:rsidP="661D7F90">
            <w:pPr>
              <w:jc w:val="center"/>
              <w:rPr>
                <w:rFonts w:ascii="Open Sans" w:hAnsi="Open Sans" w:cs="Open Sans"/>
                <w:sz w:val="22"/>
                <w:szCs w:val="22"/>
              </w:rPr>
            </w:pPr>
            <w:r w:rsidRPr="006F505F">
              <w:rPr>
                <w:rFonts w:ascii="Open Sans" w:hAnsi="Open Sans" w:cs="Open Sans"/>
                <w:sz w:val="22"/>
                <w:szCs w:val="22"/>
              </w:rPr>
              <w:t>(May include pre-assessment for prior knowledge)</w:t>
            </w:r>
          </w:p>
        </w:tc>
        <w:tc>
          <w:tcPr>
            <w:tcW w:w="7848" w:type="dxa"/>
            <w:shd w:val="clear" w:color="auto" w:fill="auto"/>
          </w:tcPr>
          <w:p w14:paraId="6019719E" w14:textId="39FA0AEE" w:rsidR="00B3350C" w:rsidRPr="006F505F" w:rsidRDefault="00850FDC" w:rsidP="00CF15B7">
            <w:pPr>
              <w:spacing w:before="120" w:after="120"/>
              <w:rPr>
                <w:rFonts w:ascii="Open Sans" w:hAnsi="Open Sans" w:cs="Open Sans"/>
                <w:color w:val="333333"/>
                <w:sz w:val="22"/>
                <w:szCs w:val="22"/>
              </w:rPr>
            </w:pPr>
            <w:r w:rsidRPr="006F505F">
              <w:rPr>
                <w:rFonts w:ascii="Open Sans" w:hAnsi="Open Sans" w:cs="Open Sans"/>
                <w:sz w:val="22"/>
                <w:szCs w:val="22"/>
              </w:rPr>
              <w:t>D</w:t>
            </w:r>
            <w:r w:rsidR="00CF15B7" w:rsidRPr="006F505F">
              <w:rPr>
                <w:rFonts w:ascii="Open Sans" w:hAnsi="Open Sans" w:cs="Open Sans"/>
                <w:sz w:val="22"/>
                <w:szCs w:val="22"/>
              </w:rPr>
              <w:t>iscovery Activity slide snapshot copied and pasted below:</w:t>
            </w:r>
            <w:r w:rsidR="00CF15B7" w:rsidRPr="006F505F">
              <w:rPr>
                <w:rFonts w:ascii="Open Sans" w:hAnsi="Open Sans" w:cs="Open Sans"/>
                <w:noProof/>
                <w:sz w:val="22"/>
                <w:szCs w:val="22"/>
              </w:rPr>
              <w:drawing>
                <wp:inline distT="0" distB="0" distL="0" distR="0" wp14:anchorId="09A727D9" wp14:editId="3E7F21CD">
                  <wp:extent cx="2415540" cy="1828113"/>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cover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181" cy="1830869"/>
                          </a:xfrm>
                          <a:prstGeom prst="rect">
                            <a:avLst/>
                          </a:prstGeom>
                        </pic:spPr>
                      </pic:pic>
                    </a:graphicData>
                  </a:graphic>
                </wp:inline>
              </w:drawing>
            </w:r>
          </w:p>
        </w:tc>
      </w:tr>
      <w:tr w:rsidR="00B3350C" w:rsidRPr="006F505F" w14:paraId="14C1CDAA" w14:textId="77777777" w:rsidTr="661D7F90">
        <w:trPr>
          <w:trHeight w:val="440"/>
        </w:trPr>
        <w:tc>
          <w:tcPr>
            <w:tcW w:w="2952" w:type="dxa"/>
            <w:shd w:val="clear" w:color="auto" w:fill="auto"/>
          </w:tcPr>
          <w:p w14:paraId="72711DBC" w14:textId="622EE681"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Direct Instruction *</w:t>
            </w:r>
          </w:p>
        </w:tc>
        <w:tc>
          <w:tcPr>
            <w:tcW w:w="7848" w:type="dxa"/>
            <w:shd w:val="clear" w:color="auto" w:fill="auto"/>
          </w:tcPr>
          <w:p w14:paraId="41259C4C" w14:textId="77777777" w:rsidR="00B3350C" w:rsidRPr="006F505F" w:rsidRDefault="661D7F90" w:rsidP="661D7F90">
            <w:pPr>
              <w:spacing w:before="120" w:after="120"/>
              <w:rPr>
                <w:rFonts w:ascii="Open Sans" w:hAnsi="Open Sans" w:cs="Open Sans"/>
                <w:i/>
                <w:iCs/>
                <w:sz w:val="22"/>
                <w:szCs w:val="22"/>
              </w:rPr>
            </w:pPr>
            <w:r w:rsidRPr="006F505F">
              <w:rPr>
                <w:rFonts w:ascii="Open Sans" w:hAnsi="Open Sans" w:cs="Open Sans"/>
                <w:i/>
                <w:iCs/>
                <w:sz w:val="22"/>
                <w:szCs w:val="22"/>
              </w:rPr>
              <w:t>Individualized Education Plan (IEP) for all special education students must be followed. Examples of accommodations may include, but are not limited to:</w:t>
            </w:r>
          </w:p>
          <w:p w14:paraId="60BC3234" w14:textId="77777777" w:rsidR="00CF15B7" w:rsidRPr="006F505F" w:rsidRDefault="00CF15B7" w:rsidP="00CF15B7">
            <w:pPr>
              <w:spacing w:before="120" w:after="120"/>
              <w:rPr>
                <w:rFonts w:ascii="Open Sans" w:hAnsi="Open Sans" w:cs="Open Sans"/>
                <w:sz w:val="22"/>
                <w:szCs w:val="22"/>
              </w:rPr>
            </w:pPr>
            <w:r w:rsidRPr="006F505F">
              <w:rPr>
                <w:rFonts w:ascii="Open Sans" w:hAnsi="Open Sans" w:cs="Open Sans"/>
                <w:sz w:val="22"/>
                <w:szCs w:val="22"/>
              </w:rPr>
              <w:t xml:space="preserve">Introduction (LSI Quadrant I-Why are we doing this lesson?): </w:t>
            </w:r>
          </w:p>
          <w:p w14:paraId="39F1D0F4" w14:textId="77777777" w:rsidR="00CF15B7" w:rsidRPr="006F505F" w:rsidRDefault="00CF15B7" w:rsidP="00CF15B7">
            <w:pPr>
              <w:spacing w:before="120" w:after="120"/>
              <w:rPr>
                <w:rFonts w:ascii="Open Sans" w:hAnsi="Open Sans" w:cs="Open Sans"/>
                <w:sz w:val="22"/>
                <w:szCs w:val="22"/>
              </w:rPr>
            </w:pPr>
            <w:r w:rsidRPr="006F505F">
              <w:rPr>
                <w:rFonts w:ascii="Open Sans" w:hAnsi="Open Sans" w:cs="Open Sans"/>
                <w:sz w:val="22"/>
                <w:szCs w:val="22"/>
              </w:rPr>
              <w:t xml:space="preserve">ASK: Can you define international business? </w:t>
            </w:r>
          </w:p>
          <w:p w14:paraId="04F94C5B" w14:textId="77777777" w:rsidR="00CF15B7" w:rsidRPr="006F505F" w:rsidRDefault="00CF15B7" w:rsidP="00CF15B7">
            <w:pPr>
              <w:spacing w:before="120" w:after="120"/>
              <w:rPr>
                <w:rFonts w:ascii="Open Sans" w:hAnsi="Open Sans" w:cs="Open Sans"/>
                <w:sz w:val="22"/>
                <w:szCs w:val="22"/>
              </w:rPr>
            </w:pPr>
            <w:r w:rsidRPr="006F505F">
              <w:rPr>
                <w:rFonts w:ascii="Open Sans" w:hAnsi="Open Sans" w:cs="Open Sans"/>
                <w:sz w:val="22"/>
                <w:szCs w:val="22"/>
              </w:rPr>
              <w:t xml:space="preserve">ASK: Do you personally feel international business is important? </w:t>
            </w:r>
          </w:p>
          <w:p w14:paraId="02E53F40" w14:textId="77777777" w:rsidR="00CF15B7" w:rsidRPr="006F505F" w:rsidRDefault="00CF15B7" w:rsidP="00CF15B7">
            <w:pPr>
              <w:spacing w:before="120" w:after="120"/>
              <w:rPr>
                <w:rFonts w:ascii="Open Sans" w:hAnsi="Open Sans" w:cs="Open Sans"/>
                <w:sz w:val="22"/>
                <w:szCs w:val="22"/>
              </w:rPr>
            </w:pPr>
            <w:r w:rsidRPr="006F505F">
              <w:rPr>
                <w:rFonts w:ascii="Open Sans" w:hAnsi="Open Sans" w:cs="Open Sans"/>
                <w:sz w:val="22"/>
                <w:szCs w:val="22"/>
              </w:rPr>
              <w:lastRenderedPageBreak/>
              <w:t xml:space="preserve">ASK: Do you feel the United States thinks international business is important? </w:t>
            </w:r>
          </w:p>
          <w:p w14:paraId="483D848E" w14:textId="77777777" w:rsidR="00CF15B7" w:rsidRPr="006F505F" w:rsidRDefault="00CF15B7" w:rsidP="00CF15B7">
            <w:pPr>
              <w:spacing w:before="120" w:after="120"/>
              <w:rPr>
                <w:rFonts w:ascii="Open Sans" w:hAnsi="Open Sans" w:cs="Open Sans"/>
                <w:sz w:val="22"/>
                <w:szCs w:val="22"/>
              </w:rPr>
            </w:pPr>
            <w:r w:rsidRPr="006F505F">
              <w:rPr>
                <w:rFonts w:ascii="Open Sans" w:hAnsi="Open Sans" w:cs="Open Sans"/>
                <w:sz w:val="22"/>
                <w:szCs w:val="22"/>
              </w:rPr>
              <w:t xml:space="preserve">ASK: Can you currently explain the USA’s position on global international business by identifying ways we encourage and discourage it? </w:t>
            </w:r>
          </w:p>
          <w:p w14:paraId="255DB174" w14:textId="77777777" w:rsidR="00CF15B7" w:rsidRPr="006F505F" w:rsidRDefault="00CF15B7" w:rsidP="00CF15B7">
            <w:pPr>
              <w:spacing w:before="120" w:after="120"/>
              <w:rPr>
                <w:rFonts w:ascii="Open Sans" w:hAnsi="Open Sans" w:cs="Open Sans"/>
                <w:sz w:val="22"/>
                <w:szCs w:val="22"/>
              </w:rPr>
            </w:pPr>
            <w:r w:rsidRPr="006F505F">
              <w:rPr>
                <w:rFonts w:ascii="Open Sans" w:hAnsi="Open Sans" w:cs="Open Sans"/>
                <w:sz w:val="22"/>
                <w:szCs w:val="22"/>
              </w:rPr>
              <w:t xml:space="preserve">ASK: Can you identify the advantages and problem areas for the United States firms wanting to enter global business? </w:t>
            </w:r>
          </w:p>
          <w:p w14:paraId="00F97035" w14:textId="77777777" w:rsidR="00CF15B7" w:rsidRPr="006F505F" w:rsidRDefault="00CF15B7" w:rsidP="00CF15B7">
            <w:pPr>
              <w:spacing w:before="120" w:after="120"/>
              <w:rPr>
                <w:rFonts w:ascii="Open Sans" w:hAnsi="Open Sans" w:cs="Open Sans"/>
                <w:sz w:val="22"/>
                <w:szCs w:val="22"/>
              </w:rPr>
            </w:pPr>
            <w:r w:rsidRPr="006F505F">
              <w:rPr>
                <w:rFonts w:ascii="Open Sans" w:hAnsi="Open Sans" w:cs="Open Sans"/>
                <w:sz w:val="22"/>
                <w:szCs w:val="22"/>
              </w:rPr>
              <w:t xml:space="preserve">ASK: Do you think international business is a good thing for you personally? How about for your family? For your state? Why or why not? </w:t>
            </w:r>
          </w:p>
          <w:p w14:paraId="139947D6" w14:textId="77777777" w:rsidR="00CF2E7E" w:rsidRPr="006F505F" w:rsidRDefault="00CF15B7" w:rsidP="00CF15B7">
            <w:pPr>
              <w:spacing w:before="120" w:after="120"/>
              <w:rPr>
                <w:rFonts w:ascii="Open Sans" w:hAnsi="Open Sans" w:cs="Open Sans"/>
                <w:sz w:val="22"/>
                <w:szCs w:val="22"/>
              </w:rPr>
            </w:pPr>
            <w:r w:rsidRPr="006F505F">
              <w:rPr>
                <w:rFonts w:ascii="Open Sans" w:hAnsi="Open Sans" w:cs="Open Sans"/>
                <w:sz w:val="22"/>
                <w:szCs w:val="22"/>
              </w:rPr>
              <w:t xml:space="preserve">SAY: Over the next few days, we’re going to learn what international business is about, try and determine how you feel about it personally and ways our government both encourages and discourages it. </w:t>
            </w:r>
          </w:p>
          <w:p w14:paraId="67EE5456" w14:textId="77777777" w:rsidR="00CF15B7" w:rsidRPr="006F505F" w:rsidRDefault="00CF15B7" w:rsidP="00CF15B7">
            <w:pPr>
              <w:spacing w:before="120" w:after="120"/>
              <w:rPr>
                <w:rFonts w:ascii="Open Sans" w:hAnsi="Open Sans" w:cs="Open Sans"/>
                <w:sz w:val="22"/>
                <w:szCs w:val="22"/>
              </w:rPr>
            </w:pPr>
            <w:r w:rsidRPr="006F505F">
              <w:rPr>
                <w:rFonts w:ascii="Open Sans" w:hAnsi="Open Sans" w:cs="Open Sans"/>
                <w:sz w:val="22"/>
                <w:szCs w:val="22"/>
              </w:rPr>
              <w:t xml:space="preserve">I. Introduction (Day 1) </w:t>
            </w:r>
          </w:p>
          <w:p w14:paraId="0566D193" w14:textId="77777777" w:rsidR="00CF15B7" w:rsidRPr="006F505F" w:rsidRDefault="00CF15B7" w:rsidP="00CF15B7">
            <w:pPr>
              <w:spacing w:before="120" w:after="120"/>
              <w:ind w:left="720"/>
              <w:rPr>
                <w:rFonts w:ascii="Open Sans" w:hAnsi="Open Sans" w:cs="Open Sans"/>
                <w:sz w:val="22"/>
                <w:szCs w:val="22"/>
              </w:rPr>
            </w:pPr>
            <w:r w:rsidRPr="006F505F">
              <w:rPr>
                <w:rFonts w:ascii="Open Sans" w:hAnsi="Open Sans" w:cs="Open Sans"/>
                <w:sz w:val="22"/>
                <w:szCs w:val="22"/>
              </w:rPr>
              <w:t xml:space="preserve">A. Discovery Activity </w:t>
            </w:r>
          </w:p>
          <w:p w14:paraId="30E591A4" w14:textId="77777777" w:rsidR="00CF15B7" w:rsidRPr="006F505F" w:rsidRDefault="00CF15B7" w:rsidP="00CF15B7">
            <w:pPr>
              <w:spacing w:before="120" w:after="120"/>
              <w:ind w:left="720"/>
              <w:rPr>
                <w:rFonts w:ascii="Open Sans" w:hAnsi="Open Sans" w:cs="Open Sans"/>
                <w:sz w:val="22"/>
                <w:szCs w:val="22"/>
              </w:rPr>
            </w:pPr>
            <w:r w:rsidRPr="006F505F">
              <w:rPr>
                <w:rFonts w:ascii="Open Sans" w:hAnsi="Open Sans" w:cs="Open Sans"/>
                <w:sz w:val="22"/>
                <w:szCs w:val="22"/>
              </w:rPr>
              <w:t xml:space="preserve">B. Lesson Objectives </w:t>
            </w:r>
          </w:p>
          <w:p w14:paraId="10F67D2C" w14:textId="77777777" w:rsidR="00CF15B7" w:rsidRPr="006F505F" w:rsidRDefault="00CF15B7" w:rsidP="00CF15B7">
            <w:pPr>
              <w:spacing w:before="120" w:after="120"/>
              <w:ind w:left="720"/>
              <w:rPr>
                <w:rFonts w:ascii="Open Sans" w:hAnsi="Open Sans" w:cs="Open Sans"/>
                <w:sz w:val="22"/>
                <w:szCs w:val="22"/>
              </w:rPr>
            </w:pPr>
            <w:r w:rsidRPr="006F505F">
              <w:rPr>
                <w:rFonts w:ascii="Open Sans" w:hAnsi="Open Sans" w:cs="Open Sans"/>
                <w:sz w:val="22"/>
                <w:szCs w:val="22"/>
              </w:rPr>
              <w:t>C. Need to Know Terms. (See provided presentation for details.)</w:t>
            </w:r>
          </w:p>
          <w:p w14:paraId="5B78C0B5" w14:textId="77777777" w:rsidR="00CF15B7" w:rsidRPr="006F505F" w:rsidRDefault="00CF15B7" w:rsidP="00CF15B7">
            <w:pPr>
              <w:spacing w:before="120" w:after="120"/>
              <w:rPr>
                <w:rFonts w:ascii="Open Sans" w:hAnsi="Open Sans" w:cs="Open Sans"/>
                <w:sz w:val="22"/>
                <w:szCs w:val="22"/>
              </w:rPr>
            </w:pPr>
            <w:r w:rsidRPr="006F505F">
              <w:rPr>
                <w:rFonts w:ascii="Open Sans" w:hAnsi="Open Sans" w:cs="Open Sans"/>
                <w:sz w:val="22"/>
                <w:szCs w:val="22"/>
              </w:rPr>
              <w:t xml:space="preserve">II. Guided Instruction (Day 2) </w:t>
            </w:r>
          </w:p>
          <w:p w14:paraId="23FEF669" w14:textId="77777777" w:rsidR="00CF15B7" w:rsidRPr="006F505F" w:rsidRDefault="00CF15B7" w:rsidP="00CF15B7">
            <w:pPr>
              <w:spacing w:before="120" w:after="120"/>
              <w:ind w:left="720"/>
              <w:rPr>
                <w:rFonts w:ascii="Open Sans" w:hAnsi="Open Sans" w:cs="Open Sans"/>
                <w:sz w:val="22"/>
                <w:szCs w:val="22"/>
              </w:rPr>
            </w:pPr>
            <w:r w:rsidRPr="006F505F">
              <w:rPr>
                <w:rFonts w:ascii="Open Sans" w:hAnsi="Open Sans" w:cs="Open Sans"/>
                <w:sz w:val="22"/>
                <w:szCs w:val="22"/>
              </w:rPr>
              <w:t xml:space="preserve">A. Notes/Discussion/Lecture Unit 1-The World of International Business </w:t>
            </w:r>
          </w:p>
          <w:p w14:paraId="2A79DBD9" w14:textId="77777777" w:rsidR="00CF15B7" w:rsidRPr="006F505F" w:rsidRDefault="00CF15B7" w:rsidP="00CF15B7">
            <w:pPr>
              <w:spacing w:before="120" w:after="120"/>
              <w:ind w:left="1440"/>
              <w:rPr>
                <w:rFonts w:ascii="Open Sans" w:hAnsi="Open Sans" w:cs="Open Sans"/>
                <w:sz w:val="22"/>
                <w:szCs w:val="22"/>
              </w:rPr>
            </w:pPr>
            <w:r w:rsidRPr="006F505F">
              <w:rPr>
                <w:rFonts w:ascii="Open Sans" w:hAnsi="Open Sans" w:cs="Open Sans"/>
                <w:sz w:val="22"/>
                <w:szCs w:val="22"/>
              </w:rPr>
              <w:t xml:space="preserve">1. C1-We Live in a Global Economy </w:t>
            </w:r>
          </w:p>
          <w:p w14:paraId="6AAFBFA3"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(a) What is international business? </w:t>
            </w:r>
          </w:p>
          <w:p w14:paraId="0B002941"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(b) Why is international business important? </w:t>
            </w:r>
          </w:p>
          <w:p w14:paraId="1EE407B8"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(c) The fundamentals of international trade </w:t>
            </w:r>
          </w:p>
          <w:p w14:paraId="4A6F1921"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(d) The international business environment </w:t>
            </w:r>
          </w:p>
          <w:p w14:paraId="3AF3028E" w14:textId="2323D43E"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(e) The global business world </w:t>
            </w:r>
          </w:p>
          <w:p w14:paraId="30920C6A" w14:textId="77777777" w:rsidR="00CF15B7" w:rsidRPr="006F505F" w:rsidRDefault="00CF15B7" w:rsidP="00CF15B7">
            <w:pPr>
              <w:spacing w:before="120" w:after="120"/>
              <w:ind w:left="1440"/>
              <w:rPr>
                <w:rFonts w:ascii="Open Sans" w:hAnsi="Open Sans" w:cs="Open Sans"/>
                <w:sz w:val="22"/>
                <w:szCs w:val="22"/>
              </w:rPr>
            </w:pPr>
            <w:r w:rsidRPr="006F505F">
              <w:rPr>
                <w:rFonts w:ascii="Open Sans" w:hAnsi="Open Sans" w:cs="Open Sans"/>
                <w:sz w:val="22"/>
                <w:szCs w:val="22"/>
              </w:rPr>
              <w:t xml:space="preserve">2. C2-Our Global Economy </w:t>
            </w:r>
          </w:p>
          <w:p w14:paraId="222D9DAE"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(a) The basic economic problem </w:t>
            </w:r>
          </w:p>
          <w:p w14:paraId="38228596" w14:textId="4B06D1C9"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(b) Economic resources satisfy needs </w:t>
            </w:r>
          </w:p>
          <w:p w14:paraId="5FAAE0FD" w14:textId="77777777" w:rsidR="00CF15B7" w:rsidRPr="006F505F" w:rsidRDefault="00CF15B7" w:rsidP="00CF15B7">
            <w:pPr>
              <w:spacing w:before="120" w:after="120"/>
              <w:ind w:left="1440"/>
              <w:rPr>
                <w:rFonts w:ascii="Open Sans" w:hAnsi="Open Sans" w:cs="Open Sans"/>
                <w:sz w:val="22"/>
                <w:szCs w:val="22"/>
              </w:rPr>
            </w:pPr>
            <w:r w:rsidRPr="006F505F">
              <w:rPr>
                <w:rFonts w:ascii="Open Sans" w:hAnsi="Open Sans" w:cs="Open Sans"/>
                <w:sz w:val="22"/>
                <w:szCs w:val="22"/>
              </w:rPr>
              <w:t xml:space="preserve">3. C3-Cultural Influences in Global Business </w:t>
            </w:r>
          </w:p>
          <w:p w14:paraId="69F98FB6"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(a) Subcultures in society </w:t>
            </w:r>
          </w:p>
          <w:p w14:paraId="17FECC53"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(b) Family relationships </w:t>
            </w:r>
          </w:p>
          <w:p w14:paraId="594D70B0"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(c) Society’s institutions </w:t>
            </w:r>
          </w:p>
          <w:p w14:paraId="285C9AED"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(d) Language differences </w:t>
            </w:r>
          </w:p>
          <w:p w14:paraId="1C81CCAD"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lastRenderedPageBreak/>
              <w:t xml:space="preserve">(e) Learning a second language </w:t>
            </w:r>
          </w:p>
          <w:p w14:paraId="1D2190EE"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(f) Direct/indirect/nonverbal communication </w:t>
            </w:r>
          </w:p>
          <w:p w14:paraId="485E070F"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(g) Values around the world </w:t>
            </w:r>
          </w:p>
          <w:p w14:paraId="7BA1A8FB" w14:textId="77777777" w:rsidR="00CF15B7" w:rsidRPr="006F505F" w:rsidRDefault="00CF15B7" w:rsidP="00CF15B7">
            <w:pPr>
              <w:spacing w:before="120" w:after="120"/>
              <w:ind w:left="1440"/>
              <w:rPr>
                <w:rFonts w:ascii="Open Sans" w:hAnsi="Open Sans" w:cs="Open Sans"/>
                <w:sz w:val="22"/>
                <w:szCs w:val="22"/>
              </w:rPr>
            </w:pPr>
            <w:r w:rsidRPr="006F505F">
              <w:rPr>
                <w:rFonts w:ascii="Open Sans" w:hAnsi="Open Sans" w:cs="Open Sans"/>
                <w:sz w:val="22"/>
                <w:szCs w:val="22"/>
              </w:rPr>
              <w:t xml:space="preserve">4. C4-Government and Global Business </w:t>
            </w:r>
          </w:p>
          <w:p w14:paraId="03DCB0B4" w14:textId="77777777" w:rsidR="00CF15B7" w:rsidRPr="006F505F" w:rsidRDefault="00CF15B7" w:rsidP="00CF15B7">
            <w:pPr>
              <w:spacing w:before="120" w:after="120"/>
              <w:ind w:left="2160"/>
              <w:rPr>
                <w:rFonts w:ascii="Open Sans" w:hAnsi="Open Sans" w:cs="Open Sans"/>
                <w:sz w:val="22"/>
                <w:szCs w:val="22"/>
              </w:rPr>
            </w:pPr>
            <w:r w:rsidRPr="006F505F">
              <w:rPr>
                <w:rFonts w:ascii="Open Sans" w:hAnsi="Open Sans" w:cs="Open Sans"/>
                <w:sz w:val="22"/>
                <w:szCs w:val="22"/>
              </w:rPr>
              <w:t xml:space="preserve">(a) Political relationships in business </w:t>
            </w:r>
          </w:p>
          <w:p w14:paraId="788EAE4E" w14:textId="0820422E" w:rsidR="00CF15B7" w:rsidRPr="006F505F" w:rsidRDefault="00CF15B7" w:rsidP="00AD01FC">
            <w:pPr>
              <w:spacing w:before="120" w:after="120"/>
              <w:ind w:left="2160"/>
              <w:rPr>
                <w:rFonts w:ascii="Open Sans" w:hAnsi="Open Sans" w:cs="Open Sans"/>
                <w:sz w:val="22"/>
                <w:szCs w:val="22"/>
              </w:rPr>
            </w:pPr>
            <w:r w:rsidRPr="006F505F">
              <w:rPr>
                <w:rFonts w:ascii="Open Sans" w:hAnsi="Open Sans" w:cs="Open Sans"/>
                <w:sz w:val="22"/>
                <w:szCs w:val="22"/>
              </w:rPr>
              <w:t>(b) Government activities influence business</w:t>
            </w:r>
          </w:p>
        </w:tc>
      </w:tr>
      <w:tr w:rsidR="00B3350C" w:rsidRPr="006F505F" w14:paraId="07580D23" w14:textId="77777777" w:rsidTr="661D7F90">
        <w:trPr>
          <w:trHeight w:val="27"/>
        </w:trPr>
        <w:tc>
          <w:tcPr>
            <w:tcW w:w="2952" w:type="dxa"/>
            <w:shd w:val="clear" w:color="auto" w:fill="auto"/>
          </w:tcPr>
          <w:p w14:paraId="78EDFD65" w14:textId="7A658BDE" w:rsidR="00B3350C" w:rsidRPr="006F505F" w:rsidRDefault="661D7F90" w:rsidP="661D7F90">
            <w:pPr>
              <w:jc w:val="center"/>
              <w:rPr>
                <w:rFonts w:ascii="Open Sans" w:hAnsi="Open Sans" w:cs="Open Sans"/>
                <w:b/>
                <w:bCs/>
                <w:sz w:val="22"/>
                <w:szCs w:val="22"/>
              </w:rPr>
            </w:pPr>
            <w:r w:rsidRPr="006F505F">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6F505F" w:rsidRDefault="661D7F90" w:rsidP="661D7F90">
            <w:pPr>
              <w:spacing w:before="120" w:after="120"/>
              <w:rPr>
                <w:rFonts w:ascii="Open Sans" w:hAnsi="Open Sans" w:cs="Open Sans"/>
                <w:i/>
                <w:iCs/>
                <w:sz w:val="22"/>
                <w:szCs w:val="22"/>
              </w:rPr>
            </w:pPr>
            <w:r w:rsidRPr="006F505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5AEAE83" w:rsidR="00CF2E7E" w:rsidRPr="006F505F" w:rsidRDefault="00970DDA" w:rsidP="00970DDA">
            <w:pPr>
              <w:spacing w:before="120" w:after="120"/>
              <w:rPr>
                <w:rFonts w:ascii="Open Sans" w:hAnsi="Open Sans" w:cs="Open Sans"/>
                <w:sz w:val="22"/>
                <w:szCs w:val="22"/>
              </w:rPr>
            </w:pPr>
            <w:r w:rsidRPr="006F505F">
              <w:rPr>
                <w:rFonts w:ascii="Open Sans" w:hAnsi="Open Sans" w:cs="Open Sans"/>
                <w:sz w:val="22"/>
                <w:szCs w:val="22"/>
              </w:rPr>
              <w:t>For the Discovery Activity, bring in three items that you want/need and do research to find out where those products come from...USA or other country. See presentation for details.</w:t>
            </w:r>
          </w:p>
        </w:tc>
      </w:tr>
      <w:tr w:rsidR="00B3350C" w:rsidRPr="006F505F" w14:paraId="2BB1B0A1" w14:textId="77777777" w:rsidTr="661D7F90">
        <w:trPr>
          <w:trHeight w:val="395"/>
        </w:trPr>
        <w:tc>
          <w:tcPr>
            <w:tcW w:w="2952" w:type="dxa"/>
            <w:shd w:val="clear" w:color="auto" w:fill="auto"/>
          </w:tcPr>
          <w:p w14:paraId="1388253E" w14:textId="6EA2F42B" w:rsidR="00B3350C" w:rsidRPr="006F505F" w:rsidRDefault="661D7F90" w:rsidP="661D7F90">
            <w:pPr>
              <w:jc w:val="center"/>
              <w:rPr>
                <w:rFonts w:ascii="Open Sans" w:hAnsi="Open Sans" w:cs="Open Sans"/>
                <w:b/>
                <w:bCs/>
                <w:sz w:val="22"/>
                <w:szCs w:val="22"/>
              </w:rPr>
            </w:pPr>
            <w:r w:rsidRPr="006F505F">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6F505F" w:rsidRDefault="661D7F90" w:rsidP="661D7F90">
            <w:pPr>
              <w:spacing w:before="120" w:after="120"/>
              <w:rPr>
                <w:rFonts w:ascii="Open Sans" w:hAnsi="Open Sans" w:cs="Open Sans"/>
                <w:i/>
                <w:iCs/>
                <w:sz w:val="22"/>
                <w:szCs w:val="22"/>
              </w:rPr>
            </w:pPr>
            <w:r w:rsidRPr="006F505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CE11FE0" w:rsidR="00CF2E7E" w:rsidRPr="006F505F" w:rsidRDefault="00970DDA" w:rsidP="00970DDA">
            <w:pPr>
              <w:spacing w:before="120" w:after="120"/>
              <w:rPr>
                <w:rFonts w:ascii="Open Sans" w:hAnsi="Open Sans" w:cs="Open Sans"/>
                <w:sz w:val="22"/>
                <w:szCs w:val="22"/>
              </w:rPr>
            </w:pPr>
            <w:r w:rsidRPr="006F505F">
              <w:rPr>
                <w:rFonts w:ascii="Open Sans" w:hAnsi="Open Sans" w:cs="Open Sans"/>
                <w:sz w:val="22"/>
                <w:szCs w:val="22"/>
              </w:rPr>
              <w:t>none</w:t>
            </w:r>
          </w:p>
        </w:tc>
      </w:tr>
      <w:tr w:rsidR="00B3350C" w:rsidRPr="006F505F" w14:paraId="50863A81" w14:textId="77777777" w:rsidTr="661D7F90">
        <w:tc>
          <w:tcPr>
            <w:tcW w:w="2952" w:type="dxa"/>
            <w:shd w:val="clear" w:color="auto" w:fill="auto"/>
          </w:tcPr>
          <w:p w14:paraId="3E48F608" w14:textId="5EE824C9"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Lesson Closure</w:t>
            </w:r>
          </w:p>
        </w:tc>
        <w:tc>
          <w:tcPr>
            <w:tcW w:w="7848" w:type="dxa"/>
            <w:shd w:val="clear" w:color="auto" w:fill="auto"/>
          </w:tcPr>
          <w:p w14:paraId="101353E5" w14:textId="77777777" w:rsidR="00B3350C" w:rsidRPr="006F505F" w:rsidRDefault="00B3350C" w:rsidP="007939BA">
            <w:pPr>
              <w:spacing w:before="120" w:after="120"/>
              <w:rPr>
                <w:rFonts w:ascii="Open Sans" w:hAnsi="Open Sans" w:cs="Open Sans"/>
                <w:sz w:val="22"/>
                <w:szCs w:val="22"/>
              </w:rPr>
            </w:pPr>
          </w:p>
        </w:tc>
      </w:tr>
      <w:tr w:rsidR="00B3350C" w:rsidRPr="006F505F" w14:paraId="09F5B5CB" w14:textId="77777777" w:rsidTr="661D7F90">
        <w:trPr>
          <w:trHeight w:val="135"/>
        </w:trPr>
        <w:tc>
          <w:tcPr>
            <w:tcW w:w="2952" w:type="dxa"/>
            <w:shd w:val="clear" w:color="auto" w:fill="auto"/>
          </w:tcPr>
          <w:p w14:paraId="5374FB7C" w14:textId="4A244818" w:rsidR="0080201D"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Summative / End of Lesson Assessment *</w:t>
            </w:r>
          </w:p>
          <w:p w14:paraId="6CEEAD70" w14:textId="12A5B6A4" w:rsidR="00B3350C" w:rsidRPr="006F505F" w:rsidRDefault="0080201D" w:rsidP="006F505F">
            <w:pPr>
              <w:tabs>
                <w:tab w:val="left" w:pos="2820"/>
              </w:tabs>
              <w:spacing w:after="240"/>
              <w:rPr>
                <w:rFonts w:ascii="Open Sans" w:hAnsi="Open Sans" w:cs="Open Sans"/>
                <w:sz w:val="22"/>
                <w:szCs w:val="22"/>
              </w:rPr>
            </w:pPr>
            <w:r w:rsidRPr="006F505F">
              <w:rPr>
                <w:rFonts w:ascii="Open Sans" w:hAnsi="Open Sans" w:cs="Open Sans"/>
                <w:sz w:val="22"/>
                <w:szCs w:val="22"/>
              </w:rPr>
              <w:tab/>
            </w:r>
          </w:p>
        </w:tc>
        <w:tc>
          <w:tcPr>
            <w:tcW w:w="7848" w:type="dxa"/>
            <w:shd w:val="clear" w:color="auto" w:fill="auto"/>
          </w:tcPr>
          <w:p w14:paraId="1E675341" w14:textId="77777777" w:rsidR="00B3350C" w:rsidRPr="006F505F" w:rsidRDefault="661D7F90" w:rsidP="661D7F90">
            <w:pPr>
              <w:spacing w:before="120" w:after="120"/>
              <w:rPr>
                <w:rFonts w:ascii="Open Sans" w:hAnsi="Open Sans" w:cs="Open Sans"/>
                <w:i/>
                <w:iCs/>
                <w:sz w:val="22"/>
                <w:szCs w:val="22"/>
              </w:rPr>
            </w:pPr>
            <w:r w:rsidRPr="006F505F">
              <w:rPr>
                <w:rFonts w:ascii="Open Sans" w:hAnsi="Open Sans" w:cs="Open Sans"/>
                <w:i/>
                <w:iCs/>
                <w:sz w:val="22"/>
                <w:szCs w:val="22"/>
              </w:rPr>
              <w:t>Individualized Education Plan (IEP) for all special education students must be followed. Examples of accommodations may include, but are not limited to:</w:t>
            </w:r>
          </w:p>
          <w:p w14:paraId="2879490E" w14:textId="77777777" w:rsidR="00970DDA" w:rsidRPr="006F505F" w:rsidRDefault="00970DDA" w:rsidP="00970DDA">
            <w:pPr>
              <w:spacing w:before="120" w:after="120"/>
              <w:rPr>
                <w:rFonts w:ascii="Open Sans" w:hAnsi="Open Sans" w:cs="Open Sans"/>
                <w:sz w:val="22"/>
                <w:szCs w:val="22"/>
              </w:rPr>
            </w:pPr>
            <w:r w:rsidRPr="006F505F">
              <w:rPr>
                <w:rFonts w:ascii="Open Sans" w:hAnsi="Open Sans" w:cs="Open Sans"/>
                <w:sz w:val="22"/>
                <w:szCs w:val="22"/>
              </w:rPr>
              <w:t xml:space="preserve">Informal Assessment (LSI Quadrant III): </w:t>
            </w:r>
          </w:p>
          <w:p w14:paraId="6F144300" w14:textId="77777777" w:rsidR="00970DDA" w:rsidRPr="006F505F" w:rsidRDefault="00970DDA" w:rsidP="00970DDA">
            <w:pPr>
              <w:spacing w:before="120" w:after="120"/>
              <w:ind w:left="720"/>
              <w:rPr>
                <w:rFonts w:ascii="Open Sans" w:hAnsi="Open Sans" w:cs="Open Sans"/>
                <w:sz w:val="22"/>
                <w:szCs w:val="22"/>
              </w:rPr>
            </w:pPr>
            <w:r w:rsidRPr="006F505F">
              <w:rPr>
                <w:rFonts w:ascii="Open Sans" w:hAnsi="Open Sans" w:cs="Open Sans"/>
                <w:sz w:val="22"/>
                <w:szCs w:val="22"/>
              </w:rPr>
              <w:t xml:space="preserve">Check one or </w:t>
            </w:r>
            <w:proofErr w:type="gramStart"/>
            <w:r w:rsidRPr="006F505F">
              <w:rPr>
                <w:rFonts w:ascii="Open Sans" w:hAnsi="Open Sans" w:cs="Open Sans"/>
                <w:sz w:val="22"/>
                <w:szCs w:val="22"/>
              </w:rPr>
              <w:t>all of</w:t>
            </w:r>
            <w:proofErr w:type="gramEnd"/>
            <w:r w:rsidRPr="006F505F">
              <w:rPr>
                <w:rFonts w:ascii="Open Sans" w:hAnsi="Open Sans" w:cs="Open Sans"/>
                <w:sz w:val="22"/>
                <w:szCs w:val="22"/>
              </w:rPr>
              <w:t xml:space="preserve"> the following: </w:t>
            </w:r>
          </w:p>
          <w:p w14:paraId="7242A7A1" w14:textId="566AD84B" w:rsidR="00BB2F6A" w:rsidRPr="00BB2F6A" w:rsidRDefault="00970DDA" w:rsidP="00BB2F6A">
            <w:pPr>
              <w:pStyle w:val="ListParagraph"/>
              <w:numPr>
                <w:ilvl w:val="0"/>
                <w:numId w:val="22"/>
              </w:numPr>
              <w:spacing w:before="120" w:after="120"/>
              <w:rPr>
                <w:rFonts w:ascii="Open Sans" w:hAnsi="Open Sans" w:cs="Open Sans"/>
                <w:sz w:val="22"/>
                <w:szCs w:val="22"/>
              </w:rPr>
            </w:pPr>
            <w:r w:rsidRPr="00BB2F6A">
              <w:rPr>
                <w:rFonts w:ascii="Open Sans" w:hAnsi="Open Sans" w:cs="Open Sans"/>
                <w:sz w:val="22"/>
                <w:szCs w:val="22"/>
              </w:rPr>
              <w:t xml:space="preserve">Need to Know Terms </w:t>
            </w:r>
          </w:p>
          <w:p w14:paraId="06F38EA5" w14:textId="7164D76F" w:rsidR="00970DDA" w:rsidRPr="00BB2F6A" w:rsidRDefault="00970DDA" w:rsidP="00BB2F6A">
            <w:pPr>
              <w:pStyle w:val="ListParagraph"/>
              <w:numPr>
                <w:ilvl w:val="0"/>
                <w:numId w:val="22"/>
              </w:numPr>
              <w:spacing w:before="120" w:after="120"/>
              <w:rPr>
                <w:rFonts w:ascii="Open Sans" w:hAnsi="Open Sans" w:cs="Open Sans"/>
                <w:sz w:val="22"/>
                <w:szCs w:val="22"/>
              </w:rPr>
            </w:pPr>
            <w:r w:rsidRPr="00BB2F6A">
              <w:rPr>
                <w:rFonts w:ascii="Open Sans" w:hAnsi="Open Sans" w:cs="Open Sans"/>
                <w:sz w:val="22"/>
                <w:szCs w:val="22"/>
              </w:rPr>
              <w:t xml:space="preserve">Discovery Activity </w:t>
            </w:r>
          </w:p>
          <w:p w14:paraId="107D5428" w14:textId="189D3B76" w:rsidR="00BB2F6A" w:rsidRPr="00BB2F6A" w:rsidRDefault="00970DDA" w:rsidP="00BB2F6A">
            <w:pPr>
              <w:pStyle w:val="ListParagraph"/>
              <w:numPr>
                <w:ilvl w:val="0"/>
                <w:numId w:val="22"/>
              </w:numPr>
              <w:spacing w:before="120" w:after="120"/>
              <w:rPr>
                <w:rFonts w:ascii="Open Sans" w:hAnsi="Open Sans" w:cs="Open Sans"/>
                <w:sz w:val="22"/>
                <w:szCs w:val="22"/>
              </w:rPr>
            </w:pPr>
            <w:r w:rsidRPr="00BB2F6A">
              <w:rPr>
                <w:rFonts w:ascii="Open Sans" w:hAnsi="Open Sans" w:cs="Open Sans"/>
                <w:sz w:val="22"/>
                <w:szCs w:val="22"/>
              </w:rPr>
              <w:t xml:space="preserve">Notes taken during class lecture/discussion </w:t>
            </w:r>
          </w:p>
          <w:p w14:paraId="25C49110" w14:textId="704DE2E0" w:rsidR="006F505F" w:rsidRPr="00BB2F6A" w:rsidRDefault="00970DDA" w:rsidP="00BB2F6A">
            <w:pPr>
              <w:pStyle w:val="ListParagraph"/>
              <w:numPr>
                <w:ilvl w:val="0"/>
                <w:numId w:val="22"/>
              </w:numPr>
              <w:spacing w:before="120" w:after="120"/>
              <w:rPr>
                <w:rFonts w:ascii="Open Sans" w:hAnsi="Open Sans" w:cs="Open Sans"/>
                <w:color w:val="333333"/>
                <w:sz w:val="22"/>
                <w:szCs w:val="22"/>
              </w:rPr>
            </w:pPr>
            <w:r w:rsidRPr="00BB2F6A">
              <w:rPr>
                <w:rFonts w:ascii="Open Sans" w:hAnsi="Open Sans" w:cs="Open Sans"/>
                <w:sz w:val="22"/>
                <w:szCs w:val="22"/>
              </w:rPr>
              <w:t>Formal Ass</w:t>
            </w:r>
            <w:r w:rsidR="006F505F" w:rsidRPr="00BB2F6A">
              <w:rPr>
                <w:rFonts w:ascii="Open Sans" w:hAnsi="Open Sans" w:cs="Open Sans"/>
                <w:sz w:val="22"/>
                <w:szCs w:val="22"/>
              </w:rPr>
              <w:t>essment (LSI Quadrant III, IV)</w:t>
            </w:r>
          </w:p>
          <w:p w14:paraId="4CB6555D" w14:textId="75F727F3" w:rsidR="00CF2E7E" w:rsidRPr="00BB2F6A" w:rsidRDefault="00970DDA" w:rsidP="00BB2F6A">
            <w:pPr>
              <w:pStyle w:val="ListParagraph"/>
              <w:numPr>
                <w:ilvl w:val="0"/>
                <w:numId w:val="22"/>
              </w:numPr>
              <w:spacing w:before="120" w:after="120"/>
              <w:rPr>
                <w:rFonts w:ascii="Open Sans" w:hAnsi="Open Sans" w:cs="Open Sans"/>
                <w:color w:val="333333"/>
                <w:sz w:val="22"/>
                <w:szCs w:val="22"/>
              </w:rPr>
            </w:pPr>
            <w:r w:rsidRPr="00BB2F6A">
              <w:rPr>
                <w:rFonts w:ascii="Open Sans" w:hAnsi="Open Sans" w:cs="Open Sans"/>
                <w:sz w:val="22"/>
                <w:szCs w:val="22"/>
              </w:rPr>
              <w:t>Test - Global Business Defined</w:t>
            </w:r>
          </w:p>
        </w:tc>
      </w:tr>
      <w:tr w:rsidR="00B3350C" w:rsidRPr="006F505F" w14:paraId="02913EF1" w14:textId="77777777" w:rsidTr="661D7F90">
        <w:trPr>
          <w:trHeight w:val="135"/>
        </w:trPr>
        <w:tc>
          <w:tcPr>
            <w:tcW w:w="2952" w:type="dxa"/>
            <w:shd w:val="clear" w:color="auto" w:fill="auto"/>
          </w:tcPr>
          <w:p w14:paraId="11FAFD4E" w14:textId="7C199D3F"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References/Resources/</w:t>
            </w:r>
          </w:p>
          <w:p w14:paraId="324BDA87" w14:textId="064DC7A6"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Teacher Preparation</w:t>
            </w:r>
          </w:p>
        </w:tc>
        <w:tc>
          <w:tcPr>
            <w:tcW w:w="7848" w:type="dxa"/>
            <w:shd w:val="clear" w:color="auto" w:fill="auto"/>
          </w:tcPr>
          <w:p w14:paraId="52B08070" w14:textId="77777777" w:rsidR="00850FDC" w:rsidRPr="006F505F" w:rsidRDefault="00850FDC" w:rsidP="007939BA">
            <w:pPr>
              <w:spacing w:before="120" w:after="120"/>
              <w:rPr>
                <w:rFonts w:ascii="Open Sans" w:hAnsi="Open Sans" w:cs="Open Sans"/>
                <w:sz w:val="22"/>
                <w:szCs w:val="22"/>
              </w:rPr>
            </w:pPr>
            <w:r w:rsidRPr="006F505F">
              <w:rPr>
                <w:rFonts w:ascii="Open Sans" w:hAnsi="Open Sans" w:cs="Open Sans"/>
                <w:sz w:val="22"/>
                <w:szCs w:val="22"/>
              </w:rPr>
              <w:t xml:space="preserve">Teacher Preparation: </w:t>
            </w:r>
          </w:p>
          <w:p w14:paraId="15504EDE" w14:textId="77777777" w:rsidR="00850FDC" w:rsidRPr="006F505F" w:rsidRDefault="00850FDC" w:rsidP="007939BA">
            <w:pPr>
              <w:spacing w:before="120" w:after="120"/>
              <w:rPr>
                <w:rFonts w:ascii="Open Sans" w:hAnsi="Open Sans" w:cs="Open Sans"/>
                <w:sz w:val="22"/>
                <w:szCs w:val="22"/>
              </w:rPr>
            </w:pPr>
            <w:r w:rsidRPr="006F505F">
              <w:rPr>
                <w:rFonts w:ascii="Open Sans" w:hAnsi="Open Sans" w:cs="Open Sans"/>
                <w:sz w:val="22"/>
                <w:szCs w:val="22"/>
              </w:rPr>
              <w:sym w:font="Symbol" w:char="F0B7"/>
            </w:r>
            <w:r w:rsidRPr="006F505F">
              <w:rPr>
                <w:rFonts w:ascii="Open Sans" w:hAnsi="Open Sans" w:cs="Open Sans"/>
                <w:sz w:val="22"/>
                <w:szCs w:val="22"/>
              </w:rPr>
              <w:t xml:space="preserve"> The teacher will review the terms in the outline, presentation slides, and any provided materials to become familiar with the lesson. </w:t>
            </w:r>
          </w:p>
          <w:p w14:paraId="03D0A377" w14:textId="77777777" w:rsidR="00850FDC" w:rsidRPr="006F505F" w:rsidRDefault="00850FDC" w:rsidP="007939BA">
            <w:pPr>
              <w:spacing w:before="120" w:after="120"/>
              <w:rPr>
                <w:rFonts w:ascii="Open Sans" w:hAnsi="Open Sans" w:cs="Open Sans"/>
                <w:sz w:val="22"/>
                <w:szCs w:val="22"/>
              </w:rPr>
            </w:pPr>
            <w:r w:rsidRPr="006F505F">
              <w:rPr>
                <w:rFonts w:ascii="Open Sans" w:hAnsi="Open Sans" w:cs="Open Sans"/>
                <w:sz w:val="22"/>
                <w:szCs w:val="22"/>
              </w:rPr>
              <w:sym w:font="Symbol" w:char="F0B7"/>
            </w:r>
            <w:r w:rsidRPr="006F505F">
              <w:rPr>
                <w:rFonts w:ascii="Open Sans" w:hAnsi="Open Sans" w:cs="Open Sans"/>
                <w:sz w:val="22"/>
                <w:szCs w:val="22"/>
              </w:rPr>
              <w:t xml:space="preserve"> Teacher should locate and evaluate various resources and websites before the lesson. </w:t>
            </w:r>
          </w:p>
          <w:p w14:paraId="23FA98E2" w14:textId="77777777" w:rsidR="00850FDC" w:rsidRPr="006F505F" w:rsidRDefault="00850FDC" w:rsidP="007939BA">
            <w:pPr>
              <w:spacing w:before="120" w:after="120"/>
              <w:rPr>
                <w:rFonts w:ascii="Open Sans" w:hAnsi="Open Sans" w:cs="Open Sans"/>
                <w:sz w:val="22"/>
                <w:szCs w:val="22"/>
              </w:rPr>
            </w:pPr>
            <w:r w:rsidRPr="006F505F">
              <w:rPr>
                <w:rFonts w:ascii="Open Sans" w:hAnsi="Open Sans" w:cs="Open Sans"/>
                <w:sz w:val="22"/>
                <w:szCs w:val="22"/>
              </w:rPr>
              <w:sym w:font="Symbol" w:char="F0B7"/>
            </w:r>
            <w:r w:rsidRPr="006F505F">
              <w:rPr>
                <w:rFonts w:ascii="Open Sans" w:hAnsi="Open Sans" w:cs="Open Sans"/>
                <w:sz w:val="22"/>
                <w:szCs w:val="22"/>
              </w:rPr>
              <w:t xml:space="preserve"> Teacher will have assignments and website information ready to distribute to students. </w:t>
            </w:r>
          </w:p>
          <w:p w14:paraId="6A467B2C" w14:textId="77777777" w:rsidR="003973AA" w:rsidRDefault="00850FDC" w:rsidP="003973AA">
            <w:pPr>
              <w:spacing w:before="120" w:after="120"/>
              <w:rPr>
                <w:rFonts w:ascii="Open Sans" w:hAnsi="Open Sans" w:cs="Open Sans"/>
                <w:sz w:val="22"/>
                <w:szCs w:val="22"/>
              </w:rPr>
            </w:pPr>
            <w:r w:rsidRPr="006F505F">
              <w:rPr>
                <w:rFonts w:ascii="Open Sans" w:hAnsi="Open Sans" w:cs="Open Sans"/>
                <w:sz w:val="22"/>
                <w:szCs w:val="22"/>
              </w:rPr>
              <w:t xml:space="preserve">References: </w:t>
            </w:r>
          </w:p>
          <w:p w14:paraId="230B4636" w14:textId="414AB675" w:rsidR="00B3350C" w:rsidRPr="003973AA" w:rsidRDefault="00850FDC" w:rsidP="003973AA">
            <w:pPr>
              <w:spacing w:before="120" w:after="120"/>
              <w:rPr>
                <w:rFonts w:ascii="Open Sans" w:hAnsi="Open Sans" w:cs="Open Sans"/>
                <w:sz w:val="22"/>
                <w:szCs w:val="22"/>
              </w:rPr>
            </w:pPr>
            <w:r w:rsidRPr="003973AA">
              <w:rPr>
                <w:rFonts w:ascii="Open Sans" w:hAnsi="Open Sans" w:cs="Open Sans"/>
                <w:sz w:val="22"/>
                <w:szCs w:val="22"/>
              </w:rPr>
              <w:lastRenderedPageBreak/>
              <w:t>International Business (</w:t>
            </w:r>
            <w:proofErr w:type="spellStart"/>
            <w:r w:rsidRPr="003973AA">
              <w:rPr>
                <w:rFonts w:ascii="Open Sans" w:hAnsi="Open Sans" w:cs="Open Sans"/>
                <w:sz w:val="22"/>
                <w:szCs w:val="22"/>
              </w:rPr>
              <w:t>3E</w:t>
            </w:r>
            <w:proofErr w:type="spellEnd"/>
            <w:r w:rsidRPr="003973AA">
              <w:rPr>
                <w:rFonts w:ascii="Open Sans" w:hAnsi="Open Sans" w:cs="Open Sans"/>
                <w:sz w:val="22"/>
                <w:szCs w:val="22"/>
              </w:rPr>
              <w:t xml:space="preserve">), </w:t>
            </w:r>
            <w:proofErr w:type="spellStart"/>
            <w:r w:rsidRPr="003973AA">
              <w:rPr>
                <w:rFonts w:ascii="Open Sans" w:hAnsi="Open Sans" w:cs="Open Sans"/>
                <w:sz w:val="22"/>
                <w:szCs w:val="22"/>
              </w:rPr>
              <w:t>Dlababy</w:t>
            </w:r>
            <w:proofErr w:type="spellEnd"/>
            <w:r w:rsidRPr="003973AA">
              <w:rPr>
                <w:rFonts w:ascii="Open Sans" w:hAnsi="Open Sans" w:cs="Open Sans"/>
                <w:sz w:val="22"/>
                <w:szCs w:val="22"/>
              </w:rPr>
              <w:t xml:space="preserve"> &amp; Scott, Thompson Southwestern</w:t>
            </w:r>
          </w:p>
        </w:tc>
      </w:tr>
      <w:tr w:rsidR="00B3350C" w:rsidRPr="006F505F" w14:paraId="3B5D5C31" w14:textId="77777777" w:rsidTr="661D7F90">
        <w:trPr>
          <w:trHeight w:val="135"/>
        </w:trPr>
        <w:tc>
          <w:tcPr>
            <w:tcW w:w="10800" w:type="dxa"/>
            <w:gridSpan w:val="2"/>
            <w:shd w:val="clear" w:color="auto" w:fill="D9D9D9" w:themeFill="background1" w:themeFillShade="D9"/>
          </w:tcPr>
          <w:p w14:paraId="1928554E" w14:textId="77777777"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lastRenderedPageBreak/>
              <w:t>Additional Required Components</w:t>
            </w:r>
          </w:p>
        </w:tc>
      </w:tr>
      <w:tr w:rsidR="00B3350C" w:rsidRPr="006F505F" w14:paraId="17A4CF5D" w14:textId="77777777" w:rsidTr="661D7F90">
        <w:trPr>
          <w:trHeight w:val="485"/>
        </w:trPr>
        <w:tc>
          <w:tcPr>
            <w:tcW w:w="2952" w:type="dxa"/>
            <w:shd w:val="clear" w:color="auto" w:fill="auto"/>
          </w:tcPr>
          <w:p w14:paraId="07A69FE4" w14:textId="4678019B"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F505F" w:rsidRDefault="00B3350C" w:rsidP="007939BA">
            <w:pPr>
              <w:spacing w:before="120" w:after="120"/>
              <w:rPr>
                <w:rFonts w:ascii="Open Sans" w:hAnsi="Open Sans" w:cs="Open Sans"/>
                <w:sz w:val="22"/>
                <w:szCs w:val="22"/>
              </w:rPr>
            </w:pPr>
          </w:p>
        </w:tc>
      </w:tr>
      <w:tr w:rsidR="00B3350C" w:rsidRPr="006F505F" w14:paraId="13D42D07" w14:textId="77777777" w:rsidTr="661D7F90">
        <w:trPr>
          <w:trHeight w:val="737"/>
        </w:trPr>
        <w:tc>
          <w:tcPr>
            <w:tcW w:w="2952" w:type="dxa"/>
            <w:shd w:val="clear" w:color="auto" w:fill="auto"/>
          </w:tcPr>
          <w:p w14:paraId="28B3D5E3" w14:textId="0171714D" w:rsidR="00B3350C" w:rsidRPr="006F505F" w:rsidRDefault="00B3350C"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College and Career Readiness Connection</w:t>
            </w:r>
            <w:r w:rsidR="00A3064F" w:rsidRPr="006F505F">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6F505F" w:rsidRDefault="00B3350C" w:rsidP="007939BA">
            <w:pPr>
              <w:spacing w:before="120" w:after="120"/>
              <w:rPr>
                <w:rFonts w:ascii="Open Sans" w:hAnsi="Open Sans" w:cs="Open Sans"/>
                <w:sz w:val="22"/>
                <w:szCs w:val="22"/>
              </w:rPr>
            </w:pPr>
          </w:p>
        </w:tc>
      </w:tr>
      <w:tr w:rsidR="00B3350C" w:rsidRPr="006F505F" w14:paraId="4716FB8D" w14:textId="77777777" w:rsidTr="661D7F90">
        <w:trPr>
          <w:trHeight w:val="135"/>
        </w:trPr>
        <w:tc>
          <w:tcPr>
            <w:tcW w:w="10800" w:type="dxa"/>
            <w:gridSpan w:val="2"/>
            <w:shd w:val="clear" w:color="auto" w:fill="D9D9D9" w:themeFill="background1" w:themeFillShade="D9"/>
          </w:tcPr>
          <w:p w14:paraId="4DD031E5" w14:textId="77777777"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Recommended Strategies</w:t>
            </w:r>
          </w:p>
        </w:tc>
      </w:tr>
      <w:tr w:rsidR="00B3350C" w:rsidRPr="006F505F" w14:paraId="15010D4A" w14:textId="77777777" w:rsidTr="661D7F90">
        <w:trPr>
          <w:trHeight w:val="512"/>
        </w:trPr>
        <w:tc>
          <w:tcPr>
            <w:tcW w:w="2952" w:type="dxa"/>
            <w:shd w:val="clear" w:color="auto" w:fill="auto"/>
          </w:tcPr>
          <w:p w14:paraId="57BD3680" w14:textId="519E0340"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Reading Strategies</w:t>
            </w:r>
          </w:p>
        </w:tc>
        <w:tc>
          <w:tcPr>
            <w:tcW w:w="7848" w:type="dxa"/>
            <w:shd w:val="clear" w:color="auto" w:fill="auto"/>
          </w:tcPr>
          <w:p w14:paraId="10E0A405" w14:textId="77777777" w:rsidR="00B3350C" w:rsidRPr="006F505F" w:rsidRDefault="00B3350C" w:rsidP="007939BA">
            <w:pPr>
              <w:spacing w:before="120" w:after="120"/>
              <w:rPr>
                <w:rFonts w:ascii="Open Sans" w:hAnsi="Open Sans" w:cs="Open Sans"/>
                <w:sz w:val="22"/>
                <w:szCs w:val="22"/>
              </w:rPr>
            </w:pPr>
          </w:p>
        </w:tc>
      </w:tr>
      <w:tr w:rsidR="00B3350C" w:rsidRPr="006F505F" w14:paraId="1B8F084A" w14:textId="77777777" w:rsidTr="661D7F90">
        <w:trPr>
          <w:trHeight w:val="530"/>
        </w:trPr>
        <w:tc>
          <w:tcPr>
            <w:tcW w:w="2952" w:type="dxa"/>
            <w:shd w:val="clear" w:color="auto" w:fill="auto"/>
          </w:tcPr>
          <w:p w14:paraId="64678F92" w14:textId="35EF84B8"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Quotes</w:t>
            </w:r>
          </w:p>
        </w:tc>
        <w:tc>
          <w:tcPr>
            <w:tcW w:w="7848" w:type="dxa"/>
            <w:shd w:val="clear" w:color="auto" w:fill="auto"/>
          </w:tcPr>
          <w:p w14:paraId="73FBBD03" w14:textId="77777777" w:rsidR="00B3350C" w:rsidRPr="006F505F" w:rsidRDefault="00B3350C" w:rsidP="007939BA">
            <w:pPr>
              <w:spacing w:before="120" w:after="120"/>
              <w:rPr>
                <w:rFonts w:ascii="Open Sans" w:hAnsi="Open Sans" w:cs="Open Sans"/>
                <w:sz w:val="22"/>
                <w:szCs w:val="22"/>
              </w:rPr>
            </w:pPr>
          </w:p>
        </w:tc>
      </w:tr>
      <w:tr w:rsidR="00B3350C" w:rsidRPr="006F505F" w14:paraId="01ABF569" w14:textId="77777777" w:rsidTr="661D7F90">
        <w:trPr>
          <w:trHeight w:val="1160"/>
        </w:trPr>
        <w:tc>
          <w:tcPr>
            <w:tcW w:w="2952" w:type="dxa"/>
            <w:shd w:val="clear" w:color="auto" w:fill="auto"/>
          </w:tcPr>
          <w:p w14:paraId="593DBD72" w14:textId="40C351D9" w:rsidR="00B3350C" w:rsidRPr="006F505F" w:rsidRDefault="661D7F90" w:rsidP="661D7F90">
            <w:pPr>
              <w:jc w:val="center"/>
              <w:rPr>
                <w:rFonts w:ascii="Open Sans" w:hAnsi="Open Sans" w:cs="Open Sans"/>
                <w:b/>
                <w:bCs/>
                <w:sz w:val="22"/>
                <w:szCs w:val="22"/>
              </w:rPr>
            </w:pPr>
            <w:r w:rsidRPr="006F505F">
              <w:rPr>
                <w:rFonts w:ascii="Open Sans" w:hAnsi="Open Sans" w:cs="Open Sans"/>
                <w:b/>
                <w:bCs/>
                <w:sz w:val="22"/>
                <w:szCs w:val="22"/>
              </w:rPr>
              <w:t>Multimedia/Visual Strategy</w:t>
            </w:r>
          </w:p>
          <w:p w14:paraId="3099B1F4" w14:textId="74E6B804" w:rsidR="00B3350C" w:rsidRPr="006F505F" w:rsidRDefault="661D7F90" w:rsidP="661D7F90">
            <w:pPr>
              <w:jc w:val="center"/>
              <w:rPr>
                <w:rFonts w:ascii="Open Sans" w:hAnsi="Open Sans" w:cs="Open Sans"/>
                <w:b/>
                <w:bCs/>
                <w:sz w:val="22"/>
                <w:szCs w:val="22"/>
              </w:rPr>
            </w:pPr>
            <w:r w:rsidRPr="006F505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F505F" w:rsidRDefault="00B3350C" w:rsidP="007939BA">
            <w:pPr>
              <w:spacing w:before="120" w:after="120"/>
              <w:rPr>
                <w:rFonts w:ascii="Open Sans" w:hAnsi="Open Sans" w:cs="Open Sans"/>
                <w:sz w:val="22"/>
                <w:szCs w:val="22"/>
              </w:rPr>
            </w:pPr>
          </w:p>
        </w:tc>
      </w:tr>
      <w:tr w:rsidR="00B3350C" w:rsidRPr="006F505F" w14:paraId="258F6118" w14:textId="77777777" w:rsidTr="661D7F90">
        <w:tc>
          <w:tcPr>
            <w:tcW w:w="2952" w:type="dxa"/>
            <w:shd w:val="clear" w:color="auto" w:fill="auto"/>
          </w:tcPr>
          <w:p w14:paraId="3CF2726B" w14:textId="748A726C"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Graphic Organizers/Handout</w:t>
            </w:r>
          </w:p>
        </w:tc>
        <w:tc>
          <w:tcPr>
            <w:tcW w:w="7848" w:type="dxa"/>
            <w:shd w:val="clear" w:color="auto" w:fill="auto"/>
          </w:tcPr>
          <w:p w14:paraId="3C1C5255" w14:textId="77777777" w:rsidR="00B3350C" w:rsidRPr="006F505F" w:rsidRDefault="00B3350C" w:rsidP="007939BA">
            <w:pPr>
              <w:spacing w:before="120" w:after="120"/>
              <w:rPr>
                <w:rFonts w:ascii="Open Sans" w:hAnsi="Open Sans" w:cs="Open Sans"/>
                <w:sz w:val="22"/>
                <w:szCs w:val="22"/>
              </w:rPr>
            </w:pPr>
          </w:p>
        </w:tc>
      </w:tr>
      <w:tr w:rsidR="00B3350C" w:rsidRPr="006F505F" w14:paraId="4E7081C3" w14:textId="77777777" w:rsidTr="661D7F90">
        <w:trPr>
          <w:trHeight w:val="135"/>
        </w:trPr>
        <w:tc>
          <w:tcPr>
            <w:tcW w:w="2952" w:type="dxa"/>
            <w:shd w:val="clear" w:color="auto" w:fill="auto"/>
          </w:tcPr>
          <w:p w14:paraId="088CA3DF" w14:textId="30B7C2ED" w:rsidR="00B3350C" w:rsidRPr="006F505F" w:rsidRDefault="661D7F90" w:rsidP="661D7F90">
            <w:pPr>
              <w:spacing w:before="120"/>
              <w:jc w:val="center"/>
              <w:rPr>
                <w:rFonts w:ascii="Open Sans" w:hAnsi="Open Sans" w:cs="Open Sans"/>
                <w:b/>
                <w:bCs/>
                <w:sz w:val="22"/>
                <w:szCs w:val="22"/>
              </w:rPr>
            </w:pPr>
            <w:r w:rsidRPr="006F505F">
              <w:rPr>
                <w:rFonts w:ascii="Open Sans" w:hAnsi="Open Sans" w:cs="Open Sans"/>
                <w:b/>
                <w:bCs/>
                <w:sz w:val="22"/>
                <w:szCs w:val="22"/>
              </w:rPr>
              <w:t>Writing Strategies</w:t>
            </w:r>
          </w:p>
          <w:p w14:paraId="167766CC" w14:textId="77777777" w:rsidR="00B3350C" w:rsidRPr="006F505F" w:rsidRDefault="661D7F90" w:rsidP="661D7F90">
            <w:pPr>
              <w:spacing w:after="120"/>
              <w:jc w:val="center"/>
              <w:rPr>
                <w:rFonts w:ascii="Open Sans" w:hAnsi="Open Sans" w:cs="Open Sans"/>
                <w:b/>
                <w:bCs/>
                <w:sz w:val="22"/>
                <w:szCs w:val="22"/>
              </w:rPr>
            </w:pPr>
            <w:r w:rsidRPr="006F505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F505F" w:rsidRDefault="00392521" w:rsidP="007939BA">
            <w:pPr>
              <w:spacing w:before="120" w:after="120"/>
              <w:rPr>
                <w:rFonts w:ascii="Open Sans" w:hAnsi="Open Sans" w:cs="Open Sans"/>
                <w:sz w:val="22"/>
                <w:szCs w:val="22"/>
              </w:rPr>
            </w:pPr>
          </w:p>
          <w:p w14:paraId="6920044E" w14:textId="77777777" w:rsidR="00B3350C" w:rsidRPr="006F505F" w:rsidRDefault="00B3350C" w:rsidP="00392521">
            <w:pPr>
              <w:jc w:val="center"/>
              <w:rPr>
                <w:rFonts w:ascii="Open Sans" w:hAnsi="Open Sans" w:cs="Open Sans"/>
                <w:sz w:val="22"/>
                <w:szCs w:val="22"/>
              </w:rPr>
            </w:pPr>
          </w:p>
        </w:tc>
      </w:tr>
      <w:tr w:rsidR="00B3350C" w:rsidRPr="006F505F" w14:paraId="689A5521" w14:textId="77777777" w:rsidTr="661D7F90">
        <w:trPr>
          <w:trHeight w:val="135"/>
        </w:trPr>
        <w:tc>
          <w:tcPr>
            <w:tcW w:w="2952" w:type="dxa"/>
            <w:tcBorders>
              <w:bottom w:val="single" w:sz="4" w:space="0" w:color="000000" w:themeColor="text1"/>
            </w:tcBorders>
            <w:shd w:val="clear" w:color="auto" w:fill="auto"/>
          </w:tcPr>
          <w:p w14:paraId="4D2EEDE1" w14:textId="14BDCEE0" w:rsidR="00B3350C" w:rsidRPr="006F505F" w:rsidRDefault="661D7F90" w:rsidP="661D7F90">
            <w:pPr>
              <w:spacing w:before="120"/>
              <w:jc w:val="center"/>
              <w:rPr>
                <w:rFonts w:ascii="Open Sans" w:hAnsi="Open Sans" w:cs="Open Sans"/>
                <w:b/>
                <w:bCs/>
                <w:sz w:val="22"/>
                <w:szCs w:val="22"/>
              </w:rPr>
            </w:pPr>
            <w:r w:rsidRPr="006F505F">
              <w:rPr>
                <w:rFonts w:ascii="Open Sans" w:hAnsi="Open Sans" w:cs="Open Sans"/>
                <w:b/>
                <w:bCs/>
                <w:sz w:val="22"/>
                <w:szCs w:val="22"/>
              </w:rPr>
              <w:t>Communication</w:t>
            </w:r>
          </w:p>
          <w:p w14:paraId="1C68BAFD" w14:textId="77777777" w:rsidR="00B3350C" w:rsidRPr="006F505F" w:rsidRDefault="661D7F90" w:rsidP="661D7F90">
            <w:pPr>
              <w:spacing w:after="120"/>
              <w:jc w:val="center"/>
              <w:rPr>
                <w:rFonts w:ascii="Open Sans" w:hAnsi="Open Sans" w:cs="Open Sans"/>
                <w:b/>
                <w:bCs/>
                <w:sz w:val="22"/>
                <w:szCs w:val="22"/>
              </w:rPr>
            </w:pPr>
            <w:r w:rsidRPr="006F505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F505F" w:rsidRDefault="00B3350C" w:rsidP="007939BA">
            <w:pPr>
              <w:spacing w:before="120" w:after="120"/>
              <w:rPr>
                <w:rFonts w:ascii="Open Sans" w:hAnsi="Open Sans" w:cs="Open Sans"/>
                <w:sz w:val="22"/>
                <w:szCs w:val="22"/>
              </w:rPr>
            </w:pPr>
          </w:p>
        </w:tc>
      </w:tr>
      <w:tr w:rsidR="00B3350C" w:rsidRPr="006F505F" w14:paraId="16815B57" w14:textId="77777777" w:rsidTr="661D7F90">
        <w:tc>
          <w:tcPr>
            <w:tcW w:w="10800" w:type="dxa"/>
            <w:gridSpan w:val="2"/>
            <w:shd w:val="clear" w:color="auto" w:fill="D9D9D9" w:themeFill="background1" w:themeFillShade="D9"/>
          </w:tcPr>
          <w:p w14:paraId="03C0CCE7" w14:textId="77777777"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Other Essential Lesson Components</w:t>
            </w:r>
          </w:p>
        </w:tc>
      </w:tr>
      <w:tr w:rsidR="00B3350C" w:rsidRPr="006F505F" w14:paraId="2F92C5B5" w14:textId="77777777" w:rsidTr="661D7F90">
        <w:trPr>
          <w:trHeight w:val="404"/>
        </w:trPr>
        <w:tc>
          <w:tcPr>
            <w:tcW w:w="2952" w:type="dxa"/>
            <w:shd w:val="clear" w:color="auto" w:fill="auto"/>
          </w:tcPr>
          <w:p w14:paraId="3DB02087" w14:textId="77777777" w:rsidR="009C0DFC" w:rsidRPr="006F505F" w:rsidRDefault="661D7F90" w:rsidP="661D7F90">
            <w:pPr>
              <w:jc w:val="center"/>
              <w:rPr>
                <w:rFonts w:ascii="Open Sans" w:hAnsi="Open Sans" w:cs="Open Sans"/>
                <w:b/>
                <w:bCs/>
                <w:sz w:val="22"/>
                <w:szCs w:val="22"/>
              </w:rPr>
            </w:pPr>
            <w:r w:rsidRPr="006F505F">
              <w:rPr>
                <w:rFonts w:ascii="Open Sans" w:hAnsi="Open Sans" w:cs="Open Sans"/>
                <w:b/>
                <w:bCs/>
                <w:sz w:val="22"/>
                <w:szCs w:val="22"/>
              </w:rPr>
              <w:t>Enrichment Activity</w:t>
            </w:r>
          </w:p>
          <w:p w14:paraId="7B99CC87" w14:textId="1A043DE0" w:rsidR="00B3350C" w:rsidRPr="006F505F" w:rsidRDefault="661D7F90" w:rsidP="661D7F90">
            <w:pPr>
              <w:jc w:val="center"/>
              <w:rPr>
                <w:rFonts w:ascii="Open Sans" w:hAnsi="Open Sans" w:cs="Open Sans"/>
                <w:sz w:val="22"/>
                <w:szCs w:val="22"/>
              </w:rPr>
            </w:pPr>
            <w:r w:rsidRPr="006F505F">
              <w:rPr>
                <w:rFonts w:ascii="Open Sans" w:hAnsi="Open Sans" w:cs="Open Sans"/>
                <w:sz w:val="22"/>
                <w:szCs w:val="22"/>
              </w:rPr>
              <w:t>(e.g., homework assignment)</w:t>
            </w:r>
          </w:p>
        </w:tc>
        <w:tc>
          <w:tcPr>
            <w:tcW w:w="7848" w:type="dxa"/>
            <w:shd w:val="clear" w:color="auto" w:fill="auto"/>
          </w:tcPr>
          <w:p w14:paraId="56485286" w14:textId="77777777" w:rsidR="00B3350C" w:rsidRPr="006F505F" w:rsidRDefault="00B3350C" w:rsidP="007939BA">
            <w:pPr>
              <w:spacing w:before="120" w:after="120"/>
              <w:rPr>
                <w:rFonts w:ascii="Open Sans" w:hAnsi="Open Sans" w:cs="Open Sans"/>
                <w:sz w:val="22"/>
                <w:szCs w:val="22"/>
              </w:rPr>
            </w:pPr>
          </w:p>
        </w:tc>
      </w:tr>
      <w:tr w:rsidR="00B3350C" w:rsidRPr="006F505F" w14:paraId="7A48E1E2" w14:textId="77777777" w:rsidTr="661D7F90">
        <w:tc>
          <w:tcPr>
            <w:tcW w:w="2952" w:type="dxa"/>
            <w:shd w:val="clear" w:color="auto" w:fill="auto"/>
          </w:tcPr>
          <w:p w14:paraId="2CB7813A" w14:textId="24054B1D"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t>Family/Community Connection</w:t>
            </w:r>
          </w:p>
        </w:tc>
        <w:tc>
          <w:tcPr>
            <w:tcW w:w="7848" w:type="dxa"/>
            <w:shd w:val="clear" w:color="auto" w:fill="auto"/>
          </w:tcPr>
          <w:p w14:paraId="16E56B0F" w14:textId="77777777" w:rsidR="00B3350C" w:rsidRPr="006F505F" w:rsidRDefault="00B3350C" w:rsidP="007939BA">
            <w:pPr>
              <w:spacing w:before="120" w:after="120"/>
              <w:rPr>
                <w:rFonts w:ascii="Open Sans" w:hAnsi="Open Sans" w:cs="Open Sans"/>
                <w:sz w:val="22"/>
                <w:szCs w:val="22"/>
              </w:rPr>
            </w:pPr>
          </w:p>
        </w:tc>
      </w:tr>
      <w:tr w:rsidR="00B3350C" w:rsidRPr="006F505F" w14:paraId="7E731849" w14:textId="77777777" w:rsidTr="661D7F90">
        <w:trPr>
          <w:trHeight w:val="548"/>
        </w:trPr>
        <w:tc>
          <w:tcPr>
            <w:tcW w:w="2952" w:type="dxa"/>
            <w:shd w:val="clear" w:color="auto" w:fill="auto"/>
          </w:tcPr>
          <w:p w14:paraId="590E8739" w14:textId="09BDFA6F" w:rsidR="00B3350C" w:rsidRPr="006F505F" w:rsidRDefault="661D7F90" w:rsidP="661D7F90">
            <w:pPr>
              <w:spacing w:before="120" w:after="120"/>
              <w:jc w:val="center"/>
              <w:rPr>
                <w:rFonts w:ascii="Open Sans" w:hAnsi="Open Sans" w:cs="Open Sans"/>
                <w:b/>
                <w:bCs/>
                <w:sz w:val="22"/>
                <w:szCs w:val="22"/>
              </w:rPr>
            </w:pPr>
            <w:r w:rsidRPr="006F505F">
              <w:rPr>
                <w:rFonts w:ascii="Open Sans" w:hAnsi="Open Sans" w:cs="Open Sans"/>
                <w:b/>
                <w:bCs/>
                <w:sz w:val="22"/>
                <w:szCs w:val="22"/>
              </w:rPr>
              <w:lastRenderedPageBreak/>
              <w:t>CTSO connection(s)</w:t>
            </w:r>
          </w:p>
        </w:tc>
        <w:tc>
          <w:tcPr>
            <w:tcW w:w="7848" w:type="dxa"/>
            <w:shd w:val="clear" w:color="auto" w:fill="auto"/>
          </w:tcPr>
          <w:p w14:paraId="1D6673BF" w14:textId="33907A5D" w:rsidR="00B3350C" w:rsidRPr="006F505F" w:rsidRDefault="00970DDA" w:rsidP="007939BA">
            <w:pPr>
              <w:spacing w:before="120" w:after="120"/>
              <w:rPr>
                <w:rFonts w:ascii="Open Sans" w:hAnsi="Open Sans" w:cs="Open Sans"/>
                <w:sz w:val="22"/>
                <w:szCs w:val="22"/>
                <w:lang w:val="es-MX"/>
              </w:rPr>
            </w:pPr>
            <w:r w:rsidRPr="006F505F">
              <w:rPr>
                <w:rFonts w:ascii="Open Sans" w:hAnsi="Open Sans" w:cs="Open Sans"/>
                <w:sz w:val="22"/>
                <w:szCs w:val="22"/>
                <w:lang w:val="es-MX"/>
              </w:rPr>
              <w:t>FBLA, BPA</w:t>
            </w:r>
          </w:p>
        </w:tc>
      </w:tr>
      <w:tr w:rsidR="00B3350C" w:rsidRPr="006F505F" w14:paraId="2288B088" w14:textId="77777777" w:rsidTr="661D7F90">
        <w:trPr>
          <w:trHeight w:val="305"/>
        </w:trPr>
        <w:tc>
          <w:tcPr>
            <w:tcW w:w="2952" w:type="dxa"/>
            <w:shd w:val="clear" w:color="auto" w:fill="auto"/>
          </w:tcPr>
          <w:p w14:paraId="2077A7AD" w14:textId="452D5E10" w:rsidR="00B3350C" w:rsidRPr="006F505F" w:rsidRDefault="00B3350C" w:rsidP="007939BA">
            <w:pPr>
              <w:spacing w:before="120" w:after="120"/>
              <w:jc w:val="center"/>
              <w:rPr>
                <w:rFonts w:ascii="Open Sans" w:hAnsi="Open Sans" w:cs="Open Sans"/>
                <w:b/>
                <w:noProof/>
                <w:sz w:val="22"/>
                <w:szCs w:val="22"/>
              </w:rPr>
            </w:pPr>
            <w:r w:rsidRPr="006F505F">
              <w:rPr>
                <w:rFonts w:ascii="Open Sans" w:hAnsi="Open Sans" w:cs="Open Sans"/>
                <w:b/>
                <w:noProof/>
                <w:sz w:val="22"/>
                <w:szCs w:val="22"/>
              </w:rPr>
              <w:t>Service Learning Projects</w:t>
            </w:r>
          </w:p>
        </w:tc>
        <w:tc>
          <w:tcPr>
            <w:tcW w:w="7848" w:type="dxa"/>
            <w:shd w:val="clear" w:color="auto" w:fill="auto"/>
          </w:tcPr>
          <w:p w14:paraId="296854C4" w14:textId="77777777" w:rsidR="00B3350C" w:rsidRPr="006F505F" w:rsidRDefault="00B3350C" w:rsidP="007939BA">
            <w:pPr>
              <w:spacing w:before="120" w:after="120"/>
              <w:rPr>
                <w:rFonts w:ascii="Open Sans" w:hAnsi="Open Sans" w:cs="Open Sans"/>
                <w:sz w:val="22"/>
                <w:szCs w:val="22"/>
              </w:rPr>
            </w:pPr>
          </w:p>
        </w:tc>
      </w:tr>
      <w:tr w:rsidR="001B2F76" w:rsidRPr="006F505F" w14:paraId="680EB37A" w14:textId="77777777" w:rsidTr="661D7F90">
        <w:trPr>
          <w:trHeight w:val="305"/>
        </w:trPr>
        <w:tc>
          <w:tcPr>
            <w:tcW w:w="2952" w:type="dxa"/>
            <w:shd w:val="clear" w:color="auto" w:fill="auto"/>
          </w:tcPr>
          <w:p w14:paraId="06EE8551" w14:textId="6B7E5A7D" w:rsidR="001B2F76" w:rsidRPr="006F505F" w:rsidRDefault="00BB45D6" w:rsidP="007939BA">
            <w:pPr>
              <w:spacing w:before="120" w:after="120"/>
              <w:jc w:val="center"/>
              <w:rPr>
                <w:rFonts w:ascii="Open Sans" w:hAnsi="Open Sans" w:cs="Open Sans"/>
                <w:b/>
                <w:noProof/>
                <w:sz w:val="22"/>
                <w:szCs w:val="22"/>
              </w:rPr>
            </w:pPr>
            <w:r w:rsidRPr="006F505F">
              <w:rPr>
                <w:rFonts w:ascii="Open Sans" w:hAnsi="Open Sans" w:cs="Open Sans"/>
                <w:b/>
                <w:noProof/>
                <w:sz w:val="22"/>
                <w:szCs w:val="22"/>
              </w:rPr>
              <w:t xml:space="preserve">Lesson </w:t>
            </w:r>
            <w:r w:rsidR="001B2F76" w:rsidRPr="006F505F">
              <w:rPr>
                <w:rFonts w:ascii="Open Sans" w:hAnsi="Open Sans" w:cs="Open Sans"/>
                <w:b/>
                <w:noProof/>
                <w:sz w:val="22"/>
                <w:szCs w:val="22"/>
              </w:rPr>
              <w:t>Notes</w:t>
            </w:r>
          </w:p>
        </w:tc>
        <w:tc>
          <w:tcPr>
            <w:tcW w:w="7848" w:type="dxa"/>
            <w:shd w:val="clear" w:color="auto" w:fill="auto"/>
          </w:tcPr>
          <w:p w14:paraId="077D2C07" w14:textId="77777777" w:rsidR="001B2F76" w:rsidRPr="006F505F" w:rsidRDefault="001B2F76" w:rsidP="007939BA">
            <w:pPr>
              <w:spacing w:before="120" w:after="120"/>
              <w:rPr>
                <w:rFonts w:ascii="Open Sans" w:hAnsi="Open Sans" w:cs="Open Sans"/>
                <w:sz w:val="22"/>
                <w:szCs w:val="22"/>
              </w:rPr>
            </w:pPr>
          </w:p>
        </w:tc>
      </w:tr>
    </w:tbl>
    <w:p w14:paraId="70E91643" w14:textId="2127CE5D" w:rsidR="00970DDA" w:rsidRPr="006F505F" w:rsidRDefault="00970DDA" w:rsidP="00970DDA">
      <w:pPr>
        <w:rPr>
          <w:rFonts w:ascii="Open Sans" w:hAnsi="Open Sans" w:cs="Open Sans"/>
          <w:sz w:val="22"/>
          <w:szCs w:val="22"/>
        </w:rPr>
      </w:pPr>
    </w:p>
    <w:p w14:paraId="0F247F42" w14:textId="7EBA15FD" w:rsidR="00970DDA" w:rsidRPr="006F505F" w:rsidRDefault="00970DDA">
      <w:pPr>
        <w:spacing w:after="160" w:line="259" w:lineRule="auto"/>
        <w:rPr>
          <w:rFonts w:ascii="Open Sans" w:hAnsi="Open Sans" w:cs="Open Sans"/>
          <w:sz w:val="22"/>
          <w:szCs w:val="22"/>
        </w:rPr>
      </w:pPr>
    </w:p>
    <w:sectPr w:rsidR="00970DDA" w:rsidRPr="006F505F"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8CD9B" w14:textId="77777777" w:rsidR="00797649" w:rsidRDefault="00797649" w:rsidP="00B3350C">
      <w:r>
        <w:separator/>
      </w:r>
    </w:p>
  </w:endnote>
  <w:endnote w:type="continuationSeparator" w:id="0">
    <w:p w14:paraId="27D034E8" w14:textId="77777777" w:rsidR="00797649" w:rsidRDefault="0079764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CF15B7" w:rsidRDefault="00CF15B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CF15B7" w:rsidRPr="00970DDA" w:rsidRDefault="00CF15B7" w:rsidP="661D7F90">
            <w:pPr>
              <w:rPr>
                <w:rFonts w:ascii="Calibri" w:hAnsi="Calibri"/>
                <w:b/>
                <w:bCs/>
                <w:sz w:val="20"/>
                <w:szCs w:val="20"/>
              </w:rPr>
            </w:pPr>
            <w:r w:rsidRPr="00970DDA">
              <w:rPr>
                <w:rFonts w:ascii="Calibri" w:hAnsi="Calibri" w:cs="Calibr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0970DDA">
              <w:rPr>
                <w:rFonts w:ascii="Calibri" w:hAnsi="Calibri"/>
                <w:b/>
                <w:bCs/>
                <w:sz w:val="20"/>
                <w:szCs w:val="20"/>
              </w:rPr>
              <w:t xml:space="preserve">* </w:t>
            </w:r>
            <w:r w:rsidRPr="00970DDA">
              <w:rPr>
                <w:rFonts w:ascii="Calibri" w:hAnsi="Calibri"/>
                <w:sz w:val="20"/>
                <w:szCs w:val="20"/>
              </w:rPr>
              <w:t>Special Education Modifications or Accommodations, if applicable</w:t>
            </w:r>
          </w:p>
          <w:p w14:paraId="45FC498C" w14:textId="7DE1DECC" w:rsidR="00CF15B7" w:rsidRDefault="00CF15B7" w:rsidP="0080201D">
            <w:pPr>
              <w:pStyle w:val="Footer"/>
            </w:pPr>
            <w:r w:rsidRPr="00970DDA">
              <w:rPr>
                <w:rFonts w:ascii="Calibri" w:hAnsi="Calibr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8B0048">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8B0048">
              <w:rPr>
                <w:rFonts w:ascii="Open Sans" w:hAnsi="Open Sans" w:cs="Open Sans"/>
                <w:b/>
                <w:bCs/>
                <w:noProof/>
                <w:sz w:val="16"/>
                <w:szCs w:val="16"/>
              </w:rPr>
              <w:t>8</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CF15B7" w:rsidRDefault="00CF15B7"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CF15B7" w:rsidRDefault="00CF15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1FC19" w14:textId="77777777" w:rsidR="00797649" w:rsidRDefault="00797649" w:rsidP="00B3350C">
      <w:bookmarkStart w:id="0" w:name="_Hlk484955581"/>
      <w:bookmarkEnd w:id="0"/>
      <w:r>
        <w:separator/>
      </w:r>
    </w:p>
  </w:footnote>
  <w:footnote w:type="continuationSeparator" w:id="0">
    <w:p w14:paraId="4943C4D8" w14:textId="77777777" w:rsidR="00797649" w:rsidRDefault="00797649" w:rsidP="00B3350C">
      <w:r>
        <w:continuationSeparator/>
      </w:r>
    </w:p>
  </w:footnote>
  <w:footnote w:id="1">
    <w:p w14:paraId="7814498C" w14:textId="03764860" w:rsidR="00CF15B7" w:rsidRDefault="00CF15B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CF15B7" w:rsidRDefault="00CF15B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CF15B7" w:rsidRDefault="00CF15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CF15B7" w:rsidRDefault="00CF15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7CC8619A"/>
    <w:lvl w:ilvl="0" w:tplc="D996C75C">
      <w:start w:val="1"/>
      <w:numFmt w:val="bullet"/>
      <w:lvlText w:val="•"/>
      <w:lvlJc w:val="left"/>
    </w:lvl>
    <w:lvl w:ilvl="1" w:tplc="B37404D2">
      <w:numFmt w:val="decimal"/>
      <w:lvlText w:val=""/>
      <w:lvlJc w:val="left"/>
    </w:lvl>
    <w:lvl w:ilvl="2" w:tplc="47922FA6">
      <w:numFmt w:val="decimal"/>
      <w:lvlText w:val=""/>
      <w:lvlJc w:val="left"/>
    </w:lvl>
    <w:lvl w:ilvl="3" w:tplc="5804E882">
      <w:numFmt w:val="decimal"/>
      <w:lvlText w:val=""/>
      <w:lvlJc w:val="left"/>
    </w:lvl>
    <w:lvl w:ilvl="4" w:tplc="7C64718A">
      <w:numFmt w:val="decimal"/>
      <w:lvlText w:val=""/>
      <w:lvlJc w:val="left"/>
    </w:lvl>
    <w:lvl w:ilvl="5" w:tplc="4112A0EA">
      <w:numFmt w:val="decimal"/>
      <w:lvlText w:val=""/>
      <w:lvlJc w:val="left"/>
    </w:lvl>
    <w:lvl w:ilvl="6" w:tplc="9B22D670">
      <w:numFmt w:val="decimal"/>
      <w:lvlText w:val=""/>
      <w:lvlJc w:val="left"/>
    </w:lvl>
    <w:lvl w:ilvl="7" w:tplc="20C20B6C">
      <w:numFmt w:val="decimal"/>
      <w:lvlText w:val=""/>
      <w:lvlJc w:val="left"/>
    </w:lvl>
    <w:lvl w:ilvl="8" w:tplc="6D6E6F0C">
      <w:numFmt w:val="decimal"/>
      <w:lvlText w:val=""/>
      <w:lvlJc w:val="left"/>
    </w:lvl>
  </w:abstractNum>
  <w:abstractNum w:abstractNumId="1">
    <w:nsid w:val="00000124"/>
    <w:multiLevelType w:val="hybridMultilevel"/>
    <w:tmpl w:val="BE8A3BE8"/>
    <w:lvl w:ilvl="0" w:tplc="90C8B244">
      <w:start w:val="1"/>
      <w:numFmt w:val="decimal"/>
      <w:lvlText w:val="%1."/>
      <w:lvlJc w:val="left"/>
    </w:lvl>
    <w:lvl w:ilvl="1" w:tplc="7B0863A8">
      <w:numFmt w:val="decimal"/>
      <w:lvlText w:val=""/>
      <w:lvlJc w:val="left"/>
    </w:lvl>
    <w:lvl w:ilvl="2" w:tplc="7AF21D7E">
      <w:numFmt w:val="decimal"/>
      <w:lvlText w:val=""/>
      <w:lvlJc w:val="left"/>
    </w:lvl>
    <w:lvl w:ilvl="3" w:tplc="B21A3E00">
      <w:numFmt w:val="decimal"/>
      <w:lvlText w:val=""/>
      <w:lvlJc w:val="left"/>
    </w:lvl>
    <w:lvl w:ilvl="4" w:tplc="DF46FD8C">
      <w:numFmt w:val="decimal"/>
      <w:lvlText w:val=""/>
      <w:lvlJc w:val="left"/>
    </w:lvl>
    <w:lvl w:ilvl="5" w:tplc="9D180710">
      <w:numFmt w:val="decimal"/>
      <w:lvlText w:val=""/>
      <w:lvlJc w:val="left"/>
    </w:lvl>
    <w:lvl w:ilvl="6" w:tplc="4AE48C90">
      <w:numFmt w:val="decimal"/>
      <w:lvlText w:val=""/>
      <w:lvlJc w:val="left"/>
    </w:lvl>
    <w:lvl w:ilvl="7" w:tplc="D6340E28">
      <w:numFmt w:val="decimal"/>
      <w:lvlText w:val=""/>
      <w:lvlJc w:val="left"/>
    </w:lvl>
    <w:lvl w:ilvl="8" w:tplc="7456837E">
      <w:numFmt w:val="decimal"/>
      <w:lvlText w:val=""/>
      <w:lvlJc w:val="left"/>
    </w:lvl>
  </w:abstractNum>
  <w:abstractNum w:abstractNumId="2">
    <w:nsid w:val="00000F3E"/>
    <w:multiLevelType w:val="hybridMultilevel"/>
    <w:tmpl w:val="A0B4AD60"/>
    <w:lvl w:ilvl="0" w:tplc="C0423F0A">
      <w:start w:val="1"/>
      <w:numFmt w:val="bullet"/>
      <w:lvlText w:val="•"/>
      <w:lvlJc w:val="left"/>
    </w:lvl>
    <w:lvl w:ilvl="1" w:tplc="F820ADBE">
      <w:numFmt w:val="decimal"/>
      <w:lvlText w:val=""/>
      <w:lvlJc w:val="left"/>
    </w:lvl>
    <w:lvl w:ilvl="2" w:tplc="D53E4EA4">
      <w:numFmt w:val="decimal"/>
      <w:lvlText w:val=""/>
      <w:lvlJc w:val="left"/>
    </w:lvl>
    <w:lvl w:ilvl="3" w:tplc="4E880BD4">
      <w:numFmt w:val="decimal"/>
      <w:lvlText w:val=""/>
      <w:lvlJc w:val="left"/>
    </w:lvl>
    <w:lvl w:ilvl="4" w:tplc="2AF8F2D2">
      <w:numFmt w:val="decimal"/>
      <w:lvlText w:val=""/>
      <w:lvlJc w:val="left"/>
    </w:lvl>
    <w:lvl w:ilvl="5" w:tplc="03D202BA">
      <w:numFmt w:val="decimal"/>
      <w:lvlText w:val=""/>
      <w:lvlJc w:val="left"/>
    </w:lvl>
    <w:lvl w:ilvl="6" w:tplc="D52C8B22">
      <w:numFmt w:val="decimal"/>
      <w:lvlText w:val=""/>
      <w:lvlJc w:val="left"/>
    </w:lvl>
    <w:lvl w:ilvl="7" w:tplc="FFCCDABE">
      <w:numFmt w:val="decimal"/>
      <w:lvlText w:val=""/>
      <w:lvlJc w:val="left"/>
    </w:lvl>
    <w:lvl w:ilvl="8" w:tplc="60DC2F0E">
      <w:numFmt w:val="decimal"/>
      <w:lvlText w:val=""/>
      <w:lvlJc w:val="left"/>
    </w:lvl>
  </w:abstractNum>
  <w:abstractNum w:abstractNumId="3">
    <w:nsid w:val="000012DB"/>
    <w:multiLevelType w:val="hybridMultilevel"/>
    <w:tmpl w:val="9C76E564"/>
    <w:lvl w:ilvl="0" w:tplc="CB7280DA">
      <w:start w:val="1"/>
      <w:numFmt w:val="bullet"/>
      <w:lvlText w:val=""/>
      <w:lvlJc w:val="left"/>
    </w:lvl>
    <w:lvl w:ilvl="1" w:tplc="8B721846">
      <w:numFmt w:val="decimal"/>
      <w:lvlText w:val=""/>
      <w:lvlJc w:val="left"/>
    </w:lvl>
    <w:lvl w:ilvl="2" w:tplc="A498F10A">
      <w:numFmt w:val="decimal"/>
      <w:lvlText w:val=""/>
      <w:lvlJc w:val="left"/>
    </w:lvl>
    <w:lvl w:ilvl="3" w:tplc="9C168AC6">
      <w:numFmt w:val="decimal"/>
      <w:lvlText w:val=""/>
      <w:lvlJc w:val="left"/>
    </w:lvl>
    <w:lvl w:ilvl="4" w:tplc="72E4FBC2">
      <w:numFmt w:val="decimal"/>
      <w:lvlText w:val=""/>
      <w:lvlJc w:val="left"/>
    </w:lvl>
    <w:lvl w:ilvl="5" w:tplc="D8AE4452">
      <w:numFmt w:val="decimal"/>
      <w:lvlText w:val=""/>
      <w:lvlJc w:val="left"/>
    </w:lvl>
    <w:lvl w:ilvl="6" w:tplc="655E3972">
      <w:numFmt w:val="decimal"/>
      <w:lvlText w:val=""/>
      <w:lvlJc w:val="left"/>
    </w:lvl>
    <w:lvl w:ilvl="7" w:tplc="29340E8C">
      <w:numFmt w:val="decimal"/>
      <w:lvlText w:val=""/>
      <w:lvlJc w:val="left"/>
    </w:lvl>
    <w:lvl w:ilvl="8" w:tplc="6AC8DA34">
      <w:numFmt w:val="decimal"/>
      <w:lvlText w:val=""/>
      <w:lvlJc w:val="left"/>
    </w:lvl>
  </w:abstractNum>
  <w:abstractNum w:abstractNumId="4">
    <w:nsid w:val="0000153C"/>
    <w:multiLevelType w:val="hybridMultilevel"/>
    <w:tmpl w:val="A57276AA"/>
    <w:lvl w:ilvl="0" w:tplc="C55E52B2">
      <w:start w:val="1"/>
      <w:numFmt w:val="bullet"/>
      <w:lvlText w:val=""/>
      <w:lvlJc w:val="left"/>
    </w:lvl>
    <w:lvl w:ilvl="1" w:tplc="04EC1A6A">
      <w:numFmt w:val="decimal"/>
      <w:lvlText w:val=""/>
      <w:lvlJc w:val="left"/>
    </w:lvl>
    <w:lvl w:ilvl="2" w:tplc="99166D08">
      <w:numFmt w:val="decimal"/>
      <w:lvlText w:val=""/>
      <w:lvlJc w:val="left"/>
    </w:lvl>
    <w:lvl w:ilvl="3" w:tplc="6B806E50">
      <w:numFmt w:val="decimal"/>
      <w:lvlText w:val=""/>
      <w:lvlJc w:val="left"/>
    </w:lvl>
    <w:lvl w:ilvl="4" w:tplc="658E8410">
      <w:numFmt w:val="decimal"/>
      <w:lvlText w:val=""/>
      <w:lvlJc w:val="left"/>
    </w:lvl>
    <w:lvl w:ilvl="5" w:tplc="C9543300">
      <w:numFmt w:val="decimal"/>
      <w:lvlText w:val=""/>
      <w:lvlJc w:val="left"/>
    </w:lvl>
    <w:lvl w:ilvl="6" w:tplc="FCF83A68">
      <w:numFmt w:val="decimal"/>
      <w:lvlText w:val=""/>
      <w:lvlJc w:val="left"/>
    </w:lvl>
    <w:lvl w:ilvl="7" w:tplc="F818439E">
      <w:numFmt w:val="decimal"/>
      <w:lvlText w:val=""/>
      <w:lvlJc w:val="left"/>
    </w:lvl>
    <w:lvl w:ilvl="8" w:tplc="78B684B8">
      <w:numFmt w:val="decimal"/>
      <w:lvlText w:val=""/>
      <w:lvlJc w:val="left"/>
    </w:lvl>
  </w:abstractNum>
  <w:abstractNum w:abstractNumId="5">
    <w:nsid w:val="00002EA6"/>
    <w:multiLevelType w:val="hybridMultilevel"/>
    <w:tmpl w:val="63A41FB8"/>
    <w:lvl w:ilvl="0" w:tplc="29308D82">
      <w:start w:val="1"/>
      <w:numFmt w:val="upperLetter"/>
      <w:lvlText w:val="(%1)"/>
      <w:lvlJc w:val="left"/>
    </w:lvl>
    <w:lvl w:ilvl="1" w:tplc="5D76FC46">
      <w:numFmt w:val="decimal"/>
      <w:lvlText w:val=""/>
      <w:lvlJc w:val="left"/>
    </w:lvl>
    <w:lvl w:ilvl="2" w:tplc="A7BC465E">
      <w:numFmt w:val="decimal"/>
      <w:lvlText w:val=""/>
      <w:lvlJc w:val="left"/>
    </w:lvl>
    <w:lvl w:ilvl="3" w:tplc="1A9C1AFC">
      <w:numFmt w:val="decimal"/>
      <w:lvlText w:val=""/>
      <w:lvlJc w:val="left"/>
    </w:lvl>
    <w:lvl w:ilvl="4" w:tplc="774E4C0E">
      <w:numFmt w:val="decimal"/>
      <w:lvlText w:val=""/>
      <w:lvlJc w:val="left"/>
    </w:lvl>
    <w:lvl w:ilvl="5" w:tplc="18C47632">
      <w:numFmt w:val="decimal"/>
      <w:lvlText w:val=""/>
      <w:lvlJc w:val="left"/>
    </w:lvl>
    <w:lvl w:ilvl="6" w:tplc="E7822928">
      <w:numFmt w:val="decimal"/>
      <w:lvlText w:val=""/>
      <w:lvlJc w:val="left"/>
    </w:lvl>
    <w:lvl w:ilvl="7" w:tplc="5202B0D0">
      <w:numFmt w:val="decimal"/>
      <w:lvlText w:val=""/>
      <w:lvlJc w:val="left"/>
    </w:lvl>
    <w:lvl w:ilvl="8" w:tplc="91723334">
      <w:numFmt w:val="decimal"/>
      <w:lvlText w:val=""/>
      <w:lvlJc w:val="left"/>
    </w:lvl>
  </w:abstractNum>
  <w:abstractNum w:abstractNumId="6">
    <w:nsid w:val="0000305E"/>
    <w:multiLevelType w:val="hybridMultilevel"/>
    <w:tmpl w:val="F5960C84"/>
    <w:lvl w:ilvl="0" w:tplc="86D896C0">
      <w:start w:val="5"/>
      <w:numFmt w:val="decimal"/>
      <w:lvlText w:val="%1."/>
      <w:lvlJc w:val="left"/>
    </w:lvl>
    <w:lvl w:ilvl="1" w:tplc="CD500CE2">
      <w:numFmt w:val="decimal"/>
      <w:lvlText w:val=""/>
      <w:lvlJc w:val="left"/>
    </w:lvl>
    <w:lvl w:ilvl="2" w:tplc="B3A428CE">
      <w:numFmt w:val="decimal"/>
      <w:lvlText w:val=""/>
      <w:lvlJc w:val="left"/>
    </w:lvl>
    <w:lvl w:ilvl="3" w:tplc="DD48C12C">
      <w:numFmt w:val="decimal"/>
      <w:lvlText w:val=""/>
      <w:lvlJc w:val="left"/>
    </w:lvl>
    <w:lvl w:ilvl="4" w:tplc="5404B938">
      <w:numFmt w:val="decimal"/>
      <w:lvlText w:val=""/>
      <w:lvlJc w:val="left"/>
    </w:lvl>
    <w:lvl w:ilvl="5" w:tplc="1AD6ECD6">
      <w:numFmt w:val="decimal"/>
      <w:lvlText w:val=""/>
      <w:lvlJc w:val="left"/>
    </w:lvl>
    <w:lvl w:ilvl="6" w:tplc="929A8A20">
      <w:numFmt w:val="decimal"/>
      <w:lvlText w:val=""/>
      <w:lvlJc w:val="left"/>
    </w:lvl>
    <w:lvl w:ilvl="7" w:tplc="863E595C">
      <w:numFmt w:val="decimal"/>
      <w:lvlText w:val=""/>
      <w:lvlJc w:val="left"/>
    </w:lvl>
    <w:lvl w:ilvl="8" w:tplc="9F5C0E16">
      <w:numFmt w:val="decimal"/>
      <w:lvlText w:val=""/>
      <w:lvlJc w:val="left"/>
    </w:lvl>
  </w:abstractNum>
  <w:abstractNum w:abstractNumId="7">
    <w:nsid w:val="0000390C"/>
    <w:multiLevelType w:val="hybridMultilevel"/>
    <w:tmpl w:val="BA6A2360"/>
    <w:lvl w:ilvl="0" w:tplc="9E8E463C">
      <w:start w:val="1"/>
      <w:numFmt w:val="bullet"/>
      <w:lvlText w:val=""/>
      <w:lvlJc w:val="left"/>
    </w:lvl>
    <w:lvl w:ilvl="1" w:tplc="BB9A8248">
      <w:numFmt w:val="decimal"/>
      <w:lvlText w:val=""/>
      <w:lvlJc w:val="left"/>
    </w:lvl>
    <w:lvl w:ilvl="2" w:tplc="959ADA80">
      <w:numFmt w:val="decimal"/>
      <w:lvlText w:val=""/>
      <w:lvlJc w:val="left"/>
    </w:lvl>
    <w:lvl w:ilvl="3" w:tplc="F7E6DBB6">
      <w:numFmt w:val="decimal"/>
      <w:lvlText w:val=""/>
      <w:lvlJc w:val="left"/>
    </w:lvl>
    <w:lvl w:ilvl="4" w:tplc="8FE0EC06">
      <w:numFmt w:val="decimal"/>
      <w:lvlText w:val=""/>
      <w:lvlJc w:val="left"/>
    </w:lvl>
    <w:lvl w:ilvl="5" w:tplc="3FB20128">
      <w:numFmt w:val="decimal"/>
      <w:lvlText w:val=""/>
      <w:lvlJc w:val="left"/>
    </w:lvl>
    <w:lvl w:ilvl="6" w:tplc="C3A29E7E">
      <w:numFmt w:val="decimal"/>
      <w:lvlText w:val=""/>
      <w:lvlJc w:val="left"/>
    </w:lvl>
    <w:lvl w:ilvl="7" w:tplc="B2E20A72">
      <w:numFmt w:val="decimal"/>
      <w:lvlText w:val=""/>
      <w:lvlJc w:val="left"/>
    </w:lvl>
    <w:lvl w:ilvl="8" w:tplc="288CEC7A">
      <w:numFmt w:val="decimal"/>
      <w:lvlText w:val=""/>
      <w:lvlJc w:val="left"/>
    </w:lvl>
  </w:abstractNum>
  <w:abstractNum w:abstractNumId="8">
    <w:nsid w:val="00007E87"/>
    <w:multiLevelType w:val="hybridMultilevel"/>
    <w:tmpl w:val="2E96A7B6"/>
    <w:lvl w:ilvl="0" w:tplc="794E4C3A">
      <w:start w:val="1"/>
      <w:numFmt w:val="bullet"/>
      <w:lvlText w:val=""/>
      <w:lvlJc w:val="left"/>
    </w:lvl>
    <w:lvl w:ilvl="1" w:tplc="D32A87CA">
      <w:numFmt w:val="decimal"/>
      <w:lvlText w:val=""/>
      <w:lvlJc w:val="left"/>
    </w:lvl>
    <w:lvl w:ilvl="2" w:tplc="C0040EF6">
      <w:numFmt w:val="decimal"/>
      <w:lvlText w:val=""/>
      <w:lvlJc w:val="left"/>
    </w:lvl>
    <w:lvl w:ilvl="3" w:tplc="77800EE8">
      <w:numFmt w:val="decimal"/>
      <w:lvlText w:val=""/>
      <w:lvlJc w:val="left"/>
    </w:lvl>
    <w:lvl w:ilvl="4" w:tplc="196A7C94">
      <w:numFmt w:val="decimal"/>
      <w:lvlText w:val=""/>
      <w:lvlJc w:val="left"/>
    </w:lvl>
    <w:lvl w:ilvl="5" w:tplc="9CCE0364">
      <w:numFmt w:val="decimal"/>
      <w:lvlText w:val=""/>
      <w:lvlJc w:val="left"/>
    </w:lvl>
    <w:lvl w:ilvl="6" w:tplc="91C245B6">
      <w:numFmt w:val="decimal"/>
      <w:lvlText w:val=""/>
      <w:lvlJc w:val="left"/>
    </w:lvl>
    <w:lvl w:ilvl="7" w:tplc="DD6C209A">
      <w:numFmt w:val="decimal"/>
      <w:lvlText w:val=""/>
      <w:lvlJc w:val="left"/>
    </w:lvl>
    <w:lvl w:ilvl="8" w:tplc="2B362578">
      <w:numFmt w:val="decimal"/>
      <w:lvlText w:val=""/>
      <w:lvlJc w:val="left"/>
    </w:lvl>
  </w:abstractNum>
  <w:abstractNum w:abstractNumId="9">
    <w:nsid w:val="04600863"/>
    <w:multiLevelType w:val="hybridMultilevel"/>
    <w:tmpl w:val="7D0A73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FD155D"/>
    <w:multiLevelType w:val="hybridMultilevel"/>
    <w:tmpl w:val="6CD0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82412F"/>
    <w:multiLevelType w:val="hybridMultilevel"/>
    <w:tmpl w:val="2E34E978"/>
    <w:lvl w:ilvl="0" w:tplc="32EE5BB8">
      <w:numFmt w:val="bullet"/>
      <w:lvlText w:val="•"/>
      <w:lvlJc w:val="left"/>
      <w:pPr>
        <w:ind w:left="360" w:hanging="360"/>
      </w:pPr>
      <w:rPr>
        <w:rFonts w:ascii="Open Sans" w:hAnsi="Open Sans"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44B7B"/>
    <w:multiLevelType w:val="hybridMultilevel"/>
    <w:tmpl w:val="E474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B82043"/>
    <w:multiLevelType w:val="hybridMultilevel"/>
    <w:tmpl w:val="DB3E6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8C242B"/>
    <w:multiLevelType w:val="hybridMultilevel"/>
    <w:tmpl w:val="592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C0590"/>
    <w:multiLevelType w:val="hybridMultilevel"/>
    <w:tmpl w:val="3230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60405F"/>
    <w:multiLevelType w:val="hybridMultilevel"/>
    <w:tmpl w:val="6560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F76930"/>
    <w:multiLevelType w:val="hybridMultilevel"/>
    <w:tmpl w:val="3D36B5AE"/>
    <w:lvl w:ilvl="0" w:tplc="9B28F908">
      <w:numFmt w:val="bullet"/>
      <w:lvlText w:val="•"/>
      <w:lvlJc w:val="left"/>
      <w:pPr>
        <w:ind w:left="1080" w:hanging="360"/>
      </w:pPr>
      <w:rPr>
        <w:rFonts w:ascii="Open Sans" w:eastAsia="Times New Roman"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8651F1"/>
    <w:multiLevelType w:val="hybridMultilevel"/>
    <w:tmpl w:val="81FE7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1"/>
  </w:num>
  <w:num w:numId="4">
    <w:abstractNumId w:val="23"/>
  </w:num>
  <w:num w:numId="5">
    <w:abstractNumId w:val="13"/>
  </w:num>
  <w:num w:numId="6">
    <w:abstractNumId w:val="5"/>
  </w:num>
  <w:num w:numId="7">
    <w:abstractNumId w:val="3"/>
  </w:num>
  <w:num w:numId="8">
    <w:abstractNumId w:val="4"/>
  </w:num>
  <w:num w:numId="9">
    <w:abstractNumId w:val="8"/>
  </w:num>
  <w:num w:numId="10">
    <w:abstractNumId w:val="7"/>
  </w:num>
  <w:num w:numId="11">
    <w:abstractNumId w:val="2"/>
  </w:num>
  <w:num w:numId="12">
    <w:abstractNumId w:val="0"/>
  </w:num>
  <w:num w:numId="13">
    <w:abstractNumId w:val="1"/>
  </w:num>
  <w:num w:numId="14">
    <w:abstractNumId w:val="6"/>
  </w:num>
  <w:num w:numId="15">
    <w:abstractNumId w:val="16"/>
  </w:num>
  <w:num w:numId="16">
    <w:abstractNumId w:val="18"/>
  </w:num>
  <w:num w:numId="17">
    <w:abstractNumId w:val="22"/>
  </w:num>
  <w:num w:numId="18">
    <w:abstractNumId w:val="9"/>
  </w:num>
  <w:num w:numId="19">
    <w:abstractNumId w:val="12"/>
  </w:num>
  <w:num w:numId="20">
    <w:abstractNumId w:val="17"/>
  </w:num>
  <w:num w:numId="21">
    <w:abstractNumId w:val="19"/>
  </w:num>
  <w:num w:numId="22">
    <w:abstractNumId w:val="21"/>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6583"/>
    <w:rsid w:val="0012758B"/>
    <w:rsid w:val="00130697"/>
    <w:rsid w:val="001365FC"/>
    <w:rsid w:val="00136851"/>
    <w:rsid w:val="001471B7"/>
    <w:rsid w:val="001505B8"/>
    <w:rsid w:val="00156CDF"/>
    <w:rsid w:val="0016751A"/>
    <w:rsid w:val="001A3EE6"/>
    <w:rsid w:val="001A599E"/>
    <w:rsid w:val="001B2F76"/>
    <w:rsid w:val="001B49BC"/>
    <w:rsid w:val="001B5770"/>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BB1"/>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95C88"/>
    <w:rsid w:val="003973A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505F"/>
    <w:rsid w:val="006F6A38"/>
    <w:rsid w:val="006F7D04"/>
    <w:rsid w:val="00700A55"/>
    <w:rsid w:val="00703DF8"/>
    <w:rsid w:val="0071181D"/>
    <w:rsid w:val="00713D68"/>
    <w:rsid w:val="0071599E"/>
    <w:rsid w:val="00717B55"/>
    <w:rsid w:val="007271B5"/>
    <w:rsid w:val="00741F1F"/>
    <w:rsid w:val="00754DDE"/>
    <w:rsid w:val="0076427D"/>
    <w:rsid w:val="00770914"/>
    <w:rsid w:val="00770C42"/>
    <w:rsid w:val="007750CF"/>
    <w:rsid w:val="007939BA"/>
    <w:rsid w:val="00794DBE"/>
    <w:rsid w:val="00796BAE"/>
    <w:rsid w:val="00797649"/>
    <w:rsid w:val="007A6834"/>
    <w:rsid w:val="007D4E02"/>
    <w:rsid w:val="007E2BA7"/>
    <w:rsid w:val="0080201D"/>
    <w:rsid w:val="00804D79"/>
    <w:rsid w:val="0082093F"/>
    <w:rsid w:val="00825BCA"/>
    <w:rsid w:val="00826629"/>
    <w:rsid w:val="00826D88"/>
    <w:rsid w:val="00831AAC"/>
    <w:rsid w:val="008321A5"/>
    <w:rsid w:val="00850FDC"/>
    <w:rsid w:val="00856BBD"/>
    <w:rsid w:val="00870A95"/>
    <w:rsid w:val="00872A7A"/>
    <w:rsid w:val="008731D4"/>
    <w:rsid w:val="00874F23"/>
    <w:rsid w:val="008750EF"/>
    <w:rsid w:val="00882159"/>
    <w:rsid w:val="008854A8"/>
    <w:rsid w:val="008902B2"/>
    <w:rsid w:val="008A04F2"/>
    <w:rsid w:val="008A0DE3"/>
    <w:rsid w:val="008A0E4B"/>
    <w:rsid w:val="008A1ECC"/>
    <w:rsid w:val="008B0048"/>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0DDA"/>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01FC"/>
    <w:rsid w:val="00AD3125"/>
    <w:rsid w:val="00AE5509"/>
    <w:rsid w:val="00AF25FF"/>
    <w:rsid w:val="00B02D69"/>
    <w:rsid w:val="00B208A7"/>
    <w:rsid w:val="00B318DE"/>
    <w:rsid w:val="00B3350C"/>
    <w:rsid w:val="00B3672C"/>
    <w:rsid w:val="00B538E3"/>
    <w:rsid w:val="00B64CBF"/>
    <w:rsid w:val="00B6799D"/>
    <w:rsid w:val="00B73806"/>
    <w:rsid w:val="00BA11ED"/>
    <w:rsid w:val="00BA7FAF"/>
    <w:rsid w:val="00BB04CD"/>
    <w:rsid w:val="00BB2F6A"/>
    <w:rsid w:val="00BB45D6"/>
    <w:rsid w:val="00BB771A"/>
    <w:rsid w:val="00BB7EFF"/>
    <w:rsid w:val="00BD2881"/>
    <w:rsid w:val="00BF6A52"/>
    <w:rsid w:val="00C108BF"/>
    <w:rsid w:val="00C16D9A"/>
    <w:rsid w:val="00C22016"/>
    <w:rsid w:val="00C243B9"/>
    <w:rsid w:val="00C35384"/>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5B7"/>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612EE"/>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numbering" w:customStyle="1" w:styleId="NoList1">
    <w:name w:val="No List1"/>
    <w:next w:val="NoList"/>
    <w:uiPriority w:val="99"/>
    <w:semiHidden/>
    <w:unhideWhenUsed/>
    <w:rsid w:val="0097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924731">
      <w:bodyDiv w:val="1"/>
      <w:marLeft w:val="0"/>
      <w:marRight w:val="0"/>
      <w:marTop w:val="0"/>
      <w:marBottom w:val="0"/>
      <w:divBdr>
        <w:top w:val="none" w:sz="0" w:space="0" w:color="auto"/>
        <w:left w:val="none" w:sz="0" w:space="0" w:color="auto"/>
        <w:bottom w:val="none" w:sz="0" w:space="0" w:color="auto"/>
        <w:right w:val="none" w:sz="0" w:space="0" w:color="auto"/>
      </w:divBdr>
      <w:divsChild>
        <w:div w:id="2002195576">
          <w:marLeft w:val="0"/>
          <w:marRight w:val="0"/>
          <w:marTop w:val="96"/>
          <w:marBottom w:val="96"/>
          <w:divBdr>
            <w:top w:val="none" w:sz="0" w:space="0" w:color="auto"/>
            <w:left w:val="none" w:sz="0" w:space="0" w:color="auto"/>
            <w:bottom w:val="none" w:sz="0" w:space="0" w:color="auto"/>
            <w:right w:val="none" w:sz="0" w:space="0" w:color="auto"/>
          </w:divBdr>
        </w:div>
        <w:div w:id="1410274874">
          <w:marLeft w:val="0"/>
          <w:marRight w:val="0"/>
          <w:marTop w:val="96"/>
          <w:marBottom w:val="96"/>
          <w:divBdr>
            <w:top w:val="none" w:sz="0" w:space="0" w:color="auto"/>
            <w:left w:val="none" w:sz="0" w:space="0" w:color="auto"/>
            <w:bottom w:val="none" w:sz="0" w:space="0" w:color="auto"/>
            <w:right w:val="none" w:sz="0" w:space="0" w:color="auto"/>
          </w:divBdr>
        </w:div>
        <w:div w:id="1007832129">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image" Target="media/image1.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09A5C-D63C-4846-8F1D-86FE2938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1589</Words>
  <Characters>9058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2017-08-05T05:46:00Z</dcterms:created>
  <dcterms:modified xsi:type="dcterms:W3CDTF">2018-01-15T20:00:00Z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