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00617"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5FACC99" w:rsidR="00B3350C" w:rsidRPr="00200617" w:rsidRDefault="00B3350C" w:rsidP="003D5621">
            <w:pPr>
              <w:jc w:val="center"/>
              <w:rPr>
                <w:rFonts w:ascii="Open Sans" w:hAnsi="Open Sans" w:cs="Open Sans"/>
                <w:b/>
                <w:sz w:val="22"/>
                <w:szCs w:val="22"/>
              </w:rPr>
            </w:pPr>
            <w:r w:rsidRPr="00200617">
              <w:rPr>
                <w:rFonts w:ascii="Open Sans" w:hAnsi="Open Sans" w:cs="Open Sans"/>
                <w:b/>
                <w:sz w:val="22"/>
                <w:szCs w:val="22"/>
              </w:rPr>
              <w:t xml:space="preserve">TEXAS CTE LESSON </w:t>
            </w:r>
            <w:r w:rsidR="00B34B3C" w:rsidRPr="00200617">
              <w:rPr>
                <w:rFonts w:ascii="Open Sans" w:hAnsi="Open Sans" w:cs="Open Sans"/>
                <w:b/>
                <w:sz w:val="22"/>
                <w:szCs w:val="22"/>
              </w:rPr>
              <w:t>PLAN</w:t>
            </w:r>
          </w:p>
          <w:p w14:paraId="21B5545C" w14:textId="77777777" w:rsidR="00B3350C" w:rsidRPr="00200617" w:rsidRDefault="007D22B3" w:rsidP="003D5621">
            <w:pPr>
              <w:jc w:val="center"/>
              <w:rPr>
                <w:rFonts w:ascii="Open Sans" w:hAnsi="Open Sans" w:cs="Open Sans"/>
                <w:b/>
                <w:sz w:val="22"/>
                <w:szCs w:val="22"/>
              </w:rPr>
            </w:pPr>
            <w:hyperlink r:id="rId11" w:history="1">
              <w:r w:rsidR="002D294D" w:rsidRPr="00200617">
                <w:rPr>
                  <w:rStyle w:val="Hyperlink"/>
                  <w:rFonts w:ascii="Open Sans" w:hAnsi="Open Sans" w:cs="Open Sans"/>
                  <w:sz w:val="22"/>
                  <w:szCs w:val="22"/>
                </w:rPr>
                <w:t>www.txcte.org</w:t>
              </w:r>
            </w:hyperlink>
            <w:r w:rsidR="002D294D" w:rsidRPr="00200617">
              <w:rPr>
                <w:rFonts w:ascii="Open Sans" w:hAnsi="Open Sans" w:cs="Open Sans"/>
                <w:b/>
                <w:sz w:val="22"/>
                <w:szCs w:val="22"/>
              </w:rPr>
              <w:t xml:space="preserve"> </w:t>
            </w:r>
          </w:p>
          <w:p w14:paraId="27CA2FBA" w14:textId="6865BA9F" w:rsidR="003D5621" w:rsidRPr="00200617" w:rsidRDefault="003D5621" w:rsidP="003D5621">
            <w:pPr>
              <w:jc w:val="center"/>
              <w:rPr>
                <w:rFonts w:ascii="Open Sans" w:hAnsi="Open Sans" w:cs="Open Sans"/>
                <w:b/>
                <w:sz w:val="22"/>
                <w:szCs w:val="22"/>
              </w:rPr>
            </w:pPr>
          </w:p>
        </w:tc>
      </w:tr>
      <w:tr w:rsidR="00B3350C" w:rsidRPr="00200617"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00617" w:rsidRDefault="00B3350C" w:rsidP="00DC4B23">
            <w:pPr>
              <w:spacing w:before="120" w:after="120"/>
              <w:jc w:val="center"/>
              <w:rPr>
                <w:rFonts w:ascii="Open Sans" w:hAnsi="Open Sans" w:cs="Open Sans"/>
                <w:b/>
                <w:sz w:val="22"/>
                <w:szCs w:val="22"/>
              </w:rPr>
            </w:pPr>
            <w:r w:rsidRPr="00200617">
              <w:rPr>
                <w:rFonts w:ascii="Open Sans" w:hAnsi="Open Sans" w:cs="Open Sans"/>
                <w:b/>
                <w:sz w:val="22"/>
                <w:szCs w:val="22"/>
              </w:rPr>
              <w:t>Lesson Identification and TEKS Addressed</w:t>
            </w:r>
          </w:p>
        </w:tc>
      </w:tr>
      <w:tr w:rsidR="00B3350C" w:rsidRPr="00200617"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200617" w:rsidRDefault="00B3350C" w:rsidP="00DC4B23">
            <w:pPr>
              <w:spacing w:before="120" w:after="120"/>
              <w:jc w:val="center"/>
              <w:rPr>
                <w:rFonts w:ascii="Open Sans" w:hAnsi="Open Sans" w:cs="Open Sans"/>
                <w:b/>
                <w:sz w:val="22"/>
                <w:szCs w:val="22"/>
              </w:rPr>
            </w:pPr>
            <w:r w:rsidRPr="0020061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25B55051" w:rsidR="00B3350C" w:rsidRPr="00200617" w:rsidRDefault="00657DD2" w:rsidP="00DC4B23">
            <w:pPr>
              <w:spacing w:before="120" w:after="120"/>
              <w:rPr>
                <w:rFonts w:ascii="Open Sans" w:hAnsi="Open Sans" w:cs="Open Sans"/>
                <w:sz w:val="22"/>
                <w:szCs w:val="22"/>
              </w:rPr>
            </w:pPr>
            <w:r w:rsidRPr="00200617">
              <w:rPr>
                <w:rFonts w:ascii="Open Sans" w:hAnsi="Open Sans" w:cs="Open Sans"/>
                <w:sz w:val="22"/>
                <w:szCs w:val="22"/>
              </w:rPr>
              <w:t>Law, Public Safety, Corrections, and Security</w:t>
            </w:r>
          </w:p>
        </w:tc>
      </w:tr>
      <w:tr w:rsidR="00B3350C" w:rsidRPr="00200617" w14:paraId="6E5988F1" w14:textId="77777777" w:rsidTr="09D121B5">
        <w:tc>
          <w:tcPr>
            <w:tcW w:w="2952" w:type="dxa"/>
            <w:shd w:val="clear" w:color="auto" w:fill="auto"/>
          </w:tcPr>
          <w:p w14:paraId="108F9A4B" w14:textId="22F7B5E3" w:rsidR="00B3350C" w:rsidRPr="00200617" w:rsidRDefault="00B3350C" w:rsidP="00DC4B23">
            <w:pPr>
              <w:spacing w:before="120" w:after="120"/>
              <w:jc w:val="center"/>
              <w:rPr>
                <w:rFonts w:ascii="Open Sans" w:hAnsi="Open Sans" w:cs="Open Sans"/>
                <w:b/>
                <w:sz w:val="22"/>
                <w:szCs w:val="22"/>
              </w:rPr>
            </w:pPr>
            <w:r w:rsidRPr="00200617">
              <w:rPr>
                <w:rFonts w:ascii="Open Sans" w:hAnsi="Open Sans" w:cs="Open Sans"/>
                <w:b/>
                <w:sz w:val="22"/>
                <w:szCs w:val="22"/>
              </w:rPr>
              <w:t>Course Name</w:t>
            </w:r>
          </w:p>
        </w:tc>
        <w:tc>
          <w:tcPr>
            <w:tcW w:w="7848" w:type="dxa"/>
            <w:shd w:val="clear" w:color="auto" w:fill="auto"/>
          </w:tcPr>
          <w:p w14:paraId="701EF2E7" w14:textId="5066E49F" w:rsidR="00B3350C" w:rsidRPr="00200617" w:rsidRDefault="00657DD2" w:rsidP="00DC4B23">
            <w:pPr>
              <w:spacing w:before="120" w:after="120"/>
              <w:rPr>
                <w:rFonts w:ascii="Open Sans" w:hAnsi="Open Sans" w:cs="Open Sans"/>
                <w:sz w:val="22"/>
                <w:szCs w:val="22"/>
              </w:rPr>
            </w:pPr>
            <w:r w:rsidRPr="00200617">
              <w:rPr>
                <w:rFonts w:ascii="Open Sans" w:hAnsi="Open Sans" w:cs="Open Sans"/>
                <w:sz w:val="22"/>
                <w:szCs w:val="22"/>
              </w:rPr>
              <w:t>Forensic Science</w:t>
            </w:r>
          </w:p>
        </w:tc>
      </w:tr>
      <w:tr w:rsidR="00B3350C" w:rsidRPr="00200617" w14:paraId="16A9422A" w14:textId="77777777" w:rsidTr="09D121B5">
        <w:tc>
          <w:tcPr>
            <w:tcW w:w="2952" w:type="dxa"/>
            <w:shd w:val="clear" w:color="auto" w:fill="auto"/>
          </w:tcPr>
          <w:p w14:paraId="7BE77DA8" w14:textId="5799212A" w:rsidR="00B3350C" w:rsidRPr="00200617" w:rsidRDefault="09D121B5" w:rsidP="09D121B5">
            <w:pPr>
              <w:spacing w:before="120" w:after="120"/>
              <w:jc w:val="center"/>
              <w:rPr>
                <w:rFonts w:ascii="Open Sans" w:hAnsi="Open Sans" w:cs="Open Sans"/>
                <w:b/>
                <w:bCs/>
                <w:sz w:val="22"/>
                <w:szCs w:val="22"/>
              </w:rPr>
            </w:pPr>
            <w:r w:rsidRPr="00200617">
              <w:rPr>
                <w:rFonts w:ascii="Open Sans" w:hAnsi="Open Sans" w:cs="Open Sans"/>
                <w:b/>
                <w:bCs/>
                <w:sz w:val="22"/>
                <w:szCs w:val="22"/>
              </w:rPr>
              <w:t>Lesson/Unit Title</w:t>
            </w:r>
          </w:p>
        </w:tc>
        <w:tc>
          <w:tcPr>
            <w:tcW w:w="7848" w:type="dxa"/>
            <w:shd w:val="clear" w:color="auto" w:fill="auto"/>
          </w:tcPr>
          <w:p w14:paraId="7ACC9CD3" w14:textId="78788590" w:rsidR="00B3350C" w:rsidRPr="00200617" w:rsidRDefault="00657DD2" w:rsidP="00DC4B23">
            <w:pPr>
              <w:spacing w:before="120" w:after="120"/>
              <w:rPr>
                <w:rFonts w:ascii="Open Sans" w:hAnsi="Open Sans" w:cs="Open Sans"/>
                <w:sz w:val="22"/>
                <w:szCs w:val="22"/>
              </w:rPr>
            </w:pPr>
            <w:r w:rsidRPr="00200617">
              <w:rPr>
                <w:rFonts w:ascii="Open Sans" w:hAnsi="Open Sans" w:cs="Open Sans"/>
                <w:sz w:val="22"/>
                <w:szCs w:val="22"/>
              </w:rPr>
              <w:t>Footwear Impressions</w:t>
            </w:r>
          </w:p>
        </w:tc>
      </w:tr>
      <w:tr w:rsidR="00657DD2" w:rsidRPr="00200617" w14:paraId="7029DC65" w14:textId="77777777" w:rsidTr="09D121B5">
        <w:trPr>
          <w:trHeight w:val="135"/>
        </w:trPr>
        <w:tc>
          <w:tcPr>
            <w:tcW w:w="2952" w:type="dxa"/>
            <w:shd w:val="clear" w:color="auto" w:fill="auto"/>
          </w:tcPr>
          <w:p w14:paraId="765C144E" w14:textId="4CCD2C10" w:rsidR="00657DD2" w:rsidRPr="00200617" w:rsidRDefault="00657DD2" w:rsidP="00657DD2">
            <w:pPr>
              <w:spacing w:before="120" w:after="120"/>
              <w:jc w:val="center"/>
              <w:rPr>
                <w:rFonts w:ascii="Open Sans" w:hAnsi="Open Sans" w:cs="Open Sans"/>
                <w:b/>
                <w:sz w:val="22"/>
                <w:szCs w:val="22"/>
              </w:rPr>
            </w:pPr>
            <w:r w:rsidRPr="00200617">
              <w:rPr>
                <w:rFonts w:ascii="Open Sans" w:hAnsi="Open Sans" w:cs="Open Sans"/>
                <w:b/>
                <w:sz w:val="22"/>
                <w:szCs w:val="22"/>
              </w:rPr>
              <w:t>TEKS Student Expectations</w:t>
            </w:r>
          </w:p>
        </w:tc>
        <w:tc>
          <w:tcPr>
            <w:tcW w:w="7848" w:type="dxa"/>
            <w:shd w:val="clear" w:color="auto" w:fill="auto"/>
          </w:tcPr>
          <w:p w14:paraId="41515364" w14:textId="0A8302CB" w:rsidR="00B34B3C" w:rsidRPr="00200617" w:rsidRDefault="00657DD2" w:rsidP="00657DD2">
            <w:pPr>
              <w:spacing w:before="120" w:after="120"/>
              <w:rPr>
                <w:rFonts w:ascii="Open Sans" w:hAnsi="Open Sans" w:cs="Open Sans"/>
                <w:b/>
                <w:sz w:val="22"/>
                <w:szCs w:val="22"/>
              </w:rPr>
            </w:pPr>
            <w:r w:rsidRPr="00200617">
              <w:rPr>
                <w:rFonts w:ascii="Open Sans" w:hAnsi="Open Sans" w:cs="Open Sans"/>
                <w:b/>
                <w:sz w:val="22"/>
                <w:szCs w:val="22"/>
              </w:rPr>
              <w:t>130.339. (c)</w:t>
            </w:r>
            <w:r w:rsidR="00B34B3C" w:rsidRPr="00200617">
              <w:rPr>
                <w:rFonts w:ascii="Open Sans" w:hAnsi="Open Sans" w:cs="Open Sans"/>
                <w:b/>
                <w:sz w:val="22"/>
                <w:szCs w:val="22"/>
              </w:rPr>
              <w:t xml:space="preserve"> Knowledge and Skills</w:t>
            </w:r>
          </w:p>
          <w:p w14:paraId="5D38BB7F" w14:textId="6ECC2658" w:rsidR="00B34B3C" w:rsidRPr="00200617" w:rsidRDefault="00657DD2" w:rsidP="00B34B3C">
            <w:pPr>
              <w:spacing w:before="120" w:after="120"/>
              <w:ind w:left="720"/>
              <w:rPr>
                <w:rFonts w:ascii="Open Sans" w:hAnsi="Open Sans" w:cs="Open Sans"/>
                <w:sz w:val="22"/>
                <w:szCs w:val="22"/>
              </w:rPr>
            </w:pPr>
            <w:r w:rsidRPr="00200617">
              <w:rPr>
                <w:rFonts w:ascii="Open Sans" w:hAnsi="Open Sans" w:cs="Open Sans"/>
                <w:sz w:val="22"/>
                <w:szCs w:val="22"/>
              </w:rPr>
              <w:t>(2</w:t>
            </w:r>
            <w:r w:rsidR="00B34B3C" w:rsidRPr="00200617">
              <w:rPr>
                <w:rFonts w:ascii="Open Sans" w:hAnsi="Open Sans" w:cs="Open Sans"/>
                <w:sz w:val="22"/>
                <w:szCs w:val="22"/>
              </w:rPr>
              <w:t xml:space="preserve">) </w:t>
            </w:r>
            <w:r w:rsidRPr="00200617">
              <w:rPr>
                <w:rFonts w:ascii="Open Sans" w:hAnsi="Open Sans" w:cs="Open Sans"/>
                <w:sz w:val="22"/>
                <w:szCs w:val="22"/>
              </w:rPr>
              <w:t>The student, for at least 40 of instructional time, conducts laboratory and/or field investigations using safe, environmentally appropriate, and ethical practices.</w:t>
            </w:r>
          </w:p>
          <w:p w14:paraId="0436D0CC" w14:textId="401DB3B9" w:rsidR="00657DD2" w:rsidRPr="00200617" w:rsidRDefault="00B34B3C" w:rsidP="00B34B3C">
            <w:pPr>
              <w:spacing w:before="120" w:after="120"/>
              <w:ind w:left="1440"/>
              <w:rPr>
                <w:rFonts w:ascii="Open Sans" w:hAnsi="Open Sans" w:cs="Open Sans"/>
                <w:sz w:val="22"/>
                <w:szCs w:val="22"/>
              </w:rPr>
            </w:pPr>
            <w:r w:rsidRPr="00200617">
              <w:rPr>
                <w:rFonts w:ascii="Open Sans" w:hAnsi="Open Sans" w:cs="Open Sans"/>
                <w:sz w:val="22"/>
                <w:szCs w:val="22"/>
              </w:rPr>
              <w:t>(A)</w:t>
            </w:r>
            <w:r w:rsidR="00657DD2" w:rsidRPr="00200617">
              <w:rPr>
                <w:rFonts w:ascii="Open Sans" w:hAnsi="Open Sans" w:cs="Open Sans"/>
                <w:sz w:val="22"/>
                <w:szCs w:val="22"/>
              </w:rPr>
              <w:t xml:space="preserve"> The student is expected to demonstrate safe practices during laboratory and field investigations and</w:t>
            </w:r>
          </w:p>
          <w:p w14:paraId="45F4C746" w14:textId="21BC3279" w:rsidR="00657DD2" w:rsidRPr="00200617" w:rsidRDefault="00B34B3C" w:rsidP="00B34B3C">
            <w:pPr>
              <w:spacing w:before="120" w:after="120"/>
              <w:ind w:left="1440"/>
              <w:rPr>
                <w:rFonts w:ascii="Open Sans" w:hAnsi="Open Sans" w:cs="Open Sans"/>
                <w:sz w:val="22"/>
                <w:szCs w:val="22"/>
              </w:rPr>
            </w:pPr>
            <w:r w:rsidRPr="00200617">
              <w:rPr>
                <w:rFonts w:ascii="Open Sans" w:hAnsi="Open Sans" w:cs="Open Sans"/>
                <w:sz w:val="22"/>
                <w:szCs w:val="22"/>
              </w:rPr>
              <w:t>(</w:t>
            </w:r>
            <w:r w:rsidR="00657DD2" w:rsidRPr="00200617">
              <w:rPr>
                <w:rFonts w:ascii="Open Sans" w:hAnsi="Open Sans" w:cs="Open Sans"/>
                <w:sz w:val="22"/>
                <w:szCs w:val="22"/>
              </w:rPr>
              <w:t>B) The student is expected to demonstrate an understanding of the use and conservation of resources and the proper disposal or recycling of materials.</w:t>
            </w:r>
          </w:p>
          <w:p w14:paraId="7206F2EA" w14:textId="77777777" w:rsidR="00174708" w:rsidRPr="00200617" w:rsidRDefault="00657DD2" w:rsidP="00174708">
            <w:pPr>
              <w:spacing w:before="120" w:after="120"/>
              <w:ind w:left="720"/>
              <w:rPr>
                <w:rFonts w:ascii="Open Sans" w:hAnsi="Open Sans" w:cs="Open Sans"/>
                <w:sz w:val="22"/>
                <w:szCs w:val="22"/>
              </w:rPr>
            </w:pPr>
            <w:r w:rsidRPr="00200617">
              <w:rPr>
                <w:rFonts w:ascii="Open Sans" w:hAnsi="Open Sans" w:cs="Open Sans"/>
                <w:sz w:val="22"/>
                <w:szCs w:val="22"/>
              </w:rPr>
              <w:t xml:space="preserve">(3) The student uses scientific methods and equipment during laboratory and field investigations. </w:t>
            </w:r>
          </w:p>
          <w:p w14:paraId="5A8DA5DD" w14:textId="0FA1FEF6" w:rsidR="00657DD2" w:rsidRPr="00200617" w:rsidRDefault="00174708" w:rsidP="00174708">
            <w:pPr>
              <w:spacing w:before="120" w:after="120"/>
              <w:ind w:left="1440"/>
              <w:rPr>
                <w:rFonts w:ascii="Open Sans" w:hAnsi="Open Sans" w:cs="Open Sans"/>
                <w:sz w:val="22"/>
                <w:szCs w:val="22"/>
              </w:rPr>
            </w:pPr>
            <w:r w:rsidRPr="00200617">
              <w:rPr>
                <w:rFonts w:ascii="Open Sans" w:hAnsi="Open Sans" w:cs="Open Sans"/>
                <w:sz w:val="22"/>
                <w:szCs w:val="22"/>
              </w:rPr>
              <w:t xml:space="preserve">(F) </w:t>
            </w:r>
            <w:r w:rsidR="00657DD2" w:rsidRPr="00200617">
              <w:rPr>
                <w:rFonts w:ascii="Open Sans" w:hAnsi="Open Sans" w:cs="Open Sans"/>
                <w:sz w:val="22"/>
                <w:szCs w:val="22"/>
              </w:rPr>
              <w:t xml:space="preserve">The student is expected to 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w:t>
            </w:r>
            <w:proofErr w:type="spellStart"/>
            <w:r w:rsidR="00657DD2" w:rsidRPr="00200617">
              <w:rPr>
                <w:rFonts w:ascii="Open Sans" w:hAnsi="Open Sans" w:cs="Open Sans"/>
                <w:sz w:val="22"/>
                <w:szCs w:val="22"/>
              </w:rPr>
              <w:t>micropipettors</w:t>
            </w:r>
            <w:proofErr w:type="spellEnd"/>
            <w:r w:rsidR="00657DD2" w:rsidRPr="00200617">
              <w:rPr>
                <w:rFonts w:ascii="Open Sans" w:hAnsi="Open Sans" w:cs="Open Sans"/>
                <w:sz w:val="22"/>
                <w:szCs w:val="22"/>
              </w:rPr>
              <w:t>, hand lenses, Celsius thermometers, hot plates, lab notebooks or journals, timing devices, cameras, Petri dishes, lab incubators, dissection equipment, meter sticks, and models, diagrams, or samples of biological specimens or structures</w:t>
            </w:r>
          </w:p>
          <w:p w14:paraId="0720FC89" w14:textId="2973FA3A" w:rsidR="00657DD2" w:rsidRPr="00200617" w:rsidRDefault="00657DD2" w:rsidP="00174708">
            <w:pPr>
              <w:spacing w:before="120" w:after="120"/>
              <w:ind w:left="1440"/>
              <w:rPr>
                <w:rFonts w:ascii="Open Sans" w:hAnsi="Open Sans" w:cs="Open Sans"/>
                <w:sz w:val="22"/>
                <w:szCs w:val="22"/>
              </w:rPr>
            </w:pPr>
            <w:r w:rsidRPr="00200617">
              <w:rPr>
                <w:rFonts w:ascii="Open Sans" w:hAnsi="Open Sans" w:cs="Open Sans"/>
                <w:sz w:val="22"/>
                <w:szCs w:val="22"/>
              </w:rPr>
              <w:t>(G) The student uses scientific methods and equipment during laboratory and field investigations. The student is expected to analyze, evaluate, make inferences, and predict trends from data and</w:t>
            </w:r>
          </w:p>
          <w:p w14:paraId="1784C0CE" w14:textId="61535E7B" w:rsidR="00657DD2" w:rsidRPr="00200617" w:rsidRDefault="00657DD2" w:rsidP="00174708">
            <w:pPr>
              <w:spacing w:before="120" w:after="120"/>
              <w:ind w:left="1440"/>
              <w:rPr>
                <w:rFonts w:ascii="Open Sans" w:hAnsi="Open Sans" w:cs="Open Sans"/>
                <w:sz w:val="22"/>
                <w:szCs w:val="22"/>
              </w:rPr>
            </w:pPr>
            <w:r w:rsidRPr="00200617">
              <w:rPr>
                <w:rFonts w:ascii="Open Sans" w:hAnsi="Open Sans" w:cs="Open Sans"/>
                <w:sz w:val="22"/>
                <w:szCs w:val="22"/>
              </w:rPr>
              <w:t xml:space="preserve">(H) The student uses scientific methods and equipment during laboratory and field investigations. The student is </w:t>
            </w:r>
            <w:r w:rsidRPr="00200617">
              <w:rPr>
                <w:rFonts w:ascii="Open Sans" w:hAnsi="Open Sans" w:cs="Open Sans"/>
                <w:sz w:val="22"/>
                <w:szCs w:val="22"/>
              </w:rPr>
              <w:lastRenderedPageBreak/>
              <w:t>expected to communicate valid conclusions supported by the data through methods such as investigative reports, lab reports, labeled drawings, graphic organizers, journals, summaries, oral reports, and technology-based reports.</w:t>
            </w:r>
          </w:p>
          <w:p w14:paraId="72352E3E" w14:textId="77777777" w:rsidR="00174708" w:rsidRPr="00200617" w:rsidRDefault="00657DD2" w:rsidP="00174708">
            <w:pPr>
              <w:spacing w:before="120" w:after="120"/>
              <w:ind w:left="720"/>
              <w:rPr>
                <w:rFonts w:ascii="Open Sans" w:hAnsi="Open Sans" w:cs="Open Sans"/>
                <w:sz w:val="22"/>
                <w:szCs w:val="22"/>
              </w:rPr>
            </w:pPr>
            <w:r w:rsidRPr="00200617">
              <w:rPr>
                <w:rFonts w:ascii="Open Sans" w:hAnsi="Open Sans" w:cs="Open Sans"/>
                <w:sz w:val="22"/>
                <w:szCs w:val="22"/>
              </w:rPr>
              <w:t xml:space="preserve">(4) The student uses critical thinking, scientific reasoning, and problem solving to make informed decisions within and outside the classroom. </w:t>
            </w:r>
          </w:p>
          <w:p w14:paraId="4E75C8C6" w14:textId="77777777" w:rsidR="00174708" w:rsidRPr="00200617" w:rsidRDefault="00174708" w:rsidP="00174708">
            <w:pPr>
              <w:spacing w:before="120" w:after="120"/>
              <w:ind w:left="1440"/>
              <w:rPr>
                <w:rFonts w:ascii="Open Sans" w:hAnsi="Open Sans" w:cs="Open Sans"/>
                <w:sz w:val="22"/>
                <w:szCs w:val="22"/>
              </w:rPr>
            </w:pPr>
            <w:r w:rsidRPr="00200617">
              <w:rPr>
                <w:rFonts w:ascii="Open Sans" w:hAnsi="Open Sans" w:cs="Open Sans"/>
                <w:sz w:val="22"/>
                <w:szCs w:val="22"/>
              </w:rPr>
              <w:t xml:space="preserve">(A) </w:t>
            </w:r>
            <w:r w:rsidR="00657DD2" w:rsidRPr="00200617">
              <w:rPr>
                <w:rFonts w:ascii="Open Sans" w:hAnsi="Open Sans" w:cs="Open Sans"/>
                <w:sz w:val="22"/>
                <w:szCs w:val="22"/>
              </w:rPr>
              <w:t>The student is expected to analyze, evaluate, and critique scientific explanations by using empirical evidence, logical reasoning, and experimental and observational testing, including examining all sides of scientific evidence of those scientific explanations, to encourage critical thinking</w:t>
            </w:r>
          </w:p>
          <w:p w14:paraId="2B87EDBE" w14:textId="17A43065" w:rsidR="00657DD2" w:rsidRPr="00200617" w:rsidRDefault="00657DD2" w:rsidP="00174708">
            <w:pPr>
              <w:spacing w:before="120" w:after="120"/>
              <w:ind w:left="1440"/>
              <w:rPr>
                <w:rFonts w:ascii="Open Sans" w:hAnsi="Open Sans" w:cs="Open Sans"/>
                <w:sz w:val="22"/>
                <w:szCs w:val="22"/>
              </w:rPr>
            </w:pPr>
            <w:r w:rsidRPr="00200617">
              <w:rPr>
                <w:rFonts w:ascii="Open Sans" w:hAnsi="Open Sans" w:cs="Open Sans"/>
                <w:sz w:val="22"/>
                <w:szCs w:val="22"/>
              </w:rPr>
              <w:t>(D) The student uses critical thinking, scientific reasoning, and problem solving to make informed decisions within and outside the classroom. The student is expected to evaluate the impact of scientific research on criminal investigation, society, and the environment</w:t>
            </w:r>
          </w:p>
          <w:p w14:paraId="18B86665" w14:textId="60F93AB0" w:rsidR="00657DD2" w:rsidRPr="00200617" w:rsidRDefault="00657DD2" w:rsidP="00174708">
            <w:pPr>
              <w:spacing w:before="120" w:after="120"/>
              <w:ind w:left="1440"/>
              <w:rPr>
                <w:rFonts w:ascii="Open Sans" w:hAnsi="Open Sans" w:cs="Open Sans"/>
                <w:sz w:val="22"/>
                <w:szCs w:val="22"/>
              </w:rPr>
            </w:pPr>
            <w:r w:rsidRPr="00200617">
              <w:rPr>
                <w:rFonts w:ascii="Open Sans" w:hAnsi="Open Sans" w:cs="Open Sans"/>
                <w:sz w:val="22"/>
                <w:szCs w:val="22"/>
              </w:rPr>
              <w:t>(E) The student uses critical thinking, scientific reasoning, and problem solving to make informed decisions within and outside the classroom. The student is expected to evaluate models according to their limitations in representing biological objects or events and</w:t>
            </w:r>
          </w:p>
          <w:p w14:paraId="753CF865" w14:textId="544D5930" w:rsidR="00657DD2" w:rsidRPr="00200617" w:rsidRDefault="00657DD2" w:rsidP="00174708">
            <w:pPr>
              <w:spacing w:before="120" w:after="120"/>
              <w:ind w:left="1440"/>
              <w:rPr>
                <w:rFonts w:ascii="Open Sans" w:hAnsi="Open Sans" w:cs="Open Sans"/>
                <w:sz w:val="22"/>
                <w:szCs w:val="22"/>
              </w:rPr>
            </w:pPr>
            <w:r w:rsidRPr="00200617">
              <w:rPr>
                <w:rFonts w:ascii="Open Sans" w:hAnsi="Open Sans" w:cs="Open Sans"/>
                <w:sz w:val="22"/>
                <w:szCs w:val="22"/>
              </w:rPr>
              <w:t>(F) The student uses critical thinking, scientific reasoning, and problem solving to make informed decisions within and outside the classroom. The student is expected to research and describe the history of science and contributions of scientists within the criminal justice system</w:t>
            </w:r>
          </w:p>
          <w:p w14:paraId="36DC3A12" w14:textId="77777777" w:rsidR="00174708" w:rsidRPr="00200617" w:rsidRDefault="00657DD2" w:rsidP="00174708">
            <w:pPr>
              <w:spacing w:before="120" w:after="120"/>
              <w:ind w:left="720"/>
              <w:rPr>
                <w:rFonts w:ascii="Open Sans" w:hAnsi="Open Sans" w:cs="Open Sans"/>
                <w:sz w:val="22"/>
                <w:szCs w:val="22"/>
              </w:rPr>
            </w:pPr>
            <w:r w:rsidRPr="00200617">
              <w:rPr>
                <w:rFonts w:ascii="Open Sans" w:hAnsi="Open Sans" w:cs="Open Sans"/>
                <w:sz w:val="22"/>
                <w:szCs w:val="22"/>
              </w:rPr>
              <w:t xml:space="preserve">(6) The student recognizes the procedures of evidence collection while maintaining the integrity of a crime scene. </w:t>
            </w:r>
          </w:p>
          <w:p w14:paraId="08210660" w14:textId="77777777" w:rsidR="00174708" w:rsidRPr="00200617" w:rsidRDefault="00174708" w:rsidP="00174708">
            <w:pPr>
              <w:spacing w:before="120" w:after="120"/>
              <w:ind w:left="1440"/>
              <w:rPr>
                <w:rFonts w:ascii="Open Sans" w:hAnsi="Open Sans" w:cs="Open Sans"/>
                <w:sz w:val="22"/>
                <w:szCs w:val="22"/>
              </w:rPr>
            </w:pPr>
            <w:r w:rsidRPr="00200617">
              <w:rPr>
                <w:rFonts w:ascii="Open Sans" w:hAnsi="Open Sans" w:cs="Open Sans"/>
                <w:sz w:val="22"/>
                <w:szCs w:val="22"/>
              </w:rPr>
              <w:t xml:space="preserve">(D) </w:t>
            </w:r>
            <w:r w:rsidR="00657DD2" w:rsidRPr="00200617">
              <w:rPr>
                <w:rFonts w:ascii="Open Sans" w:hAnsi="Open Sans" w:cs="Open Sans"/>
                <w:sz w:val="22"/>
                <w:szCs w:val="22"/>
              </w:rPr>
              <w:t>The student is expected to apply knowledge of the elements of criminal law that guide search and seizure of persons, property, and evidence</w:t>
            </w:r>
          </w:p>
          <w:p w14:paraId="4583E660" w14:textId="75FE3836" w:rsidR="00657DD2" w:rsidRPr="00200617" w:rsidRDefault="00657DD2" w:rsidP="00174708">
            <w:pPr>
              <w:spacing w:before="120" w:after="120"/>
              <w:ind w:left="1440"/>
              <w:rPr>
                <w:rFonts w:ascii="Open Sans" w:hAnsi="Open Sans" w:cs="Open Sans"/>
                <w:sz w:val="22"/>
                <w:szCs w:val="22"/>
              </w:rPr>
            </w:pPr>
            <w:r w:rsidRPr="00200617">
              <w:rPr>
                <w:rFonts w:ascii="Open Sans" w:hAnsi="Open Sans" w:cs="Open Sans"/>
                <w:sz w:val="22"/>
                <w:szCs w:val="22"/>
              </w:rPr>
              <w:t>(H) The student recognizes the procedures of evidence collection while maintaining the integrity of a crime scene. The student is expected to demonstrate proper techniques for collecting, packaging, and preserving physical evidence found at a crime scene.</w:t>
            </w:r>
          </w:p>
        </w:tc>
      </w:tr>
      <w:tr w:rsidR="00657DD2" w:rsidRPr="00200617" w14:paraId="692B52BF" w14:textId="77777777" w:rsidTr="09D121B5">
        <w:trPr>
          <w:trHeight w:val="1133"/>
        </w:trPr>
        <w:tc>
          <w:tcPr>
            <w:tcW w:w="10800" w:type="dxa"/>
            <w:gridSpan w:val="2"/>
            <w:shd w:val="clear" w:color="auto" w:fill="D9D9D9" w:themeFill="background1" w:themeFillShade="D9"/>
          </w:tcPr>
          <w:p w14:paraId="10F901A2" w14:textId="77777777" w:rsidR="00657DD2" w:rsidRPr="00200617" w:rsidRDefault="00657DD2" w:rsidP="00657DD2">
            <w:pPr>
              <w:spacing w:before="120" w:after="120"/>
              <w:jc w:val="center"/>
              <w:rPr>
                <w:rFonts w:ascii="Open Sans" w:hAnsi="Open Sans" w:cs="Open Sans"/>
                <w:b/>
                <w:sz w:val="22"/>
                <w:szCs w:val="22"/>
              </w:rPr>
            </w:pPr>
            <w:r w:rsidRPr="00200617">
              <w:rPr>
                <w:rFonts w:ascii="Open Sans" w:hAnsi="Open Sans" w:cs="Open Sans"/>
                <w:b/>
                <w:sz w:val="22"/>
                <w:szCs w:val="22"/>
              </w:rPr>
              <w:lastRenderedPageBreak/>
              <w:t>Basic Direct Teach Lesson</w:t>
            </w:r>
          </w:p>
          <w:p w14:paraId="3BC06FE8" w14:textId="28B382E3" w:rsidR="00657DD2" w:rsidRPr="00200617" w:rsidRDefault="00657DD2" w:rsidP="00657DD2">
            <w:pPr>
              <w:jc w:val="center"/>
              <w:rPr>
                <w:rFonts w:ascii="Open Sans" w:hAnsi="Open Sans" w:cs="Open Sans"/>
                <w:sz w:val="22"/>
                <w:szCs w:val="22"/>
              </w:rPr>
            </w:pPr>
            <w:r w:rsidRPr="00200617">
              <w:rPr>
                <w:rFonts w:ascii="Open Sans" w:hAnsi="Open Sans" w:cs="Open Sans"/>
                <w:sz w:val="22"/>
                <w:szCs w:val="22"/>
              </w:rPr>
              <w:t xml:space="preserve">(Includes Special Education Modifications/Accommodations and </w:t>
            </w:r>
          </w:p>
          <w:p w14:paraId="3042A4DA" w14:textId="6E415551" w:rsidR="00657DD2" w:rsidRPr="00200617" w:rsidRDefault="00657DD2" w:rsidP="00657DD2">
            <w:pPr>
              <w:jc w:val="center"/>
              <w:rPr>
                <w:rFonts w:ascii="Open Sans" w:hAnsi="Open Sans" w:cs="Open Sans"/>
                <w:sz w:val="22"/>
                <w:szCs w:val="22"/>
              </w:rPr>
            </w:pPr>
            <w:r w:rsidRPr="00200617">
              <w:rPr>
                <w:rFonts w:ascii="Open Sans" w:hAnsi="Open Sans" w:cs="Open Sans"/>
                <w:sz w:val="22"/>
                <w:szCs w:val="22"/>
              </w:rPr>
              <w:t>one English Language Proficiency Standards (ELPS) Strategy)</w:t>
            </w:r>
          </w:p>
          <w:p w14:paraId="5635CDF7" w14:textId="3179FF44" w:rsidR="00657DD2" w:rsidRPr="00200617" w:rsidRDefault="00657DD2" w:rsidP="00657DD2">
            <w:pPr>
              <w:jc w:val="center"/>
              <w:rPr>
                <w:rFonts w:ascii="Open Sans" w:hAnsi="Open Sans" w:cs="Open Sans"/>
                <w:b/>
                <w:sz w:val="22"/>
                <w:szCs w:val="22"/>
              </w:rPr>
            </w:pPr>
          </w:p>
        </w:tc>
      </w:tr>
      <w:tr w:rsidR="00657DD2" w:rsidRPr="00200617" w14:paraId="49CA021C" w14:textId="77777777" w:rsidTr="09D121B5">
        <w:trPr>
          <w:trHeight w:val="27"/>
        </w:trPr>
        <w:tc>
          <w:tcPr>
            <w:tcW w:w="2952" w:type="dxa"/>
            <w:shd w:val="clear" w:color="auto" w:fill="auto"/>
          </w:tcPr>
          <w:p w14:paraId="3E12574F" w14:textId="76204C22" w:rsidR="00657DD2" w:rsidRPr="00200617" w:rsidRDefault="00657DD2" w:rsidP="00657DD2">
            <w:pPr>
              <w:spacing w:before="120" w:after="120"/>
              <w:jc w:val="center"/>
              <w:rPr>
                <w:rFonts w:ascii="Open Sans" w:hAnsi="Open Sans" w:cs="Open Sans"/>
                <w:b/>
                <w:sz w:val="22"/>
                <w:szCs w:val="22"/>
              </w:rPr>
            </w:pPr>
            <w:r w:rsidRPr="00200617">
              <w:rPr>
                <w:rFonts w:ascii="Open Sans" w:hAnsi="Open Sans" w:cs="Open Sans"/>
                <w:b/>
                <w:sz w:val="22"/>
                <w:szCs w:val="22"/>
              </w:rPr>
              <w:t>Instructional Objectives</w:t>
            </w:r>
          </w:p>
        </w:tc>
        <w:tc>
          <w:tcPr>
            <w:tcW w:w="7848" w:type="dxa"/>
            <w:shd w:val="clear" w:color="auto" w:fill="auto"/>
          </w:tcPr>
          <w:p w14:paraId="6856CADA" w14:textId="77777777" w:rsidR="00657DD2" w:rsidRPr="00200617" w:rsidRDefault="00657DD2" w:rsidP="00657DD2">
            <w:pPr>
              <w:rPr>
                <w:rFonts w:ascii="Open Sans" w:hAnsi="Open Sans" w:cs="Open Sans"/>
                <w:color w:val="333333"/>
                <w:sz w:val="22"/>
                <w:szCs w:val="22"/>
              </w:rPr>
            </w:pPr>
            <w:r w:rsidRPr="00200617">
              <w:rPr>
                <w:rFonts w:ascii="Open Sans" w:hAnsi="Open Sans" w:cs="Open Sans"/>
                <w:color w:val="333333"/>
                <w:sz w:val="22"/>
                <w:szCs w:val="22"/>
              </w:rPr>
              <w:t xml:space="preserve">The student will be able to: </w:t>
            </w:r>
          </w:p>
          <w:p w14:paraId="64B1089A" w14:textId="6E766110" w:rsidR="00657DD2" w:rsidRPr="00200617" w:rsidRDefault="00657DD2" w:rsidP="00B34B3C">
            <w:pPr>
              <w:pStyle w:val="ListParagraph"/>
              <w:numPr>
                <w:ilvl w:val="0"/>
                <w:numId w:val="20"/>
              </w:numPr>
              <w:rPr>
                <w:rFonts w:ascii="Open Sans" w:hAnsi="Open Sans" w:cs="Open Sans"/>
                <w:color w:val="333333"/>
                <w:sz w:val="22"/>
                <w:szCs w:val="22"/>
              </w:rPr>
            </w:pPr>
            <w:r w:rsidRPr="00200617">
              <w:rPr>
                <w:rFonts w:ascii="Open Sans" w:hAnsi="Open Sans" w:cs="Open Sans"/>
                <w:color w:val="333333"/>
                <w:sz w:val="22"/>
                <w:szCs w:val="22"/>
              </w:rPr>
              <w:t xml:space="preserve">Distinguish between </w:t>
            </w:r>
            <w:r w:rsidR="00B34B3C" w:rsidRPr="00200617">
              <w:rPr>
                <w:rFonts w:ascii="Open Sans" w:hAnsi="Open Sans" w:cs="Open Sans"/>
                <w:color w:val="333333"/>
                <w:sz w:val="22"/>
                <w:szCs w:val="22"/>
              </w:rPr>
              <w:t>several types</w:t>
            </w:r>
            <w:r w:rsidRPr="00200617">
              <w:rPr>
                <w:rFonts w:ascii="Open Sans" w:hAnsi="Open Sans" w:cs="Open Sans"/>
                <w:color w:val="333333"/>
                <w:sz w:val="22"/>
                <w:szCs w:val="22"/>
              </w:rPr>
              <w:t xml:space="preserve"> of impression evidence</w:t>
            </w:r>
          </w:p>
          <w:p w14:paraId="76A3DC00" w14:textId="77777777" w:rsidR="00657DD2" w:rsidRPr="00200617" w:rsidRDefault="00657DD2" w:rsidP="00B34B3C">
            <w:pPr>
              <w:pStyle w:val="ListParagraph"/>
              <w:numPr>
                <w:ilvl w:val="0"/>
                <w:numId w:val="20"/>
              </w:numPr>
              <w:rPr>
                <w:rFonts w:ascii="Open Sans" w:hAnsi="Open Sans" w:cs="Open Sans"/>
                <w:color w:val="333333"/>
                <w:sz w:val="22"/>
                <w:szCs w:val="22"/>
              </w:rPr>
            </w:pPr>
            <w:r w:rsidRPr="00200617">
              <w:rPr>
                <w:rFonts w:ascii="Open Sans" w:hAnsi="Open Sans" w:cs="Open Sans"/>
                <w:color w:val="333333"/>
                <w:sz w:val="22"/>
                <w:szCs w:val="22"/>
              </w:rPr>
              <w:t>Differentiate between class and individual characteristics</w:t>
            </w:r>
          </w:p>
          <w:p w14:paraId="60AC3715" w14:textId="76D541A1" w:rsidR="00657DD2" w:rsidRPr="00200617" w:rsidRDefault="00657DD2" w:rsidP="00B34B3C">
            <w:pPr>
              <w:pStyle w:val="ListParagraph"/>
              <w:numPr>
                <w:ilvl w:val="0"/>
                <w:numId w:val="20"/>
              </w:numPr>
              <w:rPr>
                <w:rFonts w:ascii="Open Sans" w:hAnsi="Open Sans" w:cs="Open Sans"/>
                <w:color w:val="333333"/>
                <w:sz w:val="22"/>
                <w:szCs w:val="22"/>
              </w:rPr>
            </w:pPr>
            <w:r w:rsidRPr="00200617">
              <w:rPr>
                <w:rFonts w:ascii="Open Sans" w:hAnsi="Open Sans" w:cs="Open Sans"/>
                <w:color w:val="333333"/>
                <w:sz w:val="22"/>
                <w:szCs w:val="22"/>
              </w:rPr>
              <w:t xml:space="preserve">Collect and preserve footwear impressions </w:t>
            </w:r>
            <w:r w:rsidR="00B34B3C" w:rsidRPr="00200617">
              <w:rPr>
                <w:rFonts w:ascii="Open Sans" w:hAnsi="Open Sans" w:cs="Open Sans"/>
                <w:color w:val="333333"/>
                <w:sz w:val="22"/>
                <w:szCs w:val="22"/>
              </w:rPr>
              <w:t>left on soil by plaster casting</w:t>
            </w:r>
          </w:p>
        </w:tc>
      </w:tr>
      <w:tr w:rsidR="00657DD2" w:rsidRPr="00200617" w14:paraId="741CD4A0" w14:textId="77777777" w:rsidTr="09D121B5">
        <w:trPr>
          <w:trHeight w:val="27"/>
        </w:trPr>
        <w:tc>
          <w:tcPr>
            <w:tcW w:w="2952" w:type="dxa"/>
            <w:shd w:val="clear" w:color="auto" w:fill="auto"/>
          </w:tcPr>
          <w:p w14:paraId="65BFD213" w14:textId="6A49AE17"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Rationale</w:t>
            </w:r>
          </w:p>
        </w:tc>
        <w:tc>
          <w:tcPr>
            <w:tcW w:w="7848" w:type="dxa"/>
            <w:shd w:val="clear" w:color="auto" w:fill="auto"/>
          </w:tcPr>
          <w:p w14:paraId="0AEAFDF2" w14:textId="47844E86" w:rsidR="00657DD2" w:rsidRPr="00200617" w:rsidRDefault="00657DD2" w:rsidP="00657DD2">
            <w:pPr>
              <w:spacing w:before="120" w:after="120"/>
              <w:rPr>
                <w:rFonts w:ascii="Open Sans" w:hAnsi="Open Sans" w:cs="Open Sans"/>
                <w:sz w:val="22"/>
                <w:szCs w:val="22"/>
              </w:rPr>
            </w:pPr>
            <w:r w:rsidRPr="00200617">
              <w:rPr>
                <w:rFonts w:ascii="Open Sans" w:hAnsi="Open Sans" w:cs="Open Sans"/>
                <w:sz w:val="22"/>
                <w:szCs w:val="22"/>
              </w:rPr>
              <w:t>Impression evidence found at the crime scene often provides important investigative leads. In addition to defining class characteristics, it can also provide unique, individual characteristics that may lead to a specific source.</w:t>
            </w:r>
          </w:p>
        </w:tc>
      </w:tr>
      <w:tr w:rsidR="00657DD2" w:rsidRPr="00200617" w14:paraId="46AD6D97" w14:textId="77777777" w:rsidTr="09D121B5">
        <w:trPr>
          <w:trHeight w:val="27"/>
        </w:trPr>
        <w:tc>
          <w:tcPr>
            <w:tcW w:w="2952" w:type="dxa"/>
            <w:shd w:val="clear" w:color="auto" w:fill="auto"/>
          </w:tcPr>
          <w:p w14:paraId="1115E24F" w14:textId="27A88A37"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Duration of Lesson</w:t>
            </w:r>
          </w:p>
        </w:tc>
        <w:tc>
          <w:tcPr>
            <w:tcW w:w="7848" w:type="dxa"/>
            <w:shd w:val="clear" w:color="auto" w:fill="auto"/>
          </w:tcPr>
          <w:p w14:paraId="79182310" w14:textId="77777777" w:rsidR="00B34B3C" w:rsidRPr="00200617" w:rsidRDefault="00B34B3C" w:rsidP="00B34B3C">
            <w:pPr>
              <w:pStyle w:val="ListParagraph"/>
              <w:numPr>
                <w:ilvl w:val="0"/>
                <w:numId w:val="21"/>
              </w:numPr>
              <w:spacing w:before="120" w:after="120"/>
              <w:rPr>
                <w:rFonts w:ascii="Open Sans" w:hAnsi="Open Sans" w:cs="Open Sans"/>
                <w:sz w:val="22"/>
                <w:szCs w:val="22"/>
              </w:rPr>
            </w:pPr>
            <w:r w:rsidRPr="00200617">
              <w:rPr>
                <w:rFonts w:ascii="Open Sans" w:hAnsi="Open Sans" w:cs="Open Sans"/>
                <w:sz w:val="22"/>
                <w:szCs w:val="22"/>
              </w:rPr>
              <w:t>75-minute lecture</w:t>
            </w:r>
          </w:p>
          <w:p w14:paraId="1345864F" w14:textId="77777777" w:rsidR="00B34B3C" w:rsidRPr="00200617" w:rsidRDefault="00657DD2" w:rsidP="00B34B3C">
            <w:pPr>
              <w:pStyle w:val="ListParagraph"/>
              <w:numPr>
                <w:ilvl w:val="0"/>
                <w:numId w:val="21"/>
              </w:numPr>
              <w:spacing w:before="120" w:after="120"/>
              <w:rPr>
                <w:rFonts w:ascii="Open Sans" w:hAnsi="Open Sans" w:cs="Open Sans"/>
                <w:sz w:val="22"/>
                <w:szCs w:val="22"/>
              </w:rPr>
            </w:pPr>
            <w:r w:rsidRPr="00200617">
              <w:rPr>
                <w:rFonts w:ascii="Open Sans" w:hAnsi="Open Sans" w:cs="Open Sans"/>
                <w:sz w:val="22"/>
                <w:szCs w:val="22"/>
              </w:rPr>
              <w:t>45-minut</w:t>
            </w:r>
            <w:r w:rsidR="00B34B3C" w:rsidRPr="00200617">
              <w:rPr>
                <w:rFonts w:ascii="Open Sans" w:hAnsi="Open Sans" w:cs="Open Sans"/>
                <w:sz w:val="22"/>
                <w:szCs w:val="22"/>
              </w:rPr>
              <w:t>e lab</w:t>
            </w:r>
          </w:p>
          <w:p w14:paraId="2A942408" w14:textId="77777777" w:rsidR="00B34B3C" w:rsidRPr="00200617" w:rsidRDefault="00B34B3C" w:rsidP="00B34B3C">
            <w:pPr>
              <w:pStyle w:val="ListParagraph"/>
              <w:numPr>
                <w:ilvl w:val="0"/>
                <w:numId w:val="21"/>
              </w:numPr>
              <w:spacing w:before="120" w:after="120"/>
              <w:rPr>
                <w:rFonts w:ascii="Open Sans" w:hAnsi="Open Sans" w:cs="Open Sans"/>
                <w:sz w:val="22"/>
                <w:szCs w:val="22"/>
              </w:rPr>
            </w:pPr>
            <w:r w:rsidRPr="00200617">
              <w:rPr>
                <w:rFonts w:ascii="Open Sans" w:hAnsi="Open Sans" w:cs="Open Sans"/>
                <w:sz w:val="22"/>
                <w:szCs w:val="22"/>
              </w:rPr>
              <w:t>30-minute cleaning of the cast</w:t>
            </w:r>
          </w:p>
          <w:p w14:paraId="0F979EA2" w14:textId="3872E3A6" w:rsidR="00657DD2" w:rsidRPr="00200617" w:rsidRDefault="00657DD2" w:rsidP="00B34B3C">
            <w:pPr>
              <w:pStyle w:val="ListParagraph"/>
              <w:numPr>
                <w:ilvl w:val="0"/>
                <w:numId w:val="21"/>
              </w:numPr>
              <w:spacing w:before="120" w:after="120"/>
              <w:rPr>
                <w:rFonts w:ascii="Open Sans" w:hAnsi="Open Sans" w:cs="Open Sans"/>
                <w:sz w:val="22"/>
                <w:szCs w:val="22"/>
              </w:rPr>
            </w:pPr>
            <w:r w:rsidRPr="00200617">
              <w:rPr>
                <w:rFonts w:ascii="Open Sans" w:hAnsi="Open Sans" w:cs="Open Sans"/>
                <w:sz w:val="22"/>
                <w:szCs w:val="22"/>
              </w:rPr>
              <w:t>45-minute comparison and identification.</w:t>
            </w:r>
          </w:p>
        </w:tc>
      </w:tr>
      <w:tr w:rsidR="00657DD2" w:rsidRPr="00200617" w14:paraId="3F56A797" w14:textId="77777777" w:rsidTr="09D121B5">
        <w:trPr>
          <w:trHeight w:val="27"/>
        </w:trPr>
        <w:tc>
          <w:tcPr>
            <w:tcW w:w="2952" w:type="dxa"/>
            <w:shd w:val="clear" w:color="auto" w:fill="auto"/>
          </w:tcPr>
          <w:p w14:paraId="0652114D" w14:textId="0289A7F3" w:rsidR="00657DD2" w:rsidRPr="00200617" w:rsidRDefault="00657DD2" w:rsidP="00657DD2">
            <w:pPr>
              <w:jc w:val="center"/>
              <w:rPr>
                <w:rFonts w:ascii="Open Sans" w:hAnsi="Open Sans" w:cs="Open Sans"/>
                <w:b/>
                <w:bCs/>
                <w:sz w:val="22"/>
                <w:szCs w:val="22"/>
              </w:rPr>
            </w:pPr>
            <w:r w:rsidRPr="00200617">
              <w:rPr>
                <w:rFonts w:ascii="Open Sans" w:hAnsi="Open Sans" w:cs="Open Sans"/>
                <w:b/>
                <w:bCs/>
                <w:sz w:val="22"/>
                <w:szCs w:val="22"/>
              </w:rPr>
              <w:t>Word Wall/Key Vocabulary</w:t>
            </w:r>
          </w:p>
          <w:p w14:paraId="156E697A" w14:textId="319E44A3" w:rsidR="00657DD2" w:rsidRPr="00200617" w:rsidRDefault="00657DD2" w:rsidP="00657DD2">
            <w:pPr>
              <w:jc w:val="center"/>
              <w:rPr>
                <w:rFonts w:ascii="Open Sans" w:hAnsi="Open Sans" w:cs="Open Sans"/>
                <w:sz w:val="22"/>
                <w:szCs w:val="22"/>
              </w:rPr>
            </w:pPr>
            <w:r w:rsidRPr="00200617">
              <w:rPr>
                <w:rFonts w:ascii="Open Sans" w:hAnsi="Open Sans" w:cs="Open Sans"/>
                <w:i/>
                <w:iCs/>
                <w:sz w:val="22"/>
                <w:szCs w:val="22"/>
              </w:rPr>
              <w:t>(ELPS c1a,c,f; c2b; c3a,b,d; c4c; c5b) PDAS II(5)</w:t>
            </w:r>
          </w:p>
        </w:tc>
        <w:tc>
          <w:tcPr>
            <w:tcW w:w="7848" w:type="dxa"/>
            <w:shd w:val="clear" w:color="auto" w:fill="auto"/>
          </w:tcPr>
          <w:p w14:paraId="60CFA5FD" w14:textId="77777777" w:rsidR="00657DD2" w:rsidRPr="00200617" w:rsidRDefault="00657DD2" w:rsidP="00657DD2">
            <w:pPr>
              <w:rPr>
                <w:rFonts w:ascii="Open Sans" w:hAnsi="Open Sans" w:cs="Open Sans"/>
                <w:sz w:val="22"/>
                <w:szCs w:val="22"/>
              </w:rPr>
            </w:pPr>
            <w:r w:rsidRPr="00200617">
              <w:rPr>
                <w:rFonts w:ascii="Open Sans" w:hAnsi="Open Sans" w:cs="Open Sans"/>
                <w:b/>
                <w:sz w:val="22"/>
                <w:szCs w:val="22"/>
              </w:rPr>
              <w:t>Patent impression</w:t>
            </w:r>
            <w:r w:rsidRPr="00200617">
              <w:rPr>
                <w:rFonts w:ascii="Open Sans" w:hAnsi="Open Sans" w:cs="Open Sans"/>
                <w:sz w:val="22"/>
                <w:szCs w:val="22"/>
              </w:rPr>
              <w:t xml:space="preserve"> – visible, two-dimensional (ex. bloody shoeprints)</w:t>
            </w:r>
          </w:p>
          <w:p w14:paraId="191FC157" w14:textId="77777777" w:rsidR="00657DD2" w:rsidRPr="00200617" w:rsidRDefault="00657DD2" w:rsidP="00657DD2">
            <w:pPr>
              <w:rPr>
                <w:rFonts w:ascii="Open Sans" w:hAnsi="Open Sans" w:cs="Open Sans"/>
                <w:sz w:val="22"/>
                <w:szCs w:val="22"/>
              </w:rPr>
            </w:pPr>
            <w:r w:rsidRPr="00200617">
              <w:rPr>
                <w:rFonts w:ascii="Open Sans" w:hAnsi="Open Sans" w:cs="Open Sans"/>
                <w:b/>
                <w:sz w:val="22"/>
                <w:szCs w:val="22"/>
              </w:rPr>
              <w:t>Latent impression</w:t>
            </w:r>
            <w:r w:rsidRPr="00200617">
              <w:rPr>
                <w:rFonts w:ascii="Open Sans" w:hAnsi="Open Sans" w:cs="Open Sans"/>
                <w:sz w:val="22"/>
                <w:szCs w:val="22"/>
              </w:rPr>
              <w:t xml:space="preserve"> – hidden, visualized by chemical or physical</w:t>
            </w:r>
          </w:p>
          <w:p w14:paraId="7248E5B1" w14:textId="77777777" w:rsidR="00657DD2" w:rsidRPr="00200617" w:rsidRDefault="00657DD2" w:rsidP="00657DD2">
            <w:pPr>
              <w:rPr>
                <w:rFonts w:ascii="Open Sans" w:hAnsi="Open Sans" w:cs="Open Sans"/>
                <w:sz w:val="22"/>
                <w:szCs w:val="22"/>
              </w:rPr>
            </w:pPr>
            <w:r w:rsidRPr="00200617">
              <w:rPr>
                <w:rFonts w:ascii="Open Sans" w:hAnsi="Open Sans" w:cs="Open Sans"/>
                <w:sz w:val="22"/>
                <w:szCs w:val="22"/>
              </w:rPr>
              <w:t>development</w:t>
            </w:r>
          </w:p>
          <w:p w14:paraId="71A0B541" w14:textId="77777777" w:rsidR="00657DD2" w:rsidRPr="00200617" w:rsidRDefault="00657DD2" w:rsidP="00657DD2">
            <w:pPr>
              <w:rPr>
                <w:rFonts w:ascii="Open Sans" w:hAnsi="Open Sans" w:cs="Open Sans"/>
                <w:sz w:val="22"/>
                <w:szCs w:val="22"/>
              </w:rPr>
            </w:pPr>
            <w:r w:rsidRPr="00200617">
              <w:rPr>
                <w:rFonts w:ascii="Open Sans" w:hAnsi="Open Sans" w:cs="Open Sans"/>
                <w:b/>
                <w:sz w:val="22"/>
                <w:szCs w:val="22"/>
              </w:rPr>
              <w:t>Plastic impression</w:t>
            </w:r>
            <w:r w:rsidRPr="00200617">
              <w:rPr>
                <w:rFonts w:ascii="Open Sans" w:hAnsi="Open Sans" w:cs="Open Sans"/>
                <w:sz w:val="22"/>
                <w:szCs w:val="22"/>
              </w:rPr>
              <w:t xml:space="preserve"> – three-dimensional imprints (ex. left in snow, soil, etc.)</w:t>
            </w:r>
          </w:p>
          <w:p w14:paraId="3D56657E" w14:textId="218EA59D" w:rsidR="00657DD2" w:rsidRPr="00200617" w:rsidRDefault="00657DD2" w:rsidP="00657DD2">
            <w:pPr>
              <w:rPr>
                <w:rFonts w:ascii="Open Sans" w:hAnsi="Open Sans" w:cs="Open Sans"/>
                <w:sz w:val="22"/>
                <w:szCs w:val="22"/>
              </w:rPr>
            </w:pPr>
            <w:r w:rsidRPr="00200617">
              <w:rPr>
                <w:rFonts w:ascii="Open Sans" w:hAnsi="Open Sans" w:cs="Open Sans"/>
                <w:b/>
                <w:sz w:val="22"/>
                <w:szCs w:val="22"/>
              </w:rPr>
              <w:t>Class characteristics</w:t>
            </w:r>
            <w:r w:rsidRPr="00200617">
              <w:rPr>
                <w:rFonts w:ascii="Open Sans" w:hAnsi="Open Sans" w:cs="Open Sans"/>
                <w:sz w:val="22"/>
                <w:szCs w:val="22"/>
              </w:rPr>
              <w:t xml:space="preserve"> – characteristics that are common among </w:t>
            </w:r>
            <w:r w:rsidR="00B34B3C" w:rsidRPr="00200617">
              <w:rPr>
                <w:rFonts w:ascii="Open Sans" w:hAnsi="Open Sans" w:cs="Open Sans"/>
                <w:sz w:val="22"/>
                <w:szCs w:val="22"/>
              </w:rPr>
              <w:t>comparable articles</w:t>
            </w:r>
            <w:r w:rsidRPr="00200617">
              <w:rPr>
                <w:rFonts w:ascii="Open Sans" w:hAnsi="Open Sans" w:cs="Open Sans"/>
                <w:sz w:val="22"/>
                <w:szCs w:val="22"/>
              </w:rPr>
              <w:t xml:space="preserve"> of footwear (size, tread patter, brand, etc.)</w:t>
            </w:r>
            <w:r w:rsidRPr="00200617">
              <w:rPr>
                <w:rFonts w:ascii="Open Sans" w:hAnsi="Open Sans" w:cs="Open Sans"/>
                <w:sz w:val="22"/>
                <w:szCs w:val="22"/>
              </w:rPr>
              <w:tab/>
            </w:r>
          </w:p>
          <w:p w14:paraId="36805563" w14:textId="77777777" w:rsidR="00657DD2" w:rsidRPr="00200617" w:rsidRDefault="00657DD2" w:rsidP="00657DD2">
            <w:pPr>
              <w:rPr>
                <w:rFonts w:ascii="Open Sans" w:hAnsi="Open Sans" w:cs="Open Sans"/>
                <w:sz w:val="22"/>
                <w:szCs w:val="22"/>
              </w:rPr>
            </w:pPr>
            <w:r w:rsidRPr="00200617">
              <w:rPr>
                <w:rFonts w:ascii="Open Sans" w:hAnsi="Open Sans" w:cs="Open Sans"/>
                <w:b/>
                <w:sz w:val="22"/>
                <w:szCs w:val="22"/>
              </w:rPr>
              <w:t>Individual characteristics</w:t>
            </w:r>
            <w:r w:rsidRPr="00200617">
              <w:rPr>
                <w:rFonts w:ascii="Open Sans" w:hAnsi="Open Sans" w:cs="Open Sans"/>
                <w:sz w:val="22"/>
                <w:szCs w:val="22"/>
              </w:rPr>
              <w:t xml:space="preserve"> – unique characteristics observed only on an individual piece of footwear (ex. an unusual wear pattern, a pebble stuck in a part of the tread pattern, damages such as cuts, tears, and</w:t>
            </w:r>
          </w:p>
          <w:p w14:paraId="47D13121" w14:textId="74587CCC" w:rsidR="00657DD2" w:rsidRPr="00200617" w:rsidRDefault="00657DD2" w:rsidP="00657DD2">
            <w:pPr>
              <w:spacing w:before="120" w:after="120"/>
              <w:rPr>
                <w:rFonts w:ascii="Open Sans" w:hAnsi="Open Sans" w:cs="Open Sans"/>
                <w:sz w:val="22"/>
                <w:szCs w:val="22"/>
              </w:rPr>
            </w:pPr>
            <w:r w:rsidRPr="00200617">
              <w:rPr>
                <w:rFonts w:ascii="Open Sans" w:hAnsi="Open Sans" w:cs="Open Sans"/>
                <w:sz w:val="22"/>
                <w:szCs w:val="22"/>
              </w:rPr>
              <w:t>abrasions)</w:t>
            </w:r>
          </w:p>
        </w:tc>
      </w:tr>
      <w:tr w:rsidR="00657DD2" w:rsidRPr="00200617" w14:paraId="2AB98FD6" w14:textId="77777777" w:rsidTr="09D121B5">
        <w:trPr>
          <w:trHeight w:val="27"/>
        </w:trPr>
        <w:tc>
          <w:tcPr>
            <w:tcW w:w="2952" w:type="dxa"/>
            <w:shd w:val="clear" w:color="auto" w:fill="auto"/>
          </w:tcPr>
          <w:p w14:paraId="7A681535" w14:textId="1FBBFA88"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Materials/Specialized Equipment Needed</w:t>
            </w:r>
          </w:p>
        </w:tc>
        <w:tc>
          <w:tcPr>
            <w:tcW w:w="7848" w:type="dxa"/>
            <w:shd w:val="clear" w:color="auto" w:fill="auto"/>
          </w:tcPr>
          <w:p w14:paraId="23224A2E" w14:textId="3DEF274A" w:rsidR="00657DD2" w:rsidRPr="00475968" w:rsidRDefault="00B34B3C" w:rsidP="00475968">
            <w:pPr>
              <w:spacing w:before="120" w:after="120"/>
              <w:rPr>
                <w:rFonts w:ascii="Open Sans" w:hAnsi="Open Sans" w:cs="Open Sans"/>
                <w:b/>
                <w:sz w:val="22"/>
                <w:szCs w:val="22"/>
              </w:rPr>
            </w:pPr>
            <w:r w:rsidRPr="00200617">
              <w:rPr>
                <w:rFonts w:ascii="Open Sans" w:hAnsi="Open Sans" w:cs="Open Sans"/>
                <w:b/>
                <w:sz w:val="22"/>
                <w:szCs w:val="22"/>
              </w:rPr>
              <w:t>Materials:</w:t>
            </w:r>
          </w:p>
          <w:p w14:paraId="758495AF" w14:textId="77777777" w:rsidR="00657DD2" w:rsidRPr="00200617" w:rsidRDefault="00657DD2" w:rsidP="004F1D2B">
            <w:pPr>
              <w:pStyle w:val="ListParagraph"/>
              <w:numPr>
                <w:ilvl w:val="0"/>
                <w:numId w:val="22"/>
              </w:numPr>
              <w:spacing w:before="120" w:after="120"/>
              <w:rPr>
                <w:rFonts w:ascii="Open Sans" w:hAnsi="Open Sans" w:cs="Open Sans"/>
                <w:sz w:val="22"/>
                <w:szCs w:val="22"/>
              </w:rPr>
            </w:pPr>
            <w:r w:rsidRPr="00200617">
              <w:rPr>
                <w:rFonts w:ascii="Open Sans" w:hAnsi="Open Sans" w:cs="Open Sans"/>
                <w:sz w:val="22"/>
                <w:szCs w:val="22"/>
              </w:rPr>
              <w:t>Footwear Impressions Lab Packet</w:t>
            </w:r>
          </w:p>
          <w:p w14:paraId="6005EA23" w14:textId="72C830C0" w:rsidR="00657DD2" w:rsidRPr="00200617" w:rsidRDefault="00657DD2" w:rsidP="004F1D2B">
            <w:pPr>
              <w:pStyle w:val="ListParagraph"/>
              <w:numPr>
                <w:ilvl w:val="0"/>
                <w:numId w:val="22"/>
              </w:numPr>
              <w:spacing w:before="120" w:after="120"/>
              <w:rPr>
                <w:rFonts w:ascii="Open Sans" w:hAnsi="Open Sans" w:cs="Open Sans"/>
                <w:sz w:val="22"/>
                <w:szCs w:val="22"/>
              </w:rPr>
            </w:pPr>
            <w:r w:rsidRPr="00200617">
              <w:rPr>
                <w:rFonts w:ascii="Open Sans" w:hAnsi="Open Sans" w:cs="Open Sans"/>
                <w:sz w:val="22"/>
                <w:szCs w:val="22"/>
              </w:rPr>
              <w:t>The Forensic Analysis of Footwear Impression Evidence (pp. 121-131)</w:t>
            </w:r>
            <w:r w:rsidR="00B34B3C" w:rsidRPr="00200617">
              <w:rPr>
                <w:rFonts w:ascii="Open Sans" w:hAnsi="Open Sans" w:cs="Open Sans"/>
                <w:sz w:val="22"/>
                <w:szCs w:val="22"/>
              </w:rPr>
              <w:t xml:space="preserve"> </w:t>
            </w:r>
            <w:hyperlink r:id="rId12" w:history="1">
              <w:r w:rsidR="00B34B3C" w:rsidRPr="00200617">
                <w:rPr>
                  <w:rStyle w:val="Hyperlink"/>
                  <w:rFonts w:ascii="Open Sans" w:hAnsi="Open Sans" w:cs="Open Sans"/>
                  <w:sz w:val="22"/>
                  <w:szCs w:val="22"/>
                </w:rPr>
                <w:t>http://www.fbi.g</w:t>
              </w:r>
              <w:bookmarkStart w:id="1" w:name="_GoBack"/>
              <w:bookmarkEnd w:id="1"/>
              <w:r w:rsidR="00B34B3C" w:rsidRPr="00200617">
                <w:rPr>
                  <w:rStyle w:val="Hyperlink"/>
                  <w:rFonts w:ascii="Open Sans" w:hAnsi="Open Sans" w:cs="Open Sans"/>
                  <w:sz w:val="22"/>
                  <w:szCs w:val="22"/>
                </w:rPr>
                <w:t>o</w:t>
              </w:r>
              <w:r w:rsidR="00B34B3C" w:rsidRPr="00200617">
                <w:rPr>
                  <w:rStyle w:val="Hyperlink"/>
                  <w:rFonts w:ascii="Open Sans" w:hAnsi="Open Sans" w:cs="Open Sans"/>
                  <w:sz w:val="22"/>
                  <w:szCs w:val="22"/>
                </w:rPr>
                <w:t>v/about-us/lab/handbook-of-forensic-services-pdf/</w:t>
              </w:r>
            </w:hyperlink>
          </w:p>
          <w:p w14:paraId="050337C1" w14:textId="4FBC6219" w:rsidR="00B34B3C" w:rsidRPr="00200617" w:rsidRDefault="00B34B3C" w:rsidP="004F1D2B">
            <w:pPr>
              <w:pStyle w:val="ListParagraph"/>
              <w:numPr>
                <w:ilvl w:val="0"/>
                <w:numId w:val="22"/>
              </w:numPr>
              <w:spacing w:before="120" w:after="120"/>
              <w:rPr>
                <w:rFonts w:ascii="Open Sans" w:hAnsi="Open Sans" w:cs="Open Sans"/>
                <w:sz w:val="22"/>
                <w:szCs w:val="22"/>
              </w:rPr>
            </w:pPr>
            <w:r w:rsidRPr="00200617">
              <w:rPr>
                <w:rFonts w:ascii="Open Sans" w:hAnsi="Open Sans" w:cs="Open Sans"/>
                <w:sz w:val="22"/>
                <w:szCs w:val="22"/>
              </w:rPr>
              <w:t>Discussion Rubric</w:t>
            </w:r>
          </w:p>
          <w:p w14:paraId="2E93D2AE" w14:textId="77777777" w:rsidR="004F1D2B" w:rsidRPr="00200617" w:rsidRDefault="004F1D2B" w:rsidP="004F1D2B">
            <w:pPr>
              <w:pStyle w:val="ListParagraph"/>
              <w:numPr>
                <w:ilvl w:val="0"/>
                <w:numId w:val="22"/>
              </w:numPr>
              <w:spacing w:before="120" w:after="120"/>
              <w:rPr>
                <w:rFonts w:ascii="Open Sans" w:hAnsi="Open Sans" w:cs="Open Sans"/>
                <w:color w:val="333333"/>
                <w:sz w:val="22"/>
                <w:szCs w:val="22"/>
              </w:rPr>
            </w:pPr>
            <w:r w:rsidRPr="00200617">
              <w:rPr>
                <w:rFonts w:ascii="Open Sans" w:hAnsi="Open Sans" w:cs="Open Sans"/>
                <w:color w:val="333333"/>
                <w:sz w:val="22"/>
                <w:szCs w:val="22"/>
              </w:rPr>
              <w:t>Footwear Impressions Lab Rubric</w:t>
            </w:r>
          </w:p>
          <w:p w14:paraId="21DF5ADF" w14:textId="77777777" w:rsidR="004F1D2B" w:rsidRPr="00200617" w:rsidRDefault="004F1D2B" w:rsidP="004F1D2B">
            <w:pPr>
              <w:pStyle w:val="ListParagraph"/>
              <w:numPr>
                <w:ilvl w:val="0"/>
                <w:numId w:val="22"/>
              </w:numPr>
              <w:spacing w:before="120" w:after="120"/>
              <w:rPr>
                <w:rFonts w:ascii="Open Sans" w:hAnsi="Open Sans" w:cs="Open Sans"/>
                <w:color w:val="333333"/>
                <w:sz w:val="22"/>
                <w:szCs w:val="22"/>
              </w:rPr>
            </w:pPr>
            <w:r w:rsidRPr="00200617">
              <w:rPr>
                <w:rFonts w:ascii="Open Sans" w:hAnsi="Open Sans" w:cs="Open Sans"/>
                <w:color w:val="333333"/>
                <w:sz w:val="22"/>
                <w:szCs w:val="22"/>
              </w:rPr>
              <w:t>Individual Work Rubric</w:t>
            </w:r>
          </w:p>
          <w:p w14:paraId="090C4400" w14:textId="10ADD955" w:rsidR="004F1D2B" w:rsidRPr="00200617" w:rsidRDefault="004F1D2B" w:rsidP="004F1D2B">
            <w:pPr>
              <w:pStyle w:val="ListParagraph"/>
              <w:numPr>
                <w:ilvl w:val="0"/>
                <w:numId w:val="22"/>
              </w:numPr>
              <w:spacing w:before="120" w:after="120"/>
              <w:rPr>
                <w:rFonts w:ascii="Open Sans" w:hAnsi="Open Sans" w:cs="Open Sans"/>
                <w:sz w:val="22"/>
                <w:szCs w:val="22"/>
              </w:rPr>
            </w:pPr>
            <w:r w:rsidRPr="00200617">
              <w:rPr>
                <w:rFonts w:ascii="Open Sans" w:hAnsi="Open Sans" w:cs="Open Sans"/>
                <w:color w:val="333333"/>
                <w:sz w:val="22"/>
                <w:szCs w:val="22"/>
              </w:rPr>
              <w:t>Writing Rubric</w:t>
            </w:r>
          </w:p>
          <w:p w14:paraId="56DCD260" w14:textId="295AE7A1" w:rsidR="00B34B3C" w:rsidRPr="00200617" w:rsidRDefault="00B34B3C" w:rsidP="00B34B3C">
            <w:pPr>
              <w:spacing w:before="120" w:after="120"/>
              <w:rPr>
                <w:rFonts w:ascii="Open Sans" w:hAnsi="Open Sans" w:cs="Open Sans"/>
                <w:b/>
                <w:sz w:val="22"/>
                <w:szCs w:val="22"/>
              </w:rPr>
            </w:pPr>
            <w:r w:rsidRPr="00200617">
              <w:rPr>
                <w:rFonts w:ascii="Open Sans" w:hAnsi="Open Sans" w:cs="Open Sans"/>
                <w:b/>
                <w:sz w:val="22"/>
                <w:szCs w:val="22"/>
              </w:rPr>
              <w:lastRenderedPageBreak/>
              <w:t>Equipment:</w:t>
            </w:r>
          </w:p>
          <w:p w14:paraId="06028BCB" w14:textId="49C254E4" w:rsidR="00B34B3C" w:rsidRPr="00200617" w:rsidRDefault="00B34B3C" w:rsidP="004F1D2B">
            <w:pPr>
              <w:pStyle w:val="ListParagraph"/>
              <w:numPr>
                <w:ilvl w:val="0"/>
                <w:numId w:val="22"/>
              </w:numPr>
              <w:spacing w:before="120" w:after="120"/>
              <w:rPr>
                <w:rFonts w:ascii="Open Sans" w:hAnsi="Open Sans" w:cs="Open Sans"/>
                <w:sz w:val="22"/>
                <w:szCs w:val="22"/>
              </w:rPr>
            </w:pPr>
            <w:r w:rsidRPr="00200617">
              <w:rPr>
                <w:rFonts w:ascii="Open Sans" w:hAnsi="Open Sans" w:cs="Open Sans"/>
                <w:sz w:val="22"/>
                <w:szCs w:val="22"/>
              </w:rPr>
              <w:t>Forensics lab equipment</w:t>
            </w:r>
          </w:p>
        </w:tc>
      </w:tr>
      <w:tr w:rsidR="00657DD2" w:rsidRPr="00200617" w14:paraId="4B28B3C8" w14:textId="77777777" w:rsidTr="09D121B5">
        <w:trPr>
          <w:trHeight w:val="27"/>
        </w:trPr>
        <w:tc>
          <w:tcPr>
            <w:tcW w:w="2952" w:type="dxa"/>
            <w:shd w:val="clear" w:color="auto" w:fill="auto"/>
          </w:tcPr>
          <w:p w14:paraId="6A576075" w14:textId="77777777" w:rsidR="00657DD2" w:rsidRPr="00200617" w:rsidRDefault="00657DD2" w:rsidP="00657DD2">
            <w:pPr>
              <w:jc w:val="center"/>
              <w:rPr>
                <w:rFonts w:ascii="Open Sans" w:hAnsi="Open Sans" w:cs="Open Sans"/>
                <w:b/>
                <w:bCs/>
                <w:sz w:val="22"/>
                <w:szCs w:val="22"/>
              </w:rPr>
            </w:pPr>
            <w:r w:rsidRPr="00200617">
              <w:rPr>
                <w:rFonts w:ascii="Open Sans" w:hAnsi="Open Sans" w:cs="Open Sans"/>
                <w:b/>
                <w:bCs/>
                <w:sz w:val="22"/>
                <w:szCs w:val="22"/>
              </w:rPr>
              <w:lastRenderedPageBreak/>
              <w:t>Anticipatory Set</w:t>
            </w:r>
          </w:p>
          <w:p w14:paraId="2BCFDB36" w14:textId="734AFA54" w:rsidR="00657DD2" w:rsidRPr="00200617" w:rsidRDefault="00657DD2" w:rsidP="00657DD2">
            <w:pPr>
              <w:jc w:val="center"/>
              <w:rPr>
                <w:rFonts w:ascii="Open Sans" w:hAnsi="Open Sans" w:cs="Open Sans"/>
                <w:sz w:val="22"/>
                <w:szCs w:val="22"/>
              </w:rPr>
            </w:pPr>
            <w:r w:rsidRPr="00200617">
              <w:rPr>
                <w:rFonts w:ascii="Open Sans" w:hAnsi="Open Sans" w:cs="Open Sans"/>
                <w:sz w:val="22"/>
                <w:szCs w:val="22"/>
              </w:rPr>
              <w:t>(May include pre-assessment for prior knowledge)</w:t>
            </w:r>
          </w:p>
        </w:tc>
        <w:tc>
          <w:tcPr>
            <w:tcW w:w="7848" w:type="dxa"/>
            <w:shd w:val="clear" w:color="auto" w:fill="auto"/>
          </w:tcPr>
          <w:p w14:paraId="27ACFCE2" w14:textId="120BC2F5" w:rsidR="00657DD2" w:rsidRPr="00200617" w:rsidRDefault="00657DD2" w:rsidP="00B34B3C">
            <w:pPr>
              <w:rPr>
                <w:rFonts w:ascii="Open Sans" w:hAnsi="Open Sans" w:cs="Open Sans"/>
                <w:color w:val="333333"/>
                <w:sz w:val="22"/>
                <w:szCs w:val="22"/>
              </w:rPr>
            </w:pPr>
            <w:r w:rsidRPr="00200617">
              <w:rPr>
                <w:rFonts w:ascii="Open Sans" w:hAnsi="Open Sans" w:cs="Open Sans"/>
                <w:color w:val="333333"/>
                <w:sz w:val="22"/>
                <w:szCs w:val="22"/>
              </w:rPr>
              <w:t>Use the following a</w:t>
            </w:r>
            <w:r w:rsidR="00B34B3C" w:rsidRPr="00200617">
              <w:rPr>
                <w:rFonts w:ascii="Open Sans" w:hAnsi="Open Sans" w:cs="Open Sans"/>
                <w:color w:val="333333"/>
                <w:sz w:val="22"/>
                <w:szCs w:val="22"/>
              </w:rPr>
              <w:t>rticle for a class discussion, fo</w:t>
            </w:r>
            <w:r w:rsidRPr="00200617">
              <w:rPr>
                <w:rFonts w:ascii="Open Sans" w:hAnsi="Open Sans" w:cs="Open Sans"/>
                <w:color w:val="333333"/>
                <w:sz w:val="22"/>
                <w:szCs w:val="22"/>
              </w:rPr>
              <w:t>und at</w:t>
            </w:r>
          </w:p>
          <w:p w14:paraId="5F935496" w14:textId="18D8B4B0" w:rsidR="00B34B3C" w:rsidRPr="00200617" w:rsidRDefault="007D22B3" w:rsidP="00B34B3C">
            <w:pPr>
              <w:rPr>
                <w:rFonts w:ascii="Open Sans" w:hAnsi="Open Sans" w:cs="Open Sans"/>
                <w:color w:val="333333"/>
                <w:sz w:val="22"/>
                <w:szCs w:val="22"/>
              </w:rPr>
            </w:pPr>
            <w:hyperlink r:id="rId13" w:history="1">
              <w:r w:rsidR="00B34B3C" w:rsidRPr="00200617">
                <w:rPr>
                  <w:rStyle w:val="Hyperlink"/>
                  <w:rFonts w:ascii="Open Sans" w:hAnsi="Open Sans" w:cs="Open Sans"/>
                  <w:sz w:val="22"/>
                  <w:szCs w:val="22"/>
                </w:rPr>
                <w:t>https://www.crimemuseum.org/crime-library/forensic-investigation/footprints/</w:t>
              </w:r>
            </w:hyperlink>
          </w:p>
          <w:p w14:paraId="12FDEEA3" w14:textId="77777777" w:rsidR="00B34B3C" w:rsidRPr="00200617" w:rsidRDefault="00B34B3C" w:rsidP="00B34B3C">
            <w:pPr>
              <w:rPr>
                <w:rFonts w:ascii="Open Sans" w:hAnsi="Open Sans" w:cs="Open Sans"/>
                <w:color w:val="333333"/>
                <w:sz w:val="22"/>
                <w:szCs w:val="22"/>
              </w:rPr>
            </w:pPr>
          </w:p>
          <w:p w14:paraId="6019719E" w14:textId="25C05BED" w:rsidR="00657DD2" w:rsidRPr="00200617" w:rsidRDefault="00657DD2" w:rsidP="00B34B3C">
            <w:pPr>
              <w:rPr>
                <w:rFonts w:ascii="Open Sans" w:hAnsi="Open Sans" w:cs="Open Sans"/>
                <w:color w:val="333333"/>
                <w:sz w:val="22"/>
                <w:szCs w:val="22"/>
              </w:rPr>
            </w:pPr>
            <w:r w:rsidRPr="00200617">
              <w:rPr>
                <w:rFonts w:ascii="Open Sans" w:hAnsi="Open Sans" w:cs="Open Sans"/>
                <w:color w:val="333333"/>
                <w:sz w:val="22"/>
                <w:szCs w:val="22"/>
              </w:rPr>
              <w:t>Use the Discussion Rubric for assessment.</w:t>
            </w:r>
          </w:p>
        </w:tc>
      </w:tr>
      <w:tr w:rsidR="00657DD2" w:rsidRPr="00200617" w14:paraId="14C1CDAA" w14:textId="77777777" w:rsidTr="09D121B5">
        <w:trPr>
          <w:trHeight w:val="440"/>
        </w:trPr>
        <w:tc>
          <w:tcPr>
            <w:tcW w:w="2952" w:type="dxa"/>
            <w:shd w:val="clear" w:color="auto" w:fill="auto"/>
          </w:tcPr>
          <w:p w14:paraId="72711DBC" w14:textId="622EE681"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Direct Instruction *</w:t>
            </w:r>
          </w:p>
        </w:tc>
        <w:tc>
          <w:tcPr>
            <w:tcW w:w="7848" w:type="dxa"/>
            <w:shd w:val="clear" w:color="auto" w:fill="auto"/>
          </w:tcPr>
          <w:p w14:paraId="76E18403"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Types of impressions</w:t>
            </w:r>
          </w:p>
          <w:p w14:paraId="44924F17" w14:textId="09829E87" w:rsidR="00657DD2" w:rsidRPr="00200617" w:rsidRDefault="00657DD2" w:rsidP="004F1D2B">
            <w:pPr>
              <w:pStyle w:val="ListParagraph"/>
              <w:numPr>
                <w:ilvl w:val="1"/>
                <w:numId w:val="24"/>
              </w:numPr>
              <w:spacing w:before="120" w:after="120"/>
              <w:rPr>
                <w:rFonts w:ascii="Open Sans" w:hAnsi="Open Sans" w:cs="Open Sans"/>
                <w:sz w:val="22"/>
                <w:szCs w:val="22"/>
              </w:rPr>
            </w:pPr>
            <w:r w:rsidRPr="00200617">
              <w:rPr>
                <w:rFonts w:ascii="Open Sans" w:hAnsi="Open Sans" w:cs="Open Sans"/>
                <w:sz w:val="22"/>
                <w:szCs w:val="22"/>
              </w:rPr>
              <w:t>Patent impression – visible, two-dimensional (ex. Bloody shoeprints)</w:t>
            </w:r>
          </w:p>
          <w:p w14:paraId="3BF103B1" w14:textId="3319328D" w:rsidR="00657DD2" w:rsidRPr="00200617" w:rsidRDefault="00657DD2" w:rsidP="004F1D2B">
            <w:pPr>
              <w:pStyle w:val="ListParagraph"/>
              <w:numPr>
                <w:ilvl w:val="1"/>
                <w:numId w:val="24"/>
              </w:numPr>
              <w:spacing w:before="120" w:after="120"/>
              <w:rPr>
                <w:rFonts w:ascii="Open Sans" w:hAnsi="Open Sans" w:cs="Open Sans"/>
                <w:sz w:val="22"/>
                <w:szCs w:val="22"/>
              </w:rPr>
            </w:pPr>
            <w:r w:rsidRPr="00200617">
              <w:rPr>
                <w:rFonts w:ascii="Open Sans" w:hAnsi="Open Sans" w:cs="Open Sans"/>
                <w:sz w:val="22"/>
                <w:szCs w:val="22"/>
              </w:rPr>
              <w:t>Latent impression – hidden, visualized by chemical or physical development</w:t>
            </w:r>
          </w:p>
          <w:p w14:paraId="28276B14" w14:textId="293BD0DA" w:rsidR="00657DD2" w:rsidRPr="00200617" w:rsidRDefault="00657DD2" w:rsidP="004F1D2B">
            <w:pPr>
              <w:pStyle w:val="ListParagraph"/>
              <w:numPr>
                <w:ilvl w:val="1"/>
                <w:numId w:val="24"/>
              </w:numPr>
              <w:spacing w:before="120" w:after="120"/>
              <w:rPr>
                <w:rFonts w:ascii="Open Sans" w:hAnsi="Open Sans" w:cs="Open Sans"/>
                <w:sz w:val="22"/>
                <w:szCs w:val="22"/>
              </w:rPr>
            </w:pPr>
            <w:r w:rsidRPr="00200617">
              <w:rPr>
                <w:rFonts w:ascii="Open Sans" w:hAnsi="Open Sans" w:cs="Open Sans"/>
                <w:sz w:val="22"/>
                <w:szCs w:val="22"/>
              </w:rPr>
              <w:t>Plastic impression – three-dimensional imprints (ex. left in snow,</w:t>
            </w:r>
          </w:p>
          <w:p w14:paraId="0B43A693" w14:textId="7144435E"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soil, etc.)</w:t>
            </w:r>
          </w:p>
          <w:p w14:paraId="3D5A13BE" w14:textId="7AAA988E" w:rsidR="00657DD2" w:rsidRPr="00200617" w:rsidRDefault="00657DD2" w:rsidP="004F1D2B">
            <w:pPr>
              <w:spacing w:before="120" w:after="120"/>
              <w:ind w:left="360" w:firstLine="1080"/>
              <w:rPr>
                <w:rFonts w:ascii="Open Sans" w:hAnsi="Open Sans" w:cs="Open Sans"/>
                <w:sz w:val="22"/>
                <w:szCs w:val="22"/>
              </w:rPr>
            </w:pPr>
          </w:p>
          <w:p w14:paraId="43B43EA8"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Class characteristics – characteristics that are common among similar articles of footwear (size, tread patter, brand, etc.)</w:t>
            </w:r>
          </w:p>
          <w:p w14:paraId="74D49CAD" w14:textId="77777777" w:rsidR="00657DD2" w:rsidRPr="00200617" w:rsidRDefault="00657DD2" w:rsidP="00657DD2">
            <w:pPr>
              <w:pStyle w:val="ListParagraph"/>
              <w:spacing w:before="120" w:after="120"/>
              <w:ind w:left="346"/>
              <w:rPr>
                <w:rFonts w:ascii="Open Sans" w:hAnsi="Open Sans" w:cs="Open Sans"/>
                <w:sz w:val="22"/>
                <w:szCs w:val="22"/>
              </w:rPr>
            </w:pPr>
          </w:p>
          <w:p w14:paraId="1B8B9D66"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Individual characteristics – unique characteristics observed only on an individual piece of footwear (ex. an unusual wear pattern, a pebble stuck in a part of the tread pattern, damages such as cuts, tears, and abrasions)</w:t>
            </w:r>
          </w:p>
          <w:p w14:paraId="562211F8" w14:textId="77777777" w:rsidR="00657DD2" w:rsidRPr="00200617" w:rsidRDefault="00657DD2" w:rsidP="00657DD2">
            <w:pPr>
              <w:pStyle w:val="ListParagraph"/>
              <w:rPr>
                <w:rFonts w:ascii="Open Sans" w:hAnsi="Open Sans" w:cs="Open Sans"/>
                <w:sz w:val="22"/>
                <w:szCs w:val="22"/>
              </w:rPr>
            </w:pPr>
          </w:p>
          <w:p w14:paraId="74182E9B"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Typical clues determined from show impressions</w:t>
            </w:r>
          </w:p>
          <w:p w14:paraId="5EC0F681" w14:textId="34A8F8DB" w:rsidR="00657DD2" w:rsidRPr="00200617" w:rsidRDefault="00657DD2" w:rsidP="004F1D2B">
            <w:pPr>
              <w:pStyle w:val="ListParagraph"/>
              <w:numPr>
                <w:ilvl w:val="1"/>
                <w:numId w:val="24"/>
              </w:numPr>
              <w:spacing w:before="120" w:after="120"/>
              <w:rPr>
                <w:rFonts w:ascii="Open Sans" w:hAnsi="Open Sans" w:cs="Open Sans"/>
                <w:sz w:val="22"/>
                <w:szCs w:val="22"/>
              </w:rPr>
            </w:pPr>
            <w:r w:rsidRPr="00200617">
              <w:rPr>
                <w:rFonts w:ascii="Open Sans" w:hAnsi="Open Sans" w:cs="Open Sans"/>
                <w:sz w:val="22"/>
                <w:szCs w:val="22"/>
              </w:rPr>
              <w:t>Size of the footwear</w:t>
            </w:r>
          </w:p>
          <w:p w14:paraId="2BBD98FE" w14:textId="1125EE62" w:rsidR="00657DD2" w:rsidRPr="00200617" w:rsidRDefault="00657DD2" w:rsidP="004F1D2B">
            <w:pPr>
              <w:pStyle w:val="ListParagraph"/>
              <w:numPr>
                <w:ilvl w:val="1"/>
                <w:numId w:val="24"/>
              </w:numPr>
              <w:spacing w:before="120" w:after="120"/>
              <w:rPr>
                <w:rFonts w:ascii="Open Sans" w:hAnsi="Open Sans" w:cs="Open Sans"/>
                <w:sz w:val="22"/>
                <w:szCs w:val="22"/>
              </w:rPr>
            </w:pPr>
            <w:r w:rsidRPr="00200617">
              <w:rPr>
                <w:rFonts w:ascii="Open Sans" w:hAnsi="Open Sans" w:cs="Open Sans"/>
                <w:sz w:val="22"/>
                <w:szCs w:val="22"/>
              </w:rPr>
              <w:t>Brand of the footwear</w:t>
            </w:r>
          </w:p>
          <w:p w14:paraId="23A311DB" w14:textId="3AF6E07A" w:rsidR="00657DD2" w:rsidRPr="00200617" w:rsidRDefault="00657DD2" w:rsidP="004F1D2B">
            <w:pPr>
              <w:pStyle w:val="ListParagraph"/>
              <w:numPr>
                <w:ilvl w:val="1"/>
                <w:numId w:val="24"/>
              </w:numPr>
              <w:spacing w:before="120" w:after="120"/>
              <w:rPr>
                <w:rFonts w:ascii="Open Sans" w:hAnsi="Open Sans" w:cs="Open Sans"/>
                <w:sz w:val="22"/>
                <w:szCs w:val="22"/>
              </w:rPr>
            </w:pPr>
            <w:r w:rsidRPr="00200617">
              <w:rPr>
                <w:rFonts w:ascii="Open Sans" w:hAnsi="Open Sans" w:cs="Open Sans"/>
                <w:sz w:val="22"/>
                <w:szCs w:val="22"/>
              </w:rPr>
              <w:t>Sex of the wearer</w:t>
            </w:r>
          </w:p>
          <w:p w14:paraId="41F0C045" w14:textId="5947993E" w:rsidR="00657DD2" w:rsidRPr="00200617" w:rsidRDefault="00657DD2" w:rsidP="004F1D2B">
            <w:pPr>
              <w:pStyle w:val="ListParagraph"/>
              <w:numPr>
                <w:ilvl w:val="1"/>
                <w:numId w:val="24"/>
              </w:numPr>
              <w:spacing w:before="120" w:after="120"/>
              <w:rPr>
                <w:rFonts w:ascii="Open Sans" w:hAnsi="Open Sans" w:cs="Open Sans"/>
                <w:sz w:val="22"/>
                <w:szCs w:val="22"/>
              </w:rPr>
            </w:pPr>
            <w:r w:rsidRPr="00200617">
              <w:rPr>
                <w:rFonts w:ascii="Open Sans" w:hAnsi="Open Sans" w:cs="Open Sans"/>
                <w:sz w:val="22"/>
                <w:szCs w:val="22"/>
              </w:rPr>
              <w:t>Weight of the wearer (based on the depth of the impression)</w:t>
            </w:r>
          </w:p>
          <w:p w14:paraId="4C0CFC5E" w14:textId="67481918" w:rsidR="00657DD2" w:rsidRPr="00200617" w:rsidRDefault="00657DD2" w:rsidP="004F1D2B">
            <w:pPr>
              <w:pStyle w:val="ListParagraph"/>
              <w:numPr>
                <w:ilvl w:val="1"/>
                <w:numId w:val="24"/>
              </w:numPr>
              <w:spacing w:before="120" w:after="120"/>
              <w:rPr>
                <w:rFonts w:ascii="Open Sans" w:hAnsi="Open Sans" w:cs="Open Sans"/>
                <w:sz w:val="22"/>
                <w:szCs w:val="22"/>
              </w:rPr>
            </w:pPr>
            <w:r w:rsidRPr="00200617">
              <w:rPr>
                <w:rFonts w:ascii="Open Sans" w:hAnsi="Open Sans" w:cs="Open Sans"/>
                <w:sz w:val="22"/>
                <w:szCs w:val="22"/>
              </w:rPr>
              <w:t>The type of footwear (high heels, work boots, etc.)</w:t>
            </w:r>
          </w:p>
          <w:p w14:paraId="293A922B"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Impression databases</w:t>
            </w:r>
          </w:p>
          <w:p w14:paraId="4706444D" w14:textId="03A0D9F5" w:rsidR="00657DD2" w:rsidRPr="00200617" w:rsidRDefault="00657DD2" w:rsidP="004F1D2B">
            <w:pPr>
              <w:pStyle w:val="ListParagraph"/>
              <w:numPr>
                <w:ilvl w:val="1"/>
                <w:numId w:val="24"/>
              </w:numPr>
              <w:spacing w:before="120" w:after="120"/>
              <w:rPr>
                <w:rFonts w:ascii="Open Sans" w:hAnsi="Open Sans" w:cs="Open Sans"/>
                <w:sz w:val="22"/>
                <w:szCs w:val="22"/>
              </w:rPr>
            </w:pPr>
            <w:proofErr w:type="spellStart"/>
            <w:r w:rsidRPr="00200617">
              <w:rPr>
                <w:rFonts w:ascii="Open Sans" w:hAnsi="Open Sans" w:cs="Open Sans"/>
                <w:sz w:val="22"/>
                <w:szCs w:val="22"/>
              </w:rPr>
              <w:t>Tread</w:t>
            </w:r>
            <w:r w:rsidR="004F1D2B" w:rsidRPr="00200617">
              <w:rPr>
                <w:rFonts w:ascii="Open Sans" w:hAnsi="Open Sans" w:cs="Open Sans"/>
                <w:sz w:val="22"/>
                <w:szCs w:val="22"/>
              </w:rPr>
              <w:t>Mark</w:t>
            </w:r>
            <w:r w:rsidR="004F1D2B" w:rsidRPr="00200617">
              <w:rPr>
                <w:rFonts w:ascii="Open Sans" w:hAnsi="Open Sans" w:cs="Open Sans"/>
                <w:sz w:val="22"/>
                <w:szCs w:val="22"/>
                <w:vertAlign w:val="superscript"/>
              </w:rPr>
              <w:t>TM</w:t>
            </w:r>
            <w:proofErr w:type="spellEnd"/>
          </w:p>
          <w:p w14:paraId="56771F27" w14:textId="4E2FA143" w:rsidR="00657DD2" w:rsidRPr="00200617" w:rsidRDefault="00657DD2" w:rsidP="004F1D2B">
            <w:pPr>
              <w:pStyle w:val="ListParagraph"/>
              <w:numPr>
                <w:ilvl w:val="1"/>
                <w:numId w:val="24"/>
              </w:numPr>
              <w:spacing w:before="120" w:after="120"/>
              <w:rPr>
                <w:rFonts w:ascii="Open Sans" w:hAnsi="Open Sans" w:cs="Open Sans"/>
                <w:sz w:val="22"/>
                <w:szCs w:val="22"/>
              </w:rPr>
            </w:pPr>
            <w:proofErr w:type="spellStart"/>
            <w:r w:rsidRPr="00200617">
              <w:rPr>
                <w:rFonts w:ascii="Open Sans" w:hAnsi="Open Sans" w:cs="Open Sans"/>
                <w:sz w:val="22"/>
                <w:szCs w:val="22"/>
              </w:rPr>
              <w:t>Sole</w:t>
            </w:r>
            <w:r w:rsidR="004F1D2B" w:rsidRPr="00200617">
              <w:rPr>
                <w:rFonts w:ascii="Open Sans" w:hAnsi="Open Sans" w:cs="Open Sans"/>
                <w:sz w:val="22"/>
                <w:szCs w:val="22"/>
              </w:rPr>
              <w:t>Mate</w:t>
            </w:r>
            <w:r w:rsidR="004F1D2B" w:rsidRPr="00200617">
              <w:rPr>
                <w:rFonts w:ascii="Open Sans" w:hAnsi="Open Sans" w:cs="Open Sans"/>
                <w:sz w:val="22"/>
                <w:szCs w:val="22"/>
                <w:vertAlign w:val="superscript"/>
              </w:rPr>
              <w:t>TM</w:t>
            </w:r>
            <w:proofErr w:type="spellEnd"/>
          </w:p>
          <w:p w14:paraId="32F30B90" w14:textId="5178C9AA" w:rsidR="00657DD2" w:rsidRPr="00200617" w:rsidRDefault="00657DD2" w:rsidP="004F1D2B">
            <w:pPr>
              <w:pStyle w:val="ListParagraph"/>
              <w:numPr>
                <w:ilvl w:val="1"/>
                <w:numId w:val="24"/>
              </w:numPr>
              <w:spacing w:before="120" w:after="120"/>
              <w:rPr>
                <w:rFonts w:ascii="Open Sans" w:hAnsi="Open Sans" w:cs="Open Sans"/>
                <w:sz w:val="22"/>
                <w:szCs w:val="22"/>
              </w:rPr>
            </w:pPr>
            <w:proofErr w:type="spellStart"/>
            <w:r w:rsidRPr="00200617">
              <w:rPr>
                <w:rFonts w:ascii="Open Sans" w:hAnsi="Open Sans" w:cs="Open Sans"/>
                <w:sz w:val="22"/>
                <w:szCs w:val="22"/>
              </w:rPr>
              <w:t>TreadMate</w:t>
            </w:r>
            <w:r w:rsidR="004F1D2B" w:rsidRPr="00200617">
              <w:rPr>
                <w:rFonts w:ascii="Open Sans" w:hAnsi="Open Sans" w:cs="Open Sans"/>
                <w:sz w:val="22"/>
                <w:szCs w:val="22"/>
                <w:vertAlign w:val="superscript"/>
              </w:rPr>
              <w:t>TM</w:t>
            </w:r>
            <w:proofErr w:type="spellEnd"/>
          </w:p>
          <w:p w14:paraId="310F5879"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Factors affecting shoe wear patterns</w:t>
            </w:r>
          </w:p>
          <w:p w14:paraId="34C1E689"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Walking habits (walking on toes or heels, feet straight or toes pointed in/out)</w:t>
            </w:r>
          </w:p>
          <w:p w14:paraId="0DB5E1AD"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Body weight</w:t>
            </w:r>
          </w:p>
          <w:p w14:paraId="159F5D67"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Shape of the feet</w:t>
            </w:r>
          </w:p>
          <w:p w14:paraId="1DCEEAB3"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lastRenderedPageBreak/>
              <w:t>Activities often engaged in</w:t>
            </w:r>
          </w:p>
          <w:p w14:paraId="260E83EF"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Surface walked on</w:t>
            </w:r>
          </w:p>
          <w:p w14:paraId="15E8366D"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Unique debris, holes, cuts</w:t>
            </w:r>
          </w:p>
          <w:p w14:paraId="087CBBD5"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Collection &amp; preservation of impression evidence</w:t>
            </w:r>
          </w:p>
          <w:p w14:paraId="343E91C1"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Photograph that includes a ruler</w:t>
            </w:r>
          </w:p>
          <w:p w14:paraId="5F6A5581"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Lifting with electrostatic dusting or gel lifting</w:t>
            </w:r>
          </w:p>
          <w:p w14:paraId="0D5F1F24" w14:textId="77777777" w:rsidR="00657DD2" w:rsidRPr="00200617" w:rsidRDefault="00657DD2" w:rsidP="004F1D2B">
            <w:pPr>
              <w:pStyle w:val="ListParagraph"/>
              <w:numPr>
                <w:ilvl w:val="0"/>
                <w:numId w:val="24"/>
              </w:numPr>
              <w:spacing w:before="120" w:after="120"/>
              <w:rPr>
                <w:rFonts w:ascii="Open Sans" w:hAnsi="Open Sans" w:cs="Open Sans"/>
                <w:sz w:val="22"/>
                <w:szCs w:val="22"/>
              </w:rPr>
            </w:pPr>
            <w:r w:rsidRPr="00200617">
              <w:rPr>
                <w:rFonts w:ascii="Open Sans" w:hAnsi="Open Sans" w:cs="Open Sans"/>
                <w:sz w:val="22"/>
                <w:szCs w:val="22"/>
              </w:rPr>
              <w:t>Casting with plaster of Paris (CaSO4) or dental stone (on snow)</w:t>
            </w:r>
          </w:p>
          <w:p w14:paraId="0F917619" w14:textId="77777777" w:rsidR="00B34B3C" w:rsidRPr="00200617" w:rsidRDefault="00B34B3C" w:rsidP="00B34B3C">
            <w:pPr>
              <w:spacing w:before="120" w:after="120"/>
              <w:rPr>
                <w:rFonts w:ascii="Open Sans" w:hAnsi="Open Sans" w:cs="Open Sans"/>
                <w:i/>
                <w:iCs/>
                <w:sz w:val="22"/>
                <w:szCs w:val="22"/>
              </w:rPr>
            </w:pPr>
            <w:r w:rsidRPr="0020061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36C6DF1" w:rsidR="00657DD2" w:rsidRPr="00200617" w:rsidRDefault="00B34B3C" w:rsidP="00B34B3C">
            <w:pPr>
              <w:spacing w:before="120" w:after="120"/>
              <w:rPr>
                <w:rFonts w:ascii="Open Sans" w:hAnsi="Open Sans" w:cs="Open Sans"/>
                <w:sz w:val="22"/>
                <w:szCs w:val="22"/>
              </w:rPr>
            </w:pPr>
            <w:r w:rsidRPr="00200617">
              <w:rPr>
                <w:rFonts w:ascii="Open Sans" w:hAnsi="Open Sans" w:cs="Open Sans"/>
                <w:sz w:val="22"/>
                <w:szCs w:val="22"/>
              </w:rPr>
              <w:t>NONE</w:t>
            </w:r>
          </w:p>
        </w:tc>
      </w:tr>
      <w:tr w:rsidR="00657DD2" w:rsidRPr="00200617" w14:paraId="07580D23" w14:textId="77777777" w:rsidTr="09D121B5">
        <w:trPr>
          <w:trHeight w:val="27"/>
        </w:trPr>
        <w:tc>
          <w:tcPr>
            <w:tcW w:w="2952" w:type="dxa"/>
            <w:shd w:val="clear" w:color="auto" w:fill="auto"/>
          </w:tcPr>
          <w:p w14:paraId="78EDFD65" w14:textId="249361E5" w:rsidR="00657DD2" w:rsidRPr="00200617" w:rsidRDefault="00657DD2" w:rsidP="00657DD2">
            <w:pPr>
              <w:jc w:val="center"/>
              <w:rPr>
                <w:rFonts w:ascii="Open Sans" w:hAnsi="Open Sans" w:cs="Open Sans"/>
                <w:b/>
                <w:bCs/>
                <w:sz w:val="22"/>
                <w:szCs w:val="22"/>
              </w:rPr>
            </w:pPr>
            <w:r w:rsidRPr="00200617">
              <w:rPr>
                <w:rFonts w:ascii="Open Sans" w:hAnsi="Open Sans" w:cs="Open Sans"/>
                <w:b/>
                <w:bCs/>
                <w:sz w:val="22"/>
                <w:szCs w:val="22"/>
              </w:rPr>
              <w:lastRenderedPageBreak/>
              <w:t>Guided Practice *</w:t>
            </w:r>
          </w:p>
        </w:tc>
        <w:tc>
          <w:tcPr>
            <w:tcW w:w="7848" w:type="dxa"/>
            <w:shd w:val="clear" w:color="auto" w:fill="auto"/>
          </w:tcPr>
          <w:p w14:paraId="2BA461F9" w14:textId="77777777" w:rsidR="00657DD2" w:rsidRPr="00200617" w:rsidRDefault="00657DD2" w:rsidP="00657DD2">
            <w:pPr>
              <w:spacing w:before="120" w:after="120"/>
              <w:rPr>
                <w:rFonts w:ascii="Open Sans" w:hAnsi="Open Sans" w:cs="Open Sans"/>
                <w:i/>
                <w:iCs/>
                <w:sz w:val="22"/>
                <w:szCs w:val="22"/>
              </w:rPr>
            </w:pPr>
            <w:r w:rsidRPr="00200617">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75C23CF" w:rsidR="00657DD2" w:rsidRPr="00200617" w:rsidRDefault="004F1D2B" w:rsidP="00B34B3C">
            <w:pPr>
              <w:spacing w:before="120" w:after="120"/>
              <w:rPr>
                <w:rFonts w:ascii="Open Sans" w:hAnsi="Open Sans" w:cs="Open Sans"/>
                <w:sz w:val="22"/>
                <w:szCs w:val="22"/>
              </w:rPr>
            </w:pPr>
            <w:r w:rsidRPr="00200617">
              <w:rPr>
                <w:rFonts w:ascii="Open Sans" w:hAnsi="Open Sans" w:cs="Open Sans"/>
                <w:sz w:val="22"/>
                <w:szCs w:val="22"/>
              </w:rPr>
              <w:t>NONE</w:t>
            </w:r>
          </w:p>
        </w:tc>
      </w:tr>
      <w:tr w:rsidR="00657DD2" w:rsidRPr="00200617" w14:paraId="2BB1B0A1" w14:textId="77777777" w:rsidTr="09D121B5">
        <w:trPr>
          <w:trHeight w:val="395"/>
        </w:trPr>
        <w:tc>
          <w:tcPr>
            <w:tcW w:w="2952" w:type="dxa"/>
            <w:shd w:val="clear" w:color="auto" w:fill="auto"/>
          </w:tcPr>
          <w:p w14:paraId="1388253E" w14:textId="6EA2F42B" w:rsidR="00657DD2" w:rsidRPr="00200617" w:rsidRDefault="00657DD2" w:rsidP="00657DD2">
            <w:pPr>
              <w:jc w:val="center"/>
              <w:rPr>
                <w:rFonts w:ascii="Open Sans" w:hAnsi="Open Sans" w:cs="Open Sans"/>
                <w:b/>
                <w:bCs/>
                <w:sz w:val="22"/>
                <w:szCs w:val="22"/>
              </w:rPr>
            </w:pPr>
            <w:r w:rsidRPr="00200617">
              <w:rPr>
                <w:rFonts w:ascii="Open Sans" w:hAnsi="Open Sans" w:cs="Open Sans"/>
                <w:b/>
                <w:bCs/>
                <w:sz w:val="22"/>
                <w:szCs w:val="22"/>
              </w:rPr>
              <w:t>Independent Practice/Laboratory Experience/Differentiated Activities *</w:t>
            </w:r>
          </w:p>
        </w:tc>
        <w:tc>
          <w:tcPr>
            <w:tcW w:w="7848" w:type="dxa"/>
            <w:shd w:val="clear" w:color="auto" w:fill="auto"/>
          </w:tcPr>
          <w:p w14:paraId="13DBEC35" w14:textId="77777777" w:rsidR="00657DD2" w:rsidRPr="00200617" w:rsidRDefault="00657DD2" w:rsidP="00657DD2">
            <w:pPr>
              <w:pStyle w:val="ListParagraph"/>
              <w:numPr>
                <w:ilvl w:val="0"/>
                <w:numId w:val="5"/>
              </w:numPr>
              <w:spacing w:before="120" w:after="120"/>
              <w:rPr>
                <w:rFonts w:ascii="Open Sans" w:hAnsi="Open Sans" w:cs="Open Sans"/>
                <w:sz w:val="22"/>
                <w:szCs w:val="22"/>
              </w:rPr>
            </w:pPr>
            <w:r w:rsidRPr="00200617">
              <w:rPr>
                <w:rFonts w:ascii="Open Sans" w:hAnsi="Open Sans" w:cs="Open Sans"/>
                <w:sz w:val="22"/>
                <w:szCs w:val="22"/>
              </w:rPr>
              <w:t>Complete the Footwear Impressions Lab (see materials below).</w:t>
            </w:r>
          </w:p>
          <w:p w14:paraId="1F212EEE" w14:textId="77777777" w:rsidR="00657DD2" w:rsidRPr="00200617" w:rsidRDefault="00657DD2" w:rsidP="00657DD2">
            <w:pPr>
              <w:pStyle w:val="ListParagraph"/>
              <w:numPr>
                <w:ilvl w:val="0"/>
                <w:numId w:val="5"/>
              </w:numPr>
              <w:spacing w:before="120" w:after="120"/>
              <w:rPr>
                <w:rFonts w:ascii="Open Sans" w:hAnsi="Open Sans" w:cs="Open Sans"/>
                <w:sz w:val="22"/>
                <w:szCs w:val="22"/>
              </w:rPr>
            </w:pPr>
            <w:r w:rsidRPr="00200617">
              <w:rPr>
                <w:rFonts w:ascii="Open Sans" w:hAnsi="Open Sans" w:cs="Open Sans"/>
                <w:sz w:val="22"/>
                <w:szCs w:val="22"/>
              </w:rPr>
              <w:t>Footwear Impressions Comparison – Give each student another student’s shoe cast, made during the impressions lab. Give the students four (4) possible shoes with which to compare and identify the source of the unknown impression. Have the students give an oral or written detailed description of their basis for identification, including class characteristics and locations (size, dimensions, brand, model, tread patterns, and design), and individual characteristics and locations (materials stuck in the tread pattern, cut, tear, holes, etc.). Use the Writing Rubric for assessment.</w:t>
            </w:r>
          </w:p>
          <w:p w14:paraId="3C091951" w14:textId="5920827F" w:rsidR="004F1D2B" w:rsidRPr="00200617" w:rsidRDefault="004F1D2B" w:rsidP="004F1D2B">
            <w:pPr>
              <w:spacing w:before="120" w:after="120"/>
              <w:rPr>
                <w:rFonts w:ascii="Open Sans" w:hAnsi="Open Sans" w:cs="Open Sans"/>
                <w:i/>
                <w:iCs/>
                <w:sz w:val="22"/>
                <w:szCs w:val="22"/>
              </w:rPr>
            </w:pPr>
            <w:r w:rsidRPr="00200617">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6A740EF" w:rsidR="004F1D2B" w:rsidRPr="00475968" w:rsidRDefault="004F1D2B" w:rsidP="00475968">
            <w:pPr>
              <w:spacing w:before="120" w:after="120"/>
              <w:rPr>
                <w:rFonts w:ascii="Open Sans" w:hAnsi="Open Sans" w:cs="Open Sans"/>
                <w:iCs/>
                <w:sz w:val="22"/>
                <w:szCs w:val="22"/>
              </w:rPr>
            </w:pPr>
            <w:r w:rsidRPr="00200617">
              <w:rPr>
                <w:rFonts w:ascii="Open Sans" w:hAnsi="Open Sans" w:cs="Open Sans"/>
                <w:iCs/>
                <w:sz w:val="22"/>
                <w:szCs w:val="22"/>
              </w:rPr>
              <w:t>NONE</w:t>
            </w:r>
          </w:p>
        </w:tc>
      </w:tr>
      <w:tr w:rsidR="00657DD2" w:rsidRPr="00200617" w14:paraId="50863A81" w14:textId="77777777" w:rsidTr="09D121B5">
        <w:tc>
          <w:tcPr>
            <w:tcW w:w="2952" w:type="dxa"/>
            <w:shd w:val="clear" w:color="auto" w:fill="auto"/>
          </w:tcPr>
          <w:p w14:paraId="3E48F608" w14:textId="5EE824C9"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Lesson Closure</w:t>
            </w:r>
          </w:p>
        </w:tc>
        <w:tc>
          <w:tcPr>
            <w:tcW w:w="7848" w:type="dxa"/>
            <w:shd w:val="clear" w:color="auto" w:fill="auto"/>
          </w:tcPr>
          <w:p w14:paraId="101353E5" w14:textId="77777777" w:rsidR="00657DD2" w:rsidRPr="00200617" w:rsidRDefault="00657DD2" w:rsidP="00657DD2">
            <w:pPr>
              <w:spacing w:before="120" w:after="120"/>
              <w:rPr>
                <w:rFonts w:ascii="Open Sans" w:hAnsi="Open Sans" w:cs="Open Sans"/>
                <w:sz w:val="22"/>
                <w:szCs w:val="22"/>
              </w:rPr>
            </w:pPr>
          </w:p>
        </w:tc>
      </w:tr>
      <w:tr w:rsidR="00657DD2" w:rsidRPr="00200617" w14:paraId="09F5B5CB" w14:textId="77777777" w:rsidTr="09D121B5">
        <w:trPr>
          <w:trHeight w:val="135"/>
        </w:trPr>
        <w:tc>
          <w:tcPr>
            <w:tcW w:w="2952" w:type="dxa"/>
            <w:shd w:val="clear" w:color="auto" w:fill="auto"/>
          </w:tcPr>
          <w:p w14:paraId="5374FB7C" w14:textId="3BB87904"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Summative/End of Lesson Assessment *</w:t>
            </w:r>
          </w:p>
          <w:p w14:paraId="6CEEAD70" w14:textId="12A5B6A4" w:rsidR="00657DD2" w:rsidRPr="00200617" w:rsidRDefault="00657DD2" w:rsidP="00657DD2">
            <w:pPr>
              <w:tabs>
                <w:tab w:val="left" w:pos="2820"/>
              </w:tabs>
              <w:rPr>
                <w:rFonts w:ascii="Open Sans" w:hAnsi="Open Sans" w:cs="Open Sans"/>
                <w:sz w:val="22"/>
                <w:szCs w:val="22"/>
              </w:rPr>
            </w:pPr>
            <w:r w:rsidRPr="00200617">
              <w:rPr>
                <w:rFonts w:ascii="Open Sans" w:hAnsi="Open Sans" w:cs="Open Sans"/>
                <w:sz w:val="22"/>
                <w:szCs w:val="22"/>
              </w:rPr>
              <w:tab/>
            </w:r>
          </w:p>
        </w:tc>
        <w:tc>
          <w:tcPr>
            <w:tcW w:w="7848" w:type="dxa"/>
            <w:shd w:val="clear" w:color="auto" w:fill="auto"/>
          </w:tcPr>
          <w:p w14:paraId="4CB6555D" w14:textId="6B19B0FA" w:rsidR="00657DD2" w:rsidRPr="00475968" w:rsidRDefault="004F1D2B" w:rsidP="004F1D2B">
            <w:pPr>
              <w:spacing w:before="120" w:after="120"/>
              <w:rPr>
                <w:rFonts w:ascii="Open Sans" w:hAnsi="Open Sans" w:cs="Open Sans"/>
                <w:sz w:val="22"/>
                <w:szCs w:val="22"/>
              </w:rPr>
            </w:pPr>
            <w:r w:rsidRPr="00200617">
              <w:rPr>
                <w:rFonts w:ascii="Open Sans" w:hAnsi="Open Sans" w:cs="Open Sans"/>
                <w:color w:val="333333"/>
                <w:sz w:val="22"/>
                <w:szCs w:val="22"/>
              </w:rPr>
              <w:t xml:space="preserve">Students will conduct lab work using the </w:t>
            </w:r>
            <w:r w:rsidRPr="00200617">
              <w:rPr>
                <w:rFonts w:ascii="Open Sans" w:hAnsi="Open Sans" w:cs="Open Sans"/>
                <w:sz w:val="22"/>
                <w:szCs w:val="22"/>
              </w:rPr>
              <w:t>Footwear Impressions Lab Packet.</w:t>
            </w:r>
          </w:p>
        </w:tc>
      </w:tr>
      <w:tr w:rsidR="00657DD2" w:rsidRPr="00200617" w14:paraId="02913EF1" w14:textId="77777777" w:rsidTr="09D121B5">
        <w:trPr>
          <w:trHeight w:val="135"/>
        </w:trPr>
        <w:tc>
          <w:tcPr>
            <w:tcW w:w="2952" w:type="dxa"/>
            <w:shd w:val="clear" w:color="auto" w:fill="auto"/>
          </w:tcPr>
          <w:p w14:paraId="0216DEB4" w14:textId="1E3E55AD"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References/Resources/</w:t>
            </w:r>
          </w:p>
          <w:p w14:paraId="324BDA87" w14:textId="3A4F8FF0"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Teacher Preparation</w:t>
            </w:r>
          </w:p>
        </w:tc>
        <w:tc>
          <w:tcPr>
            <w:tcW w:w="7848" w:type="dxa"/>
            <w:shd w:val="clear" w:color="auto" w:fill="auto"/>
          </w:tcPr>
          <w:p w14:paraId="5458C1DC" w14:textId="77777777" w:rsidR="00657DD2" w:rsidRPr="00200617" w:rsidRDefault="00657DD2" w:rsidP="004F1D2B">
            <w:pPr>
              <w:pStyle w:val="ListParagraph"/>
              <w:numPr>
                <w:ilvl w:val="0"/>
                <w:numId w:val="25"/>
              </w:numPr>
              <w:spacing w:before="120" w:after="120"/>
              <w:rPr>
                <w:rFonts w:ascii="Open Sans" w:hAnsi="Open Sans" w:cs="Open Sans"/>
                <w:sz w:val="22"/>
                <w:szCs w:val="22"/>
              </w:rPr>
            </w:pPr>
            <w:proofErr w:type="spellStart"/>
            <w:r w:rsidRPr="00200617">
              <w:rPr>
                <w:rFonts w:ascii="Open Sans" w:hAnsi="Open Sans" w:cs="Open Sans"/>
                <w:sz w:val="22"/>
                <w:szCs w:val="22"/>
              </w:rPr>
              <w:t>Saferstein</w:t>
            </w:r>
            <w:proofErr w:type="spellEnd"/>
            <w:r w:rsidRPr="00200617">
              <w:rPr>
                <w:rFonts w:ascii="Open Sans" w:hAnsi="Open Sans" w:cs="Open Sans"/>
                <w:sz w:val="22"/>
                <w:szCs w:val="22"/>
              </w:rPr>
              <w:t>, Richard.  Forensic Science: An Introduction.  New Jersey: Pearson Prentice Hall, 2008.</w:t>
            </w:r>
          </w:p>
          <w:p w14:paraId="6C120191" w14:textId="77777777" w:rsidR="00657DD2" w:rsidRPr="00200617" w:rsidRDefault="00657DD2" w:rsidP="004F1D2B">
            <w:pPr>
              <w:pStyle w:val="ListParagraph"/>
              <w:numPr>
                <w:ilvl w:val="0"/>
                <w:numId w:val="25"/>
              </w:numPr>
              <w:spacing w:before="120" w:after="120"/>
              <w:rPr>
                <w:rFonts w:ascii="Open Sans" w:hAnsi="Open Sans" w:cs="Open Sans"/>
                <w:sz w:val="22"/>
                <w:szCs w:val="22"/>
              </w:rPr>
            </w:pPr>
            <w:proofErr w:type="spellStart"/>
            <w:r w:rsidRPr="00200617">
              <w:rPr>
                <w:rFonts w:ascii="Open Sans" w:hAnsi="Open Sans" w:cs="Open Sans"/>
                <w:sz w:val="22"/>
                <w:szCs w:val="22"/>
              </w:rPr>
              <w:t>Bertino</w:t>
            </w:r>
            <w:proofErr w:type="spellEnd"/>
            <w:r w:rsidRPr="00200617">
              <w:rPr>
                <w:rFonts w:ascii="Open Sans" w:hAnsi="Open Sans" w:cs="Open Sans"/>
                <w:sz w:val="22"/>
                <w:szCs w:val="22"/>
              </w:rPr>
              <w:t>, Anthony J.  Forensic Science: Fundamentals and Investigations.</w:t>
            </w:r>
          </w:p>
          <w:p w14:paraId="7EB5CD9B" w14:textId="3E57D95A" w:rsidR="00657DD2" w:rsidRPr="00200617" w:rsidRDefault="00657DD2" w:rsidP="004F1D2B">
            <w:pPr>
              <w:pStyle w:val="ListParagraph"/>
              <w:numPr>
                <w:ilvl w:val="0"/>
                <w:numId w:val="25"/>
              </w:numPr>
              <w:spacing w:before="120" w:after="120"/>
              <w:rPr>
                <w:rFonts w:ascii="Open Sans" w:hAnsi="Open Sans" w:cs="Open Sans"/>
                <w:sz w:val="22"/>
                <w:szCs w:val="22"/>
              </w:rPr>
            </w:pPr>
            <w:r w:rsidRPr="00200617">
              <w:rPr>
                <w:rFonts w:ascii="Open Sans" w:hAnsi="Open Sans" w:cs="Open Sans"/>
                <w:sz w:val="22"/>
                <w:szCs w:val="22"/>
              </w:rPr>
              <w:t>Mason, OH: South-Western Cengage Learning, 2009.</w:t>
            </w:r>
          </w:p>
          <w:p w14:paraId="0BA7C8C9" w14:textId="5B33ABA9" w:rsidR="004F1D2B" w:rsidRPr="00200617" w:rsidRDefault="00657DD2" w:rsidP="004F1D2B">
            <w:pPr>
              <w:pStyle w:val="ListParagraph"/>
              <w:numPr>
                <w:ilvl w:val="0"/>
                <w:numId w:val="25"/>
              </w:numPr>
              <w:spacing w:before="120" w:after="120"/>
              <w:rPr>
                <w:rFonts w:ascii="Open Sans" w:hAnsi="Open Sans" w:cs="Open Sans"/>
                <w:color w:val="FF0000"/>
                <w:sz w:val="22"/>
                <w:szCs w:val="22"/>
              </w:rPr>
            </w:pPr>
            <w:r w:rsidRPr="00200617">
              <w:rPr>
                <w:rFonts w:ascii="Open Sans" w:hAnsi="Open Sans" w:cs="Open Sans"/>
                <w:sz w:val="22"/>
                <w:szCs w:val="22"/>
              </w:rPr>
              <w:lastRenderedPageBreak/>
              <w:t>Federal Bureau of Investigation</w:t>
            </w:r>
            <w:r w:rsidR="004F1D2B" w:rsidRPr="00200617">
              <w:rPr>
                <w:rFonts w:ascii="Open Sans" w:hAnsi="Open Sans" w:cs="Open Sans"/>
                <w:sz w:val="22"/>
                <w:szCs w:val="22"/>
              </w:rPr>
              <w:t xml:space="preserve"> </w:t>
            </w:r>
            <w:hyperlink r:id="rId14" w:history="1">
              <w:r w:rsidR="004F1D2B" w:rsidRPr="00200617">
                <w:rPr>
                  <w:rStyle w:val="Hyperlink"/>
                  <w:rFonts w:ascii="Open Sans" w:hAnsi="Open Sans" w:cs="Arial"/>
                  <w:sz w:val="22"/>
                  <w:szCs w:val="22"/>
                  <w:shd w:val="clear" w:color="auto" w:fill="FFFFFF"/>
                </w:rPr>
                <w:t>https://www.fbi.gov/file-repository/handbook-of-forensic-services-pdf.pdf</w:t>
              </w:r>
            </w:hyperlink>
          </w:p>
          <w:p w14:paraId="230B4636" w14:textId="0B71110D" w:rsidR="004F1D2B" w:rsidRPr="00200617" w:rsidRDefault="004F1D2B" w:rsidP="005A53EA">
            <w:pPr>
              <w:pStyle w:val="ListParagraph"/>
              <w:spacing w:before="120" w:after="120"/>
              <w:rPr>
                <w:rFonts w:ascii="Open Sans" w:hAnsi="Open Sans" w:cs="Open Sans"/>
                <w:color w:val="FF0000"/>
                <w:sz w:val="22"/>
                <w:szCs w:val="22"/>
              </w:rPr>
            </w:pPr>
          </w:p>
        </w:tc>
      </w:tr>
      <w:tr w:rsidR="00657DD2" w:rsidRPr="00200617" w14:paraId="3B5D5C31" w14:textId="77777777" w:rsidTr="09D121B5">
        <w:trPr>
          <w:trHeight w:val="135"/>
        </w:trPr>
        <w:tc>
          <w:tcPr>
            <w:tcW w:w="10800" w:type="dxa"/>
            <w:gridSpan w:val="2"/>
            <w:shd w:val="clear" w:color="auto" w:fill="D9D9D9" w:themeFill="background1" w:themeFillShade="D9"/>
          </w:tcPr>
          <w:p w14:paraId="1928554E" w14:textId="77777777"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lastRenderedPageBreak/>
              <w:t>Additional Required Components</w:t>
            </w:r>
          </w:p>
        </w:tc>
      </w:tr>
      <w:tr w:rsidR="00657DD2" w:rsidRPr="00200617" w14:paraId="17A4CF5D" w14:textId="77777777" w:rsidTr="09D121B5">
        <w:trPr>
          <w:trHeight w:val="485"/>
        </w:trPr>
        <w:tc>
          <w:tcPr>
            <w:tcW w:w="2952" w:type="dxa"/>
            <w:shd w:val="clear" w:color="auto" w:fill="auto"/>
          </w:tcPr>
          <w:p w14:paraId="07A69FE4" w14:textId="4678019B"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657DD2" w:rsidRPr="00200617" w:rsidRDefault="00657DD2" w:rsidP="00657DD2">
            <w:pPr>
              <w:spacing w:before="120" w:after="120"/>
              <w:rPr>
                <w:rFonts w:ascii="Open Sans" w:hAnsi="Open Sans" w:cs="Open Sans"/>
                <w:sz w:val="22"/>
                <w:szCs w:val="22"/>
              </w:rPr>
            </w:pPr>
          </w:p>
        </w:tc>
      </w:tr>
      <w:tr w:rsidR="00657DD2" w:rsidRPr="00200617" w14:paraId="13D42D07" w14:textId="77777777" w:rsidTr="09D121B5">
        <w:trPr>
          <w:trHeight w:val="737"/>
        </w:trPr>
        <w:tc>
          <w:tcPr>
            <w:tcW w:w="2952" w:type="dxa"/>
            <w:shd w:val="clear" w:color="auto" w:fill="auto"/>
          </w:tcPr>
          <w:p w14:paraId="28B3D5E3" w14:textId="0171714D"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College and Career Readiness Connection</w:t>
            </w:r>
            <w:r w:rsidRPr="00200617">
              <w:rPr>
                <w:rStyle w:val="FootnoteReference"/>
                <w:rFonts w:ascii="Open Sans" w:hAnsi="Open Sans" w:cs="Open Sans"/>
                <w:b/>
                <w:bCs/>
                <w:sz w:val="22"/>
                <w:szCs w:val="22"/>
              </w:rPr>
              <w:footnoteReference w:id="1"/>
            </w:r>
          </w:p>
        </w:tc>
        <w:tc>
          <w:tcPr>
            <w:tcW w:w="7848" w:type="dxa"/>
            <w:shd w:val="clear" w:color="auto" w:fill="auto"/>
          </w:tcPr>
          <w:p w14:paraId="10FDAD77" w14:textId="77777777" w:rsidR="00657DD2" w:rsidRPr="00200617" w:rsidRDefault="00657DD2" w:rsidP="00657DD2">
            <w:pPr>
              <w:spacing w:before="120" w:after="120"/>
              <w:rPr>
                <w:rFonts w:ascii="Open Sans" w:hAnsi="Open Sans" w:cs="Open Sans"/>
                <w:sz w:val="22"/>
                <w:szCs w:val="22"/>
              </w:rPr>
            </w:pPr>
            <w:r w:rsidRPr="00200617">
              <w:rPr>
                <w:rFonts w:ascii="Open Sans" w:hAnsi="Open Sans" w:cs="Open Sans"/>
                <w:sz w:val="22"/>
                <w:szCs w:val="22"/>
              </w:rPr>
              <w:t>Science Standards</w:t>
            </w:r>
          </w:p>
          <w:p w14:paraId="6EF47855" w14:textId="77777777" w:rsidR="00657DD2" w:rsidRPr="00200617" w:rsidRDefault="00657DD2" w:rsidP="00657DD2">
            <w:pPr>
              <w:pStyle w:val="ListParagraph"/>
              <w:numPr>
                <w:ilvl w:val="0"/>
                <w:numId w:val="10"/>
              </w:numPr>
              <w:spacing w:before="120" w:after="120"/>
              <w:rPr>
                <w:rFonts w:ascii="Open Sans" w:hAnsi="Open Sans" w:cs="Open Sans"/>
                <w:sz w:val="22"/>
                <w:szCs w:val="22"/>
              </w:rPr>
            </w:pPr>
            <w:r w:rsidRPr="00200617">
              <w:rPr>
                <w:rFonts w:ascii="Open Sans" w:hAnsi="Open Sans" w:cs="Open Sans"/>
                <w:sz w:val="22"/>
                <w:szCs w:val="22"/>
              </w:rPr>
              <w:t>Nature of Science: Scientific Ways of Learning and Thinking</w:t>
            </w:r>
          </w:p>
          <w:p w14:paraId="33B9475F" w14:textId="77777777" w:rsidR="00657DD2" w:rsidRPr="00200617" w:rsidRDefault="00657DD2" w:rsidP="00657DD2">
            <w:pPr>
              <w:pStyle w:val="ListParagraph"/>
              <w:numPr>
                <w:ilvl w:val="1"/>
                <w:numId w:val="10"/>
              </w:numPr>
              <w:spacing w:before="120" w:after="120"/>
              <w:rPr>
                <w:rFonts w:ascii="Open Sans" w:hAnsi="Open Sans" w:cs="Open Sans"/>
                <w:sz w:val="22"/>
                <w:szCs w:val="22"/>
              </w:rPr>
            </w:pPr>
            <w:r w:rsidRPr="00200617">
              <w:rPr>
                <w:rFonts w:ascii="Open Sans" w:hAnsi="Open Sans" w:cs="Open Sans"/>
                <w:sz w:val="22"/>
                <w:szCs w:val="22"/>
              </w:rPr>
              <w:t xml:space="preserve">Cognitive skills in science </w:t>
            </w:r>
          </w:p>
          <w:p w14:paraId="49B5772C" w14:textId="77777777" w:rsidR="00657DD2" w:rsidRPr="00200617" w:rsidRDefault="00657DD2" w:rsidP="00657DD2">
            <w:pPr>
              <w:pStyle w:val="ListParagraph"/>
              <w:numPr>
                <w:ilvl w:val="2"/>
                <w:numId w:val="10"/>
              </w:numPr>
              <w:spacing w:before="120" w:after="120"/>
              <w:rPr>
                <w:rFonts w:ascii="Open Sans" w:hAnsi="Open Sans" w:cs="Open Sans"/>
                <w:sz w:val="22"/>
                <w:szCs w:val="22"/>
              </w:rPr>
            </w:pPr>
            <w:r w:rsidRPr="00200617">
              <w:rPr>
                <w:rFonts w:ascii="Open Sans" w:hAnsi="Open Sans" w:cs="Open Sans"/>
                <w:sz w:val="22"/>
                <w:szCs w:val="22"/>
              </w:rPr>
              <w:t>Use creativity and insight to recognize and describe patterns in natural phenomena.</w:t>
            </w:r>
          </w:p>
          <w:p w14:paraId="16213AA9" w14:textId="68060332" w:rsidR="00657DD2" w:rsidRPr="00200617" w:rsidRDefault="00657DD2" w:rsidP="00657DD2">
            <w:pPr>
              <w:pStyle w:val="ListParagraph"/>
              <w:numPr>
                <w:ilvl w:val="2"/>
                <w:numId w:val="10"/>
              </w:numPr>
              <w:spacing w:before="120" w:after="120"/>
              <w:rPr>
                <w:rFonts w:ascii="Open Sans" w:hAnsi="Open Sans" w:cs="Open Sans"/>
                <w:sz w:val="22"/>
                <w:szCs w:val="22"/>
              </w:rPr>
            </w:pPr>
            <w:r w:rsidRPr="00200617">
              <w:rPr>
                <w:rFonts w:ascii="Open Sans" w:hAnsi="Open Sans" w:cs="Open Sans"/>
                <w:sz w:val="22"/>
                <w:szCs w:val="22"/>
              </w:rPr>
              <w:t>Rely on reproducible observations of empirical evidence when constructing, analyzing, and evaluating explanations of natural events and processes.</w:t>
            </w:r>
          </w:p>
        </w:tc>
      </w:tr>
      <w:tr w:rsidR="00657DD2" w:rsidRPr="00200617" w14:paraId="4716FB8D" w14:textId="77777777" w:rsidTr="09D121B5">
        <w:trPr>
          <w:trHeight w:val="135"/>
        </w:trPr>
        <w:tc>
          <w:tcPr>
            <w:tcW w:w="10800" w:type="dxa"/>
            <w:gridSpan w:val="2"/>
            <w:shd w:val="clear" w:color="auto" w:fill="D9D9D9" w:themeFill="background1" w:themeFillShade="D9"/>
          </w:tcPr>
          <w:p w14:paraId="4DD031E5" w14:textId="77777777"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Recommended Strategies</w:t>
            </w:r>
          </w:p>
        </w:tc>
      </w:tr>
      <w:tr w:rsidR="00657DD2" w:rsidRPr="00200617" w14:paraId="15010D4A" w14:textId="77777777" w:rsidTr="09D121B5">
        <w:trPr>
          <w:trHeight w:val="512"/>
        </w:trPr>
        <w:tc>
          <w:tcPr>
            <w:tcW w:w="2952" w:type="dxa"/>
            <w:shd w:val="clear" w:color="auto" w:fill="auto"/>
          </w:tcPr>
          <w:p w14:paraId="57BD3680" w14:textId="519E0340"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Reading Strategies</w:t>
            </w:r>
          </w:p>
        </w:tc>
        <w:tc>
          <w:tcPr>
            <w:tcW w:w="7848" w:type="dxa"/>
            <w:shd w:val="clear" w:color="auto" w:fill="auto"/>
          </w:tcPr>
          <w:p w14:paraId="10E0A405" w14:textId="77777777" w:rsidR="00657DD2" w:rsidRPr="00200617" w:rsidRDefault="00657DD2" w:rsidP="00657DD2">
            <w:pPr>
              <w:spacing w:before="120" w:after="120"/>
              <w:rPr>
                <w:rFonts w:ascii="Open Sans" w:hAnsi="Open Sans" w:cs="Open Sans"/>
                <w:sz w:val="22"/>
                <w:szCs w:val="22"/>
              </w:rPr>
            </w:pPr>
          </w:p>
        </w:tc>
      </w:tr>
      <w:tr w:rsidR="00657DD2" w:rsidRPr="00200617" w14:paraId="1B8F084A" w14:textId="77777777" w:rsidTr="09D121B5">
        <w:trPr>
          <w:trHeight w:val="530"/>
        </w:trPr>
        <w:tc>
          <w:tcPr>
            <w:tcW w:w="2952" w:type="dxa"/>
            <w:shd w:val="clear" w:color="auto" w:fill="auto"/>
          </w:tcPr>
          <w:p w14:paraId="64678F92" w14:textId="35EF84B8"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Quotes</w:t>
            </w:r>
          </w:p>
        </w:tc>
        <w:tc>
          <w:tcPr>
            <w:tcW w:w="7848" w:type="dxa"/>
            <w:shd w:val="clear" w:color="auto" w:fill="auto"/>
          </w:tcPr>
          <w:p w14:paraId="73FBBD03" w14:textId="77777777" w:rsidR="00657DD2" w:rsidRPr="00200617" w:rsidRDefault="00657DD2" w:rsidP="00657DD2">
            <w:pPr>
              <w:spacing w:before="120" w:after="120"/>
              <w:rPr>
                <w:rFonts w:ascii="Open Sans" w:hAnsi="Open Sans" w:cs="Open Sans"/>
                <w:sz w:val="22"/>
                <w:szCs w:val="22"/>
              </w:rPr>
            </w:pPr>
          </w:p>
        </w:tc>
      </w:tr>
      <w:tr w:rsidR="00657DD2" w:rsidRPr="00200617" w14:paraId="01ABF569" w14:textId="77777777" w:rsidTr="09D121B5">
        <w:trPr>
          <w:trHeight w:val="1160"/>
        </w:trPr>
        <w:tc>
          <w:tcPr>
            <w:tcW w:w="2952" w:type="dxa"/>
            <w:shd w:val="clear" w:color="auto" w:fill="auto"/>
          </w:tcPr>
          <w:p w14:paraId="593DBD72" w14:textId="40C351D9" w:rsidR="00657DD2" w:rsidRPr="00200617" w:rsidRDefault="00657DD2" w:rsidP="00657DD2">
            <w:pPr>
              <w:jc w:val="center"/>
              <w:rPr>
                <w:rFonts w:ascii="Open Sans" w:hAnsi="Open Sans" w:cs="Open Sans"/>
                <w:b/>
                <w:bCs/>
                <w:sz w:val="22"/>
                <w:szCs w:val="22"/>
              </w:rPr>
            </w:pPr>
            <w:r w:rsidRPr="00200617">
              <w:rPr>
                <w:rFonts w:ascii="Open Sans" w:hAnsi="Open Sans" w:cs="Open Sans"/>
                <w:b/>
                <w:bCs/>
                <w:sz w:val="22"/>
                <w:szCs w:val="22"/>
              </w:rPr>
              <w:t>Multimedia/Visual Strategy</w:t>
            </w:r>
          </w:p>
          <w:p w14:paraId="3099B1F4" w14:textId="74E6B804" w:rsidR="00657DD2" w:rsidRPr="00200617" w:rsidRDefault="00657DD2" w:rsidP="00657DD2">
            <w:pPr>
              <w:jc w:val="center"/>
              <w:rPr>
                <w:rFonts w:ascii="Open Sans" w:hAnsi="Open Sans" w:cs="Open Sans"/>
                <w:b/>
                <w:bCs/>
                <w:sz w:val="22"/>
                <w:szCs w:val="22"/>
              </w:rPr>
            </w:pPr>
            <w:r w:rsidRPr="0020061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657DD2" w:rsidRPr="00200617" w:rsidRDefault="00657DD2" w:rsidP="00657DD2">
            <w:pPr>
              <w:spacing w:before="120" w:after="120"/>
              <w:rPr>
                <w:rFonts w:ascii="Open Sans" w:hAnsi="Open Sans" w:cs="Open Sans"/>
                <w:sz w:val="22"/>
                <w:szCs w:val="22"/>
              </w:rPr>
            </w:pPr>
          </w:p>
        </w:tc>
      </w:tr>
      <w:tr w:rsidR="00657DD2" w:rsidRPr="00200617" w14:paraId="258F6118" w14:textId="77777777" w:rsidTr="09D121B5">
        <w:tc>
          <w:tcPr>
            <w:tcW w:w="2952" w:type="dxa"/>
            <w:shd w:val="clear" w:color="auto" w:fill="auto"/>
          </w:tcPr>
          <w:p w14:paraId="3CF2726B" w14:textId="49C5C493"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Graphic Organizers/Handout</w:t>
            </w:r>
          </w:p>
        </w:tc>
        <w:tc>
          <w:tcPr>
            <w:tcW w:w="7848" w:type="dxa"/>
            <w:shd w:val="clear" w:color="auto" w:fill="auto"/>
          </w:tcPr>
          <w:p w14:paraId="3C1C5255" w14:textId="77777777" w:rsidR="00657DD2" w:rsidRPr="00200617" w:rsidRDefault="00657DD2" w:rsidP="00657DD2">
            <w:pPr>
              <w:spacing w:before="120" w:after="120"/>
              <w:rPr>
                <w:rFonts w:ascii="Open Sans" w:hAnsi="Open Sans" w:cs="Open Sans"/>
                <w:sz w:val="22"/>
                <w:szCs w:val="22"/>
              </w:rPr>
            </w:pPr>
          </w:p>
        </w:tc>
      </w:tr>
      <w:tr w:rsidR="00657DD2" w:rsidRPr="00200617" w14:paraId="4E7081C3" w14:textId="77777777" w:rsidTr="09D121B5">
        <w:trPr>
          <w:trHeight w:val="135"/>
        </w:trPr>
        <w:tc>
          <w:tcPr>
            <w:tcW w:w="2952" w:type="dxa"/>
            <w:shd w:val="clear" w:color="auto" w:fill="auto"/>
          </w:tcPr>
          <w:p w14:paraId="088CA3DF" w14:textId="30B7C2ED" w:rsidR="00657DD2" w:rsidRPr="00200617" w:rsidRDefault="00657DD2" w:rsidP="00657DD2">
            <w:pPr>
              <w:spacing w:before="120"/>
              <w:jc w:val="center"/>
              <w:rPr>
                <w:rFonts w:ascii="Open Sans" w:hAnsi="Open Sans" w:cs="Open Sans"/>
                <w:b/>
                <w:bCs/>
                <w:sz w:val="22"/>
                <w:szCs w:val="22"/>
              </w:rPr>
            </w:pPr>
            <w:r w:rsidRPr="00200617">
              <w:rPr>
                <w:rFonts w:ascii="Open Sans" w:hAnsi="Open Sans" w:cs="Open Sans"/>
                <w:b/>
                <w:bCs/>
                <w:sz w:val="22"/>
                <w:szCs w:val="22"/>
              </w:rPr>
              <w:t>Writing Strategies</w:t>
            </w:r>
          </w:p>
          <w:p w14:paraId="167766CC" w14:textId="77777777" w:rsidR="00657DD2" w:rsidRPr="00200617" w:rsidRDefault="00657DD2" w:rsidP="00657DD2">
            <w:pPr>
              <w:spacing w:after="120"/>
              <w:jc w:val="center"/>
              <w:rPr>
                <w:rFonts w:ascii="Open Sans" w:hAnsi="Open Sans" w:cs="Open Sans"/>
                <w:b/>
                <w:bCs/>
                <w:sz w:val="22"/>
                <w:szCs w:val="22"/>
              </w:rPr>
            </w:pPr>
            <w:r w:rsidRPr="00200617">
              <w:rPr>
                <w:rFonts w:ascii="Open Sans" w:hAnsi="Open Sans" w:cs="Open Sans"/>
                <w:b/>
                <w:bCs/>
                <w:sz w:val="22"/>
                <w:szCs w:val="22"/>
              </w:rPr>
              <w:t>Journal Entries + 1 Additional Writing Strategy</w:t>
            </w:r>
          </w:p>
        </w:tc>
        <w:tc>
          <w:tcPr>
            <w:tcW w:w="7848" w:type="dxa"/>
            <w:shd w:val="clear" w:color="auto" w:fill="auto"/>
          </w:tcPr>
          <w:p w14:paraId="7DAF7034" w14:textId="5F054B20" w:rsidR="00657DD2" w:rsidRPr="00200617" w:rsidRDefault="00657DD2" w:rsidP="00657DD2">
            <w:pPr>
              <w:spacing w:before="120" w:after="120"/>
              <w:rPr>
                <w:rFonts w:ascii="Open Sans" w:hAnsi="Open Sans" w:cs="Open Sans"/>
                <w:sz w:val="22"/>
                <w:szCs w:val="22"/>
              </w:rPr>
            </w:pPr>
          </w:p>
          <w:p w14:paraId="6920044E" w14:textId="77777777" w:rsidR="00657DD2" w:rsidRPr="00200617" w:rsidRDefault="00657DD2" w:rsidP="00657DD2">
            <w:pPr>
              <w:jc w:val="center"/>
              <w:rPr>
                <w:rFonts w:ascii="Open Sans" w:hAnsi="Open Sans" w:cs="Open Sans"/>
                <w:sz w:val="22"/>
                <w:szCs w:val="22"/>
              </w:rPr>
            </w:pPr>
          </w:p>
        </w:tc>
      </w:tr>
      <w:tr w:rsidR="00657DD2" w:rsidRPr="00200617"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657DD2" w:rsidRPr="00200617" w:rsidRDefault="00657DD2" w:rsidP="00657DD2">
            <w:pPr>
              <w:spacing w:before="120"/>
              <w:jc w:val="center"/>
              <w:rPr>
                <w:rFonts w:ascii="Open Sans" w:hAnsi="Open Sans" w:cs="Open Sans"/>
                <w:b/>
                <w:bCs/>
                <w:sz w:val="22"/>
                <w:szCs w:val="22"/>
              </w:rPr>
            </w:pPr>
            <w:r w:rsidRPr="00200617">
              <w:rPr>
                <w:rFonts w:ascii="Open Sans" w:hAnsi="Open Sans" w:cs="Open Sans"/>
                <w:b/>
                <w:bCs/>
                <w:sz w:val="22"/>
                <w:szCs w:val="22"/>
              </w:rPr>
              <w:t>Communication</w:t>
            </w:r>
          </w:p>
          <w:p w14:paraId="1C68BAFD" w14:textId="77777777" w:rsidR="00657DD2" w:rsidRPr="00200617" w:rsidRDefault="00657DD2" w:rsidP="00657DD2">
            <w:pPr>
              <w:spacing w:after="120"/>
              <w:jc w:val="center"/>
              <w:rPr>
                <w:rFonts w:ascii="Open Sans" w:hAnsi="Open Sans" w:cs="Open Sans"/>
                <w:b/>
                <w:bCs/>
                <w:sz w:val="22"/>
                <w:szCs w:val="22"/>
              </w:rPr>
            </w:pPr>
            <w:r w:rsidRPr="00200617">
              <w:rPr>
                <w:rFonts w:ascii="Open Sans" w:hAnsi="Open Sans" w:cs="Open Sans"/>
                <w:b/>
                <w:bCs/>
                <w:sz w:val="22"/>
                <w:szCs w:val="22"/>
              </w:rPr>
              <w:lastRenderedPageBreak/>
              <w:t>90 Second Speech Topics</w:t>
            </w:r>
          </w:p>
        </w:tc>
        <w:tc>
          <w:tcPr>
            <w:tcW w:w="7848" w:type="dxa"/>
            <w:tcBorders>
              <w:bottom w:val="single" w:sz="4" w:space="0" w:color="000000" w:themeColor="text1"/>
            </w:tcBorders>
            <w:shd w:val="clear" w:color="auto" w:fill="auto"/>
          </w:tcPr>
          <w:p w14:paraId="78DA451D" w14:textId="77777777" w:rsidR="00657DD2" w:rsidRPr="00200617" w:rsidRDefault="00657DD2" w:rsidP="00657DD2">
            <w:pPr>
              <w:spacing w:before="120" w:after="120"/>
              <w:rPr>
                <w:rFonts w:ascii="Open Sans" w:hAnsi="Open Sans" w:cs="Open Sans"/>
                <w:sz w:val="22"/>
                <w:szCs w:val="22"/>
              </w:rPr>
            </w:pPr>
          </w:p>
        </w:tc>
      </w:tr>
      <w:tr w:rsidR="00657DD2" w:rsidRPr="00200617" w14:paraId="16815B57" w14:textId="77777777" w:rsidTr="09D121B5">
        <w:tc>
          <w:tcPr>
            <w:tcW w:w="10800" w:type="dxa"/>
            <w:gridSpan w:val="2"/>
            <w:shd w:val="clear" w:color="auto" w:fill="D9D9D9" w:themeFill="background1" w:themeFillShade="D9"/>
          </w:tcPr>
          <w:p w14:paraId="03C0CCE7" w14:textId="77777777"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Other Essential Lesson Components</w:t>
            </w:r>
          </w:p>
        </w:tc>
      </w:tr>
      <w:tr w:rsidR="00657DD2" w:rsidRPr="00200617" w14:paraId="2F92C5B5" w14:textId="77777777" w:rsidTr="09D121B5">
        <w:trPr>
          <w:trHeight w:val="404"/>
        </w:trPr>
        <w:tc>
          <w:tcPr>
            <w:tcW w:w="2952" w:type="dxa"/>
            <w:shd w:val="clear" w:color="auto" w:fill="auto"/>
          </w:tcPr>
          <w:p w14:paraId="3DB02087" w14:textId="77777777" w:rsidR="00657DD2" w:rsidRPr="00200617" w:rsidRDefault="00657DD2" w:rsidP="00657DD2">
            <w:pPr>
              <w:jc w:val="center"/>
              <w:rPr>
                <w:rFonts w:ascii="Open Sans" w:hAnsi="Open Sans" w:cs="Open Sans"/>
                <w:b/>
                <w:bCs/>
                <w:sz w:val="22"/>
                <w:szCs w:val="22"/>
              </w:rPr>
            </w:pPr>
            <w:r w:rsidRPr="00200617">
              <w:rPr>
                <w:rFonts w:ascii="Open Sans" w:hAnsi="Open Sans" w:cs="Open Sans"/>
                <w:b/>
                <w:bCs/>
                <w:sz w:val="22"/>
                <w:szCs w:val="22"/>
              </w:rPr>
              <w:t>Enrichment Activity</w:t>
            </w:r>
          </w:p>
          <w:p w14:paraId="7B99CC87" w14:textId="1A043DE0" w:rsidR="00657DD2" w:rsidRPr="00200617" w:rsidRDefault="00657DD2" w:rsidP="00657DD2">
            <w:pPr>
              <w:jc w:val="center"/>
              <w:rPr>
                <w:rFonts w:ascii="Open Sans" w:hAnsi="Open Sans" w:cs="Open Sans"/>
                <w:sz w:val="22"/>
                <w:szCs w:val="22"/>
              </w:rPr>
            </w:pPr>
            <w:r w:rsidRPr="00200617">
              <w:rPr>
                <w:rFonts w:ascii="Open Sans" w:hAnsi="Open Sans" w:cs="Open Sans"/>
                <w:sz w:val="22"/>
                <w:szCs w:val="22"/>
              </w:rPr>
              <w:t>(e.g., homework assignment)</w:t>
            </w:r>
          </w:p>
        </w:tc>
        <w:tc>
          <w:tcPr>
            <w:tcW w:w="7848" w:type="dxa"/>
            <w:shd w:val="clear" w:color="auto" w:fill="auto"/>
          </w:tcPr>
          <w:p w14:paraId="219BFE2E" w14:textId="77777777" w:rsidR="004F1D2B" w:rsidRPr="00200617" w:rsidRDefault="00657DD2" w:rsidP="00657DD2">
            <w:pPr>
              <w:spacing w:before="120" w:after="120"/>
              <w:rPr>
                <w:rFonts w:ascii="Open Sans" w:hAnsi="Open Sans" w:cs="Open Sans"/>
                <w:sz w:val="22"/>
                <w:szCs w:val="22"/>
              </w:rPr>
            </w:pPr>
            <w:r w:rsidRPr="00200617">
              <w:rPr>
                <w:rFonts w:ascii="Open Sans" w:hAnsi="Open Sans" w:cs="Open Sans"/>
                <w:sz w:val="22"/>
                <w:szCs w:val="22"/>
              </w:rPr>
              <w:t xml:space="preserve">For enrichment, the student will collect and preserve impression evidence using a dental stone. </w:t>
            </w:r>
          </w:p>
          <w:p w14:paraId="56485286" w14:textId="16F7203A" w:rsidR="00657DD2" w:rsidRPr="00200617" w:rsidRDefault="00657DD2" w:rsidP="00657DD2">
            <w:pPr>
              <w:spacing w:before="120" w:after="120"/>
              <w:rPr>
                <w:rFonts w:ascii="Open Sans" w:hAnsi="Open Sans" w:cs="Open Sans"/>
                <w:sz w:val="22"/>
                <w:szCs w:val="22"/>
              </w:rPr>
            </w:pPr>
            <w:r w:rsidRPr="00200617">
              <w:rPr>
                <w:rFonts w:ascii="Open Sans" w:hAnsi="Open Sans" w:cs="Open Sans"/>
                <w:sz w:val="22"/>
                <w:szCs w:val="22"/>
              </w:rPr>
              <w:t>Use the Individual Work Rubric for assessment.</w:t>
            </w:r>
          </w:p>
        </w:tc>
      </w:tr>
      <w:tr w:rsidR="00657DD2" w:rsidRPr="00200617" w14:paraId="7A48E1E2" w14:textId="77777777" w:rsidTr="09D121B5">
        <w:tc>
          <w:tcPr>
            <w:tcW w:w="2952" w:type="dxa"/>
            <w:shd w:val="clear" w:color="auto" w:fill="auto"/>
          </w:tcPr>
          <w:p w14:paraId="2CB7813A" w14:textId="444C38A1"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Family/Community Connection</w:t>
            </w:r>
          </w:p>
        </w:tc>
        <w:tc>
          <w:tcPr>
            <w:tcW w:w="7848" w:type="dxa"/>
            <w:shd w:val="clear" w:color="auto" w:fill="auto"/>
          </w:tcPr>
          <w:p w14:paraId="16E56B0F" w14:textId="77777777" w:rsidR="00657DD2" w:rsidRPr="00200617" w:rsidRDefault="00657DD2" w:rsidP="00657DD2">
            <w:pPr>
              <w:spacing w:before="120" w:after="120"/>
              <w:rPr>
                <w:rFonts w:ascii="Open Sans" w:hAnsi="Open Sans" w:cs="Open Sans"/>
                <w:sz w:val="22"/>
                <w:szCs w:val="22"/>
              </w:rPr>
            </w:pPr>
          </w:p>
        </w:tc>
      </w:tr>
      <w:tr w:rsidR="00657DD2" w:rsidRPr="00200617" w14:paraId="7E731849" w14:textId="77777777" w:rsidTr="09D121B5">
        <w:trPr>
          <w:trHeight w:val="548"/>
        </w:trPr>
        <w:tc>
          <w:tcPr>
            <w:tcW w:w="2952" w:type="dxa"/>
            <w:shd w:val="clear" w:color="auto" w:fill="auto"/>
          </w:tcPr>
          <w:p w14:paraId="590E8739" w14:textId="09BDFA6F" w:rsidR="00657DD2" w:rsidRPr="00200617" w:rsidRDefault="00657DD2" w:rsidP="00657DD2">
            <w:pPr>
              <w:spacing w:before="120" w:after="120"/>
              <w:jc w:val="center"/>
              <w:rPr>
                <w:rFonts w:ascii="Open Sans" w:hAnsi="Open Sans" w:cs="Open Sans"/>
                <w:b/>
                <w:bCs/>
                <w:sz w:val="22"/>
                <w:szCs w:val="22"/>
              </w:rPr>
            </w:pPr>
            <w:r w:rsidRPr="00200617">
              <w:rPr>
                <w:rFonts w:ascii="Open Sans" w:hAnsi="Open Sans" w:cs="Open Sans"/>
                <w:b/>
                <w:bCs/>
                <w:sz w:val="22"/>
                <w:szCs w:val="22"/>
              </w:rPr>
              <w:t>CTSO connection(s)</w:t>
            </w:r>
          </w:p>
        </w:tc>
        <w:tc>
          <w:tcPr>
            <w:tcW w:w="7848" w:type="dxa"/>
            <w:shd w:val="clear" w:color="auto" w:fill="auto"/>
          </w:tcPr>
          <w:p w14:paraId="1D6673BF" w14:textId="4476A9DB" w:rsidR="00657DD2" w:rsidRPr="00200617" w:rsidRDefault="00657DD2" w:rsidP="00657DD2">
            <w:pPr>
              <w:spacing w:before="120" w:after="120"/>
              <w:rPr>
                <w:rFonts w:ascii="Open Sans" w:hAnsi="Open Sans" w:cs="Open Sans"/>
                <w:sz w:val="22"/>
                <w:szCs w:val="22"/>
                <w:lang w:val="es-MX"/>
              </w:rPr>
            </w:pPr>
            <w:r w:rsidRPr="00200617">
              <w:rPr>
                <w:rFonts w:ascii="Open Sans" w:hAnsi="Open Sans" w:cs="Open Sans"/>
                <w:sz w:val="22"/>
                <w:szCs w:val="22"/>
                <w:lang w:val="es-MX"/>
              </w:rPr>
              <w:t>SkillsUSA</w:t>
            </w:r>
          </w:p>
        </w:tc>
      </w:tr>
      <w:tr w:rsidR="00657DD2" w:rsidRPr="00200617" w14:paraId="2288B088" w14:textId="77777777" w:rsidTr="09D121B5">
        <w:trPr>
          <w:trHeight w:val="305"/>
        </w:trPr>
        <w:tc>
          <w:tcPr>
            <w:tcW w:w="2952" w:type="dxa"/>
            <w:shd w:val="clear" w:color="auto" w:fill="auto"/>
          </w:tcPr>
          <w:p w14:paraId="2077A7AD" w14:textId="452D5E10" w:rsidR="00657DD2" w:rsidRPr="00200617" w:rsidRDefault="00657DD2" w:rsidP="00657DD2">
            <w:pPr>
              <w:spacing w:before="120" w:after="120"/>
              <w:jc w:val="center"/>
              <w:rPr>
                <w:rFonts w:ascii="Open Sans" w:hAnsi="Open Sans" w:cs="Open Sans"/>
                <w:b/>
                <w:noProof/>
                <w:sz w:val="22"/>
                <w:szCs w:val="22"/>
              </w:rPr>
            </w:pPr>
            <w:r w:rsidRPr="00200617">
              <w:rPr>
                <w:rFonts w:ascii="Open Sans" w:hAnsi="Open Sans" w:cs="Open Sans"/>
                <w:b/>
                <w:noProof/>
                <w:sz w:val="22"/>
                <w:szCs w:val="22"/>
              </w:rPr>
              <w:t>Service Learning Projects</w:t>
            </w:r>
          </w:p>
        </w:tc>
        <w:tc>
          <w:tcPr>
            <w:tcW w:w="7848" w:type="dxa"/>
            <w:shd w:val="clear" w:color="auto" w:fill="auto"/>
          </w:tcPr>
          <w:p w14:paraId="296854C4" w14:textId="77777777" w:rsidR="00657DD2" w:rsidRPr="00200617" w:rsidRDefault="00657DD2" w:rsidP="00657DD2">
            <w:pPr>
              <w:spacing w:before="120" w:after="120"/>
              <w:rPr>
                <w:rFonts w:ascii="Open Sans" w:hAnsi="Open Sans" w:cs="Open Sans"/>
                <w:sz w:val="22"/>
                <w:szCs w:val="22"/>
              </w:rPr>
            </w:pPr>
          </w:p>
        </w:tc>
      </w:tr>
      <w:tr w:rsidR="00657DD2" w:rsidRPr="00200617" w14:paraId="680EB37A" w14:textId="77777777" w:rsidTr="09D121B5">
        <w:trPr>
          <w:trHeight w:val="305"/>
        </w:trPr>
        <w:tc>
          <w:tcPr>
            <w:tcW w:w="2952" w:type="dxa"/>
            <w:shd w:val="clear" w:color="auto" w:fill="auto"/>
          </w:tcPr>
          <w:p w14:paraId="06EE8551" w14:textId="6B7E5A7D" w:rsidR="00657DD2" w:rsidRPr="00200617" w:rsidRDefault="00657DD2" w:rsidP="00657DD2">
            <w:pPr>
              <w:spacing w:before="120" w:after="120"/>
              <w:jc w:val="center"/>
              <w:rPr>
                <w:rFonts w:ascii="Open Sans" w:hAnsi="Open Sans" w:cs="Open Sans"/>
                <w:b/>
                <w:noProof/>
                <w:sz w:val="22"/>
                <w:szCs w:val="22"/>
              </w:rPr>
            </w:pPr>
            <w:r w:rsidRPr="00200617">
              <w:rPr>
                <w:rFonts w:ascii="Open Sans" w:hAnsi="Open Sans" w:cs="Open Sans"/>
                <w:b/>
                <w:noProof/>
                <w:sz w:val="22"/>
                <w:szCs w:val="22"/>
              </w:rPr>
              <w:t>Lesson Notes</w:t>
            </w:r>
          </w:p>
        </w:tc>
        <w:tc>
          <w:tcPr>
            <w:tcW w:w="7848" w:type="dxa"/>
            <w:shd w:val="clear" w:color="auto" w:fill="auto"/>
          </w:tcPr>
          <w:p w14:paraId="077D2C07" w14:textId="77777777" w:rsidR="00657DD2" w:rsidRPr="00200617" w:rsidRDefault="00657DD2" w:rsidP="00657DD2">
            <w:pPr>
              <w:spacing w:before="120" w:after="120"/>
              <w:rPr>
                <w:rFonts w:ascii="Open Sans" w:hAnsi="Open Sans" w:cs="Open Sans"/>
                <w:sz w:val="22"/>
                <w:szCs w:val="22"/>
              </w:rPr>
            </w:pPr>
          </w:p>
        </w:tc>
      </w:tr>
    </w:tbl>
    <w:p w14:paraId="70E91643" w14:textId="579FA462" w:rsidR="003A5AF5" w:rsidRPr="00200617" w:rsidRDefault="003A5AF5" w:rsidP="00D0097D">
      <w:pPr>
        <w:rPr>
          <w:rFonts w:ascii="Open Sans" w:hAnsi="Open Sans"/>
          <w:sz w:val="22"/>
          <w:szCs w:val="22"/>
        </w:rPr>
      </w:pPr>
    </w:p>
    <w:p w14:paraId="22722323" w14:textId="0AD40342" w:rsidR="00657DD2" w:rsidRPr="00200617" w:rsidRDefault="00657DD2" w:rsidP="00D0097D">
      <w:pPr>
        <w:rPr>
          <w:rFonts w:ascii="Open Sans" w:hAnsi="Open Sans"/>
          <w:sz w:val="22"/>
          <w:szCs w:val="22"/>
        </w:rPr>
      </w:pPr>
    </w:p>
    <w:p w14:paraId="028DB307" w14:textId="3AC89620" w:rsidR="00657DD2" w:rsidRPr="00200617" w:rsidRDefault="00657DD2" w:rsidP="00D0097D">
      <w:pPr>
        <w:rPr>
          <w:rFonts w:ascii="Open Sans" w:hAnsi="Open Sans"/>
          <w:sz w:val="22"/>
          <w:szCs w:val="22"/>
        </w:rPr>
      </w:pPr>
    </w:p>
    <w:p w14:paraId="3C34245D" w14:textId="554CE37C" w:rsidR="00657DD2" w:rsidRPr="00200617" w:rsidRDefault="00657DD2" w:rsidP="00D0097D">
      <w:pPr>
        <w:rPr>
          <w:rFonts w:ascii="Open Sans" w:hAnsi="Open Sans"/>
          <w:sz w:val="22"/>
          <w:szCs w:val="22"/>
        </w:rPr>
      </w:pPr>
    </w:p>
    <w:p w14:paraId="01BFF7B9" w14:textId="3F8EC4F4" w:rsidR="00657DD2" w:rsidRPr="00200617" w:rsidRDefault="00657DD2" w:rsidP="00D0097D">
      <w:pPr>
        <w:rPr>
          <w:rFonts w:ascii="Open Sans" w:hAnsi="Open Sans"/>
          <w:sz w:val="22"/>
          <w:szCs w:val="22"/>
        </w:rPr>
      </w:pPr>
    </w:p>
    <w:p w14:paraId="632696AF" w14:textId="232F5537" w:rsidR="00657DD2" w:rsidRPr="00200617" w:rsidRDefault="00657DD2" w:rsidP="00D0097D">
      <w:pPr>
        <w:rPr>
          <w:rFonts w:ascii="Open Sans" w:hAnsi="Open Sans"/>
          <w:sz w:val="22"/>
          <w:szCs w:val="22"/>
        </w:rPr>
      </w:pPr>
    </w:p>
    <w:p w14:paraId="69E4F179" w14:textId="33AB1425" w:rsidR="00657DD2" w:rsidRPr="00200617" w:rsidRDefault="00657DD2" w:rsidP="00D0097D">
      <w:pPr>
        <w:rPr>
          <w:rFonts w:ascii="Open Sans" w:hAnsi="Open Sans"/>
          <w:sz w:val="22"/>
          <w:szCs w:val="22"/>
        </w:rPr>
      </w:pPr>
    </w:p>
    <w:p w14:paraId="45309F04" w14:textId="37C77159" w:rsidR="00657DD2" w:rsidRPr="00200617" w:rsidRDefault="00657DD2" w:rsidP="00D0097D">
      <w:pPr>
        <w:rPr>
          <w:rFonts w:ascii="Open Sans" w:hAnsi="Open Sans"/>
          <w:sz w:val="22"/>
          <w:szCs w:val="22"/>
        </w:rPr>
      </w:pPr>
    </w:p>
    <w:p w14:paraId="08A4AB8B" w14:textId="730069F0" w:rsidR="00657DD2" w:rsidRPr="00200617" w:rsidRDefault="00657DD2" w:rsidP="00D0097D">
      <w:pPr>
        <w:rPr>
          <w:rFonts w:ascii="Open Sans" w:hAnsi="Open Sans"/>
          <w:sz w:val="22"/>
          <w:szCs w:val="22"/>
        </w:rPr>
      </w:pPr>
    </w:p>
    <w:sectPr w:rsidR="00657DD2" w:rsidRPr="00200617"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18783" w14:textId="77777777" w:rsidR="007D22B3" w:rsidRDefault="007D22B3" w:rsidP="00B3350C">
      <w:r>
        <w:separator/>
      </w:r>
    </w:p>
  </w:endnote>
  <w:endnote w:type="continuationSeparator" w:id="0">
    <w:p w14:paraId="31D471CE" w14:textId="77777777" w:rsidR="007D22B3" w:rsidRDefault="007D22B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C04C599"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5A53EA">
              <w:rPr>
                <w:rFonts w:ascii="Open Sans" w:hAnsi="Open Sans" w:cs="Open Sans"/>
                <w:b/>
                <w:bCs/>
                <w:noProof/>
                <w:sz w:val="16"/>
                <w:szCs w:val="16"/>
              </w:rPr>
              <w:t>6</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5A53EA">
              <w:rPr>
                <w:rFonts w:ascii="Open Sans" w:hAnsi="Open Sans" w:cs="Open Sans"/>
                <w:b/>
                <w:bCs/>
                <w:noProof/>
                <w:sz w:val="16"/>
                <w:szCs w:val="16"/>
              </w:rPr>
              <w:t>7</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453D1" w14:textId="77777777" w:rsidR="007D22B3" w:rsidRDefault="007D22B3" w:rsidP="00B3350C">
      <w:bookmarkStart w:id="0" w:name="_Hlk484955581"/>
      <w:bookmarkEnd w:id="0"/>
      <w:r>
        <w:separator/>
      </w:r>
    </w:p>
  </w:footnote>
  <w:footnote w:type="continuationSeparator" w:id="0">
    <w:p w14:paraId="00C0479C" w14:textId="77777777" w:rsidR="007D22B3" w:rsidRDefault="007D22B3" w:rsidP="00B3350C">
      <w:r>
        <w:continuationSeparator/>
      </w:r>
    </w:p>
  </w:footnote>
  <w:footnote w:id="1">
    <w:p w14:paraId="7814498C" w14:textId="03764860" w:rsidR="00657DD2" w:rsidRDefault="00657DD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25488794"/>
    <w:lvl w:ilvl="0" w:tplc="A6FEC8AA">
      <w:start w:val="3"/>
      <w:numFmt w:val="decimal"/>
      <w:lvlText w:val="%1)"/>
      <w:lvlJc w:val="left"/>
    </w:lvl>
    <w:lvl w:ilvl="1" w:tplc="A56EF22A">
      <w:start w:val="1"/>
      <w:numFmt w:val="lowerLetter"/>
      <w:lvlText w:val="%2."/>
      <w:lvlJc w:val="left"/>
    </w:lvl>
    <w:lvl w:ilvl="2" w:tplc="CF269AAA">
      <w:numFmt w:val="decimal"/>
      <w:lvlText w:val=""/>
      <w:lvlJc w:val="left"/>
    </w:lvl>
    <w:lvl w:ilvl="3" w:tplc="FFECC090">
      <w:numFmt w:val="decimal"/>
      <w:lvlText w:val=""/>
      <w:lvlJc w:val="left"/>
    </w:lvl>
    <w:lvl w:ilvl="4" w:tplc="0974FE86">
      <w:numFmt w:val="decimal"/>
      <w:lvlText w:val=""/>
      <w:lvlJc w:val="left"/>
    </w:lvl>
    <w:lvl w:ilvl="5" w:tplc="ED2AF414">
      <w:numFmt w:val="decimal"/>
      <w:lvlText w:val=""/>
      <w:lvlJc w:val="left"/>
    </w:lvl>
    <w:lvl w:ilvl="6" w:tplc="35729CBE">
      <w:numFmt w:val="decimal"/>
      <w:lvlText w:val=""/>
      <w:lvlJc w:val="left"/>
    </w:lvl>
    <w:lvl w:ilvl="7" w:tplc="B4AC96C2">
      <w:numFmt w:val="decimal"/>
      <w:lvlText w:val=""/>
      <w:lvlJc w:val="left"/>
    </w:lvl>
    <w:lvl w:ilvl="8" w:tplc="F946825A">
      <w:numFmt w:val="decimal"/>
      <w:lvlText w:val=""/>
      <w:lvlJc w:val="left"/>
    </w:lvl>
  </w:abstractNum>
  <w:abstractNum w:abstractNumId="1" w15:restartNumberingAfterBreak="0">
    <w:nsid w:val="00001AD4"/>
    <w:multiLevelType w:val="hybridMultilevel"/>
    <w:tmpl w:val="8B68AA2A"/>
    <w:lvl w:ilvl="0" w:tplc="BF162F2C">
      <w:start w:val="4"/>
      <w:numFmt w:val="decimal"/>
      <w:lvlText w:val="%1)"/>
      <w:lvlJc w:val="left"/>
    </w:lvl>
    <w:lvl w:ilvl="1" w:tplc="22F43D04">
      <w:start w:val="1"/>
      <w:numFmt w:val="decimal"/>
      <w:lvlText w:val="%2"/>
      <w:lvlJc w:val="left"/>
    </w:lvl>
    <w:lvl w:ilvl="2" w:tplc="14321DC8">
      <w:numFmt w:val="decimal"/>
      <w:lvlText w:val=""/>
      <w:lvlJc w:val="left"/>
    </w:lvl>
    <w:lvl w:ilvl="3" w:tplc="C6E61B98">
      <w:numFmt w:val="decimal"/>
      <w:lvlText w:val=""/>
      <w:lvlJc w:val="left"/>
    </w:lvl>
    <w:lvl w:ilvl="4" w:tplc="F320A5FA">
      <w:numFmt w:val="decimal"/>
      <w:lvlText w:val=""/>
      <w:lvlJc w:val="left"/>
    </w:lvl>
    <w:lvl w:ilvl="5" w:tplc="EA5A2ADC">
      <w:numFmt w:val="decimal"/>
      <w:lvlText w:val=""/>
      <w:lvlJc w:val="left"/>
    </w:lvl>
    <w:lvl w:ilvl="6" w:tplc="99D047C2">
      <w:numFmt w:val="decimal"/>
      <w:lvlText w:val=""/>
      <w:lvlJc w:val="left"/>
    </w:lvl>
    <w:lvl w:ilvl="7" w:tplc="5BA8D4B4">
      <w:numFmt w:val="decimal"/>
      <w:lvlText w:val=""/>
      <w:lvlJc w:val="left"/>
    </w:lvl>
    <w:lvl w:ilvl="8" w:tplc="AF34D30C">
      <w:numFmt w:val="decimal"/>
      <w:lvlText w:val=""/>
      <w:lvlJc w:val="left"/>
    </w:lvl>
  </w:abstractNum>
  <w:abstractNum w:abstractNumId="2" w15:restartNumberingAfterBreak="0">
    <w:nsid w:val="00001E1F"/>
    <w:multiLevelType w:val="hybridMultilevel"/>
    <w:tmpl w:val="86D2A83E"/>
    <w:lvl w:ilvl="0" w:tplc="DFEC1A0E">
      <w:start w:val="1"/>
      <w:numFmt w:val="decimal"/>
      <w:lvlText w:val="%1)"/>
      <w:lvlJc w:val="left"/>
    </w:lvl>
    <w:lvl w:ilvl="1" w:tplc="FBD02854">
      <w:numFmt w:val="decimal"/>
      <w:lvlText w:val=""/>
      <w:lvlJc w:val="left"/>
    </w:lvl>
    <w:lvl w:ilvl="2" w:tplc="6E1A57F8">
      <w:numFmt w:val="decimal"/>
      <w:lvlText w:val=""/>
      <w:lvlJc w:val="left"/>
    </w:lvl>
    <w:lvl w:ilvl="3" w:tplc="615EEE54">
      <w:numFmt w:val="decimal"/>
      <w:lvlText w:val=""/>
      <w:lvlJc w:val="left"/>
    </w:lvl>
    <w:lvl w:ilvl="4" w:tplc="910A9FD2">
      <w:numFmt w:val="decimal"/>
      <w:lvlText w:val=""/>
      <w:lvlJc w:val="left"/>
    </w:lvl>
    <w:lvl w:ilvl="5" w:tplc="A6EE9634">
      <w:numFmt w:val="decimal"/>
      <w:lvlText w:val=""/>
      <w:lvlJc w:val="left"/>
    </w:lvl>
    <w:lvl w:ilvl="6" w:tplc="D8028568">
      <w:numFmt w:val="decimal"/>
      <w:lvlText w:val=""/>
      <w:lvlJc w:val="left"/>
    </w:lvl>
    <w:lvl w:ilvl="7" w:tplc="86BC38D4">
      <w:numFmt w:val="decimal"/>
      <w:lvlText w:val=""/>
      <w:lvlJc w:val="left"/>
    </w:lvl>
    <w:lvl w:ilvl="8" w:tplc="8842F66C">
      <w:numFmt w:val="decimal"/>
      <w:lvlText w:val=""/>
      <w:lvlJc w:val="left"/>
    </w:lvl>
  </w:abstractNum>
  <w:abstractNum w:abstractNumId="3" w15:restartNumberingAfterBreak="0">
    <w:nsid w:val="00003B25"/>
    <w:multiLevelType w:val="hybridMultilevel"/>
    <w:tmpl w:val="3842A3BE"/>
    <w:lvl w:ilvl="0" w:tplc="3B083232">
      <w:start w:val="7"/>
      <w:numFmt w:val="decimal"/>
      <w:lvlText w:val="%1)"/>
      <w:lvlJc w:val="left"/>
    </w:lvl>
    <w:lvl w:ilvl="1" w:tplc="EEE6A7E2">
      <w:numFmt w:val="decimal"/>
      <w:lvlText w:val=""/>
      <w:lvlJc w:val="left"/>
    </w:lvl>
    <w:lvl w:ilvl="2" w:tplc="31D649B2">
      <w:numFmt w:val="decimal"/>
      <w:lvlText w:val=""/>
      <w:lvlJc w:val="left"/>
    </w:lvl>
    <w:lvl w:ilvl="3" w:tplc="AC6414E6">
      <w:numFmt w:val="decimal"/>
      <w:lvlText w:val=""/>
      <w:lvlJc w:val="left"/>
    </w:lvl>
    <w:lvl w:ilvl="4" w:tplc="37D8A314">
      <w:numFmt w:val="decimal"/>
      <w:lvlText w:val=""/>
      <w:lvlJc w:val="left"/>
    </w:lvl>
    <w:lvl w:ilvl="5" w:tplc="D28CF7EA">
      <w:numFmt w:val="decimal"/>
      <w:lvlText w:val=""/>
      <w:lvlJc w:val="left"/>
    </w:lvl>
    <w:lvl w:ilvl="6" w:tplc="8910A4A4">
      <w:numFmt w:val="decimal"/>
      <w:lvlText w:val=""/>
      <w:lvlJc w:val="left"/>
    </w:lvl>
    <w:lvl w:ilvl="7" w:tplc="BD4CA716">
      <w:numFmt w:val="decimal"/>
      <w:lvlText w:val=""/>
      <w:lvlJc w:val="left"/>
    </w:lvl>
    <w:lvl w:ilvl="8" w:tplc="7B9686AA">
      <w:numFmt w:val="decimal"/>
      <w:lvlText w:val=""/>
      <w:lvlJc w:val="left"/>
    </w:lvl>
  </w:abstractNum>
  <w:abstractNum w:abstractNumId="4" w15:restartNumberingAfterBreak="0">
    <w:nsid w:val="00004509"/>
    <w:multiLevelType w:val="hybridMultilevel"/>
    <w:tmpl w:val="5E3EF2E4"/>
    <w:lvl w:ilvl="0" w:tplc="A91053B0">
      <w:start w:val="4"/>
      <w:numFmt w:val="decimal"/>
      <w:lvlText w:val="%1)"/>
      <w:lvlJc w:val="left"/>
    </w:lvl>
    <w:lvl w:ilvl="1" w:tplc="EBB29970">
      <w:numFmt w:val="decimal"/>
      <w:lvlText w:val=""/>
      <w:lvlJc w:val="left"/>
    </w:lvl>
    <w:lvl w:ilvl="2" w:tplc="E9D2DE1C">
      <w:numFmt w:val="decimal"/>
      <w:lvlText w:val=""/>
      <w:lvlJc w:val="left"/>
    </w:lvl>
    <w:lvl w:ilvl="3" w:tplc="879E6072">
      <w:numFmt w:val="decimal"/>
      <w:lvlText w:val=""/>
      <w:lvlJc w:val="left"/>
    </w:lvl>
    <w:lvl w:ilvl="4" w:tplc="497C66EE">
      <w:numFmt w:val="decimal"/>
      <w:lvlText w:val=""/>
      <w:lvlJc w:val="left"/>
    </w:lvl>
    <w:lvl w:ilvl="5" w:tplc="2C7E5E14">
      <w:numFmt w:val="decimal"/>
      <w:lvlText w:val=""/>
      <w:lvlJc w:val="left"/>
    </w:lvl>
    <w:lvl w:ilvl="6" w:tplc="C3368666">
      <w:numFmt w:val="decimal"/>
      <w:lvlText w:val=""/>
      <w:lvlJc w:val="left"/>
    </w:lvl>
    <w:lvl w:ilvl="7" w:tplc="5C0223B8">
      <w:numFmt w:val="decimal"/>
      <w:lvlText w:val=""/>
      <w:lvlJc w:val="left"/>
    </w:lvl>
    <w:lvl w:ilvl="8" w:tplc="A69E6B62">
      <w:numFmt w:val="decimal"/>
      <w:lvlText w:val=""/>
      <w:lvlJc w:val="left"/>
    </w:lvl>
  </w:abstractNum>
  <w:abstractNum w:abstractNumId="5" w15:restartNumberingAfterBreak="0">
    <w:nsid w:val="00005D03"/>
    <w:multiLevelType w:val="hybridMultilevel"/>
    <w:tmpl w:val="DAB63446"/>
    <w:lvl w:ilvl="0" w:tplc="DF58DD92">
      <w:start w:val="1"/>
      <w:numFmt w:val="bullet"/>
      <w:lvlText w:val=""/>
      <w:lvlJc w:val="left"/>
    </w:lvl>
    <w:lvl w:ilvl="1" w:tplc="DE3075EE">
      <w:numFmt w:val="decimal"/>
      <w:lvlText w:val=""/>
      <w:lvlJc w:val="left"/>
    </w:lvl>
    <w:lvl w:ilvl="2" w:tplc="8C3EA1F0">
      <w:numFmt w:val="decimal"/>
      <w:lvlText w:val=""/>
      <w:lvlJc w:val="left"/>
    </w:lvl>
    <w:lvl w:ilvl="3" w:tplc="18DAAA30">
      <w:numFmt w:val="decimal"/>
      <w:lvlText w:val=""/>
      <w:lvlJc w:val="left"/>
    </w:lvl>
    <w:lvl w:ilvl="4" w:tplc="856028E2">
      <w:numFmt w:val="decimal"/>
      <w:lvlText w:val=""/>
      <w:lvlJc w:val="left"/>
    </w:lvl>
    <w:lvl w:ilvl="5" w:tplc="F254304C">
      <w:numFmt w:val="decimal"/>
      <w:lvlText w:val=""/>
      <w:lvlJc w:val="left"/>
    </w:lvl>
    <w:lvl w:ilvl="6" w:tplc="1D243182">
      <w:numFmt w:val="decimal"/>
      <w:lvlText w:val=""/>
      <w:lvlJc w:val="left"/>
    </w:lvl>
    <w:lvl w:ilvl="7" w:tplc="927AC0EC">
      <w:numFmt w:val="decimal"/>
      <w:lvlText w:val=""/>
      <w:lvlJc w:val="left"/>
    </w:lvl>
    <w:lvl w:ilvl="8" w:tplc="B3B81780">
      <w:numFmt w:val="decimal"/>
      <w:lvlText w:val=""/>
      <w:lvlJc w:val="left"/>
    </w:lvl>
  </w:abstractNum>
  <w:abstractNum w:abstractNumId="6" w15:restartNumberingAfterBreak="0">
    <w:nsid w:val="00006E5D"/>
    <w:multiLevelType w:val="hybridMultilevel"/>
    <w:tmpl w:val="AAF4FA5C"/>
    <w:lvl w:ilvl="0" w:tplc="2D80DBD0">
      <w:start w:val="1"/>
      <w:numFmt w:val="decimal"/>
      <w:lvlText w:val="%1"/>
      <w:lvlJc w:val="left"/>
    </w:lvl>
    <w:lvl w:ilvl="1" w:tplc="5D4828CE">
      <w:start w:val="1"/>
      <w:numFmt w:val="decimal"/>
      <w:lvlText w:val="%2)"/>
      <w:lvlJc w:val="left"/>
    </w:lvl>
    <w:lvl w:ilvl="2" w:tplc="EF7C2AC8">
      <w:numFmt w:val="decimal"/>
      <w:lvlText w:val=""/>
      <w:lvlJc w:val="left"/>
    </w:lvl>
    <w:lvl w:ilvl="3" w:tplc="80B07E9A">
      <w:numFmt w:val="decimal"/>
      <w:lvlText w:val=""/>
      <w:lvlJc w:val="left"/>
    </w:lvl>
    <w:lvl w:ilvl="4" w:tplc="6C94D468">
      <w:numFmt w:val="decimal"/>
      <w:lvlText w:val=""/>
      <w:lvlJc w:val="left"/>
    </w:lvl>
    <w:lvl w:ilvl="5" w:tplc="558C57F6">
      <w:numFmt w:val="decimal"/>
      <w:lvlText w:val=""/>
      <w:lvlJc w:val="left"/>
    </w:lvl>
    <w:lvl w:ilvl="6" w:tplc="E6CA93C8">
      <w:numFmt w:val="decimal"/>
      <w:lvlText w:val=""/>
      <w:lvlJc w:val="left"/>
    </w:lvl>
    <w:lvl w:ilvl="7" w:tplc="F99805E0">
      <w:numFmt w:val="decimal"/>
      <w:lvlText w:val=""/>
      <w:lvlJc w:val="left"/>
    </w:lvl>
    <w:lvl w:ilvl="8" w:tplc="D5CC74CE">
      <w:numFmt w:val="decimal"/>
      <w:lvlText w:val=""/>
      <w:lvlJc w:val="left"/>
    </w:lvl>
  </w:abstractNum>
  <w:abstractNum w:abstractNumId="7" w15:restartNumberingAfterBreak="0">
    <w:nsid w:val="0000767D"/>
    <w:multiLevelType w:val="hybridMultilevel"/>
    <w:tmpl w:val="C3226508"/>
    <w:lvl w:ilvl="0" w:tplc="715672F0">
      <w:start w:val="14"/>
      <w:numFmt w:val="decimal"/>
      <w:lvlText w:val="%1."/>
      <w:lvlJc w:val="left"/>
    </w:lvl>
    <w:lvl w:ilvl="1" w:tplc="D7A804E6">
      <w:numFmt w:val="decimal"/>
      <w:lvlText w:val=""/>
      <w:lvlJc w:val="left"/>
    </w:lvl>
    <w:lvl w:ilvl="2" w:tplc="6CE6101E">
      <w:numFmt w:val="decimal"/>
      <w:lvlText w:val=""/>
      <w:lvlJc w:val="left"/>
    </w:lvl>
    <w:lvl w:ilvl="3" w:tplc="935254A2">
      <w:numFmt w:val="decimal"/>
      <w:lvlText w:val=""/>
      <w:lvlJc w:val="left"/>
    </w:lvl>
    <w:lvl w:ilvl="4" w:tplc="625AB58E">
      <w:numFmt w:val="decimal"/>
      <w:lvlText w:val=""/>
      <w:lvlJc w:val="left"/>
    </w:lvl>
    <w:lvl w:ilvl="5" w:tplc="838C1046">
      <w:numFmt w:val="decimal"/>
      <w:lvlText w:val=""/>
      <w:lvlJc w:val="left"/>
    </w:lvl>
    <w:lvl w:ilvl="6" w:tplc="A5289C0E">
      <w:numFmt w:val="decimal"/>
      <w:lvlText w:val=""/>
      <w:lvlJc w:val="left"/>
    </w:lvl>
    <w:lvl w:ilvl="7" w:tplc="65D29ED6">
      <w:numFmt w:val="decimal"/>
      <w:lvlText w:val=""/>
      <w:lvlJc w:val="left"/>
    </w:lvl>
    <w:lvl w:ilvl="8" w:tplc="F6C2FFEA">
      <w:numFmt w:val="decimal"/>
      <w:lvlText w:val=""/>
      <w:lvlJc w:val="left"/>
    </w:lvl>
  </w:abstractNum>
  <w:abstractNum w:abstractNumId="8" w15:restartNumberingAfterBreak="0">
    <w:nsid w:val="00007A5A"/>
    <w:multiLevelType w:val="hybridMultilevel"/>
    <w:tmpl w:val="01C8A738"/>
    <w:lvl w:ilvl="0" w:tplc="85CAFFA2">
      <w:start w:val="1"/>
      <w:numFmt w:val="decimal"/>
      <w:lvlText w:val="%1."/>
      <w:lvlJc w:val="left"/>
    </w:lvl>
    <w:lvl w:ilvl="1" w:tplc="A3187E5E">
      <w:numFmt w:val="decimal"/>
      <w:lvlText w:val=""/>
      <w:lvlJc w:val="left"/>
    </w:lvl>
    <w:lvl w:ilvl="2" w:tplc="5C9A1C46">
      <w:numFmt w:val="decimal"/>
      <w:lvlText w:val=""/>
      <w:lvlJc w:val="left"/>
    </w:lvl>
    <w:lvl w:ilvl="3" w:tplc="EA541920">
      <w:numFmt w:val="decimal"/>
      <w:lvlText w:val=""/>
      <w:lvlJc w:val="left"/>
    </w:lvl>
    <w:lvl w:ilvl="4" w:tplc="3C0631AE">
      <w:numFmt w:val="decimal"/>
      <w:lvlText w:val=""/>
      <w:lvlJc w:val="left"/>
    </w:lvl>
    <w:lvl w:ilvl="5" w:tplc="4146A0BA">
      <w:numFmt w:val="decimal"/>
      <w:lvlText w:val=""/>
      <w:lvlJc w:val="left"/>
    </w:lvl>
    <w:lvl w:ilvl="6" w:tplc="73DAE19C">
      <w:numFmt w:val="decimal"/>
      <w:lvlText w:val=""/>
      <w:lvlJc w:val="left"/>
    </w:lvl>
    <w:lvl w:ilvl="7" w:tplc="AA367A7C">
      <w:numFmt w:val="decimal"/>
      <w:lvlText w:val=""/>
      <w:lvlJc w:val="left"/>
    </w:lvl>
    <w:lvl w:ilvl="8" w:tplc="4748EEC6">
      <w:numFmt w:val="decimal"/>
      <w:lvlText w:val=""/>
      <w:lvlJc w:val="left"/>
    </w:lvl>
  </w:abstractNum>
  <w:abstractNum w:abstractNumId="9" w15:restartNumberingAfterBreak="0">
    <w:nsid w:val="0AAC2A67"/>
    <w:multiLevelType w:val="hybridMultilevel"/>
    <w:tmpl w:val="E02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95619"/>
    <w:multiLevelType w:val="hybridMultilevel"/>
    <w:tmpl w:val="178E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C154D"/>
    <w:multiLevelType w:val="hybridMultilevel"/>
    <w:tmpl w:val="D0EEF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C73B7"/>
    <w:multiLevelType w:val="hybridMultilevel"/>
    <w:tmpl w:val="4226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45CB1"/>
    <w:multiLevelType w:val="hybridMultilevel"/>
    <w:tmpl w:val="75CC8054"/>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71317C"/>
    <w:multiLevelType w:val="hybridMultilevel"/>
    <w:tmpl w:val="3C40B9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A47887"/>
    <w:multiLevelType w:val="hybridMultilevel"/>
    <w:tmpl w:val="E60E489A"/>
    <w:lvl w:ilvl="0" w:tplc="04090013">
      <w:start w:val="1"/>
      <w:numFmt w:val="upperRoman"/>
      <w:lvlText w:val="%1."/>
      <w:lvlJc w:val="right"/>
      <w:pPr>
        <w:ind w:left="720" w:hanging="360"/>
      </w:pPr>
    </w:lvl>
    <w:lvl w:ilvl="1" w:tplc="D378227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A1621"/>
    <w:multiLevelType w:val="hybridMultilevel"/>
    <w:tmpl w:val="F03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54601"/>
    <w:multiLevelType w:val="hybridMultilevel"/>
    <w:tmpl w:val="418859D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12355"/>
    <w:multiLevelType w:val="hybridMultilevel"/>
    <w:tmpl w:val="4A4CAF6A"/>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F191FB9"/>
    <w:multiLevelType w:val="hybridMultilevel"/>
    <w:tmpl w:val="6DBC5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24"/>
  </w:num>
  <w:num w:numId="5">
    <w:abstractNumId w:val="12"/>
  </w:num>
  <w:num w:numId="6">
    <w:abstractNumId w:val="20"/>
  </w:num>
  <w:num w:numId="7">
    <w:abstractNumId w:val="18"/>
  </w:num>
  <w:num w:numId="8">
    <w:abstractNumId w:val="22"/>
  </w:num>
  <w:num w:numId="9">
    <w:abstractNumId w:val="17"/>
  </w:num>
  <w:num w:numId="10">
    <w:abstractNumId w:val="15"/>
  </w:num>
  <w:num w:numId="11">
    <w:abstractNumId w:val="5"/>
  </w:num>
  <w:num w:numId="12">
    <w:abstractNumId w:val="8"/>
  </w:num>
  <w:num w:numId="13">
    <w:abstractNumId w:val="7"/>
  </w:num>
  <w:num w:numId="14">
    <w:abstractNumId w:val="4"/>
  </w:num>
  <w:num w:numId="15">
    <w:abstractNumId w:val="0"/>
  </w:num>
  <w:num w:numId="16">
    <w:abstractNumId w:val="3"/>
  </w:num>
  <w:num w:numId="17">
    <w:abstractNumId w:val="2"/>
  </w:num>
  <w:num w:numId="18">
    <w:abstractNumId w:val="6"/>
  </w:num>
  <w:num w:numId="19">
    <w:abstractNumId w:val="1"/>
  </w:num>
  <w:num w:numId="20">
    <w:abstractNumId w:val="23"/>
  </w:num>
  <w:num w:numId="21">
    <w:abstractNumId w:val="9"/>
  </w:num>
  <w:num w:numId="22">
    <w:abstractNumId w:val="13"/>
  </w:num>
  <w:num w:numId="23">
    <w:abstractNumId w:val="21"/>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4708"/>
    <w:rsid w:val="001A599E"/>
    <w:rsid w:val="001B2F76"/>
    <w:rsid w:val="001B49BC"/>
    <w:rsid w:val="001C6069"/>
    <w:rsid w:val="001E4D9F"/>
    <w:rsid w:val="001E5B7D"/>
    <w:rsid w:val="00200617"/>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04B"/>
    <w:rsid w:val="002D588D"/>
    <w:rsid w:val="002E68FE"/>
    <w:rsid w:val="002E70BB"/>
    <w:rsid w:val="002F0447"/>
    <w:rsid w:val="002F36F7"/>
    <w:rsid w:val="002F38C7"/>
    <w:rsid w:val="00302D74"/>
    <w:rsid w:val="003073A2"/>
    <w:rsid w:val="00322DCF"/>
    <w:rsid w:val="00332115"/>
    <w:rsid w:val="003479BD"/>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5968"/>
    <w:rsid w:val="00481B0E"/>
    <w:rsid w:val="00490634"/>
    <w:rsid w:val="00496C0F"/>
    <w:rsid w:val="004C57ED"/>
    <w:rsid w:val="004C5C79"/>
    <w:rsid w:val="004C6DEB"/>
    <w:rsid w:val="004D64F6"/>
    <w:rsid w:val="004E1321"/>
    <w:rsid w:val="004F05F4"/>
    <w:rsid w:val="004F1D2B"/>
    <w:rsid w:val="005046FC"/>
    <w:rsid w:val="0050552F"/>
    <w:rsid w:val="00511C4E"/>
    <w:rsid w:val="00531C58"/>
    <w:rsid w:val="00545EC8"/>
    <w:rsid w:val="00546A5D"/>
    <w:rsid w:val="00564B6C"/>
    <w:rsid w:val="00575F93"/>
    <w:rsid w:val="00584A48"/>
    <w:rsid w:val="00593DE3"/>
    <w:rsid w:val="005965D9"/>
    <w:rsid w:val="005A32CC"/>
    <w:rsid w:val="005A53EA"/>
    <w:rsid w:val="005C0439"/>
    <w:rsid w:val="005C25D4"/>
    <w:rsid w:val="005D1DCA"/>
    <w:rsid w:val="005D558A"/>
    <w:rsid w:val="005D68D4"/>
    <w:rsid w:val="005F482A"/>
    <w:rsid w:val="005F4A59"/>
    <w:rsid w:val="006006A5"/>
    <w:rsid w:val="006052AA"/>
    <w:rsid w:val="00616AED"/>
    <w:rsid w:val="00621D0A"/>
    <w:rsid w:val="00626ACF"/>
    <w:rsid w:val="00640E65"/>
    <w:rsid w:val="006503E0"/>
    <w:rsid w:val="00657DD2"/>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D22B3"/>
    <w:rsid w:val="007E2201"/>
    <w:rsid w:val="007E2BA7"/>
    <w:rsid w:val="007E2EDC"/>
    <w:rsid w:val="0080201D"/>
    <w:rsid w:val="00804D79"/>
    <w:rsid w:val="0082093F"/>
    <w:rsid w:val="00825BCA"/>
    <w:rsid w:val="00826629"/>
    <w:rsid w:val="00826D88"/>
    <w:rsid w:val="00831AAC"/>
    <w:rsid w:val="008321A5"/>
    <w:rsid w:val="00856BBD"/>
    <w:rsid w:val="00862315"/>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4B3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B4509"/>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39B7"/>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B34B3C"/>
    <w:rPr>
      <w:color w:val="808080"/>
      <w:shd w:val="clear" w:color="auto" w:fill="E6E6E6"/>
    </w:rPr>
  </w:style>
  <w:style w:type="character" w:styleId="FollowedHyperlink">
    <w:name w:val="FollowedHyperlink"/>
    <w:basedOn w:val="DefaultParagraphFont"/>
    <w:uiPriority w:val="99"/>
    <w:semiHidden/>
    <w:unhideWhenUsed/>
    <w:rsid w:val="00B34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imemuseum.org/crime-library/forensic-investigation/footpri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bi.gov/about-us/lab/handbook-of-forensic-servic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handbook-of-forensic-services-pdf.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B1919-A235-444E-8BB0-C32EFCD6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2017-07-07T22:32:00Z</dcterms:created>
  <dcterms:modified xsi:type="dcterms:W3CDTF">2018-01-23T19:00:00Z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