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57516" w14:paraId="1295C2AC" w14:textId="77777777" w:rsidTr="653D367D">
        <w:tc>
          <w:tcPr>
            <w:tcW w:w="10800" w:type="dxa"/>
            <w:gridSpan w:val="2"/>
            <w:tcBorders>
              <w:top w:val="nil"/>
              <w:left w:val="nil"/>
              <w:bottom w:val="single" w:sz="4" w:space="0" w:color="auto"/>
              <w:right w:val="nil"/>
            </w:tcBorders>
            <w:shd w:val="clear" w:color="auto" w:fill="auto"/>
          </w:tcPr>
          <w:p w14:paraId="576A65A4" w14:textId="18DD1F15" w:rsidR="00B3350C" w:rsidRPr="00157516" w:rsidRDefault="653D367D" w:rsidP="653D367D">
            <w:pPr>
              <w:jc w:val="center"/>
              <w:rPr>
                <w:rFonts w:ascii="Open Sans" w:hAnsi="Open Sans" w:cs="Open Sans"/>
                <w:b/>
                <w:bCs/>
                <w:sz w:val="22"/>
                <w:szCs w:val="22"/>
              </w:rPr>
            </w:pPr>
            <w:r w:rsidRPr="00157516">
              <w:rPr>
                <w:rFonts w:ascii="Open Sans" w:hAnsi="Open Sans" w:cs="Open Sans"/>
                <w:b/>
                <w:bCs/>
                <w:sz w:val="22"/>
                <w:szCs w:val="22"/>
              </w:rPr>
              <w:t>TEXAS CTE LESSON PLAN</w:t>
            </w:r>
          </w:p>
          <w:p w14:paraId="21B5545C" w14:textId="77777777" w:rsidR="00B3350C" w:rsidRPr="00157516" w:rsidRDefault="00A9022D" w:rsidP="003D5621">
            <w:pPr>
              <w:jc w:val="center"/>
              <w:rPr>
                <w:rFonts w:ascii="Open Sans" w:hAnsi="Open Sans" w:cs="Open Sans"/>
                <w:b/>
                <w:sz w:val="22"/>
                <w:szCs w:val="22"/>
              </w:rPr>
            </w:pPr>
            <w:hyperlink r:id="rId11" w:history="1">
              <w:r w:rsidR="002D294D" w:rsidRPr="00157516">
                <w:rPr>
                  <w:rStyle w:val="Hyperlink"/>
                  <w:rFonts w:ascii="Open Sans" w:hAnsi="Open Sans" w:cs="Open Sans"/>
                  <w:sz w:val="22"/>
                  <w:szCs w:val="22"/>
                </w:rPr>
                <w:t>www.txcte.org</w:t>
              </w:r>
            </w:hyperlink>
            <w:r w:rsidR="002D294D" w:rsidRPr="00157516">
              <w:rPr>
                <w:rFonts w:ascii="Open Sans" w:hAnsi="Open Sans" w:cs="Open Sans"/>
                <w:b/>
                <w:sz w:val="22"/>
                <w:szCs w:val="22"/>
              </w:rPr>
              <w:t xml:space="preserve"> </w:t>
            </w:r>
          </w:p>
          <w:p w14:paraId="27CA2FBA" w14:textId="6865BA9F" w:rsidR="003D5621" w:rsidRPr="00157516" w:rsidRDefault="003D5621" w:rsidP="003D5621">
            <w:pPr>
              <w:jc w:val="center"/>
              <w:rPr>
                <w:rFonts w:ascii="Open Sans" w:hAnsi="Open Sans" w:cs="Open Sans"/>
                <w:b/>
                <w:sz w:val="22"/>
                <w:szCs w:val="22"/>
              </w:rPr>
            </w:pPr>
          </w:p>
        </w:tc>
      </w:tr>
      <w:tr w:rsidR="00B3350C" w:rsidRPr="00157516" w14:paraId="14F0CA88" w14:textId="77777777" w:rsidTr="653D367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t>Lesson Identification and TEKS Addressed</w:t>
            </w:r>
          </w:p>
        </w:tc>
      </w:tr>
      <w:tr w:rsidR="00B3350C" w:rsidRPr="00157516" w14:paraId="68975472" w14:textId="77777777" w:rsidTr="653D367D">
        <w:trPr>
          <w:trHeight w:val="170"/>
        </w:trPr>
        <w:tc>
          <w:tcPr>
            <w:tcW w:w="2952" w:type="dxa"/>
            <w:tcBorders>
              <w:top w:val="single" w:sz="4" w:space="0" w:color="auto"/>
            </w:tcBorders>
            <w:shd w:val="clear" w:color="auto" w:fill="auto"/>
          </w:tcPr>
          <w:p w14:paraId="7496874A" w14:textId="787E5E61" w:rsidR="00B3350C"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CB473BE" w:rsidR="00B3350C" w:rsidRPr="00157516" w:rsidRDefault="00B96659" w:rsidP="00DC4B23">
            <w:pPr>
              <w:spacing w:before="120" w:after="120"/>
              <w:rPr>
                <w:rFonts w:ascii="Open Sans" w:hAnsi="Open Sans" w:cs="Open Sans"/>
                <w:sz w:val="22"/>
                <w:szCs w:val="22"/>
              </w:rPr>
            </w:pPr>
            <w:r w:rsidRPr="00157516">
              <w:rPr>
                <w:rFonts w:ascii="Open Sans" w:hAnsi="Open Sans" w:cs="Open Sans"/>
                <w:sz w:val="22"/>
                <w:szCs w:val="22"/>
              </w:rPr>
              <w:t>Education and Training</w:t>
            </w:r>
          </w:p>
        </w:tc>
      </w:tr>
      <w:tr w:rsidR="00B3350C" w:rsidRPr="00157516" w14:paraId="6E5988F1" w14:textId="77777777" w:rsidTr="653D367D">
        <w:tc>
          <w:tcPr>
            <w:tcW w:w="2952" w:type="dxa"/>
            <w:shd w:val="clear" w:color="auto" w:fill="auto"/>
          </w:tcPr>
          <w:p w14:paraId="108F9A4B" w14:textId="22F7B5E3" w:rsidR="00B3350C"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t>Course Name</w:t>
            </w:r>
          </w:p>
        </w:tc>
        <w:tc>
          <w:tcPr>
            <w:tcW w:w="7848" w:type="dxa"/>
            <w:shd w:val="clear" w:color="auto" w:fill="auto"/>
          </w:tcPr>
          <w:p w14:paraId="701EF2E7" w14:textId="1FBC07CE" w:rsidR="00B3350C" w:rsidRPr="00157516" w:rsidRDefault="00B96659" w:rsidP="00DC4B23">
            <w:pPr>
              <w:spacing w:before="120" w:after="120"/>
              <w:rPr>
                <w:rFonts w:ascii="Open Sans" w:hAnsi="Open Sans" w:cs="Open Sans"/>
                <w:sz w:val="22"/>
                <w:szCs w:val="22"/>
              </w:rPr>
            </w:pPr>
            <w:r w:rsidRPr="00157516">
              <w:rPr>
                <w:rFonts w:ascii="Open Sans" w:hAnsi="Open Sans" w:cs="Open Sans"/>
                <w:sz w:val="22"/>
                <w:szCs w:val="22"/>
              </w:rPr>
              <w:t>Instructional Pr</w:t>
            </w:r>
            <w:r w:rsidR="009F34A6">
              <w:rPr>
                <w:rFonts w:ascii="Open Sans" w:hAnsi="Open Sans" w:cs="Open Sans"/>
                <w:sz w:val="22"/>
                <w:szCs w:val="22"/>
              </w:rPr>
              <w:t>actices</w:t>
            </w:r>
          </w:p>
        </w:tc>
      </w:tr>
      <w:tr w:rsidR="00B3350C" w:rsidRPr="00157516" w14:paraId="16A9422A" w14:textId="77777777" w:rsidTr="653D367D">
        <w:tc>
          <w:tcPr>
            <w:tcW w:w="2952" w:type="dxa"/>
            <w:shd w:val="clear" w:color="auto" w:fill="auto"/>
          </w:tcPr>
          <w:p w14:paraId="7BE77DA8" w14:textId="70A7F546" w:rsidR="00B3350C"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t>Lesson/Unit Title</w:t>
            </w:r>
          </w:p>
        </w:tc>
        <w:tc>
          <w:tcPr>
            <w:tcW w:w="7848" w:type="dxa"/>
            <w:shd w:val="clear" w:color="auto" w:fill="auto"/>
          </w:tcPr>
          <w:p w14:paraId="7ACC9CD3" w14:textId="765B195D" w:rsidR="00B3350C" w:rsidRPr="00157516" w:rsidRDefault="009F34A6" w:rsidP="00DC4B23">
            <w:pPr>
              <w:spacing w:before="120" w:after="120"/>
              <w:rPr>
                <w:rFonts w:ascii="Open Sans" w:hAnsi="Open Sans" w:cs="Open Sans"/>
                <w:sz w:val="22"/>
                <w:szCs w:val="22"/>
              </w:rPr>
            </w:pPr>
            <w:r>
              <w:rPr>
                <w:rFonts w:ascii="Open Sans" w:hAnsi="Open Sans" w:cs="Open Sans"/>
                <w:sz w:val="22"/>
                <w:szCs w:val="22"/>
              </w:rPr>
              <w:t xml:space="preserve">Education </w:t>
            </w:r>
            <w:r w:rsidR="005810E5" w:rsidRPr="00157516">
              <w:rPr>
                <w:rFonts w:ascii="Open Sans" w:hAnsi="Open Sans" w:cs="Open Sans"/>
                <w:sz w:val="22"/>
                <w:szCs w:val="22"/>
              </w:rPr>
              <w:t>Multimedia Presentations: The Good, Bad and Ugly</w:t>
            </w:r>
          </w:p>
        </w:tc>
      </w:tr>
      <w:tr w:rsidR="00B3350C" w:rsidRPr="00157516" w14:paraId="7029DC65" w14:textId="77777777" w:rsidTr="653D367D">
        <w:trPr>
          <w:trHeight w:val="135"/>
        </w:trPr>
        <w:tc>
          <w:tcPr>
            <w:tcW w:w="2952" w:type="dxa"/>
            <w:shd w:val="clear" w:color="auto" w:fill="auto"/>
          </w:tcPr>
          <w:p w14:paraId="765C144E" w14:textId="4CCD2C10" w:rsidR="00B3350C"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t>TEKS Student Expectations</w:t>
            </w:r>
          </w:p>
        </w:tc>
        <w:tc>
          <w:tcPr>
            <w:tcW w:w="7848" w:type="dxa"/>
            <w:shd w:val="clear" w:color="auto" w:fill="auto"/>
          </w:tcPr>
          <w:p w14:paraId="1E9BE877" w14:textId="36EC3401" w:rsidR="009F34A6" w:rsidRPr="009F34A6" w:rsidRDefault="009F34A6" w:rsidP="009F34A6">
            <w:pPr>
              <w:spacing w:before="120" w:after="120"/>
              <w:rPr>
                <w:rFonts w:ascii="Open Sans" w:hAnsi="Open Sans" w:cs="Open Sans"/>
                <w:b/>
                <w:sz w:val="22"/>
                <w:szCs w:val="22"/>
              </w:rPr>
            </w:pPr>
            <w:r>
              <w:rPr>
                <w:rFonts w:ascii="Open Sans" w:hAnsi="Open Sans" w:cs="Open Sans"/>
                <w:b/>
                <w:sz w:val="22"/>
                <w:szCs w:val="22"/>
              </w:rPr>
              <w:t>130.164. (c) Knowledge and Skills</w:t>
            </w:r>
          </w:p>
          <w:p w14:paraId="7BFC0CEC" w14:textId="253C8A8C" w:rsidR="009F34A6" w:rsidRPr="009F34A6" w:rsidRDefault="009F34A6" w:rsidP="009F34A6">
            <w:pPr>
              <w:spacing w:before="120" w:after="120"/>
              <w:ind w:left="720"/>
              <w:rPr>
                <w:rFonts w:ascii="Open Sans" w:hAnsi="Open Sans" w:cs="Open Sans"/>
                <w:sz w:val="22"/>
                <w:szCs w:val="22"/>
              </w:rPr>
            </w:pPr>
            <w:r>
              <w:rPr>
                <w:rFonts w:ascii="Open Sans" w:hAnsi="Open Sans" w:cs="Open Sans"/>
                <w:sz w:val="22"/>
                <w:szCs w:val="22"/>
              </w:rPr>
              <w:t xml:space="preserve">(9) </w:t>
            </w:r>
            <w:r w:rsidRPr="009F34A6">
              <w:rPr>
                <w:rFonts w:ascii="Open Sans" w:hAnsi="Open Sans" w:cs="Open Sans"/>
                <w:sz w:val="22"/>
                <w:szCs w:val="22"/>
              </w:rPr>
              <w:t>The student develops technology skills. The student is expected to:</w:t>
            </w:r>
          </w:p>
          <w:p w14:paraId="0F88A4A9" w14:textId="385136A3" w:rsidR="009F34A6" w:rsidRPr="009F34A6" w:rsidRDefault="009F34A6" w:rsidP="009F34A6">
            <w:pPr>
              <w:spacing w:before="120" w:after="120"/>
              <w:ind w:left="1440"/>
              <w:rPr>
                <w:rFonts w:ascii="Open Sans" w:hAnsi="Open Sans" w:cs="Open Sans"/>
                <w:sz w:val="22"/>
                <w:szCs w:val="22"/>
              </w:rPr>
            </w:pPr>
            <w:r>
              <w:rPr>
                <w:rFonts w:ascii="Open Sans" w:hAnsi="Open Sans" w:cs="Open Sans"/>
                <w:sz w:val="22"/>
                <w:szCs w:val="22"/>
              </w:rPr>
              <w:t xml:space="preserve">(A) </w:t>
            </w:r>
            <w:r w:rsidR="00BC5DBF">
              <w:rPr>
                <w:rFonts w:ascii="Open Sans" w:hAnsi="Open Sans" w:cs="Open Sans"/>
                <w:sz w:val="22"/>
                <w:szCs w:val="22"/>
              </w:rPr>
              <w:t>D</w:t>
            </w:r>
            <w:r w:rsidRPr="009F34A6">
              <w:rPr>
                <w:rFonts w:ascii="Open Sans" w:hAnsi="Open Sans" w:cs="Open Sans"/>
                <w:sz w:val="22"/>
                <w:szCs w:val="22"/>
              </w:rPr>
              <w:t>escribe the role of technology in the instructional process;</w:t>
            </w:r>
          </w:p>
          <w:p w14:paraId="0821A2AB" w14:textId="0658DEC8" w:rsidR="009F34A6" w:rsidRPr="009F34A6" w:rsidRDefault="009F34A6" w:rsidP="009F34A6">
            <w:pPr>
              <w:spacing w:before="120" w:after="120"/>
              <w:ind w:left="1440"/>
              <w:rPr>
                <w:rFonts w:ascii="Open Sans" w:hAnsi="Open Sans" w:cs="Open Sans"/>
                <w:sz w:val="22"/>
                <w:szCs w:val="22"/>
              </w:rPr>
            </w:pPr>
            <w:r>
              <w:rPr>
                <w:rFonts w:ascii="Open Sans" w:hAnsi="Open Sans" w:cs="Open Sans"/>
                <w:sz w:val="22"/>
                <w:szCs w:val="22"/>
              </w:rPr>
              <w:t xml:space="preserve">(B) </w:t>
            </w:r>
            <w:r w:rsidR="00BC5DBF">
              <w:rPr>
                <w:rFonts w:ascii="Open Sans" w:hAnsi="Open Sans" w:cs="Open Sans"/>
                <w:sz w:val="22"/>
                <w:szCs w:val="22"/>
              </w:rPr>
              <w:t>U</w:t>
            </w:r>
            <w:r w:rsidRPr="009F34A6">
              <w:rPr>
                <w:rFonts w:ascii="Open Sans" w:hAnsi="Open Sans" w:cs="Open Sans"/>
                <w:sz w:val="22"/>
                <w:szCs w:val="22"/>
              </w:rPr>
              <w:t>se technology applications appropriate for specific subject matter and student needs; and</w:t>
            </w:r>
          </w:p>
          <w:p w14:paraId="4583E660" w14:textId="5E2610FA" w:rsidR="00B3350C" w:rsidRPr="00157516" w:rsidRDefault="009F34A6" w:rsidP="009F34A6">
            <w:pPr>
              <w:spacing w:before="120" w:after="120"/>
              <w:ind w:left="1440"/>
              <w:rPr>
                <w:rFonts w:ascii="Open Sans" w:hAnsi="Open Sans" w:cs="Open Sans"/>
                <w:sz w:val="22"/>
                <w:szCs w:val="22"/>
              </w:rPr>
            </w:pPr>
            <w:r>
              <w:rPr>
                <w:rFonts w:ascii="Open Sans" w:hAnsi="Open Sans" w:cs="Open Sans"/>
                <w:sz w:val="22"/>
                <w:szCs w:val="22"/>
              </w:rPr>
              <w:t xml:space="preserve">(C) </w:t>
            </w:r>
            <w:r w:rsidR="00BC5DBF">
              <w:rPr>
                <w:rFonts w:ascii="Open Sans" w:hAnsi="Open Sans" w:cs="Open Sans"/>
                <w:sz w:val="22"/>
                <w:szCs w:val="22"/>
              </w:rPr>
              <w:t>D</w:t>
            </w:r>
            <w:r w:rsidRPr="009F34A6">
              <w:rPr>
                <w:rFonts w:ascii="Open Sans" w:hAnsi="Open Sans" w:cs="Open Sans"/>
                <w:sz w:val="22"/>
                <w:szCs w:val="22"/>
              </w:rPr>
              <w:t>emonstrate skillful use of technology as a tool for instru</w:t>
            </w:r>
            <w:r>
              <w:rPr>
                <w:rFonts w:ascii="Open Sans" w:hAnsi="Open Sans" w:cs="Open Sans"/>
                <w:sz w:val="22"/>
                <w:szCs w:val="22"/>
              </w:rPr>
              <w:t>ction, evaluation, and management</w:t>
            </w:r>
          </w:p>
        </w:tc>
      </w:tr>
      <w:tr w:rsidR="00B3350C" w:rsidRPr="00157516" w14:paraId="692B52BF" w14:textId="77777777" w:rsidTr="653D367D">
        <w:trPr>
          <w:trHeight w:val="1133"/>
        </w:trPr>
        <w:tc>
          <w:tcPr>
            <w:tcW w:w="10800" w:type="dxa"/>
            <w:gridSpan w:val="2"/>
            <w:shd w:val="clear" w:color="auto" w:fill="D9D9D9" w:themeFill="background1" w:themeFillShade="D9"/>
          </w:tcPr>
          <w:p w14:paraId="10F901A2" w14:textId="77777777" w:rsidR="00B3350C"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t>Basic Direct Teach Lesson</w:t>
            </w:r>
          </w:p>
          <w:p w14:paraId="3BC06FE8" w14:textId="28B382E3" w:rsidR="00B3350C" w:rsidRPr="00157516" w:rsidRDefault="65ABAE6A" w:rsidP="65ABAE6A">
            <w:pPr>
              <w:jc w:val="center"/>
              <w:rPr>
                <w:rFonts w:ascii="Open Sans" w:hAnsi="Open Sans" w:cs="Open Sans"/>
                <w:sz w:val="22"/>
                <w:szCs w:val="22"/>
              </w:rPr>
            </w:pPr>
            <w:r w:rsidRPr="00157516">
              <w:rPr>
                <w:rFonts w:ascii="Open Sans" w:hAnsi="Open Sans" w:cs="Open Sans"/>
                <w:sz w:val="22"/>
                <w:szCs w:val="22"/>
              </w:rPr>
              <w:t xml:space="preserve">(Includes Special Education Modifications/Accommodations and </w:t>
            </w:r>
          </w:p>
          <w:p w14:paraId="3042A4DA" w14:textId="6E415551" w:rsidR="00B3350C" w:rsidRPr="00157516" w:rsidRDefault="65ABAE6A" w:rsidP="65ABAE6A">
            <w:pPr>
              <w:jc w:val="center"/>
              <w:rPr>
                <w:rFonts w:ascii="Open Sans" w:hAnsi="Open Sans" w:cs="Open Sans"/>
                <w:sz w:val="22"/>
                <w:szCs w:val="22"/>
              </w:rPr>
            </w:pPr>
            <w:r w:rsidRPr="00157516">
              <w:rPr>
                <w:rFonts w:ascii="Open Sans" w:hAnsi="Open Sans" w:cs="Open Sans"/>
                <w:sz w:val="22"/>
                <w:szCs w:val="22"/>
              </w:rPr>
              <w:t>one English Language Proficiency Standards (ELPS) Strategy)</w:t>
            </w:r>
          </w:p>
          <w:p w14:paraId="5635CDF7" w14:textId="3179FF44" w:rsidR="00D0097D" w:rsidRPr="00157516" w:rsidRDefault="00D0097D" w:rsidP="00D0097D">
            <w:pPr>
              <w:jc w:val="center"/>
              <w:rPr>
                <w:rFonts w:ascii="Open Sans" w:hAnsi="Open Sans" w:cs="Open Sans"/>
                <w:b/>
                <w:sz w:val="22"/>
                <w:szCs w:val="22"/>
              </w:rPr>
            </w:pPr>
          </w:p>
        </w:tc>
      </w:tr>
      <w:tr w:rsidR="00B3350C" w:rsidRPr="00157516" w14:paraId="49CA021C" w14:textId="77777777" w:rsidTr="653D367D">
        <w:trPr>
          <w:trHeight w:val="27"/>
        </w:trPr>
        <w:tc>
          <w:tcPr>
            <w:tcW w:w="2952" w:type="dxa"/>
            <w:shd w:val="clear" w:color="auto" w:fill="auto"/>
          </w:tcPr>
          <w:p w14:paraId="3E12574F" w14:textId="76204C22" w:rsidR="00B3350C"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t>Instructional Objectives</w:t>
            </w:r>
          </w:p>
        </w:tc>
        <w:tc>
          <w:tcPr>
            <w:tcW w:w="7848" w:type="dxa"/>
            <w:shd w:val="clear" w:color="auto" w:fill="auto"/>
          </w:tcPr>
          <w:p w14:paraId="552B8752" w14:textId="77777777" w:rsidR="00B96659" w:rsidRPr="00157516" w:rsidRDefault="00B96659" w:rsidP="00B96659">
            <w:pPr>
              <w:spacing w:before="120"/>
              <w:rPr>
                <w:rFonts w:ascii="Open Sans" w:hAnsi="Open Sans" w:cs="Open Sans"/>
                <w:color w:val="333333"/>
                <w:sz w:val="22"/>
                <w:szCs w:val="22"/>
              </w:rPr>
            </w:pPr>
            <w:r w:rsidRPr="00157516">
              <w:rPr>
                <w:rFonts w:ascii="Open Sans" w:hAnsi="Open Sans" w:cs="Open Sans"/>
                <w:b/>
                <w:bCs/>
                <w:color w:val="333333"/>
                <w:sz w:val="22"/>
                <w:szCs w:val="22"/>
              </w:rPr>
              <w:t>Students will:</w:t>
            </w:r>
          </w:p>
          <w:p w14:paraId="01F33AFF" w14:textId="3AB4DC6C" w:rsidR="00B96659" w:rsidRPr="00157516" w:rsidRDefault="0043203B" w:rsidP="00B96659">
            <w:pPr>
              <w:pStyle w:val="ListParagraph"/>
              <w:numPr>
                <w:ilvl w:val="0"/>
                <w:numId w:val="8"/>
              </w:numPr>
              <w:spacing w:before="120"/>
              <w:rPr>
                <w:rFonts w:ascii="Open Sans" w:hAnsi="Open Sans" w:cs="Open Sans"/>
                <w:color w:val="333333"/>
                <w:sz w:val="22"/>
                <w:szCs w:val="22"/>
              </w:rPr>
            </w:pPr>
            <w:r w:rsidRPr="00157516">
              <w:rPr>
                <w:rFonts w:ascii="Open Sans" w:hAnsi="Open Sans" w:cs="Open Sans"/>
                <w:color w:val="333333"/>
                <w:sz w:val="22"/>
                <w:szCs w:val="22"/>
              </w:rPr>
              <w:t>Identify effective multimedia presentation skills and techniques</w:t>
            </w:r>
          </w:p>
          <w:p w14:paraId="6B2AF2D2" w14:textId="042E24CC" w:rsidR="00B96659" w:rsidRPr="00157516" w:rsidRDefault="0043203B" w:rsidP="00B96659">
            <w:pPr>
              <w:pStyle w:val="ListParagraph"/>
              <w:numPr>
                <w:ilvl w:val="0"/>
                <w:numId w:val="8"/>
              </w:numPr>
              <w:spacing w:before="120"/>
              <w:rPr>
                <w:rFonts w:ascii="Open Sans" w:hAnsi="Open Sans" w:cs="Open Sans"/>
                <w:color w:val="333333"/>
                <w:sz w:val="22"/>
                <w:szCs w:val="22"/>
              </w:rPr>
            </w:pPr>
            <w:r w:rsidRPr="00157516">
              <w:rPr>
                <w:rFonts w:ascii="Open Sans" w:hAnsi="Open Sans" w:cs="Open Sans"/>
                <w:color w:val="333333"/>
                <w:sz w:val="22"/>
                <w:szCs w:val="22"/>
              </w:rPr>
              <w:t xml:space="preserve">Incorporate technology, </w:t>
            </w:r>
            <w:r w:rsidR="00B96659" w:rsidRPr="00157516">
              <w:rPr>
                <w:rFonts w:ascii="Open Sans" w:hAnsi="Open Sans" w:cs="Open Sans"/>
                <w:color w:val="333333"/>
                <w:sz w:val="22"/>
                <w:szCs w:val="22"/>
              </w:rPr>
              <w:t>instructional strategies and concepts to a multimedia presentation</w:t>
            </w:r>
          </w:p>
          <w:p w14:paraId="69B2463E" w14:textId="1A88C56F" w:rsidR="00B96659" w:rsidRPr="00157516" w:rsidRDefault="0043203B" w:rsidP="00B96659">
            <w:pPr>
              <w:pStyle w:val="ListParagraph"/>
              <w:numPr>
                <w:ilvl w:val="0"/>
                <w:numId w:val="8"/>
              </w:numPr>
              <w:spacing w:before="120"/>
              <w:rPr>
                <w:rFonts w:ascii="Open Sans" w:hAnsi="Open Sans" w:cs="Open Sans"/>
                <w:color w:val="333333"/>
                <w:sz w:val="22"/>
                <w:szCs w:val="22"/>
              </w:rPr>
            </w:pPr>
            <w:r w:rsidRPr="00157516">
              <w:rPr>
                <w:rFonts w:ascii="Open Sans" w:hAnsi="Open Sans" w:cs="Open Sans"/>
                <w:color w:val="333333"/>
                <w:sz w:val="22"/>
                <w:szCs w:val="22"/>
              </w:rPr>
              <w:t>Recognize criteria for an effective multimedia presentation</w:t>
            </w:r>
          </w:p>
          <w:p w14:paraId="773DB547" w14:textId="1C58B4B6" w:rsidR="00B96659" w:rsidRPr="00157516" w:rsidRDefault="0043203B" w:rsidP="00B96659">
            <w:pPr>
              <w:pStyle w:val="ListParagraph"/>
              <w:numPr>
                <w:ilvl w:val="0"/>
                <w:numId w:val="8"/>
              </w:numPr>
              <w:spacing w:before="120"/>
              <w:rPr>
                <w:rFonts w:ascii="Open Sans" w:hAnsi="Open Sans" w:cs="Open Sans"/>
                <w:color w:val="333333"/>
                <w:sz w:val="22"/>
                <w:szCs w:val="22"/>
              </w:rPr>
            </w:pPr>
            <w:r w:rsidRPr="00157516">
              <w:rPr>
                <w:rFonts w:ascii="Open Sans" w:hAnsi="Open Sans" w:cs="Open Sans"/>
                <w:color w:val="333333"/>
                <w:sz w:val="22"/>
                <w:szCs w:val="22"/>
              </w:rPr>
              <w:t>Demonstrate effective verbal, nonverbal, written and electronic communication skills</w:t>
            </w:r>
          </w:p>
          <w:p w14:paraId="60AC3715" w14:textId="7558BD29" w:rsidR="00B3350C" w:rsidRPr="00157516" w:rsidRDefault="0043203B" w:rsidP="00B96659">
            <w:pPr>
              <w:pStyle w:val="ListParagraph"/>
              <w:numPr>
                <w:ilvl w:val="0"/>
                <w:numId w:val="8"/>
              </w:numPr>
              <w:spacing w:before="120"/>
              <w:rPr>
                <w:rFonts w:ascii="Open Sans" w:hAnsi="Open Sans" w:cs="Open Sans"/>
                <w:color w:val="333333"/>
                <w:sz w:val="22"/>
                <w:szCs w:val="22"/>
              </w:rPr>
            </w:pPr>
            <w:r w:rsidRPr="00157516">
              <w:rPr>
                <w:rFonts w:ascii="Open Sans" w:hAnsi="Open Sans" w:cs="Open Sans"/>
                <w:color w:val="333333"/>
                <w:sz w:val="22"/>
                <w:szCs w:val="22"/>
              </w:rPr>
              <w:t xml:space="preserve">Have </w:t>
            </w:r>
            <w:r w:rsidR="00B96659" w:rsidRPr="00157516">
              <w:rPr>
                <w:rFonts w:ascii="Open Sans" w:hAnsi="Open Sans" w:cs="Open Sans"/>
                <w:color w:val="333333"/>
                <w:sz w:val="22"/>
                <w:szCs w:val="22"/>
              </w:rPr>
              <w:t>an opportunity to hold/participate in a local instructional multimedia competition</w:t>
            </w:r>
          </w:p>
        </w:tc>
      </w:tr>
      <w:tr w:rsidR="00B3350C" w:rsidRPr="00157516" w14:paraId="741CD4A0" w14:textId="77777777" w:rsidTr="653D367D">
        <w:trPr>
          <w:trHeight w:val="27"/>
        </w:trPr>
        <w:tc>
          <w:tcPr>
            <w:tcW w:w="2952" w:type="dxa"/>
            <w:shd w:val="clear" w:color="auto" w:fill="auto"/>
          </w:tcPr>
          <w:p w14:paraId="65BFD213" w14:textId="6A49AE17" w:rsidR="00B3350C"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t>Rationale</w:t>
            </w:r>
          </w:p>
        </w:tc>
        <w:tc>
          <w:tcPr>
            <w:tcW w:w="7848" w:type="dxa"/>
            <w:shd w:val="clear" w:color="auto" w:fill="auto"/>
          </w:tcPr>
          <w:p w14:paraId="0AEAFDF2" w14:textId="33774EA1" w:rsidR="00B3350C" w:rsidRPr="00157516" w:rsidRDefault="00B96659" w:rsidP="00B96659">
            <w:pPr>
              <w:spacing w:before="120" w:after="120"/>
              <w:rPr>
                <w:rFonts w:ascii="Open Sans" w:hAnsi="Open Sans" w:cs="Open Sans"/>
                <w:sz w:val="22"/>
                <w:szCs w:val="22"/>
              </w:rPr>
            </w:pPr>
            <w:r w:rsidRPr="00157516">
              <w:rPr>
                <w:rFonts w:ascii="Open Sans" w:hAnsi="Open Sans" w:cs="Open Sans"/>
                <w:sz w:val="22"/>
                <w:szCs w:val="22"/>
              </w:rPr>
              <w:t>Successful teachers develop, plan</w:t>
            </w:r>
            <w:r w:rsidR="00C11E5A">
              <w:rPr>
                <w:rFonts w:ascii="Open Sans" w:hAnsi="Open Sans" w:cs="Open Sans"/>
                <w:sz w:val="22"/>
                <w:szCs w:val="22"/>
              </w:rPr>
              <w:t>,</w:t>
            </w:r>
            <w:r w:rsidRPr="00157516">
              <w:rPr>
                <w:rFonts w:ascii="Open Sans" w:hAnsi="Open Sans" w:cs="Open Sans"/>
                <w:sz w:val="22"/>
                <w:szCs w:val="22"/>
              </w:rPr>
              <w:t xml:space="preserve"> and alter classroom settings to keep the students’ focus and make effective use of time. Teaching methods and strategies are constantly changing. In the area of technology alone, teaching methods and the wealth of information that is available change almost every month. Teachers must continue to be learners to be most effective. An effective teacher will use diversity in his or her classroom by using a variety of methods to help students learn, such as active learning, art, poetry, technology, videos and other media. Multimedia presentations are a good teaching tool to share a wealth of information. As an educator, you will have many opportunities to develop, create and implement multimedia presentations.</w:t>
            </w:r>
          </w:p>
        </w:tc>
      </w:tr>
      <w:tr w:rsidR="00B3350C" w:rsidRPr="00157516" w14:paraId="46AD6D97" w14:textId="77777777" w:rsidTr="653D367D">
        <w:trPr>
          <w:trHeight w:val="27"/>
        </w:trPr>
        <w:tc>
          <w:tcPr>
            <w:tcW w:w="2952" w:type="dxa"/>
            <w:shd w:val="clear" w:color="auto" w:fill="auto"/>
          </w:tcPr>
          <w:p w14:paraId="1115E24F" w14:textId="27A88A37" w:rsidR="00B3350C"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t>Duration of Lesson</w:t>
            </w:r>
          </w:p>
        </w:tc>
        <w:tc>
          <w:tcPr>
            <w:tcW w:w="7848" w:type="dxa"/>
            <w:shd w:val="clear" w:color="auto" w:fill="auto"/>
          </w:tcPr>
          <w:p w14:paraId="0F979EA2" w14:textId="42E2AE98" w:rsidR="00B3350C" w:rsidRPr="00157516" w:rsidRDefault="00B96659" w:rsidP="00DC4B23">
            <w:pPr>
              <w:spacing w:before="120" w:after="120"/>
              <w:rPr>
                <w:rFonts w:ascii="Open Sans" w:hAnsi="Open Sans" w:cs="Open Sans"/>
                <w:sz w:val="22"/>
                <w:szCs w:val="22"/>
              </w:rPr>
            </w:pPr>
            <w:r w:rsidRPr="00157516">
              <w:rPr>
                <w:rFonts w:ascii="Open Sans" w:hAnsi="Open Sans" w:cs="Open Sans"/>
                <w:sz w:val="22"/>
                <w:szCs w:val="22"/>
              </w:rPr>
              <w:t>Four 45-minute class periods</w:t>
            </w:r>
          </w:p>
        </w:tc>
      </w:tr>
      <w:tr w:rsidR="00B3350C" w:rsidRPr="00157516" w14:paraId="3F56A797" w14:textId="77777777" w:rsidTr="653D367D">
        <w:trPr>
          <w:trHeight w:val="27"/>
        </w:trPr>
        <w:tc>
          <w:tcPr>
            <w:tcW w:w="2952" w:type="dxa"/>
            <w:shd w:val="clear" w:color="auto" w:fill="auto"/>
          </w:tcPr>
          <w:p w14:paraId="0652114D" w14:textId="35FA2C3C" w:rsidR="00B3350C" w:rsidRPr="00157516" w:rsidRDefault="65ABAE6A" w:rsidP="00B96659">
            <w:pPr>
              <w:spacing w:before="120"/>
              <w:jc w:val="center"/>
              <w:rPr>
                <w:rFonts w:ascii="Open Sans" w:hAnsi="Open Sans" w:cs="Open Sans"/>
                <w:b/>
                <w:bCs/>
                <w:sz w:val="22"/>
                <w:szCs w:val="22"/>
              </w:rPr>
            </w:pPr>
            <w:r w:rsidRPr="00157516">
              <w:rPr>
                <w:rFonts w:ascii="Open Sans" w:hAnsi="Open Sans" w:cs="Open Sans"/>
                <w:b/>
                <w:bCs/>
                <w:sz w:val="22"/>
                <w:szCs w:val="22"/>
              </w:rPr>
              <w:lastRenderedPageBreak/>
              <w:t>Word Wall/Key Vocabulary</w:t>
            </w:r>
          </w:p>
          <w:p w14:paraId="156E697A" w14:textId="319E44A3" w:rsidR="00B3350C" w:rsidRPr="00157516" w:rsidRDefault="65ABAE6A" w:rsidP="65ABAE6A">
            <w:pPr>
              <w:jc w:val="center"/>
              <w:rPr>
                <w:rFonts w:ascii="Open Sans" w:hAnsi="Open Sans" w:cs="Open Sans"/>
                <w:sz w:val="22"/>
                <w:szCs w:val="22"/>
              </w:rPr>
            </w:pPr>
            <w:r w:rsidRPr="00157516">
              <w:rPr>
                <w:rFonts w:ascii="Open Sans" w:hAnsi="Open Sans" w:cs="Open Sans"/>
                <w:i/>
                <w:iCs/>
                <w:sz w:val="22"/>
                <w:szCs w:val="22"/>
              </w:rPr>
              <w:t>(ELPS c1a,c,f; c2b; c3a,b,d; c4c; c5b) PDAS II(5)</w:t>
            </w:r>
          </w:p>
        </w:tc>
        <w:tc>
          <w:tcPr>
            <w:tcW w:w="7848" w:type="dxa"/>
            <w:shd w:val="clear" w:color="auto" w:fill="auto"/>
          </w:tcPr>
          <w:p w14:paraId="21FAD12F" w14:textId="77777777" w:rsidR="00243EA8" w:rsidRPr="00157516" w:rsidRDefault="00243EA8" w:rsidP="00243EA8">
            <w:pPr>
              <w:spacing w:before="120" w:after="120"/>
              <w:rPr>
                <w:rFonts w:ascii="Open Sans" w:hAnsi="Open Sans" w:cs="Open Sans"/>
                <w:sz w:val="22"/>
                <w:szCs w:val="22"/>
              </w:rPr>
            </w:pPr>
            <w:r w:rsidRPr="00157516">
              <w:rPr>
                <w:rFonts w:ascii="Open Sans" w:hAnsi="Open Sans" w:cs="Open Sans"/>
                <w:b/>
                <w:bCs/>
                <w:sz w:val="22"/>
                <w:szCs w:val="22"/>
              </w:rPr>
              <w:t>Bloom’s Taxonomy:</w:t>
            </w:r>
            <w:r w:rsidRPr="00157516">
              <w:rPr>
                <w:rFonts w:ascii="Open Sans" w:hAnsi="Open Sans" w:cs="Open Sans"/>
                <w:sz w:val="22"/>
                <w:szCs w:val="22"/>
              </w:rPr>
              <w:t xml:space="preserve"> A method created in 1956 under the leadership of educational psychologist Dr. Benjamin Bloom which promotes higher forms of thinking in education, such as analyzing and evaluating, rather than just remembering facts</w:t>
            </w:r>
          </w:p>
          <w:p w14:paraId="2E37B1D8" w14:textId="77777777" w:rsidR="00243EA8" w:rsidRPr="00157516" w:rsidRDefault="00243EA8" w:rsidP="00243EA8">
            <w:pPr>
              <w:spacing w:before="120" w:after="120"/>
              <w:rPr>
                <w:rFonts w:ascii="Open Sans" w:hAnsi="Open Sans" w:cs="Open Sans"/>
                <w:sz w:val="22"/>
                <w:szCs w:val="22"/>
              </w:rPr>
            </w:pPr>
            <w:r w:rsidRPr="00157516">
              <w:rPr>
                <w:rFonts w:ascii="Open Sans" w:hAnsi="Open Sans" w:cs="Open Sans"/>
                <w:b/>
                <w:bCs/>
                <w:sz w:val="22"/>
                <w:szCs w:val="22"/>
              </w:rPr>
              <w:t>Convention:</w:t>
            </w:r>
            <w:r w:rsidRPr="00157516">
              <w:rPr>
                <w:rFonts w:ascii="Open Sans" w:hAnsi="Open Sans" w:cs="Open Sans"/>
                <w:sz w:val="22"/>
                <w:szCs w:val="22"/>
              </w:rPr>
              <w:t xml:space="preserve"> A custom or a way of acting or doing things that is widely accepted and followed</w:t>
            </w:r>
          </w:p>
          <w:p w14:paraId="29AE8708" w14:textId="77777777" w:rsidR="00243EA8" w:rsidRPr="00157516" w:rsidRDefault="00243EA8" w:rsidP="00243EA8">
            <w:pPr>
              <w:spacing w:before="120" w:after="120"/>
              <w:rPr>
                <w:rFonts w:ascii="Open Sans" w:hAnsi="Open Sans" w:cs="Open Sans"/>
                <w:sz w:val="22"/>
                <w:szCs w:val="22"/>
              </w:rPr>
            </w:pPr>
            <w:r w:rsidRPr="00157516">
              <w:rPr>
                <w:rFonts w:ascii="Open Sans" w:hAnsi="Open Sans" w:cs="Open Sans"/>
                <w:b/>
                <w:bCs/>
                <w:sz w:val="22"/>
                <w:szCs w:val="22"/>
              </w:rPr>
              <w:t>Criteria:</w:t>
            </w:r>
            <w:r w:rsidRPr="00157516">
              <w:rPr>
                <w:rFonts w:ascii="Open Sans" w:hAnsi="Open Sans" w:cs="Open Sans"/>
                <w:sz w:val="22"/>
                <w:szCs w:val="22"/>
              </w:rPr>
              <w:t xml:space="preserve"> Something that is used as a reason for making a judgment or decision</w:t>
            </w:r>
          </w:p>
          <w:p w14:paraId="277F1666" w14:textId="77777777" w:rsidR="00243EA8" w:rsidRPr="00157516" w:rsidRDefault="00243EA8" w:rsidP="00243EA8">
            <w:pPr>
              <w:spacing w:before="120" w:after="120"/>
              <w:rPr>
                <w:rFonts w:ascii="Open Sans" w:hAnsi="Open Sans" w:cs="Open Sans"/>
                <w:sz w:val="22"/>
                <w:szCs w:val="22"/>
              </w:rPr>
            </w:pPr>
            <w:r w:rsidRPr="00157516">
              <w:rPr>
                <w:rFonts w:ascii="Open Sans" w:hAnsi="Open Sans" w:cs="Open Sans"/>
                <w:b/>
                <w:bCs/>
                <w:sz w:val="22"/>
                <w:szCs w:val="22"/>
              </w:rPr>
              <w:t>Multimedia:</w:t>
            </w:r>
            <w:r w:rsidRPr="00157516">
              <w:rPr>
                <w:rFonts w:ascii="Open Sans" w:hAnsi="Open Sans" w:cs="Open Sans"/>
                <w:sz w:val="22"/>
                <w:szCs w:val="22"/>
              </w:rPr>
              <w:t xml:space="preserve"> Using, involving or encompassing several media for communication or expression</w:t>
            </w:r>
          </w:p>
          <w:p w14:paraId="518B0E63" w14:textId="77777777" w:rsidR="00243EA8" w:rsidRPr="00157516" w:rsidRDefault="00243EA8" w:rsidP="00243EA8">
            <w:pPr>
              <w:spacing w:before="120" w:after="120"/>
              <w:rPr>
                <w:rFonts w:ascii="Open Sans" w:hAnsi="Open Sans" w:cs="Open Sans"/>
                <w:sz w:val="22"/>
                <w:szCs w:val="22"/>
              </w:rPr>
            </w:pPr>
            <w:r w:rsidRPr="00157516">
              <w:rPr>
                <w:rFonts w:ascii="Open Sans" w:hAnsi="Open Sans" w:cs="Open Sans"/>
                <w:b/>
                <w:bCs/>
                <w:sz w:val="22"/>
                <w:szCs w:val="22"/>
              </w:rPr>
              <w:t>Presentation:</w:t>
            </w:r>
            <w:r w:rsidRPr="00157516">
              <w:rPr>
                <w:rFonts w:ascii="Open Sans" w:hAnsi="Open Sans" w:cs="Open Sans"/>
                <w:sz w:val="22"/>
                <w:szCs w:val="22"/>
              </w:rPr>
              <w:t xml:space="preserve"> An activity in which someone shows, describes or explains something to a group of people</w:t>
            </w:r>
          </w:p>
          <w:p w14:paraId="47D13121" w14:textId="5EB3C2CE" w:rsidR="00B3350C" w:rsidRPr="00157516" w:rsidRDefault="00243EA8" w:rsidP="00243EA8">
            <w:pPr>
              <w:spacing w:before="120" w:after="120"/>
              <w:rPr>
                <w:rFonts w:ascii="Open Sans" w:hAnsi="Open Sans" w:cs="Open Sans"/>
                <w:sz w:val="22"/>
                <w:szCs w:val="22"/>
              </w:rPr>
            </w:pPr>
            <w:r w:rsidRPr="00157516">
              <w:rPr>
                <w:rFonts w:ascii="Open Sans" w:hAnsi="Open Sans" w:cs="Open Sans"/>
                <w:b/>
                <w:bCs/>
                <w:sz w:val="22"/>
                <w:szCs w:val="22"/>
              </w:rPr>
              <w:t>Technology:</w:t>
            </w:r>
            <w:r w:rsidRPr="00157516">
              <w:rPr>
                <w:rFonts w:ascii="Open Sans" w:hAnsi="Open Sans" w:cs="Open Sans"/>
                <w:sz w:val="22"/>
                <w:szCs w:val="22"/>
              </w:rPr>
              <w:t xml:space="preserve"> The making, modification, usage and knowledge of tools, machines, techniques, crafts, systems and methods of organization, in order to solve a problem, achieve a goal or perform a specific function</w:t>
            </w:r>
          </w:p>
        </w:tc>
      </w:tr>
      <w:tr w:rsidR="00B3350C" w:rsidRPr="00157516" w14:paraId="2AB98FD6" w14:textId="77777777" w:rsidTr="653D367D">
        <w:trPr>
          <w:trHeight w:val="27"/>
        </w:trPr>
        <w:tc>
          <w:tcPr>
            <w:tcW w:w="2952" w:type="dxa"/>
            <w:shd w:val="clear" w:color="auto" w:fill="auto"/>
          </w:tcPr>
          <w:p w14:paraId="7A681535" w14:textId="1FBBFA88" w:rsidR="00B3350C"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t>Materials/Specialized Equipment Needed</w:t>
            </w:r>
          </w:p>
        </w:tc>
        <w:tc>
          <w:tcPr>
            <w:tcW w:w="7848" w:type="dxa"/>
            <w:shd w:val="clear" w:color="auto" w:fill="auto"/>
          </w:tcPr>
          <w:p w14:paraId="2E586E34" w14:textId="77777777" w:rsidR="00243EA8" w:rsidRPr="00157516" w:rsidRDefault="00243EA8" w:rsidP="00243EA8">
            <w:pPr>
              <w:spacing w:before="120" w:after="120"/>
              <w:rPr>
                <w:rFonts w:ascii="Open Sans" w:hAnsi="Open Sans" w:cs="Open Sans"/>
                <w:sz w:val="22"/>
                <w:szCs w:val="22"/>
              </w:rPr>
            </w:pPr>
            <w:r w:rsidRPr="00157516">
              <w:rPr>
                <w:rFonts w:ascii="Open Sans" w:hAnsi="Open Sans" w:cs="Open Sans"/>
                <w:b/>
                <w:bCs/>
                <w:sz w:val="22"/>
                <w:szCs w:val="22"/>
              </w:rPr>
              <w:t>Equipment:</w:t>
            </w:r>
          </w:p>
          <w:p w14:paraId="11887F9C" w14:textId="645D29ED" w:rsidR="00243EA8" w:rsidRPr="00157516" w:rsidRDefault="00570AE1" w:rsidP="00243EA8">
            <w:pPr>
              <w:pStyle w:val="ListParagraph"/>
              <w:numPr>
                <w:ilvl w:val="0"/>
                <w:numId w:val="10"/>
              </w:numPr>
              <w:spacing w:before="120" w:after="120"/>
              <w:rPr>
                <w:rFonts w:ascii="Open Sans" w:hAnsi="Open Sans" w:cs="Open Sans"/>
                <w:sz w:val="22"/>
                <w:szCs w:val="22"/>
              </w:rPr>
            </w:pPr>
            <w:r w:rsidRPr="00157516">
              <w:rPr>
                <w:rFonts w:ascii="Open Sans" w:hAnsi="Open Sans" w:cs="Open Sans"/>
                <w:sz w:val="22"/>
                <w:szCs w:val="22"/>
              </w:rPr>
              <w:t xml:space="preserve">Computer </w:t>
            </w:r>
            <w:r w:rsidR="00243EA8" w:rsidRPr="00157516">
              <w:rPr>
                <w:rFonts w:ascii="Open Sans" w:hAnsi="Open Sans" w:cs="Open Sans"/>
                <w:sz w:val="22"/>
                <w:szCs w:val="22"/>
              </w:rPr>
              <w:t xml:space="preserve">with projector for </w:t>
            </w:r>
            <w:r w:rsidR="0073515C">
              <w:rPr>
                <w:rFonts w:ascii="Open Sans" w:hAnsi="Open Sans" w:cs="Open Sans"/>
                <w:sz w:val="22"/>
                <w:szCs w:val="22"/>
              </w:rPr>
              <w:t>P</w:t>
            </w:r>
            <w:r w:rsidRPr="00157516">
              <w:rPr>
                <w:rFonts w:ascii="Open Sans" w:hAnsi="Open Sans" w:cs="Open Sans"/>
                <w:sz w:val="22"/>
                <w:szCs w:val="22"/>
              </w:rPr>
              <w:t>ower</w:t>
            </w:r>
            <w:r w:rsidR="0073515C">
              <w:rPr>
                <w:rFonts w:ascii="Open Sans" w:hAnsi="Open Sans" w:cs="Open Sans"/>
                <w:sz w:val="22"/>
                <w:szCs w:val="22"/>
              </w:rPr>
              <w:t>P</w:t>
            </w:r>
            <w:r w:rsidRPr="00157516">
              <w:rPr>
                <w:rFonts w:ascii="Open Sans" w:hAnsi="Open Sans" w:cs="Open Sans"/>
                <w:sz w:val="22"/>
                <w:szCs w:val="22"/>
              </w:rPr>
              <w:t>oint</w:t>
            </w:r>
            <w:r w:rsidR="00243EA8" w:rsidRPr="00157516">
              <w:rPr>
                <w:rFonts w:ascii="Open Sans" w:hAnsi="Open Sans" w:cs="Open Sans"/>
                <w:sz w:val="22"/>
                <w:szCs w:val="22"/>
              </w:rPr>
              <w:t xml:space="preserve"> presentation</w:t>
            </w:r>
          </w:p>
          <w:p w14:paraId="3C94386C" w14:textId="5CA3C4E7" w:rsidR="00243EA8" w:rsidRPr="00157516" w:rsidRDefault="00570AE1" w:rsidP="00243EA8">
            <w:pPr>
              <w:pStyle w:val="ListParagraph"/>
              <w:numPr>
                <w:ilvl w:val="0"/>
                <w:numId w:val="10"/>
              </w:numPr>
              <w:spacing w:before="120" w:after="120"/>
              <w:rPr>
                <w:rFonts w:ascii="Open Sans" w:hAnsi="Open Sans" w:cs="Open Sans"/>
                <w:sz w:val="22"/>
                <w:szCs w:val="22"/>
              </w:rPr>
            </w:pPr>
            <w:r w:rsidRPr="00157516">
              <w:rPr>
                <w:rFonts w:ascii="Open Sans" w:hAnsi="Open Sans" w:cs="Open Sans"/>
                <w:sz w:val="22"/>
                <w:szCs w:val="22"/>
              </w:rPr>
              <w:t xml:space="preserve">Computers </w:t>
            </w:r>
            <w:r w:rsidR="00243EA8" w:rsidRPr="00157516">
              <w:rPr>
                <w:rFonts w:ascii="Open Sans" w:hAnsi="Open Sans" w:cs="Open Sans"/>
                <w:sz w:val="22"/>
                <w:szCs w:val="22"/>
              </w:rPr>
              <w:t>with Internet access (be sure to follow district guidelines)</w:t>
            </w:r>
          </w:p>
          <w:p w14:paraId="1D455C48" w14:textId="77777777" w:rsidR="00243EA8" w:rsidRPr="00157516" w:rsidRDefault="00243EA8" w:rsidP="00243EA8">
            <w:pPr>
              <w:spacing w:before="240" w:after="120"/>
              <w:rPr>
                <w:rFonts w:ascii="Open Sans" w:hAnsi="Open Sans" w:cs="Open Sans"/>
                <w:sz w:val="22"/>
                <w:szCs w:val="22"/>
              </w:rPr>
            </w:pPr>
            <w:r w:rsidRPr="00157516">
              <w:rPr>
                <w:rFonts w:ascii="Open Sans" w:hAnsi="Open Sans" w:cs="Open Sans"/>
                <w:b/>
                <w:bCs/>
                <w:sz w:val="22"/>
                <w:szCs w:val="22"/>
              </w:rPr>
              <w:t>Materials:</w:t>
            </w:r>
          </w:p>
          <w:p w14:paraId="08F1EFDB" w14:textId="2AE4B94F" w:rsidR="00243EA8" w:rsidRPr="00157516" w:rsidRDefault="00570AE1" w:rsidP="00243EA8">
            <w:pPr>
              <w:pStyle w:val="ListParagraph"/>
              <w:numPr>
                <w:ilvl w:val="0"/>
                <w:numId w:val="11"/>
              </w:numPr>
              <w:spacing w:before="120" w:after="120"/>
              <w:rPr>
                <w:rFonts w:ascii="Open Sans" w:hAnsi="Open Sans" w:cs="Open Sans"/>
                <w:sz w:val="22"/>
                <w:szCs w:val="22"/>
              </w:rPr>
            </w:pPr>
            <w:r w:rsidRPr="00157516">
              <w:rPr>
                <w:rFonts w:ascii="Open Sans" w:hAnsi="Open Sans" w:cs="Open Sans"/>
                <w:sz w:val="22"/>
                <w:szCs w:val="22"/>
              </w:rPr>
              <w:t>Laptop</w:t>
            </w:r>
          </w:p>
          <w:p w14:paraId="448B52CA" w14:textId="2D1936AE" w:rsidR="00243EA8" w:rsidRPr="00157516" w:rsidRDefault="00570AE1" w:rsidP="00243EA8">
            <w:pPr>
              <w:pStyle w:val="ListParagraph"/>
              <w:numPr>
                <w:ilvl w:val="0"/>
                <w:numId w:val="11"/>
              </w:numPr>
              <w:spacing w:before="120" w:after="120"/>
              <w:rPr>
                <w:rFonts w:ascii="Open Sans" w:hAnsi="Open Sans" w:cs="Open Sans"/>
                <w:sz w:val="22"/>
                <w:szCs w:val="22"/>
              </w:rPr>
            </w:pPr>
            <w:r w:rsidRPr="00157516">
              <w:rPr>
                <w:rFonts w:ascii="Open Sans" w:hAnsi="Open Sans" w:cs="Open Sans"/>
                <w:sz w:val="22"/>
                <w:szCs w:val="22"/>
              </w:rPr>
              <w:t>Microphone</w:t>
            </w:r>
          </w:p>
          <w:p w14:paraId="2FF3EBFF" w14:textId="0FA57C6A" w:rsidR="00243EA8" w:rsidRPr="00157516" w:rsidRDefault="00570AE1" w:rsidP="00243EA8">
            <w:pPr>
              <w:pStyle w:val="ListParagraph"/>
              <w:numPr>
                <w:ilvl w:val="0"/>
                <w:numId w:val="11"/>
              </w:numPr>
              <w:spacing w:before="120" w:after="120"/>
              <w:rPr>
                <w:rFonts w:ascii="Open Sans" w:hAnsi="Open Sans" w:cs="Open Sans"/>
                <w:sz w:val="22"/>
                <w:szCs w:val="22"/>
              </w:rPr>
            </w:pPr>
            <w:r w:rsidRPr="00157516">
              <w:rPr>
                <w:rFonts w:ascii="Open Sans" w:hAnsi="Open Sans" w:cs="Open Sans"/>
                <w:sz w:val="22"/>
                <w:szCs w:val="22"/>
              </w:rPr>
              <w:t>Presenter/pointer</w:t>
            </w:r>
          </w:p>
          <w:p w14:paraId="3BB15C98" w14:textId="2D4105CE" w:rsidR="00243EA8" w:rsidRPr="00157516" w:rsidRDefault="00570AE1" w:rsidP="00243EA8">
            <w:pPr>
              <w:pStyle w:val="ListParagraph"/>
              <w:numPr>
                <w:ilvl w:val="0"/>
                <w:numId w:val="11"/>
              </w:numPr>
              <w:spacing w:before="120" w:after="120"/>
              <w:rPr>
                <w:rFonts w:ascii="Open Sans" w:hAnsi="Open Sans" w:cs="Open Sans"/>
                <w:sz w:val="22"/>
                <w:szCs w:val="22"/>
              </w:rPr>
            </w:pPr>
            <w:r w:rsidRPr="00157516">
              <w:rPr>
                <w:rFonts w:ascii="Open Sans" w:hAnsi="Open Sans" w:cs="Open Sans"/>
                <w:sz w:val="22"/>
                <w:szCs w:val="22"/>
              </w:rPr>
              <w:t>Projector</w:t>
            </w:r>
          </w:p>
          <w:p w14:paraId="1E3A0D96" w14:textId="393958FD" w:rsidR="00243EA8" w:rsidRPr="00157516" w:rsidRDefault="00570AE1" w:rsidP="00243EA8">
            <w:pPr>
              <w:pStyle w:val="ListParagraph"/>
              <w:numPr>
                <w:ilvl w:val="0"/>
                <w:numId w:val="11"/>
              </w:numPr>
              <w:spacing w:before="120" w:after="120"/>
              <w:rPr>
                <w:rFonts w:ascii="Open Sans" w:hAnsi="Open Sans" w:cs="Open Sans"/>
                <w:sz w:val="22"/>
                <w:szCs w:val="22"/>
              </w:rPr>
            </w:pPr>
            <w:r w:rsidRPr="00157516">
              <w:rPr>
                <w:rFonts w:ascii="Open Sans" w:hAnsi="Open Sans" w:cs="Open Sans"/>
                <w:sz w:val="22"/>
                <w:szCs w:val="22"/>
              </w:rPr>
              <w:t>Speakers</w:t>
            </w:r>
          </w:p>
          <w:p w14:paraId="3427E938" w14:textId="77777777" w:rsidR="00243EA8" w:rsidRPr="00157516" w:rsidRDefault="00243EA8" w:rsidP="00243EA8">
            <w:pPr>
              <w:spacing w:before="240" w:after="120"/>
              <w:rPr>
                <w:rFonts w:ascii="Open Sans" w:hAnsi="Open Sans" w:cs="Open Sans"/>
                <w:sz w:val="22"/>
                <w:szCs w:val="22"/>
              </w:rPr>
            </w:pPr>
            <w:r w:rsidRPr="00157516">
              <w:rPr>
                <w:rFonts w:ascii="Open Sans" w:hAnsi="Open Sans" w:cs="Open Sans"/>
                <w:b/>
                <w:bCs/>
                <w:sz w:val="22"/>
                <w:szCs w:val="22"/>
              </w:rPr>
              <w:t>Supplies:</w:t>
            </w:r>
          </w:p>
          <w:p w14:paraId="4869C185" w14:textId="77777777" w:rsidR="008828A7" w:rsidRDefault="00570AE1" w:rsidP="008828A7">
            <w:pPr>
              <w:numPr>
                <w:ilvl w:val="0"/>
                <w:numId w:val="6"/>
              </w:numPr>
              <w:rPr>
                <w:rFonts w:ascii="Open Sans" w:hAnsi="Open Sans" w:cs="Open Sans"/>
                <w:sz w:val="22"/>
                <w:szCs w:val="22"/>
              </w:rPr>
            </w:pPr>
            <w:r w:rsidRPr="00157516">
              <w:rPr>
                <w:rFonts w:ascii="Open Sans" w:hAnsi="Open Sans" w:cs="Open Sans"/>
                <w:sz w:val="22"/>
                <w:szCs w:val="22"/>
              </w:rPr>
              <w:t>Notebook paper</w:t>
            </w:r>
          </w:p>
          <w:p w14:paraId="549E0829" w14:textId="19BED122" w:rsidR="00B3350C" w:rsidRPr="008828A7" w:rsidRDefault="00570AE1" w:rsidP="008828A7">
            <w:pPr>
              <w:numPr>
                <w:ilvl w:val="0"/>
                <w:numId w:val="6"/>
              </w:numPr>
              <w:rPr>
                <w:rFonts w:ascii="Open Sans" w:hAnsi="Open Sans" w:cs="Open Sans"/>
                <w:sz w:val="22"/>
                <w:szCs w:val="22"/>
              </w:rPr>
            </w:pPr>
            <w:r w:rsidRPr="008828A7">
              <w:rPr>
                <w:rFonts w:ascii="Open Sans" w:hAnsi="Open Sans" w:cs="Open Sans"/>
                <w:sz w:val="22"/>
                <w:szCs w:val="22"/>
              </w:rPr>
              <w:t>Copies of handouts</w:t>
            </w:r>
          </w:p>
          <w:p w14:paraId="29CC0255" w14:textId="77777777" w:rsidR="00E838B5" w:rsidRPr="00157516" w:rsidRDefault="00E838B5" w:rsidP="00E838B5">
            <w:pPr>
              <w:spacing w:before="120" w:after="120"/>
              <w:rPr>
                <w:rFonts w:ascii="Open Sans" w:hAnsi="Open Sans" w:cs="Open Sans"/>
                <w:sz w:val="22"/>
                <w:szCs w:val="22"/>
              </w:rPr>
            </w:pPr>
            <w:r>
              <w:rPr>
                <w:rFonts w:ascii="Open Sans" w:hAnsi="Open Sans" w:cs="Open Sans"/>
                <w:b/>
                <w:bCs/>
                <w:sz w:val="22"/>
                <w:szCs w:val="22"/>
              </w:rPr>
              <w:t>PowerPoint</w:t>
            </w:r>
            <w:r w:rsidRPr="00157516">
              <w:rPr>
                <w:rFonts w:ascii="Open Sans" w:hAnsi="Open Sans" w:cs="Open Sans"/>
                <w:b/>
                <w:bCs/>
                <w:sz w:val="22"/>
                <w:szCs w:val="22"/>
              </w:rPr>
              <w:t>:</w:t>
            </w:r>
          </w:p>
          <w:p w14:paraId="12823A8B" w14:textId="77777777" w:rsidR="00E838B5" w:rsidRPr="00157516" w:rsidRDefault="00E838B5" w:rsidP="00E838B5">
            <w:pPr>
              <w:pStyle w:val="ListParagraph"/>
              <w:numPr>
                <w:ilvl w:val="0"/>
                <w:numId w:val="26"/>
              </w:numPr>
              <w:spacing w:before="120" w:after="120"/>
              <w:rPr>
                <w:rFonts w:ascii="Open Sans" w:hAnsi="Open Sans" w:cs="Open Sans"/>
                <w:sz w:val="22"/>
                <w:szCs w:val="22"/>
              </w:rPr>
            </w:pPr>
            <w:r w:rsidRPr="00157516">
              <w:rPr>
                <w:rFonts w:ascii="Open Sans" w:hAnsi="Open Sans" w:cs="Open Sans"/>
                <w:sz w:val="22"/>
                <w:szCs w:val="22"/>
              </w:rPr>
              <w:t>Developing Effective Instructional Multimedia Presentations: The Good, Bad and Ugly</w:t>
            </w:r>
          </w:p>
          <w:p w14:paraId="290C9ACC" w14:textId="77777777" w:rsidR="00E838B5" w:rsidRPr="00157516" w:rsidRDefault="00E838B5" w:rsidP="00E838B5">
            <w:pPr>
              <w:spacing w:before="120" w:after="120"/>
              <w:rPr>
                <w:rFonts w:ascii="Open Sans" w:hAnsi="Open Sans" w:cs="Open Sans"/>
                <w:sz w:val="22"/>
                <w:szCs w:val="22"/>
              </w:rPr>
            </w:pPr>
            <w:r w:rsidRPr="00157516">
              <w:rPr>
                <w:rFonts w:ascii="Open Sans" w:hAnsi="Open Sans" w:cs="Open Sans"/>
                <w:b/>
                <w:bCs/>
                <w:sz w:val="22"/>
                <w:szCs w:val="22"/>
              </w:rPr>
              <w:t>Technology:</w:t>
            </w:r>
          </w:p>
          <w:p w14:paraId="639B55B4" w14:textId="77777777" w:rsidR="00E838B5" w:rsidRPr="00157516" w:rsidRDefault="00E838B5" w:rsidP="00E838B5">
            <w:pPr>
              <w:numPr>
                <w:ilvl w:val="0"/>
                <w:numId w:val="25"/>
              </w:numPr>
              <w:spacing w:before="120" w:after="120"/>
              <w:rPr>
                <w:rFonts w:ascii="Open Sans" w:hAnsi="Open Sans" w:cs="Open Sans"/>
                <w:sz w:val="22"/>
                <w:szCs w:val="22"/>
              </w:rPr>
            </w:pPr>
            <w:r w:rsidRPr="00157516">
              <w:rPr>
                <w:rFonts w:ascii="Open Sans" w:hAnsi="Open Sans" w:cs="Open Sans"/>
                <w:sz w:val="22"/>
                <w:szCs w:val="22"/>
              </w:rPr>
              <w:t>Free iPad App:</w:t>
            </w:r>
          </w:p>
          <w:p w14:paraId="5933D32C" w14:textId="77777777" w:rsidR="00E838B5" w:rsidRPr="00157516" w:rsidRDefault="00E838B5" w:rsidP="00E838B5">
            <w:pPr>
              <w:spacing w:before="120" w:after="120"/>
              <w:ind w:left="720"/>
              <w:rPr>
                <w:rFonts w:ascii="Open Sans" w:hAnsi="Open Sans" w:cs="Open Sans"/>
                <w:sz w:val="22"/>
                <w:szCs w:val="22"/>
              </w:rPr>
            </w:pPr>
            <w:r w:rsidRPr="00157516">
              <w:rPr>
                <w:rFonts w:ascii="Open Sans" w:hAnsi="Open Sans" w:cs="Open Sans"/>
                <w:sz w:val="22"/>
                <w:szCs w:val="22"/>
              </w:rPr>
              <w:t>Stop Motion Studio</w:t>
            </w:r>
            <w:hyperlink r:id="rId12" w:history="1">
              <w:r w:rsidRPr="00157516">
                <w:rPr>
                  <w:rStyle w:val="Hyperlink"/>
                  <w:rFonts w:ascii="Open Sans" w:hAnsi="Open Sans" w:cs="Open Sans"/>
                  <w:sz w:val="22"/>
                  <w:szCs w:val="22"/>
                </w:rPr>
                <w:br/>
                <w:t>https://itunes.apple.com/us/app/stop-motion-studio/id441651297?mt=8</w:t>
              </w:r>
            </w:hyperlink>
          </w:p>
          <w:p w14:paraId="343937B2" w14:textId="1A22EC23" w:rsidR="00E838B5" w:rsidRPr="00157516" w:rsidRDefault="00E838B5" w:rsidP="00E838B5">
            <w:pPr>
              <w:numPr>
                <w:ilvl w:val="0"/>
                <w:numId w:val="25"/>
              </w:numPr>
              <w:spacing w:before="120" w:after="120"/>
              <w:rPr>
                <w:rFonts w:ascii="Open Sans" w:hAnsi="Open Sans" w:cs="Open Sans"/>
                <w:sz w:val="22"/>
                <w:szCs w:val="22"/>
              </w:rPr>
            </w:pPr>
            <w:r w:rsidRPr="00157516">
              <w:rPr>
                <w:rFonts w:ascii="Open Sans" w:hAnsi="Open Sans" w:cs="Open Sans"/>
                <w:sz w:val="22"/>
                <w:szCs w:val="22"/>
              </w:rPr>
              <w:t>TEDxEMU</w:t>
            </w:r>
            <w:r w:rsidRPr="00157516">
              <w:rPr>
                <w:rFonts w:ascii="Open Sans" w:hAnsi="Open Sans" w:cs="Open Sans"/>
                <w:sz w:val="22"/>
                <w:szCs w:val="22"/>
              </w:rPr>
              <w:br/>
              <w:t>Gordon Kangas – Giving Presentations Worth Listening To</w:t>
            </w:r>
            <w:r w:rsidRPr="00157516">
              <w:rPr>
                <w:rFonts w:ascii="Open Sans" w:hAnsi="Open Sans" w:cs="Open Sans"/>
                <w:sz w:val="22"/>
                <w:szCs w:val="22"/>
              </w:rPr>
              <w:br/>
            </w:r>
            <w:bookmarkStart w:id="1" w:name="_GoBack"/>
            <w:bookmarkEnd w:id="1"/>
            <w:r w:rsidRPr="00157516">
              <w:rPr>
                <w:rFonts w:ascii="Open Sans" w:hAnsi="Open Sans" w:cs="Open Sans"/>
                <w:sz w:val="22"/>
                <w:szCs w:val="22"/>
              </w:rPr>
              <w:t>Gordon will explain a smart and simple approach to creating presentations that engage the audience and inspire action.</w:t>
            </w:r>
            <w:hyperlink r:id="rId13" w:history="1">
              <w:r w:rsidRPr="00157516">
                <w:rPr>
                  <w:rStyle w:val="Hyperlink"/>
                  <w:rFonts w:ascii="Open Sans" w:hAnsi="Open Sans" w:cs="Open Sans"/>
                  <w:sz w:val="22"/>
                  <w:szCs w:val="22"/>
                </w:rPr>
                <w:br/>
                <w:t>http://youtu.be/NUXkThfQx6A</w:t>
              </w:r>
            </w:hyperlink>
            <w:r w:rsidR="002441C2">
              <w:rPr>
                <w:rStyle w:val="Hyperlink"/>
                <w:rFonts w:ascii="Open Sans" w:hAnsi="Open Sans" w:cs="Open Sans"/>
                <w:sz w:val="22"/>
                <w:szCs w:val="22"/>
              </w:rPr>
              <w:br/>
            </w:r>
          </w:p>
          <w:p w14:paraId="121A730C" w14:textId="77777777" w:rsidR="00E838B5" w:rsidRPr="00157516" w:rsidRDefault="00E838B5" w:rsidP="00E838B5">
            <w:pPr>
              <w:spacing w:before="120" w:after="120"/>
              <w:rPr>
                <w:rFonts w:ascii="Open Sans" w:hAnsi="Open Sans" w:cs="Open Sans"/>
                <w:sz w:val="22"/>
                <w:szCs w:val="22"/>
              </w:rPr>
            </w:pPr>
            <w:r>
              <w:rPr>
                <w:rFonts w:ascii="Open Sans" w:hAnsi="Open Sans" w:cs="Open Sans"/>
                <w:b/>
                <w:bCs/>
                <w:sz w:val="22"/>
                <w:szCs w:val="22"/>
              </w:rPr>
              <w:lastRenderedPageBreak/>
              <w:t>YouTube</w:t>
            </w:r>
            <w:r w:rsidRPr="00157516">
              <w:rPr>
                <w:rFonts w:ascii="Open Sans" w:hAnsi="Open Sans" w:cs="Open Sans"/>
                <w:b/>
                <w:bCs/>
                <w:sz w:val="22"/>
                <w:szCs w:val="22"/>
              </w:rPr>
              <w:t>:</w:t>
            </w:r>
          </w:p>
          <w:p w14:paraId="1BBC3C7F" w14:textId="77777777" w:rsidR="00E838B5" w:rsidRDefault="00E838B5" w:rsidP="00E838B5">
            <w:pPr>
              <w:numPr>
                <w:ilvl w:val="0"/>
                <w:numId w:val="25"/>
              </w:numPr>
              <w:spacing w:before="120" w:after="120"/>
              <w:rPr>
                <w:rFonts w:ascii="Open Sans" w:hAnsi="Open Sans" w:cs="Open Sans"/>
                <w:sz w:val="22"/>
                <w:szCs w:val="22"/>
              </w:rPr>
            </w:pPr>
            <w:r w:rsidRPr="00157516">
              <w:rPr>
                <w:rFonts w:ascii="Open Sans" w:hAnsi="Open Sans" w:cs="Open Sans"/>
                <w:sz w:val="22"/>
                <w:szCs w:val="22"/>
              </w:rPr>
              <w:t>What is Multimedia?</w:t>
            </w:r>
            <w:r w:rsidRPr="00157516">
              <w:rPr>
                <w:rFonts w:ascii="Open Sans" w:hAnsi="Open Sans" w:cs="Open Sans"/>
                <w:sz w:val="22"/>
                <w:szCs w:val="22"/>
              </w:rPr>
              <w:br/>
              <w:t xml:space="preserve"> Stop Motion in MMD211 Creative Thinking Class.</w:t>
            </w:r>
            <w:hyperlink r:id="rId14" w:history="1">
              <w:r w:rsidRPr="00157516">
                <w:rPr>
                  <w:rStyle w:val="Hyperlink"/>
                  <w:rFonts w:ascii="Open Sans" w:hAnsi="Open Sans" w:cs="Open Sans"/>
                  <w:sz w:val="22"/>
                  <w:szCs w:val="22"/>
                </w:rPr>
                <w:br/>
                <w:t>http://youtu.be/Xs8mhLDKnJg</w:t>
              </w:r>
            </w:hyperlink>
          </w:p>
          <w:p w14:paraId="1F69A343" w14:textId="77777777" w:rsidR="00E838B5" w:rsidRPr="00C90140" w:rsidRDefault="00E838B5" w:rsidP="00E838B5">
            <w:pPr>
              <w:numPr>
                <w:ilvl w:val="0"/>
                <w:numId w:val="25"/>
              </w:numPr>
              <w:spacing w:before="120" w:after="120"/>
              <w:rPr>
                <w:rFonts w:ascii="Open Sans" w:hAnsi="Open Sans" w:cs="Open Sans"/>
                <w:sz w:val="22"/>
                <w:szCs w:val="22"/>
              </w:rPr>
            </w:pPr>
            <w:r w:rsidRPr="00C90140">
              <w:rPr>
                <w:rFonts w:ascii="Open Sans" w:hAnsi="Open Sans" w:cs="Open Sans"/>
                <w:sz w:val="22"/>
                <w:szCs w:val="22"/>
              </w:rPr>
              <w:t>Presentation Bad/Good Examples</w:t>
            </w:r>
            <w:r w:rsidRPr="00C90140">
              <w:rPr>
                <w:rFonts w:ascii="Open Sans" w:hAnsi="Open Sans" w:cs="Open Sans"/>
                <w:sz w:val="22"/>
                <w:szCs w:val="22"/>
              </w:rPr>
              <w:br/>
              <w:t xml:space="preserve"> A short simple video of Bad and Good examples of Presentations.</w:t>
            </w:r>
            <w:hyperlink r:id="rId15" w:history="1">
              <w:r w:rsidRPr="00C90140">
                <w:rPr>
                  <w:rStyle w:val="Hyperlink"/>
                  <w:rFonts w:ascii="Open Sans" w:hAnsi="Open Sans" w:cs="Open Sans"/>
                  <w:sz w:val="22"/>
                  <w:szCs w:val="22"/>
                </w:rPr>
                <w:br/>
                <w:t>http://youtu.be/S5c1susCPAE</w:t>
              </w:r>
            </w:hyperlink>
          </w:p>
          <w:p w14:paraId="32A913FD" w14:textId="77777777" w:rsidR="00E838B5" w:rsidRPr="00157516" w:rsidRDefault="00E838B5" w:rsidP="00E838B5">
            <w:pPr>
              <w:spacing w:before="120" w:after="120"/>
              <w:rPr>
                <w:rFonts w:ascii="Open Sans" w:hAnsi="Open Sans" w:cs="Open Sans"/>
                <w:sz w:val="22"/>
                <w:szCs w:val="22"/>
              </w:rPr>
            </w:pPr>
            <w:r w:rsidRPr="00157516">
              <w:rPr>
                <w:rFonts w:ascii="Open Sans" w:hAnsi="Open Sans" w:cs="Open Sans"/>
                <w:b/>
                <w:bCs/>
                <w:sz w:val="22"/>
                <w:szCs w:val="22"/>
              </w:rPr>
              <w:t>Graphic Organizers:</w:t>
            </w:r>
            <w:r>
              <w:rPr>
                <w:rFonts w:ascii="Open Sans" w:hAnsi="Open Sans" w:cs="Open Sans"/>
                <w:b/>
                <w:bCs/>
                <w:sz w:val="22"/>
                <w:szCs w:val="22"/>
              </w:rPr>
              <w:t xml:space="preserve">  </w:t>
            </w:r>
          </w:p>
          <w:p w14:paraId="1B7091CD" w14:textId="77777777" w:rsidR="00E838B5" w:rsidRPr="00157516" w:rsidRDefault="00E838B5" w:rsidP="00E838B5">
            <w:pPr>
              <w:numPr>
                <w:ilvl w:val="0"/>
                <w:numId w:val="27"/>
              </w:numPr>
              <w:spacing w:before="120" w:after="120"/>
              <w:rPr>
                <w:rFonts w:ascii="Open Sans" w:hAnsi="Open Sans" w:cs="Open Sans"/>
                <w:sz w:val="22"/>
                <w:szCs w:val="22"/>
              </w:rPr>
            </w:pPr>
            <w:r w:rsidRPr="00157516">
              <w:rPr>
                <w:rFonts w:ascii="Open Sans" w:hAnsi="Open Sans" w:cs="Open Sans"/>
                <w:sz w:val="22"/>
                <w:szCs w:val="22"/>
              </w:rPr>
              <w:t>Slide Presentation Notes</w:t>
            </w:r>
          </w:p>
          <w:p w14:paraId="4896247D" w14:textId="77777777" w:rsidR="00E838B5" w:rsidRPr="00157516" w:rsidRDefault="00E838B5" w:rsidP="00E838B5">
            <w:pPr>
              <w:spacing w:before="120" w:after="120"/>
              <w:rPr>
                <w:rFonts w:ascii="Open Sans" w:hAnsi="Open Sans" w:cs="Open Sans"/>
                <w:sz w:val="22"/>
                <w:szCs w:val="22"/>
              </w:rPr>
            </w:pPr>
            <w:r w:rsidRPr="00157516">
              <w:rPr>
                <w:rFonts w:ascii="Open Sans" w:hAnsi="Open Sans" w:cs="Open Sans"/>
                <w:b/>
                <w:bCs/>
                <w:sz w:val="22"/>
                <w:szCs w:val="22"/>
              </w:rPr>
              <w:t>Handouts:</w:t>
            </w:r>
            <w:r>
              <w:rPr>
                <w:rFonts w:ascii="Open Sans" w:hAnsi="Open Sans" w:cs="Open Sans"/>
                <w:b/>
                <w:bCs/>
                <w:sz w:val="22"/>
                <w:szCs w:val="22"/>
              </w:rPr>
              <w:t xml:space="preserve"> </w:t>
            </w:r>
          </w:p>
          <w:p w14:paraId="4302A008" w14:textId="77777777" w:rsidR="00E838B5" w:rsidRPr="00157516" w:rsidRDefault="00E838B5" w:rsidP="00E838B5">
            <w:pPr>
              <w:pStyle w:val="ListParagraph"/>
              <w:numPr>
                <w:ilvl w:val="0"/>
                <w:numId w:val="27"/>
              </w:numPr>
              <w:spacing w:before="120" w:after="120"/>
              <w:rPr>
                <w:rFonts w:ascii="Open Sans" w:hAnsi="Open Sans" w:cs="Open Sans"/>
                <w:sz w:val="22"/>
                <w:szCs w:val="22"/>
              </w:rPr>
            </w:pPr>
            <w:r w:rsidRPr="00157516">
              <w:rPr>
                <w:rFonts w:ascii="Open Sans" w:hAnsi="Open Sans" w:cs="Open Sans"/>
                <w:sz w:val="22"/>
                <w:szCs w:val="22"/>
              </w:rPr>
              <w:t>Compare and Contrast Multimedia Presentation Tools</w:t>
            </w:r>
          </w:p>
          <w:p w14:paraId="695C7798" w14:textId="77777777" w:rsidR="00C4120B" w:rsidRDefault="00E838B5" w:rsidP="00E838B5">
            <w:pPr>
              <w:pStyle w:val="ListParagraph"/>
              <w:numPr>
                <w:ilvl w:val="0"/>
                <w:numId w:val="27"/>
              </w:numPr>
              <w:spacing w:before="120" w:after="120"/>
              <w:rPr>
                <w:rFonts w:ascii="Open Sans" w:hAnsi="Open Sans" w:cs="Open Sans"/>
                <w:sz w:val="22"/>
                <w:szCs w:val="22"/>
              </w:rPr>
            </w:pPr>
            <w:r w:rsidRPr="00157516">
              <w:rPr>
                <w:rFonts w:ascii="Open Sans" w:hAnsi="Open Sans" w:cs="Open Sans"/>
                <w:sz w:val="22"/>
                <w:szCs w:val="22"/>
              </w:rPr>
              <w:t>Multimedia Presentation Project</w:t>
            </w:r>
          </w:p>
          <w:p w14:paraId="06028BCB" w14:textId="706838EB" w:rsidR="00FC7B84" w:rsidRPr="00C4120B" w:rsidRDefault="00E838B5" w:rsidP="00E838B5">
            <w:pPr>
              <w:pStyle w:val="ListParagraph"/>
              <w:numPr>
                <w:ilvl w:val="0"/>
                <w:numId w:val="27"/>
              </w:numPr>
              <w:spacing w:before="120" w:after="120"/>
              <w:rPr>
                <w:rFonts w:ascii="Open Sans" w:hAnsi="Open Sans" w:cs="Open Sans"/>
                <w:sz w:val="22"/>
                <w:szCs w:val="22"/>
              </w:rPr>
            </w:pPr>
            <w:r w:rsidRPr="00C4120B">
              <w:rPr>
                <w:rFonts w:ascii="Open Sans" w:hAnsi="Open Sans" w:cs="Open Sans"/>
                <w:sz w:val="22"/>
                <w:szCs w:val="22"/>
              </w:rPr>
              <w:t>Rubric for Multimedia Presentation</w:t>
            </w:r>
          </w:p>
        </w:tc>
      </w:tr>
      <w:tr w:rsidR="00B3350C" w:rsidRPr="00157516" w14:paraId="4B28B3C8" w14:textId="77777777" w:rsidTr="653D367D">
        <w:trPr>
          <w:trHeight w:val="27"/>
        </w:trPr>
        <w:tc>
          <w:tcPr>
            <w:tcW w:w="2952" w:type="dxa"/>
            <w:shd w:val="clear" w:color="auto" w:fill="auto"/>
          </w:tcPr>
          <w:p w14:paraId="6A576075" w14:textId="77777777" w:rsidR="00B3350C" w:rsidRPr="00157516" w:rsidRDefault="65ABAE6A" w:rsidP="000B59F8">
            <w:pPr>
              <w:spacing w:before="120"/>
              <w:jc w:val="center"/>
              <w:rPr>
                <w:rFonts w:ascii="Open Sans" w:hAnsi="Open Sans" w:cs="Open Sans"/>
                <w:b/>
                <w:bCs/>
                <w:sz w:val="22"/>
                <w:szCs w:val="22"/>
              </w:rPr>
            </w:pPr>
            <w:r w:rsidRPr="00157516">
              <w:rPr>
                <w:rFonts w:ascii="Open Sans" w:hAnsi="Open Sans" w:cs="Open Sans"/>
                <w:b/>
                <w:bCs/>
                <w:sz w:val="22"/>
                <w:szCs w:val="22"/>
              </w:rPr>
              <w:lastRenderedPageBreak/>
              <w:t>Anticipatory Set</w:t>
            </w:r>
          </w:p>
          <w:p w14:paraId="2BCFDB36" w14:textId="734AFA54" w:rsidR="00870A95" w:rsidRPr="00157516" w:rsidRDefault="65ABAE6A" w:rsidP="65ABAE6A">
            <w:pPr>
              <w:jc w:val="center"/>
              <w:rPr>
                <w:rFonts w:ascii="Open Sans" w:hAnsi="Open Sans" w:cs="Open Sans"/>
                <w:sz w:val="22"/>
                <w:szCs w:val="22"/>
              </w:rPr>
            </w:pPr>
            <w:r w:rsidRPr="00157516">
              <w:rPr>
                <w:rFonts w:ascii="Open Sans" w:hAnsi="Open Sans" w:cs="Open Sans"/>
                <w:sz w:val="22"/>
                <w:szCs w:val="22"/>
              </w:rPr>
              <w:t>(May include pre-assessment for prior knowledge)</w:t>
            </w:r>
          </w:p>
        </w:tc>
        <w:tc>
          <w:tcPr>
            <w:tcW w:w="7848" w:type="dxa"/>
            <w:shd w:val="clear" w:color="auto" w:fill="auto"/>
          </w:tcPr>
          <w:p w14:paraId="403D801F" w14:textId="77777777" w:rsidR="000B59F8" w:rsidRPr="00157516" w:rsidRDefault="000B59F8" w:rsidP="000B59F8">
            <w:pPr>
              <w:spacing w:before="120" w:after="120"/>
              <w:rPr>
                <w:rFonts w:ascii="Open Sans" w:hAnsi="Open Sans" w:cs="Open Sans"/>
                <w:color w:val="333333"/>
                <w:sz w:val="22"/>
                <w:szCs w:val="22"/>
              </w:rPr>
            </w:pPr>
            <w:r w:rsidRPr="00157516">
              <w:rPr>
                <w:rFonts w:ascii="Open Sans" w:hAnsi="Open Sans" w:cs="Open Sans"/>
                <w:b/>
                <w:bCs/>
                <w:color w:val="333333"/>
                <w:sz w:val="22"/>
                <w:szCs w:val="22"/>
              </w:rPr>
              <w:t>Prior to class:</w:t>
            </w:r>
          </w:p>
          <w:p w14:paraId="12690C97" w14:textId="77777777" w:rsidR="000B59F8" w:rsidRPr="00157516" w:rsidRDefault="000B59F8" w:rsidP="000B59F8">
            <w:pPr>
              <w:spacing w:before="120" w:after="120"/>
              <w:rPr>
                <w:rFonts w:ascii="Open Sans" w:hAnsi="Open Sans" w:cs="Open Sans"/>
                <w:color w:val="333333"/>
                <w:sz w:val="22"/>
                <w:szCs w:val="22"/>
              </w:rPr>
            </w:pPr>
            <w:r w:rsidRPr="00157516">
              <w:rPr>
                <w:rFonts w:ascii="Open Sans" w:hAnsi="Open Sans" w:cs="Open Sans"/>
                <w:color w:val="333333"/>
                <w:sz w:val="22"/>
                <w:szCs w:val="22"/>
              </w:rPr>
              <w:t xml:space="preserve">Teacher note: Become familiar with Wordle. A tool for generating “word clouds” from text that you provide. The clouds give greater prominence to words that appear frequently in the source text. You can tweak your clouds with different fonts, layouts and color schemes. </w:t>
            </w:r>
            <w:hyperlink r:id="rId16" w:history="1">
              <w:r w:rsidRPr="00157516">
                <w:rPr>
                  <w:rStyle w:val="Hyperlink"/>
                  <w:rFonts w:ascii="Open Sans" w:hAnsi="Open Sans" w:cs="Open Sans"/>
                  <w:sz w:val="22"/>
                  <w:szCs w:val="22"/>
                </w:rPr>
                <w:br/>
                <w:t>http://www.wordle.net/</w:t>
              </w:r>
            </w:hyperlink>
          </w:p>
          <w:p w14:paraId="6314C2D6" w14:textId="701AE89D" w:rsidR="000B59F8" w:rsidRPr="00157516" w:rsidRDefault="000B59F8" w:rsidP="000B59F8">
            <w:pPr>
              <w:spacing w:before="120" w:after="120"/>
              <w:rPr>
                <w:rFonts w:ascii="Open Sans" w:hAnsi="Open Sans" w:cs="Open Sans"/>
                <w:color w:val="333333"/>
                <w:sz w:val="22"/>
                <w:szCs w:val="22"/>
              </w:rPr>
            </w:pPr>
            <w:r w:rsidRPr="00157516">
              <w:rPr>
                <w:rFonts w:ascii="Open Sans" w:hAnsi="Open Sans" w:cs="Open Sans"/>
                <w:color w:val="333333"/>
                <w:sz w:val="22"/>
                <w:szCs w:val="22"/>
              </w:rPr>
              <w:t>B</w:t>
            </w:r>
            <w:r w:rsidR="0073515C">
              <w:rPr>
                <w:rFonts w:ascii="Open Sans" w:hAnsi="Open Sans" w:cs="Open Sans"/>
                <w:color w:val="333333"/>
                <w:sz w:val="22"/>
                <w:szCs w:val="22"/>
              </w:rPr>
              <w:t>ecome familiar with PowerPoints</w:t>
            </w:r>
            <w:r w:rsidRPr="00157516">
              <w:rPr>
                <w:rFonts w:ascii="Open Sans" w:hAnsi="Open Sans" w:cs="Open Sans"/>
                <w:color w:val="333333"/>
                <w:sz w:val="22"/>
                <w:szCs w:val="22"/>
              </w:rPr>
              <w:t>, handouts and activities.</w:t>
            </w:r>
          </w:p>
          <w:p w14:paraId="2E837E9C" w14:textId="47F6EAF5" w:rsidR="000B59F8" w:rsidRPr="00157516" w:rsidRDefault="000B59F8" w:rsidP="000B59F8">
            <w:pPr>
              <w:spacing w:before="120" w:after="120"/>
              <w:rPr>
                <w:rFonts w:ascii="Open Sans" w:hAnsi="Open Sans" w:cs="Open Sans"/>
                <w:color w:val="333333"/>
                <w:sz w:val="22"/>
                <w:szCs w:val="22"/>
              </w:rPr>
            </w:pPr>
          </w:p>
          <w:p w14:paraId="059CEB9C" w14:textId="77777777" w:rsidR="000B59F8" w:rsidRPr="00157516" w:rsidRDefault="000B59F8" w:rsidP="000B59F8">
            <w:pPr>
              <w:spacing w:before="120" w:after="120"/>
              <w:rPr>
                <w:rFonts w:ascii="Open Sans" w:hAnsi="Open Sans" w:cs="Open Sans"/>
                <w:color w:val="333333"/>
                <w:sz w:val="22"/>
                <w:szCs w:val="22"/>
              </w:rPr>
            </w:pPr>
            <w:r w:rsidRPr="00157516">
              <w:rPr>
                <w:rFonts w:ascii="Open Sans" w:hAnsi="Open Sans" w:cs="Open Sans"/>
                <w:b/>
                <w:bCs/>
                <w:color w:val="333333"/>
                <w:sz w:val="22"/>
                <w:szCs w:val="22"/>
              </w:rPr>
              <w:t>Before class begins:</w:t>
            </w:r>
          </w:p>
          <w:p w14:paraId="70077757" w14:textId="77777777" w:rsidR="000B59F8" w:rsidRPr="00157516" w:rsidRDefault="000B59F8" w:rsidP="000B59F8">
            <w:pPr>
              <w:spacing w:before="120" w:after="120"/>
              <w:rPr>
                <w:rFonts w:ascii="Open Sans" w:hAnsi="Open Sans" w:cs="Open Sans"/>
                <w:color w:val="333333"/>
                <w:sz w:val="22"/>
                <w:szCs w:val="22"/>
              </w:rPr>
            </w:pPr>
            <w:r w:rsidRPr="00157516">
              <w:rPr>
                <w:rFonts w:ascii="Open Sans" w:hAnsi="Open Sans" w:cs="Open Sans"/>
                <w:color w:val="333333"/>
                <w:sz w:val="22"/>
                <w:szCs w:val="22"/>
              </w:rPr>
              <w:t>Display as many of the lesson-related supplies (see Materials or Specialized Equipment Needed) as you have available on a table in front of the room.</w:t>
            </w:r>
          </w:p>
          <w:p w14:paraId="697A433B" w14:textId="77777777" w:rsidR="000B59F8" w:rsidRPr="00157516" w:rsidRDefault="000B59F8" w:rsidP="000B59F8">
            <w:pPr>
              <w:spacing w:before="120" w:after="120"/>
              <w:rPr>
                <w:rFonts w:ascii="Open Sans" w:hAnsi="Open Sans" w:cs="Open Sans"/>
                <w:color w:val="333333"/>
                <w:sz w:val="22"/>
                <w:szCs w:val="22"/>
              </w:rPr>
            </w:pPr>
            <w:r w:rsidRPr="00157516">
              <w:rPr>
                <w:rFonts w:ascii="Open Sans" w:hAnsi="Open Sans" w:cs="Open Sans"/>
                <w:color w:val="333333"/>
                <w:sz w:val="22"/>
                <w:szCs w:val="22"/>
              </w:rPr>
              <w:t>What words come to mind when you think of multimedia presentations? Assign a scribe to write the words on the board. Using Wordle, create a word cloud with the words provided by the students. You may opt to print the final Wordle and display it in the classroom for the duration of the lesson.</w:t>
            </w:r>
          </w:p>
          <w:p w14:paraId="12722DBD" w14:textId="77777777" w:rsidR="000B59F8" w:rsidRPr="00157516" w:rsidRDefault="000B59F8" w:rsidP="000B59F8">
            <w:pPr>
              <w:spacing w:before="120" w:after="120"/>
              <w:rPr>
                <w:rFonts w:ascii="Open Sans" w:hAnsi="Open Sans" w:cs="Open Sans"/>
                <w:color w:val="333333"/>
                <w:sz w:val="22"/>
                <w:szCs w:val="22"/>
              </w:rPr>
            </w:pPr>
            <w:r w:rsidRPr="00157516">
              <w:rPr>
                <w:rFonts w:ascii="Open Sans" w:hAnsi="Open Sans" w:cs="Open Sans"/>
                <w:color w:val="333333"/>
                <w:sz w:val="22"/>
                <w:szCs w:val="22"/>
              </w:rPr>
              <w:t>Begin the discussion with the following questions and have students share their responses:</w:t>
            </w:r>
          </w:p>
          <w:p w14:paraId="41517670" w14:textId="77777777" w:rsidR="000B59F8" w:rsidRPr="00157516" w:rsidRDefault="000B59F8" w:rsidP="0024049F">
            <w:pPr>
              <w:pStyle w:val="ListParagraph"/>
              <w:numPr>
                <w:ilvl w:val="0"/>
                <w:numId w:val="6"/>
              </w:numPr>
              <w:spacing w:before="120" w:after="120"/>
              <w:rPr>
                <w:rFonts w:ascii="Open Sans" w:hAnsi="Open Sans" w:cs="Open Sans"/>
                <w:color w:val="333333"/>
                <w:sz w:val="22"/>
                <w:szCs w:val="22"/>
              </w:rPr>
            </w:pPr>
            <w:r w:rsidRPr="00157516">
              <w:rPr>
                <w:rFonts w:ascii="Open Sans" w:hAnsi="Open Sans" w:cs="Open Sans"/>
                <w:color w:val="333333"/>
                <w:sz w:val="22"/>
                <w:szCs w:val="22"/>
              </w:rPr>
              <w:t>What factors contribute to an effective multimedia presentation?</w:t>
            </w:r>
          </w:p>
          <w:p w14:paraId="6D398B2A" w14:textId="77777777" w:rsidR="000B59F8" w:rsidRPr="00157516" w:rsidRDefault="000B59F8" w:rsidP="0024049F">
            <w:pPr>
              <w:pStyle w:val="ListParagraph"/>
              <w:numPr>
                <w:ilvl w:val="0"/>
                <w:numId w:val="6"/>
              </w:numPr>
              <w:spacing w:before="120" w:after="120"/>
              <w:rPr>
                <w:rFonts w:ascii="Open Sans" w:hAnsi="Open Sans" w:cs="Open Sans"/>
                <w:color w:val="333333"/>
                <w:sz w:val="22"/>
                <w:szCs w:val="22"/>
              </w:rPr>
            </w:pPr>
            <w:r w:rsidRPr="00157516">
              <w:rPr>
                <w:rFonts w:ascii="Open Sans" w:hAnsi="Open Sans" w:cs="Open Sans"/>
                <w:color w:val="333333"/>
                <w:sz w:val="22"/>
                <w:szCs w:val="22"/>
              </w:rPr>
              <w:t>What factors contribute to an ineffective multimedia presentation?</w:t>
            </w:r>
          </w:p>
          <w:p w14:paraId="539CBA5A" w14:textId="77777777" w:rsidR="000B59F8" w:rsidRPr="00157516" w:rsidRDefault="000B59F8" w:rsidP="0024049F">
            <w:pPr>
              <w:pStyle w:val="ListParagraph"/>
              <w:numPr>
                <w:ilvl w:val="0"/>
                <w:numId w:val="6"/>
              </w:numPr>
              <w:spacing w:before="120" w:after="120"/>
              <w:rPr>
                <w:rFonts w:ascii="Open Sans" w:hAnsi="Open Sans" w:cs="Open Sans"/>
                <w:color w:val="333333"/>
                <w:sz w:val="22"/>
                <w:szCs w:val="22"/>
              </w:rPr>
            </w:pPr>
            <w:r w:rsidRPr="00157516">
              <w:rPr>
                <w:rFonts w:ascii="Open Sans" w:hAnsi="Open Sans" w:cs="Open Sans"/>
                <w:color w:val="333333"/>
                <w:sz w:val="22"/>
                <w:szCs w:val="22"/>
              </w:rPr>
              <w:t>What kind of multimedia presentations have you created?</w:t>
            </w:r>
          </w:p>
          <w:p w14:paraId="3EA5DE58" w14:textId="77777777" w:rsidR="000B59F8" w:rsidRPr="00157516" w:rsidRDefault="000B59F8" w:rsidP="0024049F">
            <w:pPr>
              <w:pStyle w:val="ListParagraph"/>
              <w:numPr>
                <w:ilvl w:val="0"/>
                <w:numId w:val="6"/>
              </w:numPr>
              <w:spacing w:before="120" w:after="120"/>
              <w:rPr>
                <w:rFonts w:ascii="Open Sans" w:hAnsi="Open Sans" w:cs="Open Sans"/>
                <w:color w:val="333333"/>
                <w:sz w:val="22"/>
                <w:szCs w:val="22"/>
              </w:rPr>
            </w:pPr>
            <w:r w:rsidRPr="00157516">
              <w:rPr>
                <w:rFonts w:ascii="Open Sans" w:hAnsi="Open Sans" w:cs="Open Sans"/>
                <w:color w:val="333333"/>
                <w:sz w:val="22"/>
                <w:szCs w:val="22"/>
              </w:rPr>
              <w:t>As an educator, how can you use a multimedia presentation?</w:t>
            </w:r>
          </w:p>
          <w:p w14:paraId="7C4FB307" w14:textId="77777777" w:rsidR="000B59F8" w:rsidRPr="00157516" w:rsidRDefault="000B59F8" w:rsidP="0024049F">
            <w:pPr>
              <w:pStyle w:val="ListParagraph"/>
              <w:numPr>
                <w:ilvl w:val="0"/>
                <w:numId w:val="6"/>
              </w:numPr>
              <w:spacing w:before="120" w:after="120"/>
              <w:rPr>
                <w:rFonts w:ascii="Open Sans" w:hAnsi="Open Sans" w:cs="Open Sans"/>
                <w:color w:val="333333"/>
                <w:sz w:val="22"/>
                <w:szCs w:val="22"/>
              </w:rPr>
            </w:pPr>
            <w:r w:rsidRPr="00157516">
              <w:rPr>
                <w:rFonts w:ascii="Open Sans" w:hAnsi="Open Sans" w:cs="Open Sans"/>
                <w:color w:val="333333"/>
                <w:sz w:val="22"/>
                <w:szCs w:val="22"/>
              </w:rPr>
              <w:t>How can multimedia presentations provide opportunities for authentic assessment?</w:t>
            </w:r>
          </w:p>
          <w:p w14:paraId="18940450" w14:textId="77777777" w:rsidR="000B59F8" w:rsidRPr="00157516" w:rsidRDefault="000B59F8" w:rsidP="0024049F">
            <w:pPr>
              <w:pStyle w:val="ListParagraph"/>
              <w:numPr>
                <w:ilvl w:val="0"/>
                <w:numId w:val="6"/>
              </w:numPr>
              <w:spacing w:before="120" w:after="120"/>
              <w:rPr>
                <w:rFonts w:ascii="Open Sans" w:hAnsi="Open Sans" w:cs="Open Sans"/>
                <w:color w:val="333333"/>
                <w:sz w:val="22"/>
                <w:szCs w:val="22"/>
              </w:rPr>
            </w:pPr>
            <w:r w:rsidRPr="00157516">
              <w:rPr>
                <w:rFonts w:ascii="Open Sans" w:hAnsi="Open Sans" w:cs="Open Sans"/>
                <w:color w:val="333333"/>
                <w:sz w:val="22"/>
                <w:szCs w:val="22"/>
              </w:rPr>
              <w:t>How can multimedia presentations help generate ideas, resources and topic information?</w:t>
            </w:r>
          </w:p>
          <w:p w14:paraId="74281406" w14:textId="77777777" w:rsidR="00B3350C" w:rsidRPr="00FC7B84" w:rsidRDefault="000B59F8" w:rsidP="00FC7B84">
            <w:pPr>
              <w:pStyle w:val="ListParagraph"/>
              <w:numPr>
                <w:ilvl w:val="0"/>
                <w:numId w:val="6"/>
              </w:numPr>
              <w:spacing w:before="120" w:after="120"/>
              <w:rPr>
                <w:rFonts w:ascii="Open Sans" w:hAnsi="Open Sans" w:cs="Open Sans"/>
                <w:color w:val="333333"/>
                <w:sz w:val="22"/>
                <w:szCs w:val="22"/>
              </w:rPr>
            </w:pPr>
            <w:r w:rsidRPr="00FC7B84">
              <w:rPr>
                <w:rFonts w:ascii="Open Sans" w:hAnsi="Open Sans" w:cs="Open Sans"/>
                <w:color w:val="333333"/>
                <w:sz w:val="22"/>
                <w:szCs w:val="22"/>
              </w:rPr>
              <w:t>Lead students to share and discuss their responses.</w:t>
            </w:r>
          </w:p>
          <w:p w14:paraId="6019719E" w14:textId="715C11E9" w:rsidR="00FC7B84" w:rsidRPr="00157516" w:rsidRDefault="00FC7B84" w:rsidP="000B59F8">
            <w:pPr>
              <w:spacing w:before="120" w:after="120"/>
              <w:rPr>
                <w:rFonts w:ascii="Open Sans" w:hAnsi="Open Sans" w:cs="Open Sans"/>
                <w:color w:val="333333"/>
                <w:sz w:val="22"/>
                <w:szCs w:val="22"/>
              </w:rPr>
            </w:pPr>
          </w:p>
        </w:tc>
      </w:tr>
      <w:tr w:rsidR="00B3350C" w:rsidRPr="00157516" w14:paraId="14C1CDAA" w14:textId="77777777" w:rsidTr="653D367D">
        <w:trPr>
          <w:trHeight w:val="440"/>
        </w:trPr>
        <w:tc>
          <w:tcPr>
            <w:tcW w:w="2952" w:type="dxa"/>
            <w:shd w:val="clear" w:color="auto" w:fill="auto"/>
          </w:tcPr>
          <w:p w14:paraId="72711DBC" w14:textId="622EE681" w:rsidR="00B3350C"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lastRenderedPageBreak/>
              <w:t>Direct Instruction *</w:t>
            </w:r>
          </w:p>
        </w:tc>
        <w:tc>
          <w:tcPr>
            <w:tcW w:w="7848" w:type="dxa"/>
            <w:shd w:val="clear" w:color="auto" w:fill="auto"/>
          </w:tcPr>
          <w:p w14:paraId="1817A32D" w14:textId="3D88179E" w:rsidR="00C31BC0" w:rsidRPr="00026CDC" w:rsidRDefault="00C31BC0" w:rsidP="00C31BC0">
            <w:pPr>
              <w:spacing w:before="120" w:after="120"/>
              <w:rPr>
                <w:rFonts w:ascii="Open Sans" w:hAnsi="Open Sans" w:cs="Open Sans"/>
                <w:sz w:val="22"/>
                <w:szCs w:val="22"/>
              </w:rPr>
            </w:pPr>
            <w:r w:rsidRPr="00157516">
              <w:rPr>
                <w:rFonts w:ascii="Open Sans" w:hAnsi="Open Sans" w:cs="Open Sans"/>
                <w:sz w:val="22"/>
                <w:szCs w:val="22"/>
              </w:rPr>
              <w:t xml:space="preserve">Introduce lesson, objectives, </w:t>
            </w:r>
            <w:r w:rsidR="00297B4D" w:rsidRPr="00026CDC">
              <w:rPr>
                <w:rFonts w:ascii="Open Sans" w:hAnsi="Open Sans" w:cs="Open Sans"/>
                <w:sz w:val="22"/>
                <w:szCs w:val="22"/>
              </w:rPr>
              <w:t>terms,</w:t>
            </w:r>
            <w:r w:rsidRPr="00026CDC">
              <w:rPr>
                <w:rFonts w:ascii="Open Sans" w:hAnsi="Open Sans" w:cs="Open Sans"/>
                <w:sz w:val="22"/>
                <w:szCs w:val="22"/>
              </w:rPr>
              <w:t xml:space="preserve"> and definitions.</w:t>
            </w:r>
          </w:p>
          <w:p w14:paraId="5DDBC3CC" w14:textId="2C6443F8" w:rsidR="00C31BC0" w:rsidRPr="00026CDC" w:rsidRDefault="00C31BC0" w:rsidP="00C31BC0">
            <w:pPr>
              <w:spacing w:before="120" w:after="120"/>
              <w:rPr>
                <w:rFonts w:ascii="Open Sans" w:hAnsi="Open Sans" w:cs="Open Sans"/>
                <w:sz w:val="22"/>
                <w:szCs w:val="22"/>
              </w:rPr>
            </w:pPr>
            <w:r w:rsidRPr="00026CDC">
              <w:rPr>
                <w:rFonts w:ascii="Open Sans" w:hAnsi="Open Sans" w:cs="Open Sans"/>
                <w:sz w:val="22"/>
                <w:szCs w:val="22"/>
              </w:rPr>
              <w:t xml:space="preserve">Distribute graphic organizer </w:t>
            </w:r>
            <w:r w:rsidRPr="00026CDC">
              <w:rPr>
                <w:rFonts w:ascii="Open Sans" w:hAnsi="Open Sans" w:cs="Open Sans"/>
                <w:bCs/>
                <w:sz w:val="22"/>
                <w:szCs w:val="22"/>
              </w:rPr>
              <w:t>Slide Presentation Notes</w:t>
            </w:r>
            <w:r w:rsidRPr="00026CDC">
              <w:rPr>
                <w:rFonts w:ascii="Open Sans" w:hAnsi="Open Sans" w:cs="Open Sans"/>
                <w:sz w:val="22"/>
                <w:szCs w:val="22"/>
              </w:rPr>
              <w:t xml:space="preserve"> so that students may take notes during the slide presentation.</w:t>
            </w:r>
          </w:p>
          <w:p w14:paraId="52F349C4" w14:textId="5C44043D" w:rsidR="00C31BC0" w:rsidRPr="00026CDC" w:rsidRDefault="00C31BC0" w:rsidP="00C31BC0">
            <w:pPr>
              <w:spacing w:before="120" w:after="120"/>
              <w:rPr>
                <w:rFonts w:ascii="Open Sans" w:hAnsi="Open Sans" w:cs="Open Sans"/>
                <w:sz w:val="22"/>
                <w:szCs w:val="22"/>
              </w:rPr>
            </w:pPr>
            <w:r w:rsidRPr="00026CDC">
              <w:rPr>
                <w:rFonts w:ascii="Open Sans" w:hAnsi="Open Sans" w:cs="Open Sans"/>
                <w:sz w:val="22"/>
                <w:szCs w:val="22"/>
              </w:rPr>
              <w:t>Introduce PowerPoint</w:t>
            </w:r>
            <w:r w:rsidR="00FC7B84" w:rsidRPr="00026CDC">
              <w:rPr>
                <w:rFonts w:ascii="Open Sans" w:hAnsi="Open Sans" w:cs="Open Sans"/>
                <w:sz w:val="22"/>
                <w:szCs w:val="22"/>
              </w:rPr>
              <w:t xml:space="preserve"> </w:t>
            </w:r>
            <w:r w:rsidR="001B551C" w:rsidRPr="00026CDC">
              <w:rPr>
                <w:rFonts w:ascii="Open Sans" w:hAnsi="Open Sans" w:cs="Open Sans"/>
                <w:sz w:val="22"/>
                <w:szCs w:val="22"/>
              </w:rPr>
              <w:t xml:space="preserve">- </w:t>
            </w:r>
            <w:r w:rsidRPr="00026CDC">
              <w:rPr>
                <w:rFonts w:ascii="Open Sans" w:hAnsi="Open Sans" w:cs="Open Sans"/>
                <w:bCs/>
                <w:sz w:val="22"/>
                <w:szCs w:val="22"/>
              </w:rPr>
              <w:t xml:space="preserve">Developing Effective Instructional Multimedia Presentations: The Good, </w:t>
            </w:r>
            <w:r w:rsidR="00297B4D" w:rsidRPr="00026CDC">
              <w:rPr>
                <w:rFonts w:ascii="Open Sans" w:hAnsi="Open Sans" w:cs="Open Sans"/>
                <w:bCs/>
                <w:sz w:val="22"/>
                <w:szCs w:val="22"/>
              </w:rPr>
              <w:t>Bad,</w:t>
            </w:r>
            <w:r w:rsidRPr="00026CDC">
              <w:rPr>
                <w:rFonts w:ascii="Open Sans" w:hAnsi="Open Sans" w:cs="Open Sans"/>
                <w:bCs/>
                <w:sz w:val="22"/>
                <w:szCs w:val="22"/>
              </w:rPr>
              <w:t xml:space="preserve"> and Ugly</w:t>
            </w:r>
            <w:r w:rsidRPr="00026CDC">
              <w:rPr>
                <w:rFonts w:ascii="Open Sans" w:hAnsi="Open Sans" w:cs="Open Sans"/>
                <w:sz w:val="22"/>
                <w:szCs w:val="22"/>
              </w:rPr>
              <w:t>. Allow time for questions and class discussion.</w:t>
            </w:r>
          </w:p>
          <w:p w14:paraId="5A61CA2E" w14:textId="73275C5E" w:rsidR="00C31BC0" w:rsidRPr="00157516" w:rsidRDefault="00C31BC0" w:rsidP="00C31BC0">
            <w:pPr>
              <w:spacing w:before="120" w:after="120"/>
              <w:rPr>
                <w:rFonts w:ascii="Open Sans" w:hAnsi="Open Sans" w:cs="Open Sans"/>
                <w:sz w:val="22"/>
                <w:szCs w:val="22"/>
              </w:rPr>
            </w:pPr>
            <w:r w:rsidRPr="00026CDC">
              <w:rPr>
                <w:rFonts w:ascii="Open Sans" w:hAnsi="Open Sans" w:cs="Open Sans"/>
                <w:sz w:val="22"/>
                <w:szCs w:val="22"/>
              </w:rPr>
              <w:t xml:space="preserve">Using the </w:t>
            </w:r>
            <w:r w:rsidRPr="00026CDC">
              <w:rPr>
                <w:rFonts w:ascii="Open Sans" w:hAnsi="Open Sans" w:cs="Open Sans"/>
                <w:bCs/>
                <w:sz w:val="22"/>
                <w:szCs w:val="22"/>
              </w:rPr>
              <w:t>Slide Presentation Notes</w:t>
            </w:r>
            <w:r w:rsidRPr="00026CDC">
              <w:rPr>
                <w:rFonts w:ascii="Open Sans" w:hAnsi="Open Sans" w:cs="Open Sans"/>
                <w:sz w:val="22"/>
                <w:szCs w:val="22"/>
              </w:rPr>
              <w:t>, students will have an opportunity to reflect, review and respond to the information</w:t>
            </w:r>
            <w:r w:rsidRPr="00157516">
              <w:rPr>
                <w:rFonts w:ascii="Open Sans" w:hAnsi="Open Sans" w:cs="Open Sans"/>
                <w:sz w:val="22"/>
                <w:szCs w:val="22"/>
              </w:rPr>
              <w:t xml:space="preserve"> pertaining to the PowerPoint. They will write a summary of questions, topics or statements which reflect the information from the lesson:</w:t>
            </w:r>
          </w:p>
          <w:p w14:paraId="749628B7" w14:textId="77777777" w:rsidR="00C31BC0" w:rsidRPr="00157516" w:rsidRDefault="00C31BC0" w:rsidP="00C31BC0">
            <w:pPr>
              <w:numPr>
                <w:ilvl w:val="0"/>
                <w:numId w:val="12"/>
              </w:numPr>
              <w:spacing w:before="120" w:after="120"/>
              <w:rPr>
                <w:rFonts w:ascii="Open Sans" w:hAnsi="Open Sans" w:cs="Open Sans"/>
                <w:sz w:val="22"/>
                <w:szCs w:val="22"/>
              </w:rPr>
            </w:pPr>
            <w:r w:rsidRPr="00157516">
              <w:rPr>
                <w:rFonts w:ascii="Open Sans" w:hAnsi="Open Sans" w:cs="Open Sans"/>
                <w:sz w:val="22"/>
                <w:szCs w:val="22"/>
              </w:rPr>
              <w:t>Discuss the topic</w:t>
            </w:r>
          </w:p>
          <w:p w14:paraId="3FA4E4CC" w14:textId="77777777" w:rsidR="00C31BC0" w:rsidRPr="00157516" w:rsidRDefault="00C31BC0" w:rsidP="00C31BC0">
            <w:pPr>
              <w:numPr>
                <w:ilvl w:val="0"/>
                <w:numId w:val="12"/>
              </w:numPr>
              <w:spacing w:before="120" w:after="120"/>
              <w:rPr>
                <w:rFonts w:ascii="Open Sans" w:hAnsi="Open Sans" w:cs="Open Sans"/>
                <w:sz w:val="22"/>
                <w:szCs w:val="22"/>
              </w:rPr>
            </w:pPr>
            <w:r w:rsidRPr="00157516">
              <w:rPr>
                <w:rFonts w:ascii="Open Sans" w:hAnsi="Open Sans" w:cs="Open Sans"/>
                <w:sz w:val="22"/>
                <w:szCs w:val="22"/>
              </w:rPr>
              <w:t>Write down your thoughts</w:t>
            </w:r>
          </w:p>
          <w:p w14:paraId="33EA4ABD" w14:textId="77777777" w:rsidR="00C31BC0" w:rsidRPr="00157516" w:rsidRDefault="00C31BC0" w:rsidP="00C31BC0">
            <w:pPr>
              <w:numPr>
                <w:ilvl w:val="0"/>
                <w:numId w:val="12"/>
              </w:numPr>
              <w:spacing w:before="120" w:after="120"/>
              <w:rPr>
                <w:rFonts w:ascii="Open Sans" w:hAnsi="Open Sans" w:cs="Open Sans"/>
                <w:sz w:val="22"/>
                <w:szCs w:val="22"/>
              </w:rPr>
            </w:pPr>
            <w:r w:rsidRPr="00157516">
              <w:rPr>
                <w:rFonts w:ascii="Open Sans" w:hAnsi="Open Sans" w:cs="Open Sans"/>
                <w:sz w:val="22"/>
                <w:szCs w:val="22"/>
              </w:rPr>
              <w:t>Make a real-world connection to the lesson</w:t>
            </w:r>
          </w:p>
          <w:p w14:paraId="3E420C54" w14:textId="77777777" w:rsidR="00C31BC0" w:rsidRPr="00157516" w:rsidRDefault="00C31BC0" w:rsidP="00C31BC0">
            <w:pPr>
              <w:numPr>
                <w:ilvl w:val="0"/>
                <w:numId w:val="12"/>
              </w:numPr>
              <w:spacing w:before="120" w:after="120"/>
              <w:rPr>
                <w:rFonts w:ascii="Open Sans" w:hAnsi="Open Sans" w:cs="Open Sans"/>
                <w:sz w:val="22"/>
                <w:szCs w:val="22"/>
              </w:rPr>
            </w:pPr>
            <w:r w:rsidRPr="00157516">
              <w:rPr>
                <w:rFonts w:ascii="Open Sans" w:hAnsi="Open Sans" w:cs="Open Sans"/>
                <w:sz w:val="22"/>
                <w:szCs w:val="22"/>
              </w:rPr>
              <w:t>How is this going to help you in the future?</w:t>
            </w:r>
          </w:p>
          <w:p w14:paraId="06DFB9ED" w14:textId="77777777" w:rsidR="00C31BC0" w:rsidRPr="00157516" w:rsidRDefault="00C31BC0" w:rsidP="00C31BC0">
            <w:pPr>
              <w:spacing w:before="120" w:after="120"/>
              <w:rPr>
                <w:rFonts w:ascii="Open Sans" w:hAnsi="Open Sans" w:cs="Open Sans"/>
                <w:sz w:val="22"/>
                <w:szCs w:val="22"/>
              </w:rPr>
            </w:pPr>
            <w:r w:rsidRPr="00157516">
              <w:rPr>
                <w:rFonts w:ascii="Open Sans" w:hAnsi="Open Sans" w:cs="Open Sans"/>
                <w:sz w:val="22"/>
                <w:szCs w:val="22"/>
              </w:rPr>
              <w:t>Allow for questions and answers to check for understanding.</w:t>
            </w:r>
          </w:p>
          <w:p w14:paraId="4FEC708B" w14:textId="76A81127" w:rsidR="00C31BC0" w:rsidRPr="00157516" w:rsidRDefault="00C31BC0" w:rsidP="00C31BC0">
            <w:pPr>
              <w:spacing w:before="120" w:after="120"/>
              <w:rPr>
                <w:rFonts w:ascii="Open Sans" w:hAnsi="Open Sans" w:cs="Open Sans"/>
                <w:sz w:val="22"/>
                <w:szCs w:val="22"/>
              </w:rPr>
            </w:pPr>
            <w:r w:rsidRPr="00157516">
              <w:rPr>
                <w:rFonts w:ascii="Open Sans" w:hAnsi="Open Sans" w:cs="Open Sans"/>
                <w:sz w:val="22"/>
                <w:szCs w:val="22"/>
              </w:rPr>
              <w:t>Videos included in the PowerPoint presentation:</w:t>
            </w:r>
          </w:p>
          <w:p w14:paraId="3CA66E38" w14:textId="77777777" w:rsidR="00C31BC0" w:rsidRPr="00157516" w:rsidRDefault="00C31BC0" w:rsidP="00C31BC0">
            <w:pPr>
              <w:numPr>
                <w:ilvl w:val="0"/>
                <w:numId w:val="12"/>
              </w:numPr>
              <w:spacing w:before="120" w:after="120"/>
              <w:rPr>
                <w:rFonts w:ascii="Open Sans" w:hAnsi="Open Sans" w:cs="Open Sans"/>
                <w:sz w:val="22"/>
                <w:szCs w:val="22"/>
              </w:rPr>
            </w:pPr>
            <w:r w:rsidRPr="00157516">
              <w:rPr>
                <w:rFonts w:ascii="Open Sans" w:hAnsi="Open Sans" w:cs="Open Sans"/>
                <w:sz w:val="22"/>
                <w:szCs w:val="22"/>
              </w:rPr>
              <w:t>What is Multimedia?</w:t>
            </w:r>
            <w:r w:rsidRPr="00157516">
              <w:rPr>
                <w:rFonts w:ascii="Open Sans" w:hAnsi="Open Sans" w:cs="Open Sans"/>
                <w:sz w:val="22"/>
                <w:szCs w:val="22"/>
              </w:rPr>
              <w:br/>
              <w:t xml:space="preserve"> Stop Motion in MMD211 Creative Thinking Class.</w:t>
            </w:r>
            <w:hyperlink r:id="rId17" w:history="1">
              <w:r w:rsidRPr="00157516">
                <w:rPr>
                  <w:rStyle w:val="Hyperlink"/>
                  <w:rFonts w:ascii="Open Sans" w:hAnsi="Open Sans" w:cs="Open Sans"/>
                  <w:sz w:val="22"/>
                  <w:szCs w:val="22"/>
                </w:rPr>
                <w:br/>
                <w:t>http://youtu.be/Xs8mhLDKnJg</w:t>
              </w:r>
            </w:hyperlink>
          </w:p>
          <w:p w14:paraId="57DF3F7F" w14:textId="77777777" w:rsidR="00C31BC0" w:rsidRPr="00157516" w:rsidRDefault="00C31BC0" w:rsidP="00C31BC0">
            <w:pPr>
              <w:numPr>
                <w:ilvl w:val="0"/>
                <w:numId w:val="12"/>
              </w:numPr>
              <w:spacing w:before="120" w:after="120"/>
              <w:rPr>
                <w:rFonts w:ascii="Open Sans" w:hAnsi="Open Sans" w:cs="Open Sans"/>
                <w:sz w:val="22"/>
                <w:szCs w:val="22"/>
              </w:rPr>
            </w:pPr>
            <w:r w:rsidRPr="00157516">
              <w:rPr>
                <w:rFonts w:ascii="Open Sans" w:hAnsi="Open Sans" w:cs="Open Sans"/>
                <w:sz w:val="22"/>
                <w:szCs w:val="22"/>
              </w:rPr>
              <w:t>Presentation Bad/Good Examples</w:t>
            </w:r>
            <w:r w:rsidRPr="00157516">
              <w:rPr>
                <w:rFonts w:ascii="Open Sans" w:hAnsi="Open Sans" w:cs="Open Sans"/>
                <w:sz w:val="22"/>
                <w:szCs w:val="22"/>
              </w:rPr>
              <w:br/>
              <w:t xml:space="preserve"> A short simple video of Bad and Good examples of Presentations.</w:t>
            </w:r>
            <w:hyperlink r:id="rId18" w:history="1">
              <w:r w:rsidRPr="00157516">
                <w:rPr>
                  <w:rStyle w:val="Hyperlink"/>
                  <w:rFonts w:ascii="Open Sans" w:hAnsi="Open Sans" w:cs="Open Sans"/>
                  <w:sz w:val="22"/>
                  <w:szCs w:val="22"/>
                </w:rPr>
                <w:br/>
                <w:t>http://youtu.be/S5c1susCPAE</w:t>
              </w:r>
            </w:hyperlink>
          </w:p>
          <w:p w14:paraId="2A93CD38" w14:textId="77777777" w:rsidR="00C31BC0" w:rsidRPr="00157516" w:rsidRDefault="00C31BC0" w:rsidP="00C31BC0">
            <w:pPr>
              <w:spacing w:before="120" w:after="120"/>
              <w:rPr>
                <w:rFonts w:ascii="Open Sans" w:hAnsi="Open Sans" w:cs="Open Sans"/>
                <w:i/>
                <w:sz w:val="22"/>
                <w:szCs w:val="22"/>
              </w:rPr>
            </w:pPr>
            <w:r w:rsidRPr="00157516">
              <w:rPr>
                <w:rFonts w:ascii="Open Sans" w:hAnsi="Open Sans" w:cs="Open Sans"/>
                <w:i/>
                <w:sz w:val="22"/>
                <w:szCs w:val="22"/>
              </w:rPr>
              <w:t>Individualized Education Plan (IEP) for all special education students must be followed. Examples of accommodations may include, but are not limited to:</w:t>
            </w:r>
          </w:p>
          <w:p w14:paraId="0334AE45" w14:textId="77777777" w:rsidR="00C31BC0" w:rsidRPr="00157516" w:rsidRDefault="00C31BC0" w:rsidP="00C31BC0">
            <w:pPr>
              <w:pStyle w:val="ListParagraph"/>
              <w:numPr>
                <w:ilvl w:val="0"/>
                <w:numId w:val="14"/>
              </w:numPr>
              <w:spacing w:before="120" w:after="120"/>
              <w:rPr>
                <w:rFonts w:ascii="Open Sans" w:hAnsi="Open Sans" w:cs="Open Sans"/>
                <w:sz w:val="22"/>
                <w:szCs w:val="22"/>
              </w:rPr>
            </w:pPr>
            <w:r w:rsidRPr="00157516">
              <w:rPr>
                <w:rFonts w:ascii="Open Sans" w:hAnsi="Open Sans" w:cs="Open Sans"/>
                <w:sz w:val="22"/>
                <w:szCs w:val="22"/>
              </w:rPr>
              <w:t>providing students with a copy of the notes or a fill-in-the-blank note sheet to follow along with instruction</w:t>
            </w:r>
          </w:p>
          <w:p w14:paraId="788EAE4E" w14:textId="170E4723" w:rsidR="00CF2E7E" w:rsidRPr="00157516" w:rsidRDefault="00C31BC0" w:rsidP="00C31BC0">
            <w:pPr>
              <w:pStyle w:val="ListParagraph"/>
              <w:numPr>
                <w:ilvl w:val="0"/>
                <w:numId w:val="14"/>
              </w:numPr>
              <w:spacing w:before="120" w:after="120"/>
              <w:rPr>
                <w:rFonts w:ascii="Open Sans" w:hAnsi="Open Sans" w:cs="Open Sans"/>
                <w:sz w:val="22"/>
                <w:szCs w:val="22"/>
              </w:rPr>
            </w:pPr>
            <w:r w:rsidRPr="00157516">
              <w:rPr>
                <w:rFonts w:ascii="Open Sans" w:hAnsi="Open Sans" w:cs="Open Sans"/>
                <w:sz w:val="22"/>
                <w:szCs w:val="22"/>
              </w:rPr>
              <w:t>pairing up students with elbow partners who can assist them with verbal and written responses to the lesson</w:t>
            </w:r>
          </w:p>
        </w:tc>
      </w:tr>
      <w:tr w:rsidR="00B3350C" w:rsidRPr="00157516" w14:paraId="07580D23" w14:textId="77777777" w:rsidTr="653D367D">
        <w:trPr>
          <w:trHeight w:val="27"/>
        </w:trPr>
        <w:tc>
          <w:tcPr>
            <w:tcW w:w="2952" w:type="dxa"/>
            <w:shd w:val="clear" w:color="auto" w:fill="auto"/>
          </w:tcPr>
          <w:p w14:paraId="78EDFD65" w14:textId="249361E5" w:rsidR="00B3350C" w:rsidRPr="00157516" w:rsidRDefault="65ABAE6A" w:rsidP="65ABAE6A">
            <w:pPr>
              <w:jc w:val="center"/>
              <w:rPr>
                <w:rFonts w:ascii="Open Sans" w:hAnsi="Open Sans" w:cs="Open Sans"/>
                <w:b/>
                <w:bCs/>
                <w:sz w:val="22"/>
                <w:szCs w:val="22"/>
              </w:rPr>
            </w:pPr>
            <w:r w:rsidRPr="00157516">
              <w:rPr>
                <w:rFonts w:ascii="Open Sans" w:hAnsi="Open Sans" w:cs="Open Sans"/>
                <w:b/>
                <w:bCs/>
                <w:sz w:val="22"/>
                <w:szCs w:val="22"/>
              </w:rPr>
              <w:t>Guided Practice *</w:t>
            </w:r>
          </w:p>
        </w:tc>
        <w:tc>
          <w:tcPr>
            <w:tcW w:w="7848" w:type="dxa"/>
            <w:shd w:val="clear" w:color="auto" w:fill="auto"/>
          </w:tcPr>
          <w:p w14:paraId="640C6B98" w14:textId="4327B706" w:rsidR="00875758" w:rsidRPr="00157516" w:rsidRDefault="00875758" w:rsidP="00875758">
            <w:pPr>
              <w:spacing w:before="120" w:after="120"/>
              <w:rPr>
                <w:rFonts w:ascii="Open Sans" w:hAnsi="Open Sans" w:cs="Open Sans"/>
                <w:sz w:val="22"/>
                <w:szCs w:val="22"/>
              </w:rPr>
            </w:pPr>
            <w:r w:rsidRPr="00026CDC">
              <w:rPr>
                <w:rFonts w:ascii="Open Sans" w:hAnsi="Open Sans" w:cs="Open Sans"/>
                <w:sz w:val="22"/>
                <w:szCs w:val="22"/>
              </w:rPr>
              <w:t xml:space="preserve">Distribute </w:t>
            </w:r>
            <w:r w:rsidRPr="00026CDC">
              <w:rPr>
                <w:rFonts w:ascii="Open Sans" w:hAnsi="Open Sans" w:cs="Open Sans"/>
                <w:bCs/>
                <w:sz w:val="22"/>
                <w:szCs w:val="22"/>
              </w:rPr>
              <w:t>Compare and Contrast Multimedia Presentation Tools</w:t>
            </w:r>
            <w:r w:rsidR="00FC7B84" w:rsidRPr="00026CDC">
              <w:rPr>
                <w:rFonts w:ascii="Open Sans" w:hAnsi="Open Sans" w:cs="Open Sans"/>
                <w:sz w:val="22"/>
                <w:szCs w:val="22"/>
              </w:rPr>
              <w:t xml:space="preserve"> </w:t>
            </w:r>
            <w:r w:rsidRPr="00026CDC">
              <w:rPr>
                <w:rFonts w:ascii="Open Sans" w:hAnsi="Open Sans" w:cs="Open Sans"/>
                <w:sz w:val="22"/>
                <w:szCs w:val="22"/>
              </w:rPr>
              <w:t>handout. Individually, students will research five multimedia presentation tools. They will compare and contrast the features, functionality and limitations, as well as how to share each presentation</w:t>
            </w:r>
            <w:r w:rsidRPr="00157516">
              <w:rPr>
                <w:rFonts w:ascii="Open Sans" w:hAnsi="Open Sans" w:cs="Open Sans"/>
                <w:sz w:val="22"/>
                <w:szCs w:val="22"/>
              </w:rPr>
              <w:t xml:space="preserve"> tool. Have students select one of the multimedia presentation tools he or she researched and describe how he or she, as an educator, would implement.</w:t>
            </w:r>
          </w:p>
          <w:p w14:paraId="4B889962" w14:textId="77777777" w:rsidR="00875758" w:rsidRPr="00157516" w:rsidRDefault="00875758" w:rsidP="00875758">
            <w:pPr>
              <w:spacing w:before="120" w:after="120"/>
              <w:rPr>
                <w:rFonts w:ascii="Open Sans" w:hAnsi="Open Sans" w:cs="Open Sans"/>
                <w:sz w:val="22"/>
                <w:szCs w:val="22"/>
              </w:rPr>
            </w:pPr>
            <w:r w:rsidRPr="00157516">
              <w:rPr>
                <w:rFonts w:ascii="Open Sans" w:hAnsi="Open Sans" w:cs="Open Sans"/>
                <w:sz w:val="22"/>
                <w:szCs w:val="22"/>
              </w:rPr>
              <w:t>Allow for questions and discussion.</w:t>
            </w:r>
          </w:p>
          <w:p w14:paraId="52712568" w14:textId="77777777" w:rsidR="00875758" w:rsidRPr="00157516" w:rsidRDefault="00875758" w:rsidP="00875758">
            <w:pPr>
              <w:spacing w:before="120" w:after="120"/>
              <w:rPr>
                <w:rFonts w:ascii="Open Sans" w:hAnsi="Open Sans" w:cs="Open Sans"/>
                <w:sz w:val="22"/>
                <w:szCs w:val="22"/>
              </w:rPr>
            </w:pPr>
            <w:r w:rsidRPr="00157516">
              <w:rPr>
                <w:rFonts w:ascii="Open Sans" w:hAnsi="Open Sans" w:cs="Open Sans"/>
                <w:sz w:val="22"/>
                <w:szCs w:val="22"/>
              </w:rPr>
              <w:t>Teacher note: You have the option of assigning this as an assessment grade and/or entering it in the TAFE Instructional Multimedia Competition. See Enrichment Activity.</w:t>
            </w:r>
          </w:p>
          <w:p w14:paraId="59B4FAB2" w14:textId="77777777" w:rsidR="00875758" w:rsidRPr="00157516" w:rsidRDefault="00875758" w:rsidP="00875758">
            <w:pPr>
              <w:spacing w:before="120" w:after="120"/>
              <w:rPr>
                <w:rFonts w:ascii="Open Sans" w:hAnsi="Open Sans" w:cs="Open Sans"/>
                <w:i/>
                <w:sz w:val="22"/>
                <w:szCs w:val="22"/>
              </w:rPr>
            </w:pPr>
            <w:r w:rsidRPr="00157516">
              <w:rPr>
                <w:rFonts w:ascii="Open Sans" w:hAnsi="Open Sans" w:cs="Open Sans"/>
                <w:i/>
                <w:sz w:val="22"/>
                <w:szCs w:val="22"/>
              </w:rPr>
              <w:t>Individualized Education Plan (IEP) for all special education students must be followed. Examples of accommodations may include, but are not limited to:</w:t>
            </w:r>
          </w:p>
          <w:p w14:paraId="0F02586E" w14:textId="77777777" w:rsidR="00875758" w:rsidRPr="00157516" w:rsidRDefault="00875758" w:rsidP="00875758">
            <w:pPr>
              <w:pStyle w:val="ListParagraph"/>
              <w:numPr>
                <w:ilvl w:val="0"/>
                <w:numId w:val="16"/>
              </w:numPr>
              <w:spacing w:before="120" w:after="120"/>
              <w:rPr>
                <w:rFonts w:ascii="Open Sans" w:hAnsi="Open Sans" w:cs="Open Sans"/>
                <w:sz w:val="22"/>
                <w:szCs w:val="22"/>
              </w:rPr>
            </w:pPr>
            <w:r w:rsidRPr="00157516">
              <w:rPr>
                <w:rFonts w:ascii="Open Sans" w:hAnsi="Open Sans" w:cs="Open Sans"/>
                <w:sz w:val="22"/>
                <w:szCs w:val="22"/>
              </w:rPr>
              <w:lastRenderedPageBreak/>
              <w:t>working with a peer tutor</w:t>
            </w:r>
          </w:p>
          <w:p w14:paraId="5D1EF2DE" w14:textId="68073EAA" w:rsidR="00CF2E7E" w:rsidRPr="00157516" w:rsidRDefault="00875758" w:rsidP="00875758">
            <w:pPr>
              <w:pStyle w:val="ListParagraph"/>
              <w:numPr>
                <w:ilvl w:val="0"/>
                <w:numId w:val="16"/>
              </w:numPr>
              <w:spacing w:before="120" w:after="120"/>
              <w:rPr>
                <w:rFonts w:ascii="Open Sans" w:hAnsi="Open Sans" w:cs="Open Sans"/>
                <w:sz w:val="22"/>
                <w:szCs w:val="22"/>
              </w:rPr>
            </w:pPr>
            <w:r w:rsidRPr="00157516">
              <w:rPr>
                <w:rFonts w:ascii="Open Sans" w:hAnsi="Open Sans" w:cs="Open Sans"/>
                <w:sz w:val="22"/>
                <w:szCs w:val="22"/>
              </w:rPr>
              <w:t>participating in a small group/classroom</w:t>
            </w:r>
          </w:p>
        </w:tc>
      </w:tr>
      <w:tr w:rsidR="00B3350C" w:rsidRPr="00157516" w14:paraId="2BB1B0A1" w14:textId="77777777" w:rsidTr="653D367D">
        <w:trPr>
          <w:trHeight w:val="395"/>
        </w:trPr>
        <w:tc>
          <w:tcPr>
            <w:tcW w:w="2952" w:type="dxa"/>
            <w:shd w:val="clear" w:color="auto" w:fill="auto"/>
          </w:tcPr>
          <w:p w14:paraId="1388253E" w14:textId="6EA2F42B" w:rsidR="00B3350C" w:rsidRPr="00157516" w:rsidRDefault="65ABAE6A" w:rsidP="65ABAE6A">
            <w:pPr>
              <w:jc w:val="center"/>
              <w:rPr>
                <w:rFonts w:ascii="Open Sans" w:hAnsi="Open Sans" w:cs="Open Sans"/>
                <w:b/>
                <w:bCs/>
                <w:sz w:val="22"/>
                <w:szCs w:val="22"/>
              </w:rPr>
            </w:pPr>
            <w:r w:rsidRPr="00157516">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5EFCF8E1" w14:textId="48C37110" w:rsidR="00DA602E" w:rsidRPr="00026CDC" w:rsidRDefault="00DA602E" w:rsidP="00DA602E">
            <w:pPr>
              <w:spacing w:before="120" w:after="120"/>
              <w:rPr>
                <w:rFonts w:ascii="Open Sans" w:hAnsi="Open Sans" w:cs="Open Sans"/>
                <w:sz w:val="22"/>
                <w:szCs w:val="22"/>
              </w:rPr>
            </w:pPr>
            <w:r w:rsidRPr="00026CDC">
              <w:rPr>
                <w:rFonts w:ascii="Open Sans" w:hAnsi="Open Sans" w:cs="Open Sans"/>
                <w:sz w:val="22"/>
                <w:szCs w:val="22"/>
              </w:rPr>
              <w:t>The students may work individually or collaboratively in teams of two to create a multimedia presentation. For this project, instruct the students that y</w:t>
            </w:r>
            <w:r w:rsidR="0073515C" w:rsidRPr="00026CDC">
              <w:rPr>
                <w:rFonts w:ascii="Open Sans" w:hAnsi="Open Sans" w:cs="Open Sans"/>
                <w:sz w:val="22"/>
                <w:szCs w:val="22"/>
              </w:rPr>
              <w:t>ou will be excluding PowerPoint</w:t>
            </w:r>
            <w:r w:rsidRPr="00026CDC">
              <w:rPr>
                <w:rFonts w:ascii="Open Sans" w:hAnsi="Open Sans" w:cs="Open Sans"/>
                <w:sz w:val="22"/>
                <w:szCs w:val="22"/>
              </w:rPr>
              <w:t xml:space="preserve"> presentations. You want the students to explore and use alternate media presentation tools. Students will present their projects to a class at an observation site or a class at the high school (prearranged). Distribute </w:t>
            </w:r>
            <w:r w:rsidRPr="00026CDC">
              <w:rPr>
                <w:rFonts w:ascii="Open Sans" w:hAnsi="Open Sans" w:cs="Open Sans"/>
                <w:bCs/>
                <w:sz w:val="22"/>
                <w:szCs w:val="22"/>
              </w:rPr>
              <w:t>Multimedia Presentation Project</w:t>
            </w:r>
            <w:r w:rsidRPr="00026CDC">
              <w:rPr>
                <w:rFonts w:ascii="Open Sans" w:hAnsi="Open Sans" w:cs="Open Sans"/>
                <w:sz w:val="22"/>
                <w:szCs w:val="22"/>
              </w:rPr>
              <w:t>.</w:t>
            </w:r>
          </w:p>
          <w:p w14:paraId="29E4C561" w14:textId="77777777" w:rsidR="00DA602E" w:rsidRPr="00026CDC" w:rsidRDefault="00DA602E" w:rsidP="00DA602E">
            <w:pPr>
              <w:spacing w:before="120" w:after="120"/>
              <w:rPr>
                <w:rFonts w:ascii="Open Sans" w:hAnsi="Open Sans" w:cs="Open Sans"/>
                <w:sz w:val="22"/>
                <w:szCs w:val="22"/>
              </w:rPr>
            </w:pPr>
            <w:r w:rsidRPr="00026CDC">
              <w:rPr>
                <w:rFonts w:ascii="Open Sans" w:hAnsi="Open Sans" w:cs="Open Sans"/>
                <w:sz w:val="22"/>
                <w:szCs w:val="22"/>
              </w:rPr>
              <w:t>The multimedia presentation should include:</w:t>
            </w:r>
          </w:p>
          <w:p w14:paraId="4874D475" w14:textId="42C2A505" w:rsidR="00DA602E" w:rsidRPr="00026CDC" w:rsidRDefault="004F493B" w:rsidP="00DA602E">
            <w:pPr>
              <w:pStyle w:val="ListParagraph"/>
              <w:numPr>
                <w:ilvl w:val="0"/>
                <w:numId w:val="17"/>
              </w:numPr>
              <w:spacing w:before="120" w:after="120"/>
              <w:rPr>
                <w:rFonts w:ascii="Open Sans" w:hAnsi="Open Sans" w:cs="Open Sans"/>
                <w:sz w:val="22"/>
                <w:szCs w:val="22"/>
              </w:rPr>
            </w:pPr>
            <w:r w:rsidRPr="00026CDC">
              <w:rPr>
                <w:rFonts w:ascii="Open Sans" w:hAnsi="Open Sans" w:cs="Open Sans"/>
                <w:sz w:val="22"/>
                <w:szCs w:val="22"/>
              </w:rPr>
              <w:t>Designing and delivering a 15-minute lesson using multimedia tools</w:t>
            </w:r>
          </w:p>
          <w:p w14:paraId="45076B83" w14:textId="06C4EF2C" w:rsidR="00DA602E" w:rsidRPr="00026CDC" w:rsidRDefault="004F493B" w:rsidP="00DA602E">
            <w:pPr>
              <w:pStyle w:val="ListParagraph"/>
              <w:numPr>
                <w:ilvl w:val="0"/>
                <w:numId w:val="17"/>
              </w:numPr>
              <w:spacing w:before="120" w:after="120"/>
              <w:rPr>
                <w:rFonts w:ascii="Open Sans" w:hAnsi="Open Sans" w:cs="Open Sans"/>
                <w:sz w:val="22"/>
                <w:szCs w:val="22"/>
              </w:rPr>
            </w:pPr>
            <w:r w:rsidRPr="00026CDC">
              <w:rPr>
                <w:rFonts w:ascii="Open Sans" w:hAnsi="Open Sans" w:cs="Open Sans"/>
                <w:sz w:val="22"/>
                <w:szCs w:val="22"/>
              </w:rPr>
              <w:t xml:space="preserve">Teaching a skill or knowledge represented in the </w:t>
            </w:r>
            <w:r w:rsidR="00297B4D">
              <w:rPr>
                <w:rFonts w:ascii="Open Sans" w:hAnsi="Open Sans" w:cs="Open Sans"/>
                <w:sz w:val="22"/>
                <w:szCs w:val="22"/>
              </w:rPr>
              <w:t>TEKS</w:t>
            </w:r>
            <w:r w:rsidRPr="00026CDC">
              <w:rPr>
                <w:rFonts w:ascii="Open Sans" w:hAnsi="Open Sans" w:cs="Open Sans"/>
                <w:sz w:val="22"/>
                <w:szCs w:val="22"/>
              </w:rPr>
              <w:t xml:space="preserve"> for a specific subject or grade level and objective and using bloom’s taxonomy levels</w:t>
            </w:r>
          </w:p>
          <w:p w14:paraId="48B466B8" w14:textId="711F1957" w:rsidR="00DA602E" w:rsidRPr="00026CDC" w:rsidRDefault="004F493B" w:rsidP="00DA602E">
            <w:pPr>
              <w:pStyle w:val="ListParagraph"/>
              <w:numPr>
                <w:ilvl w:val="0"/>
                <w:numId w:val="17"/>
              </w:numPr>
              <w:spacing w:before="120" w:after="120"/>
              <w:rPr>
                <w:rFonts w:ascii="Open Sans" w:hAnsi="Open Sans" w:cs="Open Sans"/>
                <w:sz w:val="22"/>
                <w:szCs w:val="22"/>
              </w:rPr>
            </w:pPr>
            <w:r w:rsidRPr="00026CDC">
              <w:rPr>
                <w:rFonts w:ascii="Open Sans" w:hAnsi="Open Sans" w:cs="Open Sans"/>
                <w:sz w:val="22"/>
                <w:szCs w:val="22"/>
              </w:rPr>
              <w:t>Creative medium with a logical sequence</w:t>
            </w:r>
          </w:p>
          <w:p w14:paraId="4BD56A6C" w14:textId="3C27BBC8" w:rsidR="00DA602E" w:rsidRPr="00026CDC" w:rsidRDefault="004F493B" w:rsidP="00DA602E">
            <w:pPr>
              <w:pStyle w:val="ListParagraph"/>
              <w:numPr>
                <w:ilvl w:val="0"/>
                <w:numId w:val="17"/>
              </w:numPr>
              <w:spacing w:before="120" w:after="120"/>
              <w:rPr>
                <w:rFonts w:ascii="Open Sans" w:hAnsi="Open Sans" w:cs="Open Sans"/>
                <w:sz w:val="22"/>
                <w:szCs w:val="22"/>
              </w:rPr>
            </w:pPr>
            <w:r w:rsidRPr="00026CDC">
              <w:rPr>
                <w:rFonts w:ascii="Open Sans" w:hAnsi="Open Sans" w:cs="Open Sans"/>
                <w:sz w:val="22"/>
                <w:szCs w:val="22"/>
              </w:rPr>
              <w:t>Real-w</w:t>
            </w:r>
            <w:r w:rsidR="00DA602E" w:rsidRPr="00026CDC">
              <w:rPr>
                <w:rFonts w:ascii="Open Sans" w:hAnsi="Open Sans" w:cs="Open Sans"/>
                <w:sz w:val="22"/>
                <w:szCs w:val="22"/>
              </w:rPr>
              <w:t>orld relevance</w:t>
            </w:r>
          </w:p>
          <w:p w14:paraId="5560994F" w14:textId="6829AD2E" w:rsidR="00DA602E" w:rsidRPr="00026CDC" w:rsidRDefault="004F493B" w:rsidP="00DA602E">
            <w:pPr>
              <w:pStyle w:val="ListParagraph"/>
              <w:numPr>
                <w:ilvl w:val="0"/>
                <w:numId w:val="17"/>
              </w:numPr>
              <w:spacing w:before="120" w:after="120"/>
              <w:rPr>
                <w:rFonts w:ascii="Open Sans" w:hAnsi="Open Sans" w:cs="Open Sans"/>
                <w:sz w:val="22"/>
                <w:szCs w:val="22"/>
              </w:rPr>
            </w:pPr>
            <w:r w:rsidRPr="00026CDC">
              <w:rPr>
                <w:rFonts w:ascii="Open Sans" w:hAnsi="Open Sans" w:cs="Open Sans"/>
                <w:sz w:val="22"/>
                <w:szCs w:val="22"/>
              </w:rPr>
              <w:t xml:space="preserve">Innovative </w:t>
            </w:r>
            <w:r w:rsidR="00DA602E" w:rsidRPr="00026CDC">
              <w:rPr>
                <w:rFonts w:ascii="Open Sans" w:hAnsi="Open Sans" w:cs="Open Sans"/>
                <w:sz w:val="22"/>
                <w:szCs w:val="22"/>
              </w:rPr>
              <w:t>use of technology</w:t>
            </w:r>
          </w:p>
          <w:p w14:paraId="75E65100" w14:textId="5ECB34B2" w:rsidR="00DA602E" w:rsidRPr="00026CDC" w:rsidRDefault="00DA602E" w:rsidP="00DA602E">
            <w:pPr>
              <w:spacing w:before="120" w:after="120"/>
              <w:rPr>
                <w:rFonts w:ascii="Open Sans" w:hAnsi="Open Sans" w:cs="Open Sans"/>
                <w:sz w:val="22"/>
                <w:szCs w:val="22"/>
              </w:rPr>
            </w:pPr>
            <w:r w:rsidRPr="00026CDC">
              <w:rPr>
                <w:rFonts w:ascii="Open Sans" w:hAnsi="Open Sans" w:cs="Open Sans"/>
                <w:sz w:val="22"/>
                <w:szCs w:val="22"/>
              </w:rPr>
              <w:t xml:space="preserve">Distribute </w:t>
            </w:r>
            <w:r w:rsidRPr="00026CDC">
              <w:rPr>
                <w:rFonts w:ascii="Open Sans" w:hAnsi="Open Sans" w:cs="Open Sans"/>
                <w:bCs/>
                <w:sz w:val="22"/>
                <w:szCs w:val="22"/>
              </w:rPr>
              <w:t>Rubric for Multimedia Presentation</w:t>
            </w:r>
            <w:r w:rsidR="00FC7B84" w:rsidRPr="00026CDC">
              <w:rPr>
                <w:rFonts w:ascii="Open Sans" w:hAnsi="Open Sans" w:cs="Open Sans"/>
                <w:sz w:val="22"/>
                <w:szCs w:val="22"/>
              </w:rPr>
              <w:t xml:space="preserve"> </w:t>
            </w:r>
            <w:r w:rsidRPr="00026CDC">
              <w:rPr>
                <w:rFonts w:ascii="Open Sans" w:hAnsi="Open Sans" w:cs="Open Sans"/>
                <w:sz w:val="22"/>
                <w:szCs w:val="22"/>
              </w:rPr>
              <w:t>so that students may understand what is expected.</w:t>
            </w:r>
          </w:p>
          <w:p w14:paraId="1FBE5D05" w14:textId="5FF8C1BE" w:rsidR="00DA602E" w:rsidRPr="00026CDC" w:rsidRDefault="00DA602E" w:rsidP="00DA602E">
            <w:pPr>
              <w:spacing w:before="120" w:after="120"/>
              <w:rPr>
                <w:rFonts w:ascii="Open Sans" w:hAnsi="Open Sans" w:cs="Open Sans"/>
                <w:sz w:val="22"/>
                <w:szCs w:val="22"/>
              </w:rPr>
            </w:pPr>
            <w:r w:rsidRPr="00026CDC">
              <w:rPr>
                <w:rFonts w:ascii="Open Sans" w:hAnsi="Open Sans" w:cs="Open Sans"/>
                <w:sz w:val="22"/>
                <w:szCs w:val="22"/>
              </w:rPr>
              <w:t xml:space="preserve">Check presentations for correct spelling, </w:t>
            </w:r>
            <w:r w:rsidR="00297B4D" w:rsidRPr="00026CDC">
              <w:rPr>
                <w:rFonts w:ascii="Open Sans" w:hAnsi="Open Sans" w:cs="Open Sans"/>
                <w:sz w:val="22"/>
                <w:szCs w:val="22"/>
              </w:rPr>
              <w:t>grammar,</w:t>
            </w:r>
            <w:r w:rsidRPr="00026CDC">
              <w:rPr>
                <w:rFonts w:ascii="Open Sans" w:hAnsi="Open Sans" w:cs="Open Sans"/>
                <w:sz w:val="22"/>
                <w:szCs w:val="22"/>
              </w:rPr>
              <w:t xml:space="preserve"> and punctuation.</w:t>
            </w:r>
          </w:p>
          <w:p w14:paraId="65035192" w14:textId="77777777" w:rsidR="00DA602E" w:rsidRPr="00026CDC" w:rsidRDefault="00DA602E" w:rsidP="00DA602E">
            <w:pPr>
              <w:spacing w:before="120" w:after="120"/>
              <w:rPr>
                <w:rFonts w:ascii="Open Sans" w:hAnsi="Open Sans" w:cs="Open Sans"/>
                <w:sz w:val="22"/>
                <w:szCs w:val="22"/>
              </w:rPr>
            </w:pPr>
            <w:r w:rsidRPr="00026CDC">
              <w:rPr>
                <w:rFonts w:ascii="Open Sans" w:hAnsi="Open Sans" w:cs="Open Sans"/>
                <w:sz w:val="22"/>
                <w:szCs w:val="22"/>
              </w:rPr>
              <w:t>Students will be provided with time to complete their projects. Provide guidance as needed. Allow students to proofread and edit each other’s work and practice the oral component of their projects before class presentations. Projects will be shared during Lesson Closure.</w:t>
            </w:r>
          </w:p>
          <w:p w14:paraId="4B5D3630" w14:textId="77777777" w:rsidR="00DA602E" w:rsidRPr="00026CDC" w:rsidRDefault="00DA602E" w:rsidP="00DA602E">
            <w:pPr>
              <w:spacing w:before="120" w:after="120"/>
              <w:rPr>
                <w:rFonts w:ascii="Open Sans" w:hAnsi="Open Sans" w:cs="Open Sans"/>
                <w:i/>
                <w:sz w:val="22"/>
                <w:szCs w:val="22"/>
              </w:rPr>
            </w:pPr>
            <w:r w:rsidRPr="00026CDC">
              <w:rPr>
                <w:rFonts w:ascii="Open Sans" w:hAnsi="Open Sans" w:cs="Open Sans"/>
                <w:i/>
                <w:sz w:val="22"/>
                <w:szCs w:val="22"/>
              </w:rPr>
              <w:t>Individualized Education Plan (IEP) for all special education students must be followed. Examples of accommodations may include, but are not limited to:</w:t>
            </w:r>
          </w:p>
          <w:p w14:paraId="51F4BBB5" w14:textId="77777777" w:rsidR="00DA602E" w:rsidRPr="00026CDC" w:rsidRDefault="00DA602E" w:rsidP="00DA602E">
            <w:pPr>
              <w:pStyle w:val="ListParagraph"/>
              <w:numPr>
                <w:ilvl w:val="0"/>
                <w:numId w:val="19"/>
              </w:numPr>
              <w:spacing w:before="120" w:after="120"/>
              <w:rPr>
                <w:rFonts w:ascii="Open Sans" w:hAnsi="Open Sans" w:cs="Open Sans"/>
                <w:sz w:val="22"/>
                <w:szCs w:val="22"/>
              </w:rPr>
            </w:pPr>
            <w:r w:rsidRPr="00026CDC">
              <w:rPr>
                <w:rFonts w:ascii="Open Sans" w:hAnsi="Open Sans" w:cs="Open Sans"/>
                <w:sz w:val="22"/>
                <w:szCs w:val="22"/>
              </w:rPr>
              <w:t>providing specific websites or articles from which students can obtain their research information</w:t>
            </w:r>
          </w:p>
          <w:p w14:paraId="69097A9C" w14:textId="34D1FAA7" w:rsidR="00CF2E7E" w:rsidRPr="00026CDC" w:rsidRDefault="00DA602E" w:rsidP="00DA602E">
            <w:pPr>
              <w:pStyle w:val="ListParagraph"/>
              <w:numPr>
                <w:ilvl w:val="0"/>
                <w:numId w:val="19"/>
              </w:numPr>
              <w:spacing w:before="120" w:after="120"/>
              <w:rPr>
                <w:rFonts w:ascii="Open Sans" w:hAnsi="Open Sans" w:cs="Open Sans"/>
                <w:sz w:val="22"/>
                <w:szCs w:val="22"/>
              </w:rPr>
            </w:pPr>
            <w:r w:rsidRPr="00026CDC">
              <w:rPr>
                <w:rFonts w:ascii="Open Sans" w:hAnsi="Open Sans" w:cs="Open Sans"/>
                <w:sz w:val="22"/>
                <w:szCs w:val="22"/>
              </w:rPr>
              <w:t>providing students with a checklist or rubric to help them organize and complete all steps of the process</w:t>
            </w:r>
          </w:p>
        </w:tc>
      </w:tr>
      <w:tr w:rsidR="00B3350C" w:rsidRPr="00157516" w14:paraId="50863A81" w14:textId="77777777" w:rsidTr="653D367D">
        <w:tc>
          <w:tcPr>
            <w:tcW w:w="2952" w:type="dxa"/>
            <w:shd w:val="clear" w:color="auto" w:fill="auto"/>
          </w:tcPr>
          <w:p w14:paraId="3E48F608" w14:textId="5EE824C9" w:rsidR="00B3350C"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t>Lesson Closure</w:t>
            </w:r>
          </w:p>
        </w:tc>
        <w:tc>
          <w:tcPr>
            <w:tcW w:w="7848" w:type="dxa"/>
            <w:shd w:val="clear" w:color="auto" w:fill="auto"/>
          </w:tcPr>
          <w:p w14:paraId="198CED68" w14:textId="77777777" w:rsidR="003B18CE" w:rsidRPr="00157516" w:rsidRDefault="003B18CE" w:rsidP="003B18CE">
            <w:pPr>
              <w:spacing w:before="120" w:after="120"/>
              <w:rPr>
                <w:rFonts w:ascii="Open Sans" w:hAnsi="Open Sans" w:cs="Open Sans"/>
                <w:sz w:val="22"/>
                <w:szCs w:val="22"/>
              </w:rPr>
            </w:pPr>
            <w:r w:rsidRPr="00157516">
              <w:rPr>
                <w:rFonts w:ascii="Open Sans" w:hAnsi="Open Sans" w:cs="Open Sans"/>
                <w:sz w:val="22"/>
                <w:szCs w:val="22"/>
              </w:rPr>
              <w:t>Review lesson plan objectives, terms and definitions.</w:t>
            </w:r>
          </w:p>
          <w:p w14:paraId="4E7C8061" w14:textId="77777777" w:rsidR="003B18CE" w:rsidRPr="00157516" w:rsidRDefault="003B18CE" w:rsidP="003B18CE">
            <w:pPr>
              <w:spacing w:before="120" w:after="120"/>
              <w:rPr>
                <w:rFonts w:ascii="Open Sans" w:hAnsi="Open Sans" w:cs="Open Sans"/>
                <w:sz w:val="22"/>
                <w:szCs w:val="22"/>
              </w:rPr>
            </w:pPr>
            <w:r w:rsidRPr="00157516">
              <w:rPr>
                <w:rFonts w:ascii="Open Sans" w:hAnsi="Open Sans" w:cs="Open Sans"/>
                <w:sz w:val="22"/>
                <w:szCs w:val="22"/>
              </w:rPr>
              <w:t>Students will present the multimedia presentations they created during Independent Practice.</w:t>
            </w:r>
          </w:p>
          <w:p w14:paraId="101353E5" w14:textId="1066F152" w:rsidR="00B3350C" w:rsidRPr="00157516" w:rsidRDefault="00FC7B84" w:rsidP="003B18CE">
            <w:pPr>
              <w:spacing w:before="120" w:after="120"/>
              <w:rPr>
                <w:rFonts w:ascii="Open Sans" w:hAnsi="Open Sans" w:cs="Open Sans"/>
                <w:sz w:val="22"/>
                <w:szCs w:val="22"/>
              </w:rPr>
            </w:pPr>
            <w:r>
              <w:rPr>
                <w:rFonts w:ascii="Open Sans" w:hAnsi="Open Sans" w:cs="Open Sans"/>
                <w:sz w:val="22"/>
                <w:szCs w:val="22"/>
              </w:rPr>
              <w:t>Eight Square Activity</w:t>
            </w:r>
            <w:r>
              <w:rPr>
                <w:rFonts w:ascii="Open Sans" w:hAnsi="Open Sans" w:cs="Open Sans"/>
                <w:sz w:val="22"/>
                <w:szCs w:val="22"/>
              </w:rPr>
              <w:br/>
            </w:r>
            <w:r w:rsidR="003B18CE" w:rsidRPr="00157516">
              <w:rPr>
                <w:rFonts w:ascii="Open Sans" w:hAnsi="Open Sans" w:cs="Open Sans"/>
                <w:sz w:val="22"/>
                <w:szCs w:val="22"/>
              </w:rPr>
              <w:t>This is a group activity to gather information on multimedia presentations. Students fold a piece of notebook paper into eight squares. Each student will then search around the room to find eight people who can give eight different pieces of information on multimedia presentations. The student who has added the information is to sign the section they have added the information to. Debrief by asking students for the information they have gathered and who provided them with that information. This can be recorded on the board. Allow time for questions and discussion.</w:t>
            </w:r>
          </w:p>
        </w:tc>
      </w:tr>
      <w:tr w:rsidR="00B3350C" w:rsidRPr="00157516" w14:paraId="09F5B5CB" w14:textId="77777777" w:rsidTr="653D367D">
        <w:trPr>
          <w:trHeight w:val="135"/>
        </w:trPr>
        <w:tc>
          <w:tcPr>
            <w:tcW w:w="2952" w:type="dxa"/>
            <w:shd w:val="clear" w:color="auto" w:fill="auto"/>
          </w:tcPr>
          <w:p w14:paraId="5374FB7C" w14:textId="4A244818" w:rsidR="0080201D"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t>Summative / End of Lesson Assessment *</w:t>
            </w:r>
          </w:p>
          <w:p w14:paraId="6CEEAD70" w14:textId="12A5B6A4" w:rsidR="00B3350C" w:rsidRPr="00157516" w:rsidRDefault="0080201D" w:rsidP="0080201D">
            <w:pPr>
              <w:tabs>
                <w:tab w:val="left" w:pos="2820"/>
              </w:tabs>
              <w:rPr>
                <w:rFonts w:ascii="Open Sans" w:hAnsi="Open Sans" w:cs="Open Sans"/>
                <w:sz w:val="22"/>
                <w:szCs w:val="22"/>
              </w:rPr>
            </w:pPr>
            <w:r w:rsidRPr="00157516">
              <w:rPr>
                <w:rFonts w:ascii="Open Sans" w:hAnsi="Open Sans" w:cs="Open Sans"/>
                <w:sz w:val="22"/>
                <w:szCs w:val="22"/>
              </w:rPr>
              <w:lastRenderedPageBreak/>
              <w:tab/>
            </w:r>
          </w:p>
        </w:tc>
        <w:tc>
          <w:tcPr>
            <w:tcW w:w="7848" w:type="dxa"/>
            <w:shd w:val="clear" w:color="auto" w:fill="auto"/>
          </w:tcPr>
          <w:p w14:paraId="496A60EE" w14:textId="77777777" w:rsidR="00D45BB3" w:rsidRPr="00157516" w:rsidRDefault="00D45BB3" w:rsidP="00D45BB3">
            <w:pPr>
              <w:spacing w:before="120" w:after="120"/>
              <w:rPr>
                <w:rFonts w:ascii="Open Sans" w:hAnsi="Open Sans" w:cs="Open Sans"/>
                <w:color w:val="333333"/>
                <w:sz w:val="22"/>
                <w:szCs w:val="22"/>
              </w:rPr>
            </w:pPr>
            <w:r w:rsidRPr="00157516">
              <w:rPr>
                <w:rFonts w:ascii="Open Sans" w:hAnsi="Open Sans" w:cs="Open Sans"/>
                <w:color w:val="333333"/>
                <w:sz w:val="22"/>
                <w:szCs w:val="22"/>
              </w:rPr>
              <w:lastRenderedPageBreak/>
              <w:t>Team presentations will be assessed with the previously provided rubric and personal reflection assignment.</w:t>
            </w:r>
          </w:p>
          <w:p w14:paraId="11155D1C" w14:textId="77777777" w:rsidR="00D45BB3" w:rsidRPr="00157516" w:rsidRDefault="00D45BB3" w:rsidP="00D45BB3">
            <w:pPr>
              <w:spacing w:before="120" w:after="120"/>
              <w:rPr>
                <w:rFonts w:ascii="Open Sans" w:hAnsi="Open Sans" w:cs="Open Sans"/>
                <w:color w:val="333333"/>
                <w:sz w:val="22"/>
                <w:szCs w:val="22"/>
              </w:rPr>
            </w:pPr>
            <w:r w:rsidRPr="00157516">
              <w:rPr>
                <w:rFonts w:ascii="Open Sans" w:hAnsi="Open Sans" w:cs="Open Sans"/>
                <w:color w:val="333333"/>
                <w:sz w:val="22"/>
                <w:szCs w:val="22"/>
              </w:rPr>
              <w:lastRenderedPageBreak/>
              <w:t>Students will each write a one-page personal reflection on what they learned from this lesson and how they plan to use the information now and in the future.</w:t>
            </w:r>
          </w:p>
          <w:p w14:paraId="7BA1BC0E" w14:textId="77777777" w:rsidR="00D45BB3" w:rsidRPr="00157516" w:rsidRDefault="00D45BB3" w:rsidP="00D45BB3">
            <w:pPr>
              <w:spacing w:before="120" w:after="120"/>
              <w:rPr>
                <w:rFonts w:ascii="Open Sans" w:hAnsi="Open Sans" w:cs="Open Sans"/>
                <w:i/>
                <w:color w:val="333333"/>
                <w:sz w:val="22"/>
                <w:szCs w:val="22"/>
              </w:rPr>
            </w:pPr>
            <w:r w:rsidRPr="00157516">
              <w:rPr>
                <w:rFonts w:ascii="Open Sans" w:hAnsi="Open Sans" w:cs="Open Sans"/>
                <w:i/>
                <w:color w:val="333333"/>
                <w:sz w:val="22"/>
                <w:szCs w:val="22"/>
              </w:rPr>
              <w:t>Individualized Education Plan (IEP) for all special education students must be followed. Examples of accommodations may include, but are not limited to:</w:t>
            </w:r>
          </w:p>
          <w:p w14:paraId="06B870D5" w14:textId="77777777" w:rsidR="00D45BB3" w:rsidRPr="00157516" w:rsidRDefault="00D45BB3" w:rsidP="00D45BB3">
            <w:pPr>
              <w:pStyle w:val="ListParagraph"/>
              <w:numPr>
                <w:ilvl w:val="0"/>
                <w:numId w:val="21"/>
              </w:numPr>
              <w:spacing w:before="120" w:after="120"/>
              <w:rPr>
                <w:rFonts w:ascii="Open Sans" w:hAnsi="Open Sans" w:cs="Open Sans"/>
                <w:color w:val="333333"/>
                <w:sz w:val="22"/>
                <w:szCs w:val="22"/>
              </w:rPr>
            </w:pPr>
            <w:r w:rsidRPr="00157516">
              <w:rPr>
                <w:rFonts w:ascii="Open Sans" w:hAnsi="Open Sans" w:cs="Open Sans"/>
                <w:color w:val="333333"/>
                <w:sz w:val="22"/>
                <w:szCs w:val="22"/>
              </w:rPr>
              <w:t>assisting students with research for assignments</w:t>
            </w:r>
          </w:p>
          <w:p w14:paraId="6CCD45B6" w14:textId="77777777" w:rsidR="00D45BB3" w:rsidRPr="00157516" w:rsidRDefault="00D45BB3" w:rsidP="00D45BB3">
            <w:pPr>
              <w:pStyle w:val="ListParagraph"/>
              <w:numPr>
                <w:ilvl w:val="0"/>
                <w:numId w:val="21"/>
              </w:numPr>
              <w:spacing w:before="120" w:after="120"/>
              <w:rPr>
                <w:rFonts w:ascii="Open Sans" w:hAnsi="Open Sans" w:cs="Open Sans"/>
                <w:color w:val="333333"/>
                <w:sz w:val="22"/>
                <w:szCs w:val="22"/>
              </w:rPr>
            </w:pPr>
            <w:r w:rsidRPr="00157516">
              <w:rPr>
                <w:rFonts w:ascii="Open Sans" w:hAnsi="Open Sans" w:cs="Open Sans"/>
                <w:color w:val="333333"/>
                <w:sz w:val="22"/>
                <w:szCs w:val="22"/>
              </w:rPr>
              <w:t>modifying assignments if IEP calls for modification</w:t>
            </w:r>
          </w:p>
          <w:p w14:paraId="4CB6555D" w14:textId="19F84903" w:rsidR="00CF2E7E" w:rsidRPr="00157516" w:rsidRDefault="00D45BB3" w:rsidP="00D45BB3">
            <w:pPr>
              <w:pStyle w:val="ListParagraph"/>
              <w:numPr>
                <w:ilvl w:val="0"/>
                <w:numId w:val="21"/>
              </w:numPr>
              <w:spacing w:before="120" w:after="120"/>
              <w:rPr>
                <w:rFonts w:ascii="Open Sans" w:hAnsi="Open Sans" w:cs="Open Sans"/>
                <w:color w:val="333333"/>
                <w:sz w:val="22"/>
                <w:szCs w:val="22"/>
              </w:rPr>
            </w:pPr>
            <w:r w:rsidRPr="00157516">
              <w:rPr>
                <w:rFonts w:ascii="Open Sans" w:hAnsi="Open Sans" w:cs="Open Sans"/>
                <w:color w:val="333333"/>
                <w:sz w:val="22"/>
                <w:szCs w:val="22"/>
              </w:rPr>
              <w:t>giving students copies of slide presentations for study</w:t>
            </w:r>
          </w:p>
        </w:tc>
      </w:tr>
      <w:tr w:rsidR="00B3350C" w:rsidRPr="00157516" w14:paraId="02913EF1" w14:textId="77777777" w:rsidTr="653D367D">
        <w:trPr>
          <w:trHeight w:val="135"/>
        </w:trPr>
        <w:tc>
          <w:tcPr>
            <w:tcW w:w="2952" w:type="dxa"/>
            <w:shd w:val="clear" w:color="auto" w:fill="auto"/>
          </w:tcPr>
          <w:p w14:paraId="1C972E64" w14:textId="06282862" w:rsidR="00B3350C"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lastRenderedPageBreak/>
              <w:t>References/Resources/</w:t>
            </w:r>
          </w:p>
          <w:p w14:paraId="324BDA87" w14:textId="52CB8F2C" w:rsidR="00B3350C"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t>Teacher Preparation</w:t>
            </w:r>
          </w:p>
        </w:tc>
        <w:tc>
          <w:tcPr>
            <w:tcW w:w="7848" w:type="dxa"/>
            <w:shd w:val="clear" w:color="auto" w:fill="auto"/>
          </w:tcPr>
          <w:p w14:paraId="79E9CBE4" w14:textId="77777777" w:rsidR="00A36D8D" w:rsidRPr="00157516" w:rsidRDefault="00A36D8D" w:rsidP="00A36D8D">
            <w:pPr>
              <w:spacing w:before="120" w:after="120"/>
              <w:rPr>
                <w:rFonts w:ascii="Open Sans" w:hAnsi="Open Sans" w:cs="Open Sans"/>
                <w:sz w:val="22"/>
                <w:szCs w:val="22"/>
              </w:rPr>
            </w:pPr>
            <w:r w:rsidRPr="00157516">
              <w:rPr>
                <w:rFonts w:ascii="Open Sans" w:hAnsi="Open Sans" w:cs="Open Sans"/>
                <w:b/>
                <w:bCs/>
                <w:sz w:val="22"/>
                <w:szCs w:val="22"/>
              </w:rPr>
              <w:t>Images:</w:t>
            </w:r>
          </w:p>
          <w:p w14:paraId="193FE743" w14:textId="77777777" w:rsidR="00A36D8D" w:rsidRPr="00157516" w:rsidRDefault="00A36D8D" w:rsidP="00A36D8D">
            <w:pPr>
              <w:numPr>
                <w:ilvl w:val="0"/>
                <w:numId w:val="12"/>
              </w:numPr>
              <w:spacing w:before="120" w:after="120"/>
              <w:rPr>
                <w:rFonts w:ascii="Open Sans" w:hAnsi="Open Sans" w:cs="Open Sans"/>
                <w:sz w:val="22"/>
                <w:szCs w:val="22"/>
              </w:rPr>
            </w:pPr>
            <w:r w:rsidRPr="00157516">
              <w:rPr>
                <w:rFonts w:ascii="Open Sans" w:hAnsi="Open Sans" w:cs="Open Sans"/>
                <w:sz w:val="22"/>
                <w:szCs w:val="22"/>
              </w:rPr>
              <w:t>Microsoft Clip Art: Used with permission from Microsoft.</w:t>
            </w:r>
          </w:p>
          <w:p w14:paraId="4397AB83" w14:textId="77777777" w:rsidR="00A36D8D" w:rsidRPr="00157516" w:rsidRDefault="00A36D8D" w:rsidP="00A36D8D">
            <w:pPr>
              <w:spacing w:before="120" w:after="120"/>
              <w:rPr>
                <w:rFonts w:ascii="Open Sans" w:hAnsi="Open Sans" w:cs="Open Sans"/>
                <w:sz w:val="22"/>
                <w:szCs w:val="22"/>
              </w:rPr>
            </w:pPr>
            <w:r w:rsidRPr="00157516">
              <w:rPr>
                <w:rFonts w:ascii="Open Sans" w:hAnsi="Open Sans" w:cs="Open Sans"/>
                <w:b/>
                <w:bCs/>
                <w:sz w:val="22"/>
                <w:szCs w:val="22"/>
              </w:rPr>
              <w:t>Textbooks:</w:t>
            </w:r>
          </w:p>
          <w:p w14:paraId="2C9BA6F2" w14:textId="77777777" w:rsidR="00A36D8D" w:rsidRPr="00157516" w:rsidRDefault="00A36D8D" w:rsidP="00A36D8D">
            <w:pPr>
              <w:numPr>
                <w:ilvl w:val="0"/>
                <w:numId w:val="12"/>
              </w:numPr>
              <w:spacing w:before="120" w:after="120"/>
              <w:rPr>
                <w:rFonts w:ascii="Open Sans" w:hAnsi="Open Sans" w:cs="Open Sans"/>
                <w:sz w:val="22"/>
                <w:szCs w:val="22"/>
              </w:rPr>
            </w:pPr>
            <w:r w:rsidRPr="00157516">
              <w:rPr>
                <w:rFonts w:ascii="Open Sans" w:hAnsi="Open Sans" w:cs="Open Sans"/>
                <w:sz w:val="22"/>
                <w:szCs w:val="22"/>
              </w:rPr>
              <w:t>Curriculum Center for FCS. Ready, set, teach! Curriculum Guide. 2003.</w:t>
            </w:r>
          </w:p>
          <w:p w14:paraId="6A604A08" w14:textId="77777777" w:rsidR="00A36D8D" w:rsidRPr="00157516" w:rsidRDefault="00A36D8D" w:rsidP="00A36D8D">
            <w:pPr>
              <w:numPr>
                <w:ilvl w:val="0"/>
                <w:numId w:val="12"/>
              </w:numPr>
              <w:spacing w:before="120" w:after="120"/>
              <w:rPr>
                <w:rFonts w:ascii="Open Sans" w:hAnsi="Open Sans" w:cs="Open Sans"/>
                <w:sz w:val="22"/>
                <w:szCs w:val="22"/>
              </w:rPr>
            </w:pPr>
            <w:r w:rsidRPr="00157516">
              <w:rPr>
                <w:rFonts w:ascii="Open Sans" w:hAnsi="Open Sans" w:cs="Open Sans"/>
                <w:sz w:val="22"/>
                <w:szCs w:val="22"/>
              </w:rPr>
              <w:t>Curriculum Center for FCS. Reaching to teach. 2005.</w:t>
            </w:r>
          </w:p>
          <w:p w14:paraId="0B0516FC" w14:textId="77777777" w:rsidR="00A36D8D" w:rsidRPr="00157516" w:rsidRDefault="00A36D8D" w:rsidP="00A36D8D">
            <w:pPr>
              <w:spacing w:before="120" w:after="120"/>
              <w:rPr>
                <w:rFonts w:ascii="Open Sans" w:hAnsi="Open Sans" w:cs="Open Sans"/>
                <w:sz w:val="22"/>
                <w:szCs w:val="22"/>
              </w:rPr>
            </w:pPr>
            <w:r w:rsidRPr="00157516">
              <w:rPr>
                <w:rFonts w:ascii="Open Sans" w:hAnsi="Open Sans" w:cs="Open Sans"/>
                <w:b/>
                <w:bCs/>
                <w:sz w:val="22"/>
                <w:szCs w:val="22"/>
              </w:rPr>
              <w:t>Websites:</w:t>
            </w:r>
          </w:p>
          <w:p w14:paraId="5D4F819C" w14:textId="77777777" w:rsidR="00A36D8D" w:rsidRPr="00157516" w:rsidRDefault="00A36D8D" w:rsidP="00A36D8D">
            <w:pPr>
              <w:numPr>
                <w:ilvl w:val="0"/>
                <w:numId w:val="12"/>
              </w:numPr>
              <w:spacing w:before="120" w:after="120"/>
              <w:rPr>
                <w:rFonts w:ascii="Open Sans" w:hAnsi="Open Sans" w:cs="Open Sans"/>
                <w:sz w:val="22"/>
                <w:szCs w:val="22"/>
              </w:rPr>
            </w:pPr>
            <w:r w:rsidRPr="00157516">
              <w:rPr>
                <w:rFonts w:ascii="Open Sans" w:hAnsi="Open Sans" w:cs="Open Sans"/>
                <w:sz w:val="22"/>
                <w:szCs w:val="22"/>
              </w:rPr>
              <w:t>Andrew Church</w:t>
            </w:r>
            <w:r w:rsidRPr="00157516">
              <w:rPr>
                <w:rFonts w:ascii="Open Sans" w:hAnsi="Open Sans" w:cs="Open Sans"/>
                <w:sz w:val="22"/>
                <w:szCs w:val="22"/>
              </w:rPr>
              <w:br/>
              <w:t xml:space="preserve"> Bloom’s Digital Taxonomy Map</w:t>
            </w:r>
            <w:hyperlink r:id="rId19" w:history="1">
              <w:r w:rsidRPr="00157516">
                <w:rPr>
                  <w:rStyle w:val="Hyperlink"/>
                  <w:rFonts w:ascii="Open Sans" w:hAnsi="Open Sans" w:cs="Open Sans"/>
                  <w:color w:val="auto"/>
                  <w:sz w:val="22"/>
                  <w:szCs w:val="22"/>
                </w:rPr>
                <w:br/>
                <w:t>http://edorigami.wikispaces.com/Bloom%27s+Digital+Taxonomy</w:t>
              </w:r>
            </w:hyperlink>
          </w:p>
          <w:p w14:paraId="4E2C2320" w14:textId="77777777" w:rsidR="00A36D8D" w:rsidRPr="00157516" w:rsidRDefault="00A36D8D" w:rsidP="00A36D8D">
            <w:pPr>
              <w:numPr>
                <w:ilvl w:val="0"/>
                <w:numId w:val="12"/>
              </w:numPr>
              <w:spacing w:before="120" w:after="120"/>
              <w:rPr>
                <w:rFonts w:ascii="Open Sans" w:hAnsi="Open Sans" w:cs="Open Sans"/>
                <w:sz w:val="22"/>
                <w:szCs w:val="22"/>
              </w:rPr>
            </w:pPr>
            <w:r w:rsidRPr="00157516">
              <w:rPr>
                <w:rFonts w:ascii="Open Sans" w:hAnsi="Open Sans" w:cs="Open Sans"/>
                <w:sz w:val="22"/>
                <w:szCs w:val="22"/>
              </w:rPr>
              <w:t>Texas Association of Future Educators (TAFE)</w:t>
            </w:r>
            <w:r w:rsidRPr="00157516">
              <w:rPr>
                <w:rFonts w:ascii="Open Sans" w:hAnsi="Open Sans" w:cs="Open Sans"/>
                <w:sz w:val="22"/>
                <w:szCs w:val="22"/>
              </w:rPr>
              <w:br/>
              <w:t xml:space="preserve"> Advisor Handbook – Competitive Events</w:t>
            </w:r>
            <w:hyperlink r:id="rId20" w:history="1">
              <w:r w:rsidRPr="00157516">
                <w:rPr>
                  <w:rStyle w:val="Hyperlink"/>
                  <w:rFonts w:ascii="Open Sans" w:hAnsi="Open Sans" w:cs="Open Sans"/>
                  <w:color w:val="auto"/>
                  <w:sz w:val="22"/>
                  <w:szCs w:val="22"/>
                </w:rPr>
                <w:br/>
                <w:t>http://www.tafeonline.org/?page=CompetitiveEvents</w:t>
              </w:r>
            </w:hyperlink>
          </w:p>
          <w:p w14:paraId="0E4C5A38" w14:textId="50166DF8" w:rsidR="00A36D8D" w:rsidRPr="00157516" w:rsidRDefault="0073515C" w:rsidP="00A36D8D">
            <w:pPr>
              <w:spacing w:before="120" w:after="120"/>
              <w:rPr>
                <w:rFonts w:ascii="Open Sans" w:hAnsi="Open Sans" w:cs="Open Sans"/>
                <w:sz w:val="22"/>
                <w:szCs w:val="22"/>
              </w:rPr>
            </w:pPr>
            <w:r>
              <w:rPr>
                <w:rFonts w:ascii="Open Sans" w:hAnsi="Open Sans" w:cs="Open Sans"/>
                <w:b/>
                <w:bCs/>
                <w:sz w:val="22"/>
                <w:szCs w:val="22"/>
              </w:rPr>
              <w:t>YouTube</w:t>
            </w:r>
            <w:r w:rsidR="00A36D8D" w:rsidRPr="00157516">
              <w:rPr>
                <w:rFonts w:ascii="Open Sans" w:hAnsi="Open Sans" w:cs="Open Sans"/>
                <w:b/>
                <w:bCs/>
                <w:sz w:val="22"/>
                <w:szCs w:val="22"/>
              </w:rPr>
              <w:t>:</w:t>
            </w:r>
          </w:p>
          <w:p w14:paraId="222DD6C9" w14:textId="77777777" w:rsidR="00A36D8D" w:rsidRPr="00157516" w:rsidRDefault="00A36D8D" w:rsidP="00A36D8D">
            <w:pPr>
              <w:numPr>
                <w:ilvl w:val="0"/>
                <w:numId w:val="12"/>
              </w:numPr>
              <w:spacing w:before="120" w:after="120"/>
              <w:rPr>
                <w:rFonts w:ascii="Open Sans" w:hAnsi="Open Sans" w:cs="Open Sans"/>
                <w:sz w:val="22"/>
                <w:szCs w:val="22"/>
              </w:rPr>
            </w:pPr>
            <w:r w:rsidRPr="00157516">
              <w:rPr>
                <w:rFonts w:ascii="Open Sans" w:hAnsi="Open Sans" w:cs="Open Sans"/>
                <w:sz w:val="22"/>
                <w:szCs w:val="22"/>
              </w:rPr>
              <w:t>What is Multimedia?</w:t>
            </w:r>
            <w:r w:rsidRPr="00157516">
              <w:rPr>
                <w:rFonts w:ascii="Open Sans" w:hAnsi="Open Sans" w:cs="Open Sans"/>
                <w:sz w:val="22"/>
                <w:szCs w:val="22"/>
              </w:rPr>
              <w:br/>
              <w:t xml:space="preserve"> Stop Motion in MMD211 Creative Thinking Class.</w:t>
            </w:r>
            <w:hyperlink r:id="rId21" w:history="1">
              <w:r w:rsidRPr="00157516">
                <w:rPr>
                  <w:rStyle w:val="Hyperlink"/>
                  <w:rFonts w:ascii="Open Sans" w:hAnsi="Open Sans" w:cs="Open Sans"/>
                  <w:color w:val="auto"/>
                  <w:sz w:val="22"/>
                  <w:szCs w:val="22"/>
                </w:rPr>
                <w:br/>
                <w:t>http://youtu.be/Xs8mhLDKnJg</w:t>
              </w:r>
            </w:hyperlink>
          </w:p>
          <w:p w14:paraId="230B4636" w14:textId="53959896" w:rsidR="00B3350C" w:rsidRPr="00157516" w:rsidRDefault="00A36D8D" w:rsidP="00A36D8D">
            <w:pPr>
              <w:pStyle w:val="ListParagraph"/>
              <w:numPr>
                <w:ilvl w:val="0"/>
                <w:numId w:val="12"/>
              </w:numPr>
              <w:spacing w:before="120" w:after="120"/>
              <w:rPr>
                <w:rFonts w:ascii="Open Sans" w:hAnsi="Open Sans" w:cs="Open Sans"/>
                <w:color w:val="FF0000"/>
                <w:sz w:val="22"/>
                <w:szCs w:val="22"/>
              </w:rPr>
            </w:pPr>
            <w:r w:rsidRPr="00157516">
              <w:rPr>
                <w:rFonts w:ascii="Open Sans" w:hAnsi="Open Sans" w:cs="Open Sans"/>
                <w:sz w:val="22"/>
                <w:szCs w:val="22"/>
              </w:rPr>
              <w:t>Presentation Bad/Good Examples</w:t>
            </w:r>
            <w:r w:rsidRPr="00157516">
              <w:rPr>
                <w:rFonts w:ascii="Open Sans" w:hAnsi="Open Sans" w:cs="Open Sans"/>
                <w:sz w:val="22"/>
                <w:szCs w:val="22"/>
              </w:rPr>
              <w:br/>
              <w:t xml:space="preserve"> A short simple video of Bad and Good examples of Presentations.</w:t>
            </w:r>
            <w:hyperlink r:id="rId22" w:history="1">
              <w:r w:rsidRPr="00157516">
                <w:rPr>
                  <w:rStyle w:val="Hyperlink"/>
                  <w:rFonts w:ascii="Open Sans" w:hAnsi="Open Sans" w:cs="Open Sans"/>
                  <w:color w:val="auto"/>
                  <w:sz w:val="22"/>
                  <w:szCs w:val="22"/>
                </w:rPr>
                <w:br/>
                <w:t>http://youtu.be/S5c1susCPAE</w:t>
              </w:r>
            </w:hyperlink>
          </w:p>
        </w:tc>
      </w:tr>
      <w:tr w:rsidR="00B3350C" w:rsidRPr="00157516" w14:paraId="3B5D5C31" w14:textId="77777777" w:rsidTr="653D367D">
        <w:trPr>
          <w:trHeight w:val="135"/>
        </w:trPr>
        <w:tc>
          <w:tcPr>
            <w:tcW w:w="10800" w:type="dxa"/>
            <w:gridSpan w:val="2"/>
            <w:shd w:val="clear" w:color="auto" w:fill="D9D9D9" w:themeFill="background1" w:themeFillShade="D9"/>
          </w:tcPr>
          <w:p w14:paraId="1928554E" w14:textId="77777777" w:rsidR="00B3350C"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t>Additional Required Components</w:t>
            </w:r>
          </w:p>
        </w:tc>
      </w:tr>
      <w:tr w:rsidR="00B3350C" w:rsidRPr="00157516" w14:paraId="17A4CF5D" w14:textId="77777777" w:rsidTr="653D367D">
        <w:trPr>
          <w:trHeight w:val="485"/>
        </w:trPr>
        <w:tc>
          <w:tcPr>
            <w:tcW w:w="2952" w:type="dxa"/>
            <w:shd w:val="clear" w:color="auto" w:fill="auto"/>
          </w:tcPr>
          <w:p w14:paraId="07A69FE4" w14:textId="4678019B" w:rsidR="00B3350C"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t>English Language Proficiency Standards (ELPS) Strategies</w:t>
            </w:r>
          </w:p>
        </w:tc>
        <w:tc>
          <w:tcPr>
            <w:tcW w:w="7848" w:type="dxa"/>
            <w:shd w:val="clear" w:color="auto" w:fill="auto"/>
          </w:tcPr>
          <w:p w14:paraId="6DF4DA61" w14:textId="1E8C1106" w:rsidR="006A30DF" w:rsidRPr="00157516" w:rsidRDefault="004F493B" w:rsidP="006A30DF">
            <w:pPr>
              <w:pStyle w:val="ListParagraph"/>
              <w:numPr>
                <w:ilvl w:val="0"/>
                <w:numId w:val="24"/>
              </w:numPr>
              <w:spacing w:before="120" w:after="120"/>
              <w:rPr>
                <w:rFonts w:ascii="Open Sans" w:hAnsi="Open Sans" w:cs="Open Sans"/>
                <w:sz w:val="22"/>
                <w:szCs w:val="22"/>
              </w:rPr>
            </w:pPr>
            <w:r w:rsidRPr="00157516">
              <w:rPr>
                <w:rFonts w:ascii="Open Sans" w:hAnsi="Open Sans" w:cs="Open Sans"/>
                <w:sz w:val="22"/>
                <w:szCs w:val="22"/>
              </w:rPr>
              <w:t xml:space="preserve">Ask </w:t>
            </w:r>
            <w:r w:rsidR="006A30DF" w:rsidRPr="00157516">
              <w:rPr>
                <w:rFonts w:ascii="Open Sans" w:hAnsi="Open Sans" w:cs="Open Sans"/>
                <w:sz w:val="22"/>
                <w:szCs w:val="22"/>
              </w:rPr>
              <w:t>students to repeat your instructions back to you to be sure they know what is expected of them before each new phase of the lesson</w:t>
            </w:r>
          </w:p>
          <w:p w14:paraId="656AB9CA" w14:textId="0780EAA3" w:rsidR="006A30DF" w:rsidRPr="00157516" w:rsidRDefault="004F493B" w:rsidP="006A30DF">
            <w:pPr>
              <w:pStyle w:val="ListParagraph"/>
              <w:numPr>
                <w:ilvl w:val="0"/>
                <w:numId w:val="24"/>
              </w:numPr>
              <w:spacing w:before="120" w:after="120"/>
              <w:rPr>
                <w:rFonts w:ascii="Open Sans" w:hAnsi="Open Sans" w:cs="Open Sans"/>
                <w:sz w:val="22"/>
                <w:szCs w:val="22"/>
              </w:rPr>
            </w:pPr>
            <w:r w:rsidRPr="00157516">
              <w:rPr>
                <w:rFonts w:ascii="Open Sans" w:hAnsi="Open Sans" w:cs="Open Sans"/>
                <w:sz w:val="22"/>
                <w:szCs w:val="22"/>
              </w:rPr>
              <w:t>Discuss vocabulary in detail and make sure everyone has a firm grasp on it before moving forward with the lesson</w:t>
            </w:r>
          </w:p>
          <w:p w14:paraId="4A6672A4" w14:textId="22F01FDE" w:rsidR="006A30DF" w:rsidRPr="00157516" w:rsidRDefault="004F493B" w:rsidP="006A30DF">
            <w:pPr>
              <w:pStyle w:val="ListParagraph"/>
              <w:numPr>
                <w:ilvl w:val="0"/>
                <w:numId w:val="24"/>
              </w:numPr>
              <w:spacing w:before="120" w:after="120"/>
              <w:rPr>
                <w:rFonts w:ascii="Open Sans" w:hAnsi="Open Sans" w:cs="Open Sans"/>
                <w:sz w:val="22"/>
                <w:szCs w:val="22"/>
              </w:rPr>
            </w:pPr>
            <w:r w:rsidRPr="00157516">
              <w:rPr>
                <w:rFonts w:ascii="Open Sans" w:hAnsi="Open Sans" w:cs="Open Sans"/>
                <w:sz w:val="22"/>
                <w:szCs w:val="22"/>
              </w:rPr>
              <w:t xml:space="preserve">Use graphic </w:t>
            </w:r>
            <w:r w:rsidR="006A30DF" w:rsidRPr="00157516">
              <w:rPr>
                <w:rFonts w:ascii="Open Sans" w:hAnsi="Open Sans" w:cs="Open Sans"/>
                <w:sz w:val="22"/>
                <w:szCs w:val="22"/>
              </w:rPr>
              <w:t>organizers and visuals to explain the lesson in detail</w:t>
            </w:r>
          </w:p>
          <w:p w14:paraId="5748EBDF" w14:textId="5CD8D881" w:rsidR="006A30DF" w:rsidRPr="00157516" w:rsidRDefault="004F493B" w:rsidP="006A30DF">
            <w:pPr>
              <w:pStyle w:val="ListParagraph"/>
              <w:numPr>
                <w:ilvl w:val="0"/>
                <w:numId w:val="24"/>
              </w:numPr>
              <w:spacing w:before="120" w:after="120"/>
              <w:rPr>
                <w:rFonts w:ascii="Open Sans" w:hAnsi="Open Sans" w:cs="Open Sans"/>
                <w:sz w:val="22"/>
                <w:szCs w:val="22"/>
              </w:rPr>
            </w:pPr>
            <w:r w:rsidRPr="00157516">
              <w:rPr>
                <w:rFonts w:ascii="Open Sans" w:hAnsi="Open Sans" w:cs="Open Sans"/>
                <w:sz w:val="22"/>
                <w:szCs w:val="22"/>
              </w:rPr>
              <w:t xml:space="preserve">Print fill-in-the-blank handouts of the </w:t>
            </w:r>
            <w:r w:rsidR="00297B4D" w:rsidRPr="00157516">
              <w:rPr>
                <w:rFonts w:ascii="Open Sans" w:hAnsi="Open Sans" w:cs="Open Sans"/>
                <w:sz w:val="22"/>
                <w:szCs w:val="22"/>
              </w:rPr>
              <w:t>PowerPoint</w:t>
            </w:r>
            <w:r w:rsidRPr="00157516">
              <w:rPr>
                <w:rFonts w:ascii="Open Sans" w:hAnsi="Open Sans" w:cs="Open Sans"/>
                <w:sz w:val="22"/>
                <w:szCs w:val="22"/>
              </w:rPr>
              <w:t xml:space="preserve"> notes for students to follow along with the lesson</w:t>
            </w:r>
          </w:p>
          <w:p w14:paraId="1E50AA5F" w14:textId="164D05EB" w:rsidR="00B3350C" w:rsidRPr="00157516" w:rsidRDefault="004F493B" w:rsidP="006A30DF">
            <w:pPr>
              <w:pStyle w:val="ListParagraph"/>
              <w:numPr>
                <w:ilvl w:val="0"/>
                <w:numId w:val="24"/>
              </w:numPr>
              <w:spacing w:before="120" w:after="120"/>
              <w:rPr>
                <w:rFonts w:ascii="Open Sans" w:hAnsi="Open Sans" w:cs="Open Sans"/>
                <w:sz w:val="22"/>
                <w:szCs w:val="22"/>
              </w:rPr>
            </w:pPr>
            <w:r w:rsidRPr="00157516">
              <w:rPr>
                <w:rFonts w:ascii="Open Sans" w:hAnsi="Open Sans" w:cs="Open Sans"/>
                <w:sz w:val="22"/>
                <w:szCs w:val="22"/>
              </w:rPr>
              <w:t xml:space="preserve">Provide </w:t>
            </w:r>
            <w:r w:rsidR="006A30DF" w:rsidRPr="00157516">
              <w:rPr>
                <w:rFonts w:ascii="Open Sans" w:hAnsi="Open Sans" w:cs="Open Sans"/>
                <w:sz w:val="22"/>
                <w:szCs w:val="22"/>
              </w:rPr>
              <w:t>note-taking assistance using Article Stop and Jot</w:t>
            </w:r>
          </w:p>
        </w:tc>
      </w:tr>
      <w:tr w:rsidR="00B3350C" w:rsidRPr="00157516" w14:paraId="13D42D07" w14:textId="77777777" w:rsidTr="653D367D">
        <w:trPr>
          <w:trHeight w:val="737"/>
        </w:trPr>
        <w:tc>
          <w:tcPr>
            <w:tcW w:w="2952" w:type="dxa"/>
            <w:shd w:val="clear" w:color="auto" w:fill="auto"/>
          </w:tcPr>
          <w:p w14:paraId="28B3D5E3" w14:textId="0171714D" w:rsidR="00B3350C" w:rsidRPr="00157516" w:rsidRDefault="00B3350C"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lastRenderedPageBreak/>
              <w:t>College and Career Readiness Connection</w:t>
            </w:r>
            <w:r w:rsidR="00A3064F" w:rsidRPr="00157516">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57516" w:rsidRDefault="00B3350C" w:rsidP="00DC4B23">
            <w:pPr>
              <w:spacing w:before="120" w:after="120"/>
              <w:rPr>
                <w:rFonts w:ascii="Open Sans" w:hAnsi="Open Sans" w:cs="Open Sans"/>
                <w:sz w:val="22"/>
                <w:szCs w:val="22"/>
              </w:rPr>
            </w:pPr>
          </w:p>
        </w:tc>
      </w:tr>
      <w:tr w:rsidR="00B3350C" w:rsidRPr="00157516" w14:paraId="4716FB8D" w14:textId="77777777" w:rsidTr="653D367D">
        <w:trPr>
          <w:trHeight w:val="135"/>
        </w:trPr>
        <w:tc>
          <w:tcPr>
            <w:tcW w:w="10800" w:type="dxa"/>
            <w:gridSpan w:val="2"/>
            <w:shd w:val="clear" w:color="auto" w:fill="D9D9D9" w:themeFill="background1" w:themeFillShade="D9"/>
          </w:tcPr>
          <w:p w14:paraId="4DD031E5" w14:textId="77777777" w:rsidR="00B3350C"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t>Recommended Strategies</w:t>
            </w:r>
          </w:p>
        </w:tc>
      </w:tr>
      <w:tr w:rsidR="00B3350C" w:rsidRPr="00157516" w14:paraId="15010D4A" w14:textId="77777777" w:rsidTr="653D367D">
        <w:trPr>
          <w:trHeight w:val="512"/>
        </w:trPr>
        <w:tc>
          <w:tcPr>
            <w:tcW w:w="2952" w:type="dxa"/>
            <w:shd w:val="clear" w:color="auto" w:fill="auto"/>
          </w:tcPr>
          <w:p w14:paraId="57BD3680" w14:textId="519E0340" w:rsidR="00B3350C"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t>Reading Strategies</w:t>
            </w:r>
          </w:p>
        </w:tc>
        <w:tc>
          <w:tcPr>
            <w:tcW w:w="7848" w:type="dxa"/>
            <w:shd w:val="clear" w:color="auto" w:fill="auto"/>
          </w:tcPr>
          <w:p w14:paraId="0FD562C2" w14:textId="77777777" w:rsidR="003A1261" w:rsidRPr="00157516" w:rsidRDefault="003A1261" w:rsidP="003A1261">
            <w:pPr>
              <w:spacing w:before="120" w:after="120"/>
              <w:rPr>
                <w:rFonts w:ascii="Open Sans" w:hAnsi="Open Sans" w:cs="Open Sans"/>
                <w:sz w:val="22"/>
                <w:szCs w:val="22"/>
              </w:rPr>
            </w:pPr>
            <w:r w:rsidRPr="00157516">
              <w:rPr>
                <w:rFonts w:ascii="Open Sans" w:hAnsi="Open Sans" w:cs="Open Sans"/>
                <w:sz w:val="22"/>
                <w:szCs w:val="22"/>
              </w:rPr>
              <w:t>Current Events:</w:t>
            </w:r>
            <w:r w:rsidRPr="00157516">
              <w:rPr>
                <w:rFonts w:ascii="Open Sans" w:hAnsi="Open Sans" w:cs="Open Sans"/>
                <w:sz w:val="22"/>
                <w:szCs w:val="22"/>
              </w:rPr>
              <w:br/>
              <w:t xml:space="preserve"> Assign students to read about the impact of media and technological advances on multimedia presentations. Information can be found in newspaper articles, magazines, journals and online print.</w:t>
            </w:r>
            <w:r w:rsidRPr="00157516">
              <w:rPr>
                <w:rFonts w:ascii="Open Sans" w:hAnsi="Open Sans" w:cs="Open Sans"/>
                <w:sz w:val="22"/>
                <w:szCs w:val="22"/>
              </w:rPr>
              <w:br/>
              <w:t xml:space="preserve"> Suggestions:</w:t>
            </w:r>
          </w:p>
          <w:p w14:paraId="083A5DC8" w14:textId="77777777" w:rsidR="003A1261" w:rsidRPr="00157516" w:rsidRDefault="003A1261" w:rsidP="003A1261">
            <w:pPr>
              <w:numPr>
                <w:ilvl w:val="0"/>
                <w:numId w:val="22"/>
              </w:numPr>
              <w:spacing w:before="120" w:after="120"/>
              <w:rPr>
                <w:rFonts w:ascii="Open Sans" w:hAnsi="Open Sans" w:cs="Open Sans"/>
                <w:sz w:val="22"/>
                <w:szCs w:val="22"/>
              </w:rPr>
            </w:pPr>
            <w:r w:rsidRPr="00157516">
              <w:rPr>
                <w:rFonts w:ascii="Open Sans" w:hAnsi="Open Sans" w:cs="Open Sans"/>
                <w:sz w:val="22"/>
                <w:szCs w:val="22"/>
              </w:rPr>
              <w:t>How to Create a Multimedia Presentation</w:t>
            </w:r>
            <w:hyperlink r:id="rId23" w:history="1">
              <w:r w:rsidRPr="00157516">
                <w:rPr>
                  <w:rStyle w:val="Hyperlink"/>
                  <w:rFonts w:ascii="Open Sans" w:hAnsi="Open Sans" w:cs="Open Sans"/>
                  <w:sz w:val="22"/>
                  <w:szCs w:val="22"/>
                </w:rPr>
                <w:br/>
                <w:t>http://www.presentationmagazine.com/how-to-create-a-multimedia-presentation-164.htm</w:t>
              </w:r>
            </w:hyperlink>
          </w:p>
          <w:p w14:paraId="422C8910" w14:textId="77777777" w:rsidR="003A1261" w:rsidRPr="00157516" w:rsidRDefault="003A1261" w:rsidP="003A1261">
            <w:pPr>
              <w:numPr>
                <w:ilvl w:val="0"/>
                <w:numId w:val="22"/>
              </w:numPr>
              <w:spacing w:before="120" w:after="120"/>
              <w:rPr>
                <w:rFonts w:ascii="Open Sans" w:hAnsi="Open Sans" w:cs="Open Sans"/>
                <w:sz w:val="22"/>
                <w:szCs w:val="22"/>
              </w:rPr>
            </w:pPr>
            <w:r w:rsidRPr="00157516">
              <w:rPr>
                <w:rFonts w:ascii="Open Sans" w:hAnsi="Open Sans" w:cs="Open Sans"/>
                <w:sz w:val="22"/>
                <w:szCs w:val="22"/>
              </w:rPr>
              <w:t>Multimedia Presentations</w:t>
            </w:r>
            <w:hyperlink r:id="rId24" w:history="1">
              <w:r w:rsidRPr="00157516">
                <w:rPr>
                  <w:rStyle w:val="Hyperlink"/>
                  <w:rFonts w:ascii="Open Sans" w:hAnsi="Open Sans" w:cs="Open Sans"/>
                  <w:sz w:val="22"/>
                  <w:szCs w:val="22"/>
                </w:rPr>
                <w:br/>
                <w:t>http://cft.vanderbilt.edu/guides-sub-pages/presentations/</w:t>
              </w:r>
            </w:hyperlink>
          </w:p>
          <w:p w14:paraId="4193089F" w14:textId="77777777" w:rsidR="003A1261" w:rsidRPr="00157516" w:rsidRDefault="003A1261" w:rsidP="003A1261">
            <w:pPr>
              <w:numPr>
                <w:ilvl w:val="0"/>
                <w:numId w:val="22"/>
              </w:numPr>
              <w:spacing w:before="120" w:after="120"/>
              <w:rPr>
                <w:rFonts w:ascii="Open Sans" w:hAnsi="Open Sans" w:cs="Open Sans"/>
                <w:sz w:val="22"/>
                <w:szCs w:val="22"/>
              </w:rPr>
            </w:pPr>
            <w:r w:rsidRPr="00157516">
              <w:rPr>
                <w:rFonts w:ascii="Open Sans" w:hAnsi="Open Sans" w:cs="Open Sans"/>
                <w:sz w:val="22"/>
                <w:szCs w:val="22"/>
              </w:rPr>
              <w:t>Teaching and Learning with Multimedia</w:t>
            </w:r>
            <w:hyperlink r:id="rId25" w:history="1">
              <w:r w:rsidRPr="00157516">
                <w:rPr>
                  <w:rStyle w:val="Hyperlink"/>
                  <w:rFonts w:ascii="Open Sans" w:hAnsi="Open Sans" w:cs="Open Sans"/>
                  <w:sz w:val="22"/>
                  <w:szCs w:val="22"/>
                </w:rPr>
                <w:br/>
                <w:t>http://edtechteacher.org/index.php/teaching-technology/presentation-multimedia</w:t>
              </w:r>
            </w:hyperlink>
          </w:p>
          <w:p w14:paraId="10E0A405" w14:textId="40BEA57C" w:rsidR="00B3350C" w:rsidRPr="00157516" w:rsidRDefault="003A1261" w:rsidP="003A1261">
            <w:pPr>
              <w:pStyle w:val="ListParagraph"/>
              <w:numPr>
                <w:ilvl w:val="0"/>
                <w:numId w:val="22"/>
              </w:numPr>
              <w:spacing w:before="120" w:after="120"/>
              <w:rPr>
                <w:rFonts w:ascii="Open Sans" w:hAnsi="Open Sans" w:cs="Open Sans"/>
                <w:sz w:val="22"/>
                <w:szCs w:val="22"/>
              </w:rPr>
            </w:pPr>
            <w:r w:rsidRPr="00157516">
              <w:rPr>
                <w:rFonts w:ascii="Open Sans" w:hAnsi="Open Sans" w:cs="Open Sans"/>
                <w:sz w:val="22"/>
                <w:szCs w:val="22"/>
              </w:rPr>
              <w:t>Tips for Creating an Effective Presentation</w:t>
            </w:r>
            <w:hyperlink r:id="rId26" w:history="1">
              <w:r w:rsidRPr="00157516">
                <w:rPr>
                  <w:rStyle w:val="Hyperlink"/>
                  <w:rFonts w:ascii="Open Sans" w:hAnsi="Open Sans" w:cs="Open Sans"/>
                  <w:sz w:val="22"/>
                  <w:szCs w:val="22"/>
                </w:rPr>
                <w:br/>
                <w:t>http://office.microsoft.com/en-us/powerpoint-help/tips-for-creating-and-delivering-an-effective-presentation-HA010207864.aspx</w:t>
              </w:r>
            </w:hyperlink>
          </w:p>
        </w:tc>
      </w:tr>
      <w:tr w:rsidR="00B3350C" w:rsidRPr="00157516" w14:paraId="1B8F084A" w14:textId="77777777" w:rsidTr="653D367D">
        <w:trPr>
          <w:trHeight w:val="530"/>
        </w:trPr>
        <w:tc>
          <w:tcPr>
            <w:tcW w:w="2952" w:type="dxa"/>
            <w:shd w:val="clear" w:color="auto" w:fill="auto"/>
          </w:tcPr>
          <w:p w14:paraId="64678F92" w14:textId="35EF84B8" w:rsidR="00B3350C" w:rsidRPr="00157516" w:rsidRDefault="65ABAE6A" w:rsidP="65ABAE6A">
            <w:pPr>
              <w:spacing w:before="120" w:after="120"/>
              <w:jc w:val="center"/>
              <w:rPr>
                <w:rFonts w:ascii="Open Sans" w:hAnsi="Open Sans" w:cs="Open Sans"/>
                <w:b/>
                <w:bCs/>
                <w:sz w:val="22"/>
                <w:szCs w:val="22"/>
              </w:rPr>
            </w:pPr>
            <w:r w:rsidRPr="00157516">
              <w:rPr>
                <w:rFonts w:ascii="Open Sans" w:hAnsi="Open Sans" w:cs="Open Sans"/>
                <w:b/>
                <w:bCs/>
                <w:sz w:val="22"/>
                <w:szCs w:val="22"/>
              </w:rPr>
              <w:t>Quotes</w:t>
            </w:r>
          </w:p>
        </w:tc>
        <w:tc>
          <w:tcPr>
            <w:tcW w:w="7848" w:type="dxa"/>
            <w:shd w:val="clear" w:color="auto" w:fill="auto"/>
          </w:tcPr>
          <w:p w14:paraId="2BB0A8AC" w14:textId="13BDB781" w:rsidR="003A1261" w:rsidRPr="00157516" w:rsidRDefault="003A1261" w:rsidP="003A1261">
            <w:pPr>
              <w:spacing w:before="120" w:after="120"/>
              <w:rPr>
                <w:rFonts w:ascii="Open Sans" w:hAnsi="Open Sans" w:cs="Open Sans"/>
                <w:sz w:val="22"/>
                <w:szCs w:val="22"/>
              </w:rPr>
            </w:pPr>
            <w:r w:rsidRPr="00157516">
              <w:rPr>
                <w:rFonts w:ascii="Open Sans" w:hAnsi="Open Sans" w:cs="Open Sans"/>
                <w:sz w:val="22"/>
                <w:szCs w:val="22"/>
              </w:rPr>
              <w:t xml:space="preserve">The first objective of any act of learning, over and beyond the pleasure it may give, is that it should serve us in the future. Learning should not only take us somewhere; it should allow us later to go </w:t>
            </w:r>
            <w:r w:rsidR="00041E77" w:rsidRPr="00157516">
              <w:rPr>
                <w:rFonts w:ascii="Open Sans" w:hAnsi="Open Sans" w:cs="Open Sans"/>
                <w:sz w:val="22"/>
                <w:szCs w:val="22"/>
              </w:rPr>
              <w:t>furthermore</w:t>
            </w:r>
            <w:r w:rsidRPr="00157516">
              <w:rPr>
                <w:rFonts w:ascii="Open Sans" w:hAnsi="Open Sans" w:cs="Open Sans"/>
                <w:sz w:val="22"/>
                <w:szCs w:val="22"/>
              </w:rPr>
              <w:t xml:space="preserve"> easily.</w:t>
            </w:r>
            <w:r w:rsidRPr="00157516">
              <w:rPr>
                <w:rFonts w:ascii="Open Sans" w:hAnsi="Open Sans" w:cs="Open Sans"/>
                <w:b/>
                <w:bCs/>
                <w:sz w:val="22"/>
                <w:szCs w:val="22"/>
              </w:rPr>
              <w:br/>
              <w:t>-Jerome Bruner</w:t>
            </w:r>
          </w:p>
          <w:p w14:paraId="3343924C" w14:textId="77777777" w:rsidR="003A1261" w:rsidRPr="00157516" w:rsidRDefault="003A1261" w:rsidP="003A1261">
            <w:pPr>
              <w:spacing w:before="120" w:after="120"/>
              <w:rPr>
                <w:rFonts w:ascii="Open Sans" w:hAnsi="Open Sans" w:cs="Open Sans"/>
                <w:sz w:val="22"/>
                <w:szCs w:val="22"/>
              </w:rPr>
            </w:pPr>
            <w:r w:rsidRPr="00157516">
              <w:rPr>
                <w:rFonts w:ascii="Open Sans" w:hAnsi="Open Sans" w:cs="Open Sans"/>
                <w:sz w:val="22"/>
                <w:szCs w:val="22"/>
              </w:rPr>
              <w:t>The best way to get a good idea is to get a lot of ideas.</w:t>
            </w:r>
            <w:r w:rsidRPr="00157516">
              <w:rPr>
                <w:rFonts w:ascii="Open Sans" w:hAnsi="Open Sans" w:cs="Open Sans"/>
                <w:b/>
                <w:bCs/>
                <w:sz w:val="22"/>
                <w:szCs w:val="22"/>
              </w:rPr>
              <w:br/>
              <w:t>-Linus Pauling</w:t>
            </w:r>
          </w:p>
          <w:p w14:paraId="42502FD9" w14:textId="77777777" w:rsidR="003A1261" w:rsidRPr="00157516" w:rsidRDefault="003A1261" w:rsidP="003A1261">
            <w:pPr>
              <w:spacing w:before="120" w:after="120"/>
              <w:rPr>
                <w:rFonts w:ascii="Open Sans" w:hAnsi="Open Sans" w:cs="Open Sans"/>
                <w:sz w:val="22"/>
                <w:szCs w:val="22"/>
              </w:rPr>
            </w:pPr>
            <w:r w:rsidRPr="00157516">
              <w:rPr>
                <w:rFonts w:ascii="Open Sans" w:hAnsi="Open Sans" w:cs="Open Sans"/>
                <w:sz w:val="22"/>
                <w:szCs w:val="22"/>
              </w:rPr>
              <w:t>Instructional design’s highest obligation is first and foremost to the learner.</w:t>
            </w:r>
            <w:r w:rsidRPr="00157516">
              <w:rPr>
                <w:rFonts w:ascii="Open Sans" w:hAnsi="Open Sans" w:cs="Open Sans"/>
                <w:b/>
                <w:bCs/>
                <w:sz w:val="22"/>
                <w:szCs w:val="22"/>
              </w:rPr>
              <w:br/>
              <w:t>-Dr. Ross A. Perkins</w:t>
            </w:r>
          </w:p>
          <w:p w14:paraId="73FBBD03" w14:textId="19486131" w:rsidR="00B3350C" w:rsidRPr="00157516" w:rsidRDefault="003A1261" w:rsidP="003A1261">
            <w:pPr>
              <w:spacing w:before="120" w:after="120"/>
              <w:rPr>
                <w:rFonts w:ascii="Open Sans" w:hAnsi="Open Sans" w:cs="Open Sans"/>
                <w:sz w:val="22"/>
                <w:szCs w:val="22"/>
              </w:rPr>
            </w:pPr>
            <w:r w:rsidRPr="00157516">
              <w:rPr>
                <w:rFonts w:ascii="Open Sans" w:hAnsi="Open Sans" w:cs="Open Sans"/>
                <w:sz w:val="22"/>
                <w:szCs w:val="22"/>
              </w:rPr>
              <w:t>Technology is enabling our need to be mobile. We want to ensure that learning matches our lifestyle.</w:t>
            </w:r>
            <w:r w:rsidRPr="00157516">
              <w:rPr>
                <w:rFonts w:ascii="Open Sans" w:hAnsi="Open Sans" w:cs="Open Sans"/>
                <w:b/>
                <w:bCs/>
                <w:sz w:val="22"/>
                <w:szCs w:val="22"/>
              </w:rPr>
              <w:br/>
              <w:t>-Tony Bingham</w:t>
            </w:r>
          </w:p>
        </w:tc>
      </w:tr>
      <w:tr w:rsidR="00B3350C" w:rsidRPr="00157516" w14:paraId="4E7081C3" w14:textId="77777777" w:rsidTr="653D367D">
        <w:trPr>
          <w:trHeight w:val="135"/>
        </w:trPr>
        <w:tc>
          <w:tcPr>
            <w:tcW w:w="2952" w:type="dxa"/>
            <w:shd w:val="clear" w:color="auto" w:fill="auto"/>
          </w:tcPr>
          <w:p w14:paraId="088CA3DF" w14:textId="30B7C2ED" w:rsidR="00B3350C" w:rsidRPr="00157516" w:rsidRDefault="65ABAE6A" w:rsidP="65ABAE6A">
            <w:pPr>
              <w:spacing w:before="120"/>
              <w:jc w:val="center"/>
              <w:rPr>
                <w:rFonts w:ascii="Open Sans" w:hAnsi="Open Sans" w:cs="Open Sans"/>
                <w:b/>
                <w:bCs/>
                <w:sz w:val="22"/>
                <w:szCs w:val="22"/>
              </w:rPr>
            </w:pPr>
            <w:r w:rsidRPr="00157516">
              <w:rPr>
                <w:rFonts w:ascii="Open Sans" w:hAnsi="Open Sans" w:cs="Open Sans"/>
                <w:b/>
                <w:bCs/>
                <w:sz w:val="22"/>
                <w:szCs w:val="22"/>
              </w:rPr>
              <w:t>Writing Strategies</w:t>
            </w:r>
          </w:p>
          <w:p w14:paraId="167766CC" w14:textId="77777777" w:rsidR="00B3350C" w:rsidRPr="00157516" w:rsidRDefault="65ABAE6A" w:rsidP="65ABAE6A">
            <w:pPr>
              <w:spacing w:after="120"/>
              <w:jc w:val="center"/>
              <w:rPr>
                <w:rFonts w:ascii="Open Sans" w:hAnsi="Open Sans" w:cs="Open Sans"/>
                <w:b/>
                <w:bCs/>
                <w:sz w:val="22"/>
                <w:szCs w:val="22"/>
              </w:rPr>
            </w:pPr>
            <w:r w:rsidRPr="00157516">
              <w:rPr>
                <w:rFonts w:ascii="Open Sans" w:hAnsi="Open Sans" w:cs="Open Sans"/>
                <w:b/>
                <w:bCs/>
                <w:sz w:val="22"/>
                <w:szCs w:val="22"/>
              </w:rPr>
              <w:t>Journal Entries + 1 Additional Writing Strategy</w:t>
            </w:r>
          </w:p>
        </w:tc>
        <w:tc>
          <w:tcPr>
            <w:tcW w:w="7848" w:type="dxa"/>
            <w:shd w:val="clear" w:color="auto" w:fill="auto"/>
          </w:tcPr>
          <w:p w14:paraId="366F956F" w14:textId="77777777" w:rsidR="00C65FEE" w:rsidRPr="00157516" w:rsidRDefault="00C65FEE" w:rsidP="00C65FEE">
            <w:pPr>
              <w:spacing w:before="120" w:after="120"/>
              <w:rPr>
                <w:rFonts w:ascii="Open Sans" w:hAnsi="Open Sans" w:cs="Open Sans"/>
                <w:sz w:val="22"/>
                <w:szCs w:val="22"/>
              </w:rPr>
            </w:pPr>
            <w:r w:rsidRPr="00157516">
              <w:rPr>
                <w:rFonts w:ascii="Open Sans" w:hAnsi="Open Sans" w:cs="Open Sans"/>
                <w:b/>
                <w:bCs/>
                <w:sz w:val="22"/>
                <w:szCs w:val="22"/>
              </w:rPr>
              <w:t>Journal Entries:</w:t>
            </w:r>
          </w:p>
          <w:p w14:paraId="71C49285" w14:textId="77777777" w:rsidR="00C65FEE" w:rsidRPr="00157516" w:rsidRDefault="00C65FEE" w:rsidP="00C65FEE">
            <w:pPr>
              <w:pStyle w:val="ListParagraph"/>
              <w:numPr>
                <w:ilvl w:val="0"/>
                <w:numId w:val="29"/>
              </w:numPr>
              <w:spacing w:before="120" w:after="120"/>
              <w:rPr>
                <w:rFonts w:ascii="Open Sans" w:hAnsi="Open Sans" w:cs="Open Sans"/>
                <w:sz w:val="22"/>
                <w:szCs w:val="22"/>
              </w:rPr>
            </w:pPr>
            <w:r w:rsidRPr="00157516">
              <w:rPr>
                <w:rFonts w:ascii="Open Sans" w:hAnsi="Open Sans" w:cs="Open Sans"/>
                <w:sz w:val="22"/>
                <w:szCs w:val="22"/>
              </w:rPr>
              <w:t>A multimedia presentation is a good tool to use in the classroom because ____________.</w:t>
            </w:r>
          </w:p>
          <w:p w14:paraId="1D35F84C" w14:textId="77777777" w:rsidR="00C65FEE" w:rsidRPr="00157516" w:rsidRDefault="00C65FEE" w:rsidP="00C65FEE">
            <w:pPr>
              <w:pStyle w:val="ListParagraph"/>
              <w:numPr>
                <w:ilvl w:val="0"/>
                <w:numId w:val="29"/>
              </w:numPr>
              <w:spacing w:before="120" w:after="120"/>
              <w:rPr>
                <w:rFonts w:ascii="Open Sans" w:hAnsi="Open Sans" w:cs="Open Sans"/>
                <w:sz w:val="22"/>
                <w:szCs w:val="22"/>
              </w:rPr>
            </w:pPr>
            <w:r w:rsidRPr="00157516">
              <w:rPr>
                <w:rFonts w:ascii="Open Sans" w:hAnsi="Open Sans" w:cs="Open Sans"/>
                <w:sz w:val="22"/>
                <w:szCs w:val="22"/>
              </w:rPr>
              <w:t>Technology can be used in a presentation by _____________________.</w:t>
            </w:r>
          </w:p>
          <w:p w14:paraId="3A833860" w14:textId="77777777" w:rsidR="00C65FEE" w:rsidRPr="00157516" w:rsidRDefault="00C65FEE" w:rsidP="00C65FEE">
            <w:pPr>
              <w:pStyle w:val="ListParagraph"/>
              <w:numPr>
                <w:ilvl w:val="0"/>
                <w:numId w:val="29"/>
              </w:numPr>
              <w:spacing w:before="120" w:after="120"/>
              <w:rPr>
                <w:rFonts w:ascii="Open Sans" w:hAnsi="Open Sans" w:cs="Open Sans"/>
                <w:sz w:val="22"/>
                <w:szCs w:val="22"/>
              </w:rPr>
            </w:pPr>
            <w:r w:rsidRPr="00157516">
              <w:rPr>
                <w:rFonts w:ascii="Open Sans" w:hAnsi="Open Sans" w:cs="Open Sans"/>
                <w:sz w:val="22"/>
                <w:szCs w:val="22"/>
              </w:rPr>
              <w:t>An effective multimedia presentation is one that is ____________________.</w:t>
            </w:r>
          </w:p>
          <w:p w14:paraId="5716A0A0" w14:textId="482DA50D" w:rsidR="00C65FEE" w:rsidRPr="00157516" w:rsidRDefault="00617B67" w:rsidP="00C65FEE">
            <w:pPr>
              <w:spacing w:before="120" w:after="120"/>
              <w:rPr>
                <w:rFonts w:ascii="Open Sans" w:hAnsi="Open Sans" w:cs="Open Sans"/>
                <w:sz w:val="22"/>
                <w:szCs w:val="22"/>
              </w:rPr>
            </w:pPr>
            <w:r>
              <w:rPr>
                <w:rFonts w:ascii="Open Sans" w:hAnsi="Open Sans" w:cs="Open Sans"/>
                <w:b/>
                <w:bCs/>
                <w:sz w:val="22"/>
                <w:szCs w:val="22"/>
              </w:rPr>
              <w:lastRenderedPageBreak/>
              <w:br/>
            </w:r>
            <w:r w:rsidR="00C65FEE" w:rsidRPr="00157516">
              <w:rPr>
                <w:rFonts w:ascii="Open Sans" w:hAnsi="Open Sans" w:cs="Open Sans"/>
                <w:b/>
                <w:bCs/>
                <w:sz w:val="22"/>
                <w:szCs w:val="22"/>
              </w:rPr>
              <w:t>Writing Strategy:</w:t>
            </w:r>
          </w:p>
          <w:p w14:paraId="2C7FD9C7" w14:textId="77777777" w:rsidR="00C65FEE" w:rsidRPr="00157516" w:rsidRDefault="00C65FEE" w:rsidP="00C65FEE">
            <w:pPr>
              <w:spacing w:before="120" w:after="120"/>
              <w:rPr>
                <w:rFonts w:ascii="Open Sans" w:hAnsi="Open Sans" w:cs="Open Sans"/>
                <w:sz w:val="22"/>
                <w:szCs w:val="22"/>
              </w:rPr>
            </w:pPr>
            <w:r w:rsidRPr="00157516">
              <w:rPr>
                <w:rFonts w:ascii="Open Sans" w:hAnsi="Open Sans" w:cs="Open Sans"/>
                <w:sz w:val="22"/>
                <w:szCs w:val="22"/>
              </w:rPr>
              <w:t>RAFT Writing Strategy</w:t>
            </w:r>
          </w:p>
          <w:p w14:paraId="5209B391" w14:textId="77777777" w:rsidR="00C65FEE" w:rsidRPr="00157516" w:rsidRDefault="00C65FEE" w:rsidP="00C65FEE">
            <w:pPr>
              <w:pStyle w:val="ListParagraph"/>
              <w:numPr>
                <w:ilvl w:val="0"/>
                <w:numId w:val="30"/>
              </w:numPr>
              <w:spacing w:before="120" w:after="120"/>
              <w:rPr>
                <w:rFonts w:ascii="Open Sans" w:hAnsi="Open Sans" w:cs="Open Sans"/>
                <w:sz w:val="22"/>
                <w:szCs w:val="22"/>
              </w:rPr>
            </w:pPr>
            <w:r w:rsidRPr="00157516">
              <w:rPr>
                <w:rFonts w:ascii="Open Sans" w:hAnsi="Open Sans" w:cs="Open Sans"/>
                <w:sz w:val="22"/>
                <w:szCs w:val="22"/>
              </w:rPr>
              <w:t>Role – Director of Technology</w:t>
            </w:r>
          </w:p>
          <w:p w14:paraId="77985A96" w14:textId="77777777" w:rsidR="00C65FEE" w:rsidRPr="00157516" w:rsidRDefault="00C65FEE" w:rsidP="00C65FEE">
            <w:pPr>
              <w:pStyle w:val="ListParagraph"/>
              <w:numPr>
                <w:ilvl w:val="0"/>
                <w:numId w:val="30"/>
              </w:numPr>
              <w:spacing w:before="120" w:after="120"/>
              <w:rPr>
                <w:rFonts w:ascii="Open Sans" w:hAnsi="Open Sans" w:cs="Open Sans"/>
                <w:sz w:val="22"/>
                <w:szCs w:val="22"/>
              </w:rPr>
            </w:pPr>
            <w:r w:rsidRPr="00157516">
              <w:rPr>
                <w:rFonts w:ascii="Open Sans" w:hAnsi="Open Sans" w:cs="Open Sans"/>
                <w:sz w:val="22"/>
                <w:szCs w:val="22"/>
              </w:rPr>
              <w:t>Audience – New teachers</w:t>
            </w:r>
          </w:p>
          <w:p w14:paraId="5588229D" w14:textId="77777777" w:rsidR="00C65FEE" w:rsidRPr="00157516" w:rsidRDefault="00C65FEE" w:rsidP="00C65FEE">
            <w:pPr>
              <w:pStyle w:val="ListParagraph"/>
              <w:numPr>
                <w:ilvl w:val="0"/>
                <w:numId w:val="30"/>
              </w:numPr>
              <w:spacing w:before="120" w:after="120"/>
              <w:rPr>
                <w:rFonts w:ascii="Open Sans" w:hAnsi="Open Sans" w:cs="Open Sans"/>
                <w:sz w:val="22"/>
                <w:szCs w:val="22"/>
              </w:rPr>
            </w:pPr>
            <w:r w:rsidRPr="00157516">
              <w:rPr>
                <w:rFonts w:ascii="Open Sans" w:hAnsi="Open Sans" w:cs="Open Sans"/>
                <w:sz w:val="22"/>
                <w:szCs w:val="22"/>
              </w:rPr>
              <w:t>Format – Memo</w:t>
            </w:r>
          </w:p>
          <w:p w14:paraId="7DAF7034" w14:textId="10458190" w:rsidR="00392521" w:rsidRPr="00157516" w:rsidRDefault="00C65FEE" w:rsidP="00C65FEE">
            <w:pPr>
              <w:pStyle w:val="ListParagraph"/>
              <w:numPr>
                <w:ilvl w:val="0"/>
                <w:numId w:val="30"/>
              </w:numPr>
              <w:spacing w:before="120" w:after="120"/>
              <w:rPr>
                <w:rFonts w:ascii="Open Sans" w:hAnsi="Open Sans" w:cs="Open Sans"/>
                <w:sz w:val="22"/>
                <w:szCs w:val="22"/>
              </w:rPr>
            </w:pPr>
            <w:r w:rsidRPr="00157516">
              <w:rPr>
                <w:rFonts w:ascii="Open Sans" w:hAnsi="Open Sans" w:cs="Open Sans"/>
                <w:sz w:val="22"/>
                <w:szCs w:val="22"/>
              </w:rPr>
              <w:t>Topic – How to create an effective multimedia presentation</w:t>
            </w:r>
          </w:p>
          <w:p w14:paraId="6920044E" w14:textId="77777777" w:rsidR="00B3350C" w:rsidRPr="00157516" w:rsidRDefault="00B3350C" w:rsidP="00392521">
            <w:pPr>
              <w:jc w:val="center"/>
              <w:rPr>
                <w:rFonts w:ascii="Open Sans" w:hAnsi="Open Sans" w:cs="Open Sans"/>
                <w:sz w:val="22"/>
                <w:szCs w:val="22"/>
              </w:rPr>
            </w:pPr>
          </w:p>
        </w:tc>
      </w:tr>
      <w:tr w:rsidR="00B3350C" w:rsidRPr="00157516" w14:paraId="689A5521" w14:textId="77777777" w:rsidTr="653D367D">
        <w:trPr>
          <w:trHeight w:val="135"/>
        </w:trPr>
        <w:tc>
          <w:tcPr>
            <w:tcW w:w="2952" w:type="dxa"/>
            <w:tcBorders>
              <w:bottom w:val="single" w:sz="4" w:space="0" w:color="000000" w:themeColor="text1"/>
            </w:tcBorders>
            <w:shd w:val="clear" w:color="auto" w:fill="auto"/>
          </w:tcPr>
          <w:p w14:paraId="4D2EEDE1" w14:textId="14BDCEE0" w:rsidR="00B3350C" w:rsidRPr="00157516" w:rsidRDefault="65ABAE6A" w:rsidP="65ABAE6A">
            <w:pPr>
              <w:spacing w:before="120"/>
              <w:jc w:val="center"/>
              <w:rPr>
                <w:rFonts w:ascii="Open Sans" w:hAnsi="Open Sans" w:cs="Open Sans"/>
                <w:b/>
                <w:bCs/>
                <w:sz w:val="22"/>
                <w:szCs w:val="22"/>
              </w:rPr>
            </w:pPr>
            <w:r w:rsidRPr="00157516">
              <w:rPr>
                <w:rFonts w:ascii="Open Sans" w:hAnsi="Open Sans" w:cs="Open Sans"/>
                <w:b/>
                <w:bCs/>
                <w:sz w:val="22"/>
                <w:szCs w:val="22"/>
              </w:rPr>
              <w:lastRenderedPageBreak/>
              <w:t>Communication</w:t>
            </w:r>
          </w:p>
          <w:p w14:paraId="1C68BAFD" w14:textId="77777777" w:rsidR="00B3350C" w:rsidRPr="00157516" w:rsidRDefault="65ABAE6A" w:rsidP="65ABAE6A">
            <w:pPr>
              <w:spacing w:after="120"/>
              <w:jc w:val="center"/>
              <w:rPr>
                <w:rFonts w:ascii="Open Sans" w:hAnsi="Open Sans" w:cs="Open Sans"/>
                <w:b/>
                <w:bCs/>
                <w:sz w:val="22"/>
                <w:szCs w:val="22"/>
              </w:rPr>
            </w:pPr>
            <w:r w:rsidRPr="0015751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41F47976" w14:textId="77777777" w:rsidR="00C65FEE" w:rsidRPr="00157516" w:rsidRDefault="00C65FEE" w:rsidP="00C65FEE">
            <w:pPr>
              <w:pStyle w:val="ListParagraph"/>
              <w:numPr>
                <w:ilvl w:val="0"/>
                <w:numId w:val="32"/>
              </w:numPr>
              <w:spacing w:before="120" w:after="120"/>
              <w:rPr>
                <w:rFonts w:ascii="Open Sans" w:hAnsi="Open Sans" w:cs="Open Sans"/>
                <w:sz w:val="22"/>
                <w:szCs w:val="22"/>
              </w:rPr>
            </w:pPr>
            <w:r w:rsidRPr="00157516">
              <w:rPr>
                <w:rFonts w:ascii="Open Sans" w:hAnsi="Open Sans" w:cs="Open Sans"/>
                <w:sz w:val="22"/>
                <w:szCs w:val="22"/>
              </w:rPr>
              <w:t>I enjoy using technology to create multimedia presentations because ______________.</w:t>
            </w:r>
          </w:p>
          <w:p w14:paraId="78DA451D" w14:textId="5AE47756" w:rsidR="00B3350C" w:rsidRPr="00157516" w:rsidRDefault="00C65FEE" w:rsidP="00C65FEE">
            <w:pPr>
              <w:pStyle w:val="ListParagraph"/>
              <w:numPr>
                <w:ilvl w:val="0"/>
                <w:numId w:val="32"/>
              </w:numPr>
              <w:spacing w:before="120" w:after="120"/>
              <w:rPr>
                <w:rFonts w:ascii="Open Sans" w:hAnsi="Open Sans" w:cs="Open Sans"/>
                <w:sz w:val="22"/>
                <w:szCs w:val="22"/>
              </w:rPr>
            </w:pPr>
            <w:r w:rsidRPr="00157516">
              <w:rPr>
                <w:rFonts w:ascii="Open Sans" w:hAnsi="Open Sans" w:cs="Open Sans"/>
                <w:sz w:val="22"/>
                <w:szCs w:val="22"/>
              </w:rPr>
              <w:t>As a presenter, it is important to use appropriate gestures and body language and make eye contact with the audience because _______________________.</w:t>
            </w:r>
          </w:p>
        </w:tc>
      </w:tr>
      <w:tr w:rsidR="00B3350C" w:rsidRPr="00157516" w14:paraId="16815B57" w14:textId="77777777" w:rsidTr="653D367D">
        <w:tc>
          <w:tcPr>
            <w:tcW w:w="10800" w:type="dxa"/>
            <w:gridSpan w:val="2"/>
            <w:shd w:val="clear" w:color="auto" w:fill="D9D9D9" w:themeFill="background1" w:themeFillShade="D9"/>
          </w:tcPr>
          <w:p w14:paraId="03C0CCE7" w14:textId="77777777" w:rsidR="00B3350C" w:rsidRPr="00157516" w:rsidRDefault="653D367D" w:rsidP="653D367D">
            <w:pPr>
              <w:spacing w:before="120" w:after="120"/>
              <w:jc w:val="center"/>
              <w:rPr>
                <w:rFonts w:ascii="Open Sans" w:hAnsi="Open Sans" w:cs="Open Sans"/>
                <w:b/>
                <w:bCs/>
                <w:sz w:val="22"/>
                <w:szCs w:val="22"/>
              </w:rPr>
            </w:pPr>
            <w:r w:rsidRPr="00157516">
              <w:rPr>
                <w:rFonts w:ascii="Open Sans" w:hAnsi="Open Sans" w:cs="Open Sans"/>
                <w:b/>
                <w:bCs/>
                <w:sz w:val="22"/>
                <w:szCs w:val="22"/>
              </w:rPr>
              <w:t>Other Essential Lesson Components</w:t>
            </w:r>
          </w:p>
        </w:tc>
      </w:tr>
      <w:tr w:rsidR="00B3350C" w:rsidRPr="00157516" w14:paraId="2F92C5B5" w14:textId="77777777" w:rsidTr="653D367D">
        <w:trPr>
          <w:trHeight w:val="404"/>
        </w:trPr>
        <w:tc>
          <w:tcPr>
            <w:tcW w:w="2952" w:type="dxa"/>
            <w:shd w:val="clear" w:color="auto" w:fill="auto"/>
          </w:tcPr>
          <w:p w14:paraId="3DB02087" w14:textId="77777777" w:rsidR="009C0DFC" w:rsidRPr="00157516" w:rsidRDefault="653D367D" w:rsidP="653D367D">
            <w:pPr>
              <w:jc w:val="center"/>
              <w:rPr>
                <w:rFonts w:ascii="Open Sans" w:hAnsi="Open Sans" w:cs="Open Sans"/>
                <w:b/>
                <w:bCs/>
                <w:sz w:val="22"/>
                <w:szCs w:val="22"/>
              </w:rPr>
            </w:pPr>
            <w:r w:rsidRPr="00157516">
              <w:rPr>
                <w:rFonts w:ascii="Open Sans" w:hAnsi="Open Sans" w:cs="Open Sans"/>
                <w:b/>
                <w:bCs/>
                <w:sz w:val="22"/>
                <w:szCs w:val="22"/>
              </w:rPr>
              <w:t>Enrichment Activity</w:t>
            </w:r>
          </w:p>
          <w:p w14:paraId="7B99CC87" w14:textId="1A043DE0" w:rsidR="00B3350C" w:rsidRPr="00157516" w:rsidRDefault="653D367D" w:rsidP="653D367D">
            <w:pPr>
              <w:jc w:val="center"/>
              <w:rPr>
                <w:rFonts w:ascii="Open Sans" w:hAnsi="Open Sans" w:cs="Open Sans"/>
                <w:sz w:val="22"/>
                <w:szCs w:val="22"/>
              </w:rPr>
            </w:pPr>
            <w:r w:rsidRPr="00157516">
              <w:rPr>
                <w:rFonts w:ascii="Open Sans" w:hAnsi="Open Sans" w:cs="Open Sans"/>
                <w:sz w:val="22"/>
                <w:szCs w:val="22"/>
              </w:rPr>
              <w:t>(e.g., homework assignment)</w:t>
            </w:r>
          </w:p>
        </w:tc>
        <w:tc>
          <w:tcPr>
            <w:tcW w:w="7848" w:type="dxa"/>
            <w:shd w:val="clear" w:color="auto" w:fill="auto"/>
          </w:tcPr>
          <w:p w14:paraId="400526B0" w14:textId="77777777" w:rsidR="00EC05CB" w:rsidRPr="00157516" w:rsidRDefault="00EC05CB" w:rsidP="00EC05CB">
            <w:pPr>
              <w:numPr>
                <w:ilvl w:val="0"/>
                <w:numId w:val="28"/>
              </w:numPr>
              <w:spacing w:before="120" w:after="120"/>
              <w:rPr>
                <w:rFonts w:ascii="Open Sans" w:hAnsi="Open Sans" w:cs="Open Sans"/>
                <w:sz w:val="22"/>
                <w:szCs w:val="22"/>
              </w:rPr>
            </w:pPr>
            <w:r w:rsidRPr="00157516">
              <w:rPr>
                <w:rFonts w:ascii="Open Sans" w:hAnsi="Open Sans" w:cs="Open Sans"/>
                <w:sz w:val="22"/>
                <w:szCs w:val="22"/>
              </w:rPr>
              <w:t>Critique multimedia presentations created by teachers or as seen on the Internet. Share findings with the class.</w:t>
            </w:r>
          </w:p>
          <w:p w14:paraId="56485286" w14:textId="20AA1664" w:rsidR="00B3350C" w:rsidRPr="00157516" w:rsidRDefault="00EC05CB" w:rsidP="00EC05CB">
            <w:pPr>
              <w:pStyle w:val="ListParagraph"/>
              <w:numPr>
                <w:ilvl w:val="0"/>
                <w:numId w:val="28"/>
              </w:numPr>
              <w:spacing w:before="120" w:after="120"/>
              <w:rPr>
                <w:rFonts w:ascii="Open Sans" w:hAnsi="Open Sans" w:cs="Open Sans"/>
                <w:sz w:val="22"/>
                <w:szCs w:val="22"/>
              </w:rPr>
            </w:pPr>
            <w:r w:rsidRPr="00157516">
              <w:rPr>
                <w:rFonts w:ascii="Open Sans" w:hAnsi="Open Sans" w:cs="Open Sans"/>
                <w:sz w:val="22"/>
                <w:szCs w:val="22"/>
              </w:rPr>
              <w:t xml:space="preserve">The Art of Making a Brilliant Presentation by Srinivasan R </w:t>
            </w:r>
            <w:hyperlink r:id="rId27" w:history="1">
              <w:r w:rsidRPr="00157516">
                <w:rPr>
                  <w:rStyle w:val="Hyperlink"/>
                  <w:rFonts w:ascii="Open Sans" w:hAnsi="Open Sans" w:cs="Open Sans"/>
                  <w:sz w:val="22"/>
                  <w:szCs w:val="22"/>
                </w:rPr>
                <w:br/>
                <w:t>https://www.linkedin.com/today/post/article/20140811033748-131598137-the-art-of-making-a-brilliant-presentation</w:t>
              </w:r>
            </w:hyperlink>
            <w:r w:rsidRPr="00157516">
              <w:rPr>
                <w:rFonts w:ascii="Open Sans" w:hAnsi="Open Sans" w:cs="Open Sans"/>
                <w:sz w:val="22"/>
                <w:szCs w:val="22"/>
              </w:rPr>
              <w:br/>
              <w:t xml:space="preserve"> Refers to Steve Jobs Stanford Commencement Speech at:</w:t>
            </w:r>
            <w:hyperlink r:id="rId28" w:history="1">
              <w:r w:rsidRPr="00157516">
                <w:rPr>
                  <w:rStyle w:val="Hyperlink"/>
                  <w:rFonts w:ascii="Open Sans" w:hAnsi="Open Sans" w:cs="Open Sans"/>
                  <w:sz w:val="22"/>
                  <w:szCs w:val="22"/>
                </w:rPr>
                <w:br/>
                <w:t>http://vimeo.com/7976699</w:t>
              </w:r>
            </w:hyperlink>
          </w:p>
        </w:tc>
      </w:tr>
      <w:tr w:rsidR="00B3350C" w:rsidRPr="00157516" w14:paraId="7A48E1E2" w14:textId="77777777" w:rsidTr="653D367D">
        <w:tc>
          <w:tcPr>
            <w:tcW w:w="2952" w:type="dxa"/>
            <w:shd w:val="clear" w:color="auto" w:fill="auto"/>
          </w:tcPr>
          <w:p w14:paraId="2CB7813A" w14:textId="5826901B" w:rsidR="00B3350C" w:rsidRPr="00157516" w:rsidRDefault="653D367D" w:rsidP="653D367D">
            <w:pPr>
              <w:spacing w:before="120" w:after="120"/>
              <w:jc w:val="center"/>
              <w:rPr>
                <w:rFonts w:ascii="Open Sans" w:hAnsi="Open Sans" w:cs="Open Sans"/>
                <w:b/>
                <w:bCs/>
                <w:sz w:val="22"/>
                <w:szCs w:val="22"/>
              </w:rPr>
            </w:pPr>
            <w:r w:rsidRPr="00157516">
              <w:rPr>
                <w:rFonts w:ascii="Open Sans" w:hAnsi="Open Sans" w:cs="Open Sans"/>
                <w:b/>
                <w:bCs/>
                <w:sz w:val="22"/>
                <w:szCs w:val="22"/>
              </w:rPr>
              <w:t>Family/Community Connection</w:t>
            </w:r>
          </w:p>
        </w:tc>
        <w:tc>
          <w:tcPr>
            <w:tcW w:w="7848" w:type="dxa"/>
            <w:shd w:val="clear" w:color="auto" w:fill="auto"/>
          </w:tcPr>
          <w:p w14:paraId="7A557206" w14:textId="77777777" w:rsidR="00EC05CB" w:rsidRPr="00157516" w:rsidRDefault="00EC05CB" w:rsidP="00EC05CB">
            <w:pPr>
              <w:pStyle w:val="ListParagraph"/>
              <w:numPr>
                <w:ilvl w:val="0"/>
                <w:numId w:val="35"/>
              </w:numPr>
              <w:spacing w:before="120" w:after="120"/>
              <w:rPr>
                <w:rFonts w:ascii="Open Sans" w:hAnsi="Open Sans" w:cs="Open Sans"/>
                <w:sz w:val="22"/>
                <w:szCs w:val="22"/>
              </w:rPr>
            </w:pPr>
            <w:r w:rsidRPr="00157516">
              <w:rPr>
                <w:rFonts w:ascii="Open Sans" w:hAnsi="Open Sans" w:cs="Open Sans"/>
                <w:sz w:val="22"/>
                <w:szCs w:val="22"/>
              </w:rPr>
              <w:t>Host a workshop for middle or elementary school students on creating an effective multimedia presentation.</w:t>
            </w:r>
          </w:p>
          <w:p w14:paraId="3B045674" w14:textId="77777777" w:rsidR="00EC05CB" w:rsidRPr="00157516" w:rsidRDefault="00EC05CB" w:rsidP="00EC05CB">
            <w:pPr>
              <w:pStyle w:val="ListParagraph"/>
              <w:numPr>
                <w:ilvl w:val="0"/>
                <w:numId w:val="35"/>
              </w:numPr>
              <w:spacing w:before="120" w:after="120"/>
              <w:rPr>
                <w:rFonts w:ascii="Open Sans" w:hAnsi="Open Sans" w:cs="Open Sans"/>
                <w:sz w:val="22"/>
                <w:szCs w:val="22"/>
              </w:rPr>
            </w:pPr>
            <w:r w:rsidRPr="00157516">
              <w:rPr>
                <w:rFonts w:ascii="Open Sans" w:hAnsi="Open Sans" w:cs="Open Sans"/>
                <w:sz w:val="22"/>
                <w:szCs w:val="22"/>
              </w:rPr>
              <w:t>Develop a multimedia presentation to introduce yourself to your field-based internship classroom.</w:t>
            </w:r>
          </w:p>
          <w:p w14:paraId="16E56B0F" w14:textId="307566CD" w:rsidR="00B3350C" w:rsidRPr="00157516" w:rsidRDefault="00EC05CB" w:rsidP="00EC05CB">
            <w:pPr>
              <w:pStyle w:val="ListParagraph"/>
              <w:numPr>
                <w:ilvl w:val="0"/>
                <w:numId w:val="35"/>
              </w:numPr>
              <w:spacing w:before="120" w:after="120"/>
              <w:rPr>
                <w:rFonts w:ascii="Open Sans" w:hAnsi="Open Sans" w:cs="Open Sans"/>
                <w:sz w:val="22"/>
                <w:szCs w:val="22"/>
              </w:rPr>
            </w:pPr>
            <w:r w:rsidRPr="00157516">
              <w:rPr>
                <w:rFonts w:ascii="Open Sans" w:hAnsi="Open Sans" w:cs="Open Sans"/>
                <w:sz w:val="22"/>
                <w:szCs w:val="22"/>
              </w:rPr>
              <w:t>Ask your field-based internship mentor to provide you a list of topics for which you can create multimedia presentations.</w:t>
            </w:r>
          </w:p>
        </w:tc>
      </w:tr>
      <w:tr w:rsidR="00B3350C" w:rsidRPr="00157516" w14:paraId="7E731849" w14:textId="77777777" w:rsidTr="653D367D">
        <w:trPr>
          <w:trHeight w:val="548"/>
        </w:trPr>
        <w:tc>
          <w:tcPr>
            <w:tcW w:w="2952" w:type="dxa"/>
            <w:shd w:val="clear" w:color="auto" w:fill="auto"/>
          </w:tcPr>
          <w:p w14:paraId="590E8739" w14:textId="09BDFA6F" w:rsidR="00B3350C" w:rsidRPr="00157516" w:rsidRDefault="653D367D" w:rsidP="653D367D">
            <w:pPr>
              <w:spacing w:before="120" w:after="120"/>
              <w:jc w:val="center"/>
              <w:rPr>
                <w:rFonts w:ascii="Open Sans" w:hAnsi="Open Sans" w:cs="Open Sans"/>
                <w:b/>
                <w:bCs/>
                <w:sz w:val="22"/>
                <w:szCs w:val="22"/>
              </w:rPr>
            </w:pPr>
            <w:r w:rsidRPr="00157516">
              <w:rPr>
                <w:rFonts w:ascii="Open Sans" w:hAnsi="Open Sans" w:cs="Open Sans"/>
                <w:b/>
                <w:bCs/>
                <w:sz w:val="22"/>
                <w:szCs w:val="22"/>
              </w:rPr>
              <w:t>CTSO connection(s)</w:t>
            </w:r>
          </w:p>
        </w:tc>
        <w:tc>
          <w:tcPr>
            <w:tcW w:w="7848" w:type="dxa"/>
            <w:shd w:val="clear" w:color="auto" w:fill="auto"/>
          </w:tcPr>
          <w:p w14:paraId="40B18E6F" w14:textId="77777777" w:rsidR="00EC05CB" w:rsidRPr="00157516" w:rsidRDefault="00EC05CB" w:rsidP="00EC05CB">
            <w:pPr>
              <w:spacing w:before="120" w:after="120"/>
              <w:rPr>
                <w:rFonts w:ascii="Open Sans" w:hAnsi="Open Sans" w:cs="Open Sans"/>
                <w:sz w:val="22"/>
                <w:szCs w:val="22"/>
              </w:rPr>
            </w:pPr>
            <w:r w:rsidRPr="00157516">
              <w:rPr>
                <w:rFonts w:ascii="Open Sans" w:hAnsi="Open Sans" w:cs="Open Sans"/>
                <w:b/>
                <w:bCs/>
                <w:sz w:val="22"/>
                <w:szCs w:val="22"/>
              </w:rPr>
              <w:t>Texas Association of Future Educators (T.A.F.E.)</w:t>
            </w:r>
          </w:p>
          <w:p w14:paraId="76B2031A" w14:textId="77777777" w:rsidR="00EC05CB" w:rsidRPr="00157516" w:rsidRDefault="00A9022D" w:rsidP="00EC05CB">
            <w:pPr>
              <w:spacing w:before="120" w:after="120"/>
              <w:rPr>
                <w:rFonts w:ascii="Open Sans" w:hAnsi="Open Sans" w:cs="Open Sans"/>
                <w:sz w:val="22"/>
                <w:szCs w:val="22"/>
              </w:rPr>
            </w:pPr>
            <w:hyperlink r:id="rId29" w:history="1">
              <w:r w:rsidR="00EC05CB" w:rsidRPr="00157516">
                <w:rPr>
                  <w:rStyle w:val="Hyperlink"/>
                  <w:rFonts w:ascii="Open Sans" w:hAnsi="Open Sans" w:cs="Open Sans"/>
                  <w:sz w:val="22"/>
                  <w:szCs w:val="22"/>
                </w:rPr>
                <w:t>http://www.tafeonline.org</w:t>
              </w:r>
            </w:hyperlink>
          </w:p>
          <w:p w14:paraId="262DE0ED" w14:textId="77777777" w:rsidR="00EC05CB" w:rsidRPr="00157516" w:rsidRDefault="00EC05CB" w:rsidP="00EC05CB">
            <w:pPr>
              <w:numPr>
                <w:ilvl w:val="0"/>
                <w:numId w:val="33"/>
              </w:numPr>
              <w:spacing w:before="120" w:after="120"/>
              <w:rPr>
                <w:rFonts w:ascii="Open Sans" w:hAnsi="Open Sans" w:cs="Open Sans"/>
                <w:sz w:val="22"/>
                <w:szCs w:val="22"/>
              </w:rPr>
            </w:pPr>
            <w:r w:rsidRPr="00157516">
              <w:rPr>
                <w:rFonts w:ascii="Open Sans" w:hAnsi="Open Sans" w:cs="Open Sans"/>
                <w:sz w:val="22"/>
                <w:szCs w:val="22"/>
              </w:rPr>
              <w:t>Exploring Student Support Services Careers – An individual event – recognizes participants who select one instructional-support professional that works within their school district and to job shadow and interview the individual.</w:t>
            </w:r>
          </w:p>
          <w:p w14:paraId="1D6673BF" w14:textId="491AADE7" w:rsidR="00B3350C" w:rsidRPr="00157516" w:rsidRDefault="00EC05CB" w:rsidP="00EC05CB">
            <w:pPr>
              <w:pStyle w:val="ListParagraph"/>
              <w:numPr>
                <w:ilvl w:val="0"/>
                <w:numId w:val="33"/>
              </w:numPr>
              <w:spacing w:before="120" w:after="120"/>
              <w:rPr>
                <w:rFonts w:ascii="Open Sans" w:hAnsi="Open Sans" w:cs="Open Sans"/>
                <w:sz w:val="22"/>
                <w:szCs w:val="22"/>
                <w:lang w:val="es-MX"/>
              </w:rPr>
            </w:pPr>
            <w:r w:rsidRPr="00157516">
              <w:rPr>
                <w:rFonts w:ascii="Open Sans" w:hAnsi="Open Sans" w:cs="Open Sans"/>
                <w:sz w:val="22"/>
                <w:szCs w:val="22"/>
              </w:rPr>
              <w:t xml:space="preserve">Creative Lecture Competition – It is an individual event that is designed to highlight students who demonstrate valuable skills for all educators. Storytelling and effective oral communication skills are vital qualities for professional success. Captivating an audience and sustaining their attention and wonder with a compelling topic remains one of the most valuable abilities in an increasingly networked society. Because great stories about meaningful topics are so fascinating and valuable, TED Talks have become one of the most influential contributions to the Internet, garnering over a billion views. These creative lectures present bold ideas often through personal lenses and </w:t>
            </w:r>
            <w:r w:rsidRPr="00157516">
              <w:rPr>
                <w:rFonts w:ascii="Open Sans" w:hAnsi="Open Sans" w:cs="Open Sans"/>
                <w:sz w:val="22"/>
                <w:szCs w:val="22"/>
              </w:rPr>
              <w:lastRenderedPageBreak/>
              <w:t>have elevated a public speaking format that has been replicated across the world.</w:t>
            </w:r>
          </w:p>
        </w:tc>
      </w:tr>
      <w:tr w:rsidR="00B3350C" w:rsidRPr="00157516" w14:paraId="2288B088" w14:textId="77777777" w:rsidTr="653D367D">
        <w:trPr>
          <w:trHeight w:val="305"/>
        </w:trPr>
        <w:tc>
          <w:tcPr>
            <w:tcW w:w="2952" w:type="dxa"/>
            <w:shd w:val="clear" w:color="auto" w:fill="auto"/>
          </w:tcPr>
          <w:p w14:paraId="2077A7AD" w14:textId="452D5E10" w:rsidR="00B3350C" w:rsidRPr="00157516" w:rsidRDefault="00B3350C" w:rsidP="00DC4B23">
            <w:pPr>
              <w:spacing w:before="120" w:after="120"/>
              <w:jc w:val="center"/>
              <w:rPr>
                <w:rFonts w:ascii="Open Sans" w:hAnsi="Open Sans" w:cs="Open Sans"/>
                <w:b/>
                <w:noProof/>
                <w:sz w:val="22"/>
                <w:szCs w:val="22"/>
              </w:rPr>
            </w:pPr>
            <w:r w:rsidRPr="00157516">
              <w:rPr>
                <w:rFonts w:ascii="Open Sans" w:hAnsi="Open Sans" w:cs="Open Sans"/>
                <w:b/>
                <w:noProof/>
                <w:sz w:val="22"/>
                <w:szCs w:val="22"/>
              </w:rPr>
              <w:lastRenderedPageBreak/>
              <w:t>Service Learning Projects</w:t>
            </w:r>
          </w:p>
        </w:tc>
        <w:tc>
          <w:tcPr>
            <w:tcW w:w="7848" w:type="dxa"/>
            <w:shd w:val="clear" w:color="auto" w:fill="auto"/>
          </w:tcPr>
          <w:p w14:paraId="3354EA74" w14:textId="77777777" w:rsidR="0065674A" w:rsidRPr="00157516" w:rsidRDefault="0065674A" w:rsidP="0065674A">
            <w:pPr>
              <w:spacing w:before="120" w:after="120"/>
              <w:rPr>
                <w:rFonts w:ascii="Open Sans" w:hAnsi="Open Sans" w:cs="Open Sans"/>
                <w:sz w:val="22"/>
                <w:szCs w:val="22"/>
              </w:rPr>
            </w:pPr>
            <w:r w:rsidRPr="00157516">
              <w:rPr>
                <w:rFonts w:ascii="Open Sans" w:hAnsi="Open Sans" w:cs="Open Sans"/>
                <w:sz w:val="22"/>
                <w:szCs w:val="22"/>
              </w:rPr>
              <w:t xml:space="preserve">Successful service learning project ideas originate from student concerns and needs. Allow students to brainstorm about service projects pertaining to the lesson. For additional information on service learning see </w:t>
            </w:r>
            <w:hyperlink r:id="rId30" w:history="1">
              <w:r w:rsidRPr="00157516">
                <w:rPr>
                  <w:rStyle w:val="Hyperlink"/>
                  <w:rFonts w:ascii="Open Sans" w:hAnsi="Open Sans" w:cs="Open Sans"/>
                  <w:sz w:val="22"/>
                  <w:szCs w:val="22"/>
                </w:rPr>
                <w:br/>
                <w:t>http://www.ysa.org/</w:t>
              </w:r>
            </w:hyperlink>
          </w:p>
          <w:p w14:paraId="296854C4" w14:textId="5BB3307E" w:rsidR="00B3350C" w:rsidRPr="00157516" w:rsidRDefault="0065674A" w:rsidP="0065674A">
            <w:pPr>
              <w:spacing w:before="120" w:after="120"/>
              <w:rPr>
                <w:rFonts w:ascii="Open Sans" w:hAnsi="Open Sans" w:cs="Open Sans"/>
                <w:sz w:val="22"/>
                <w:szCs w:val="22"/>
              </w:rPr>
            </w:pPr>
            <w:r w:rsidRPr="00157516">
              <w:rPr>
                <w:rFonts w:ascii="Open Sans" w:hAnsi="Open Sans" w:cs="Open Sans"/>
                <w:sz w:val="22"/>
                <w:szCs w:val="22"/>
              </w:rPr>
              <w:t>Volunteer your services to develop multimedia presentations for all personnel at school. Showcase the presentations during National Teacher Appreciation Week or Career and Technical Education Week.</w:t>
            </w:r>
          </w:p>
        </w:tc>
      </w:tr>
    </w:tbl>
    <w:p w14:paraId="70E91643" w14:textId="40567201" w:rsidR="003A5AF5" w:rsidRPr="00157516" w:rsidRDefault="003A5AF5" w:rsidP="00D0097D">
      <w:pPr>
        <w:rPr>
          <w:rFonts w:ascii="Open Sans" w:hAnsi="Open Sans" w:cs="Open Sans"/>
          <w:sz w:val="22"/>
          <w:szCs w:val="22"/>
        </w:rPr>
      </w:pPr>
    </w:p>
    <w:sectPr w:rsidR="003A5AF5" w:rsidRPr="00157516" w:rsidSect="002B1169">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1B1D7" w14:textId="77777777" w:rsidR="00A9022D" w:rsidRDefault="00A9022D" w:rsidP="00B3350C">
      <w:r>
        <w:separator/>
      </w:r>
    </w:p>
  </w:endnote>
  <w:endnote w:type="continuationSeparator" w:id="0">
    <w:p w14:paraId="3799F446" w14:textId="77777777" w:rsidR="00A9022D" w:rsidRDefault="00A9022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53D367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53D367D">
              <w:rPr>
                <w:rFonts w:asciiTheme="minorHAnsi" w:hAnsiTheme="minorHAnsi" w:cstheme="minorBidi"/>
                <w:b/>
                <w:bCs/>
                <w:sz w:val="20"/>
                <w:szCs w:val="20"/>
              </w:rPr>
              <w:t xml:space="preserve">* </w:t>
            </w:r>
            <w:r w:rsidRPr="653D367D">
              <w:rPr>
                <w:rFonts w:asciiTheme="minorHAnsi" w:hAnsiTheme="minorHAnsi" w:cstheme="minorBidi"/>
                <w:sz w:val="20"/>
                <w:szCs w:val="20"/>
              </w:rPr>
              <w:t>Special Education Modifications or Accommodations, if applicable</w:t>
            </w:r>
          </w:p>
          <w:p w14:paraId="45FC498C" w14:textId="1885495B" w:rsidR="0080201D" w:rsidRDefault="653D367D" w:rsidP="0080201D">
            <w:pPr>
              <w:pStyle w:val="Footer"/>
            </w:pPr>
            <w:r w:rsidRPr="653D367D">
              <w:rPr>
                <w:rFonts w:asciiTheme="minorHAnsi" w:hAnsiTheme="minorHAnsi" w:cstheme="minorBidi"/>
                <w:sz w:val="20"/>
                <w:szCs w:val="20"/>
              </w:rPr>
              <w:t xml:space="preserve">Copyright © Texas Education Agency 2017. All rights reserved                                                                         </w:t>
            </w:r>
            <w:r w:rsidRPr="653D367D">
              <w:rPr>
                <w:rFonts w:ascii="Open Sans" w:hAnsi="Open Sans" w:cs="Open Sans"/>
                <w:b/>
                <w:bCs/>
                <w:sz w:val="16"/>
                <w:szCs w:val="16"/>
              </w:rPr>
              <w:t xml:space="preserve"> </w:t>
            </w:r>
            <w:r w:rsidR="0080201D" w:rsidRPr="653D367D">
              <w:rPr>
                <w:rFonts w:ascii="Open Sans" w:hAnsi="Open Sans" w:cs="Open Sans"/>
                <w:b/>
                <w:bCs/>
                <w:noProof/>
                <w:sz w:val="16"/>
                <w:szCs w:val="16"/>
              </w:rPr>
              <w:fldChar w:fldCharType="begin"/>
            </w:r>
            <w:r w:rsidR="0080201D" w:rsidRPr="653D367D">
              <w:rPr>
                <w:rFonts w:ascii="Open Sans" w:hAnsi="Open Sans" w:cs="Open Sans"/>
                <w:b/>
                <w:bCs/>
                <w:noProof/>
                <w:sz w:val="16"/>
                <w:szCs w:val="16"/>
              </w:rPr>
              <w:instrText xml:space="preserve"> PAGE </w:instrText>
            </w:r>
            <w:r w:rsidR="0080201D" w:rsidRPr="653D367D">
              <w:rPr>
                <w:rFonts w:ascii="Open Sans" w:hAnsi="Open Sans" w:cs="Open Sans"/>
                <w:b/>
                <w:bCs/>
                <w:noProof/>
                <w:sz w:val="16"/>
                <w:szCs w:val="16"/>
              </w:rPr>
              <w:fldChar w:fldCharType="separate"/>
            </w:r>
            <w:r w:rsidR="00297B4D">
              <w:rPr>
                <w:rFonts w:ascii="Open Sans" w:hAnsi="Open Sans" w:cs="Open Sans"/>
                <w:b/>
                <w:bCs/>
                <w:noProof/>
                <w:sz w:val="16"/>
                <w:szCs w:val="16"/>
              </w:rPr>
              <w:t>9</w:t>
            </w:r>
            <w:r w:rsidR="0080201D" w:rsidRPr="653D367D">
              <w:rPr>
                <w:rFonts w:ascii="Open Sans" w:hAnsi="Open Sans" w:cs="Open Sans"/>
                <w:b/>
                <w:bCs/>
                <w:noProof/>
                <w:sz w:val="16"/>
                <w:szCs w:val="16"/>
              </w:rPr>
              <w:fldChar w:fldCharType="end"/>
            </w:r>
            <w:r w:rsidRPr="653D367D">
              <w:rPr>
                <w:rFonts w:ascii="Open Sans" w:hAnsi="Open Sans" w:cs="Open Sans"/>
                <w:sz w:val="16"/>
                <w:szCs w:val="16"/>
              </w:rPr>
              <w:t xml:space="preserve"> of </w:t>
            </w:r>
            <w:r w:rsidR="0080201D" w:rsidRPr="653D367D">
              <w:rPr>
                <w:rFonts w:ascii="Open Sans" w:hAnsi="Open Sans" w:cs="Open Sans"/>
                <w:b/>
                <w:bCs/>
                <w:noProof/>
                <w:sz w:val="16"/>
                <w:szCs w:val="16"/>
              </w:rPr>
              <w:fldChar w:fldCharType="begin"/>
            </w:r>
            <w:r w:rsidR="0080201D" w:rsidRPr="653D367D">
              <w:rPr>
                <w:rFonts w:ascii="Open Sans" w:hAnsi="Open Sans" w:cs="Open Sans"/>
                <w:b/>
                <w:bCs/>
                <w:noProof/>
                <w:sz w:val="16"/>
                <w:szCs w:val="16"/>
              </w:rPr>
              <w:instrText xml:space="preserve"> NUMPAGES  </w:instrText>
            </w:r>
            <w:r w:rsidR="0080201D" w:rsidRPr="653D367D">
              <w:rPr>
                <w:rFonts w:ascii="Open Sans" w:hAnsi="Open Sans" w:cs="Open Sans"/>
                <w:b/>
                <w:bCs/>
                <w:noProof/>
                <w:sz w:val="16"/>
                <w:szCs w:val="16"/>
              </w:rPr>
              <w:fldChar w:fldCharType="separate"/>
            </w:r>
            <w:r w:rsidR="00297B4D">
              <w:rPr>
                <w:rFonts w:ascii="Open Sans" w:hAnsi="Open Sans" w:cs="Open Sans"/>
                <w:b/>
                <w:bCs/>
                <w:noProof/>
                <w:sz w:val="16"/>
                <w:szCs w:val="16"/>
              </w:rPr>
              <w:t>9</w:t>
            </w:r>
            <w:r w:rsidR="0080201D" w:rsidRPr="653D367D">
              <w:rPr>
                <w:rFonts w:ascii="Open Sans" w:hAnsi="Open Sans" w:cs="Open Sans"/>
                <w:b/>
                <w:bCs/>
                <w:noProof/>
                <w:sz w:val="16"/>
                <w:szCs w:val="16"/>
              </w:rPr>
              <w:fldChar w:fldCharType="end"/>
            </w:r>
            <w:r w:rsidRPr="653D367D">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3B5AD" w14:textId="77777777" w:rsidR="00A9022D" w:rsidRDefault="00A9022D" w:rsidP="00B3350C">
      <w:bookmarkStart w:id="0" w:name="_Hlk484955581"/>
      <w:bookmarkEnd w:id="0"/>
      <w:r>
        <w:separator/>
      </w:r>
    </w:p>
  </w:footnote>
  <w:footnote w:type="continuationSeparator" w:id="0">
    <w:p w14:paraId="5FBFDA47" w14:textId="77777777" w:rsidR="00A9022D" w:rsidRDefault="00A9022D"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6694080D"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394878">
      <w:rPr>
        <w:noProof/>
      </w:rPr>
      <w:drawing>
        <wp:inline distT="0" distB="0" distL="0" distR="0" wp14:anchorId="16C8F77E" wp14:editId="09E104CB">
          <wp:extent cx="1661532" cy="799134"/>
          <wp:effectExtent l="0" t="0" r="0" b="1270"/>
          <wp:docPr id="7" name="Picture 7" descr="C:\Users\Caroline\AppData\Local\Microsoft\Windows\INetCache\Content.Word\05_E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oline\AppData\Local\Microsoft\Windows\INetCache\Content.Word\05_E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7872" cy="806993"/>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3B8"/>
    <w:multiLevelType w:val="hybridMultilevel"/>
    <w:tmpl w:val="F08CE1BA"/>
    <w:lvl w:ilvl="0" w:tplc="6A30210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50A7C"/>
    <w:multiLevelType w:val="hybridMultilevel"/>
    <w:tmpl w:val="C9E2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31C01"/>
    <w:multiLevelType w:val="hybridMultilevel"/>
    <w:tmpl w:val="312E106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34F76"/>
    <w:multiLevelType w:val="hybridMultilevel"/>
    <w:tmpl w:val="49EC3A0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048E4"/>
    <w:multiLevelType w:val="hybridMultilevel"/>
    <w:tmpl w:val="290CFA92"/>
    <w:lvl w:ilvl="0" w:tplc="6A30210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F6EB9"/>
    <w:multiLevelType w:val="hybridMultilevel"/>
    <w:tmpl w:val="0A92D5AC"/>
    <w:lvl w:ilvl="0" w:tplc="6A30210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2228E"/>
    <w:multiLevelType w:val="hybridMultilevel"/>
    <w:tmpl w:val="A964F2F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611C1"/>
    <w:multiLevelType w:val="hybridMultilevel"/>
    <w:tmpl w:val="B208811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54C88"/>
    <w:multiLevelType w:val="hybridMultilevel"/>
    <w:tmpl w:val="6C9293E2"/>
    <w:lvl w:ilvl="0" w:tplc="6A30210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B3DEF"/>
    <w:multiLevelType w:val="hybridMultilevel"/>
    <w:tmpl w:val="86D630D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F7E6D"/>
    <w:multiLevelType w:val="hybridMultilevel"/>
    <w:tmpl w:val="D04C6E7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E6536"/>
    <w:multiLevelType w:val="hybridMultilevel"/>
    <w:tmpl w:val="08D4E95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962D6"/>
    <w:multiLevelType w:val="hybridMultilevel"/>
    <w:tmpl w:val="FAA054F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A10F8"/>
    <w:multiLevelType w:val="hybridMultilevel"/>
    <w:tmpl w:val="6BBC6C86"/>
    <w:lvl w:ilvl="0" w:tplc="6A30210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B4C7F"/>
    <w:multiLevelType w:val="hybridMultilevel"/>
    <w:tmpl w:val="2FA66A6E"/>
    <w:lvl w:ilvl="0" w:tplc="6A302108">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5D7225F8"/>
    <w:multiLevelType w:val="hybridMultilevel"/>
    <w:tmpl w:val="8CC6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F3A58"/>
    <w:multiLevelType w:val="hybridMultilevel"/>
    <w:tmpl w:val="1AD0E9A4"/>
    <w:lvl w:ilvl="0" w:tplc="6A30210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27C22"/>
    <w:multiLevelType w:val="hybridMultilevel"/>
    <w:tmpl w:val="F9E8E7C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CB4D1B"/>
    <w:multiLevelType w:val="hybridMultilevel"/>
    <w:tmpl w:val="7EDAD7A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F627F"/>
    <w:multiLevelType w:val="hybridMultilevel"/>
    <w:tmpl w:val="E902BA16"/>
    <w:lvl w:ilvl="0" w:tplc="6A30210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EB0ADE"/>
    <w:multiLevelType w:val="hybridMultilevel"/>
    <w:tmpl w:val="0A20D984"/>
    <w:lvl w:ilvl="0" w:tplc="6A30210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B5027"/>
    <w:multiLevelType w:val="hybridMultilevel"/>
    <w:tmpl w:val="4B209C20"/>
    <w:lvl w:ilvl="0" w:tplc="6A30210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A04249"/>
    <w:multiLevelType w:val="hybridMultilevel"/>
    <w:tmpl w:val="4088EF7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084315"/>
    <w:multiLevelType w:val="hybridMultilevel"/>
    <w:tmpl w:val="734A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27"/>
  </w:num>
  <w:num w:numId="5">
    <w:abstractNumId w:val="4"/>
  </w:num>
  <w:num w:numId="6">
    <w:abstractNumId w:val="18"/>
  </w:num>
  <w:num w:numId="7">
    <w:abstractNumId w:val="28"/>
  </w:num>
  <w:num w:numId="8">
    <w:abstractNumId w:val="19"/>
  </w:num>
  <w:num w:numId="9">
    <w:abstractNumId w:val="18"/>
  </w:num>
  <w:num w:numId="10">
    <w:abstractNumId w:val="22"/>
  </w:num>
  <w:num w:numId="11">
    <w:abstractNumId w:val="6"/>
  </w:num>
  <w:num w:numId="12">
    <w:abstractNumId w:val="18"/>
  </w:num>
  <w:num w:numId="13">
    <w:abstractNumId w:val="13"/>
  </w:num>
  <w:num w:numId="14">
    <w:abstractNumId w:val="10"/>
  </w:num>
  <w:num w:numId="15">
    <w:abstractNumId w:val="16"/>
  </w:num>
  <w:num w:numId="16">
    <w:abstractNumId w:val="15"/>
  </w:num>
  <w:num w:numId="17">
    <w:abstractNumId w:val="26"/>
  </w:num>
  <w:num w:numId="18">
    <w:abstractNumId w:val="11"/>
  </w:num>
  <w:num w:numId="19">
    <w:abstractNumId w:val="5"/>
  </w:num>
  <w:num w:numId="20">
    <w:abstractNumId w:val="14"/>
  </w:num>
  <w:num w:numId="21">
    <w:abstractNumId w:val="21"/>
  </w:num>
  <w:num w:numId="22">
    <w:abstractNumId w:val="18"/>
  </w:num>
  <w:num w:numId="23">
    <w:abstractNumId w:val="8"/>
  </w:num>
  <w:num w:numId="24">
    <w:abstractNumId w:val="23"/>
  </w:num>
  <w:num w:numId="25">
    <w:abstractNumId w:val="18"/>
  </w:num>
  <w:num w:numId="26">
    <w:abstractNumId w:val="3"/>
  </w:num>
  <w:num w:numId="27">
    <w:abstractNumId w:val="18"/>
  </w:num>
  <w:num w:numId="28">
    <w:abstractNumId w:val="18"/>
  </w:num>
  <w:num w:numId="29">
    <w:abstractNumId w:val="12"/>
  </w:num>
  <w:num w:numId="30">
    <w:abstractNumId w:val="17"/>
  </w:num>
  <w:num w:numId="31">
    <w:abstractNumId w:val="24"/>
  </w:num>
  <w:num w:numId="32">
    <w:abstractNumId w:val="1"/>
  </w:num>
  <w:num w:numId="33">
    <w:abstractNumId w:val="18"/>
  </w:num>
  <w:num w:numId="34">
    <w:abstractNumId w:val="25"/>
  </w:num>
  <w:num w:numId="35">
    <w:abstractNumId w:val="2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6CDC"/>
    <w:rsid w:val="00031033"/>
    <w:rsid w:val="00032E32"/>
    <w:rsid w:val="000367AF"/>
    <w:rsid w:val="00041506"/>
    <w:rsid w:val="00041E77"/>
    <w:rsid w:val="000643CB"/>
    <w:rsid w:val="000674C7"/>
    <w:rsid w:val="00082295"/>
    <w:rsid w:val="000870CF"/>
    <w:rsid w:val="000B4DB1"/>
    <w:rsid w:val="000B55DB"/>
    <w:rsid w:val="000B59F8"/>
    <w:rsid w:val="000E3926"/>
    <w:rsid w:val="000E54FE"/>
    <w:rsid w:val="000F3BAE"/>
    <w:rsid w:val="00100350"/>
    <w:rsid w:val="00102605"/>
    <w:rsid w:val="00105B8D"/>
    <w:rsid w:val="0012758B"/>
    <w:rsid w:val="00130697"/>
    <w:rsid w:val="001365FC"/>
    <w:rsid w:val="00136851"/>
    <w:rsid w:val="001471B7"/>
    <w:rsid w:val="001505B8"/>
    <w:rsid w:val="00156CDF"/>
    <w:rsid w:val="00157516"/>
    <w:rsid w:val="001618A9"/>
    <w:rsid w:val="0016751A"/>
    <w:rsid w:val="001A599E"/>
    <w:rsid w:val="001B2F76"/>
    <w:rsid w:val="001B49BC"/>
    <w:rsid w:val="001B551C"/>
    <w:rsid w:val="001C6069"/>
    <w:rsid w:val="001E4D9F"/>
    <w:rsid w:val="001E5B7D"/>
    <w:rsid w:val="00200BDB"/>
    <w:rsid w:val="0020310F"/>
    <w:rsid w:val="002073F2"/>
    <w:rsid w:val="0023197D"/>
    <w:rsid w:val="00235CC1"/>
    <w:rsid w:val="00237679"/>
    <w:rsid w:val="0024049F"/>
    <w:rsid w:val="002427CE"/>
    <w:rsid w:val="00242B9F"/>
    <w:rsid w:val="00243EA8"/>
    <w:rsid w:val="002441C2"/>
    <w:rsid w:val="0026440E"/>
    <w:rsid w:val="0027350D"/>
    <w:rsid w:val="002849D5"/>
    <w:rsid w:val="0028613D"/>
    <w:rsid w:val="00292A95"/>
    <w:rsid w:val="00294FC7"/>
    <w:rsid w:val="00297B4D"/>
    <w:rsid w:val="002B1169"/>
    <w:rsid w:val="002B3EEA"/>
    <w:rsid w:val="002D1D24"/>
    <w:rsid w:val="002D294D"/>
    <w:rsid w:val="002D4B21"/>
    <w:rsid w:val="002D588D"/>
    <w:rsid w:val="002E68FE"/>
    <w:rsid w:val="002E70BB"/>
    <w:rsid w:val="002F0447"/>
    <w:rsid w:val="002F36F7"/>
    <w:rsid w:val="002F38C7"/>
    <w:rsid w:val="00302D74"/>
    <w:rsid w:val="003073A2"/>
    <w:rsid w:val="00322DCF"/>
    <w:rsid w:val="00352630"/>
    <w:rsid w:val="00353ADE"/>
    <w:rsid w:val="00360C84"/>
    <w:rsid w:val="00364D1C"/>
    <w:rsid w:val="003665FA"/>
    <w:rsid w:val="00392521"/>
    <w:rsid w:val="00394878"/>
    <w:rsid w:val="00394B5A"/>
    <w:rsid w:val="003A1261"/>
    <w:rsid w:val="003A5AF5"/>
    <w:rsid w:val="003B18CE"/>
    <w:rsid w:val="003C1D31"/>
    <w:rsid w:val="003C1DA3"/>
    <w:rsid w:val="003D3528"/>
    <w:rsid w:val="003D5621"/>
    <w:rsid w:val="003E1152"/>
    <w:rsid w:val="003E1A93"/>
    <w:rsid w:val="003E689E"/>
    <w:rsid w:val="0040274D"/>
    <w:rsid w:val="00404593"/>
    <w:rsid w:val="00417B82"/>
    <w:rsid w:val="00420CA9"/>
    <w:rsid w:val="00422061"/>
    <w:rsid w:val="0043203B"/>
    <w:rsid w:val="0045160A"/>
    <w:rsid w:val="00452856"/>
    <w:rsid w:val="00461195"/>
    <w:rsid w:val="00463CC9"/>
    <w:rsid w:val="00481B0E"/>
    <w:rsid w:val="00490634"/>
    <w:rsid w:val="00496C0F"/>
    <w:rsid w:val="004C57ED"/>
    <w:rsid w:val="004C5C79"/>
    <w:rsid w:val="004C6DEB"/>
    <w:rsid w:val="004D64F6"/>
    <w:rsid w:val="004E1321"/>
    <w:rsid w:val="004F05F4"/>
    <w:rsid w:val="004F493B"/>
    <w:rsid w:val="005046FC"/>
    <w:rsid w:val="0050552F"/>
    <w:rsid w:val="00511C4E"/>
    <w:rsid w:val="00531C58"/>
    <w:rsid w:val="00545EC8"/>
    <w:rsid w:val="00546A5D"/>
    <w:rsid w:val="00564B6C"/>
    <w:rsid w:val="00570AE1"/>
    <w:rsid w:val="00575F93"/>
    <w:rsid w:val="005810E5"/>
    <w:rsid w:val="00584A48"/>
    <w:rsid w:val="00593DE3"/>
    <w:rsid w:val="005965D9"/>
    <w:rsid w:val="005A32CC"/>
    <w:rsid w:val="005C0439"/>
    <w:rsid w:val="005C25D4"/>
    <w:rsid w:val="005D1DCA"/>
    <w:rsid w:val="005D558A"/>
    <w:rsid w:val="005D68D4"/>
    <w:rsid w:val="005F482A"/>
    <w:rsid w:val="005F4A59"/>
    <w:rsid w:val="006006A5"/>
    <w:rsid w:val="006052AA"/>
    <w:rsid w:val="00617B67"/>
    <w:rsid w:val="00621D0A"/>
    <w:rsid w:val="00626ACF"/>
    <w:rsid w:val="006503E0"/>
    <w:rsid w:val="0065674A"/>
    <w:rsid w:val="00666D74"/>
    <w:rsid w:val="00667DF9"/>
    <w:rsid w:val="006716BE"/>
    <w:rsid w:val="00692317"/>
    <w:rsid w:val="0069356F"/>
    <w:rsid w:val="00697712"/>
    <w:rsid w:val="006A02B5"/>
    <w:rsid w:val="006A30DF"/>
    <w:rsid w:val="006B6D02"/>
    <w:rsid w:val="006C6339"/>
    <w:rsid w:val="006C73FA"/>
    <w:rsid w:val="006F1C95"/>
    <w:rsid w:val="006F6A38"/>
    <w:rsid w:val="006F7D04"/>
    <w:rsid w:val="00700A55"/>
    <w:rsid w:val="0071181D"/>
    <w:rsid w:val="00713D68"/>
    <w:rsid w:val="0071599E"/>
    <w:rsid w:val="00717B55"/>
    <w:rsid w:val="007271B5"/>
    <w:rsid w:val="00727FC6"/>
    <w:rsid w:val="0073515C"/>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75758"/>
    <w:rsid w:val="00882159"/>
    <w:rsid w:val="008828A7"/>
    <w:rsid w:val="008854A8"/>
    <w:rsid w:val="008902B2"/>
    <w:rsid w:val="008A04F2"/>
    <w:rsid w:val="008A0DE3"/>
    <w:rsid w:val="008A0E4B"/>
    <w:rsid w:val="008A1ECC"/>
    <w:rsid w:val="008B207C"/>
    <w:rsid w:val="008B4BA0"/>
    <w:rsid w:val="008C3978"/>
    <w:rsid w:val="008D6A6F"/>
    <w:rsid w:val="008D771B"/>
    <w:rsid w:val="008E0AB9"/>
    <w:rsid w:val="008E1F1E"/>
    <w:rsid w:val="00900A3D"/>
    <w:rsid w:val="009078BD"/>
    <w:rsid w:val="00922E9B"/>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34A6"/>
    <w:rsid w:val="009F6CA1"/>
    <w:rsid w:val="009F7791"/>
    <w:rsid w:val="00A044EA"/>
    <w:rsid w:val="00A06D3E"/>
    <w:rsid w:val="00A206B7"/>
    <w:rsid w:val="00A3064F"/>
    <w:rsid w:val="00A36D8D"/>
    <w:rsid w:val="00A501F4"/>
    <w:rsid w:val="00A52C36"/>
    <w:rsid w:val="00A571A0"/>
    <w:rsid w:val="00A602A5"/>
    <w:rsid w:val="00A9022D"/>
    <w:rsid w:val="00A97251"/>
    <w:rsid w:val="00AD3125"/>
    <w:rsid w:val="00AE5509"/>
    <w:rsid w:val="00AF25FF"/>
    <w:rsid w:val="00B02D69"/>
    <w:rsid w:val="00B208A7"/>
    <w:rsid w:val="00B318DE"/>
    <w:rsid w:val="00B3350C"/>
    <w:rsid w:val="00B3672C"/>
    <w:rsid w:val="00B54697"/>
    <w:rsid w:val="00B64CBF"/>
    <w:rsid w:val="00B6799D"/>
    <w:rsid w:val="00B73806"/>
    <w:rsid w:val="00B96659"/>
    <w:rsid w:val="00BA11ED"/>
    <w:rsid w:val="00BA7FAF"/>
    <w:rsid w:val="00BB04CD"/>
    <w:rsid w:val="00BB45D6"/>
    <w:rsid w:val="00BB771A"/>
    <w:rsid w:val="00BB7EFF"/>
    <w:rsid w:val="00BC5DBF"/>
    <w:rsid w:val="00BD2881"/>
    <w:rsid w:val="00BD4EE6"/>
    <w:rsid w:val="00BF6A52"/>
    <w:rsid w:val="00C108BF"/>
    <w:rsid w:val="00C11E5A"/>
    <w:rsid w:val="00C22016"/>
    <w:rsid w:val="00C243B9"/>
    <w:rsid w:val="00C31BC0"/>
    <w:rsid w:val="00C4120B"/>
    <w:rsid w:val="00C564CC"/>
    <w:rsid w:val="00C65FEE"/>
    <w:rsid w:val="00C6674B"/>
    <w:rsid w:val="00C668E8"/>
    <w:rsid w:val="00C71ECB"/>
    <w:rsid w:val="00C8058D"/>
    <w:rsid w:val="00C82882"/>
    <w:rsid w:val="00C83D04"/>
    <w:rsid w:val="00C90140"/>
    <w:rsid w:val="00CA2242"/>
    <w:rsid w:val="00CA24D5"/>
    <w:rsid w:val="00CA393C"/>
    <w:rsid w:val="00CC341B"/>
    <w:rsid w:val="00CC7157"/>
    <w:rsid w:val="00CD1FCF"/>
    <w:rsid w:val="00CE2893"/>
    <w:rsid w:val="00CF2E7E"/>
    <w:rsid w:val="00D0097D"/>
    <w:rsid w:val="00D21B5B"/>
    <w:rsid w:val="00D275F0"/>
    <w:rsid w:val="00D323BD"/>
    <w:rsid w:val="00D4427C"/>
    <w:rsid w:val="00D45BB3"/>
    <w:rsid w:val="00D61781"/>
    <w:rsid w:val="00D62037"/>
    <w:rsid w:val="00D8660C"/>
    <w:rsid w:val="00DA602E"/>
    <w:rsid w:val="00DD0449"/>
    <w:rsid w:val="00DD2AE9"/>
    <w:rsid w:val="00DF6585"/>
    <w:rsid w:val="00E02301"/>
    <w:rsid w:val="00E0498F"/>
    <w:rsid w:val="00E25A40"/>
    <w:rsid w:val="00E36775"/>
    <w:rsid w:val="00E477A6"/>
    <w:rsid w:val="00E759AC"/>
    <w:rsid w:val="00E765DE"/>
    <w:rsid w:val="00E76E2C"/>
    <w:rsid w:val="00E838B5"/>
    <w:rsid w:val="00E848E6"/>
    <w:rsid w:val="00EA0348"/>
    <w:rsid w:val="00EC05CB"/>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17EF"/>
    <w:rsid w:val="00F82C70"/>
    <w:rsid w:val="00F832B6"/>
    <w:rsid w:val="00F908D7"/>
    <w:rsid w:val="00F90B7A"/>
    <w:rsid w:val="00F968F9"/>
    <w:rsid w:val="00FA23F9"/>
    <w:rsid w:val="00FB0837"/>
    <w:rsid w:val="00FB6313"/>
    <w:rsid w:val="00FC20F2"/>
    <w:rsid w:val="00FC2C7F"/>
    <w:rsid w:val="00FC67E8"/>
    <w:rsid w:val="00FC7A3A"/>
    <w:rsid w:val="00FC7B84"/>
    <w:rsid w:val="00FD0F5B"/>
    <w:rsid w:val="00FD1D4E"/>
    <w:rsid w:val="00FF7F12"/>
    <w:rsid w:val="653D367D"/>
    <w:rsid w:val="65ABAE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0B59F8"/>
    <w:rPr>
      <w:color w:val="808080"/>
      <w:shd w:val="clear" w:color="auto" w:fill="E6E6E6"/>
    </w:rPr>
  </w:style>
  <w:style w:type="character" w:styleId="FollowedHyperlink">
    <w:name w:val="FollowedHyperlink"/>
    <w:basedOn w:val="DefaultParagraphFont"/>
    <w:uiPriority w:val="99"/>
    <w:semiHidden/>
    <w:unhideWhenUsed/>
    <w:rsid w:val="000B59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2503">
      <w:bodyDiv w:val="1"/>
      <w:marLeft w:val="0"/>
      <w:marRight w:val="0"/>
      <w:marTop w:val="0"/>
      <w:marBottom w:val="0"/>
      <w:divBdr>
        <w:top w:val="none" w:sz="0" w:space="0" w:color="auto"/>
        <w:left w:val="none" w:sz="0" w:space="0" w:color="auto"/>
        <w:bottom w:val="none" w:sz="0" w:space="0" w:color="auto"/>
        <w:right w:val="none" w:sz="0" w:space="0" w:color="auto"/>
      </w:divBdr>
    </w:div>
    <w:div w:id="452401384">
      <w:bodyDiv w:val="1"/>
      <w:marLeft w:val="0"/>
      <w:marRight w:val="0"/>
      <w:marTop w:val="0"/>
      <w:marBottom w:val="0"/>
      <w:divBdr>
        <w:top w:val="none" w:sz="0" w:space="0" w:color="auto"/>
        <w:left w:val="none" w:sz="0" w:space="0" w:color="auto"/>
        <w:bottom w:val="none" w:sz="0" w:space="0" w:color="auto"/>
        <w:right w:val="none" w:sz="0" w:space="0" w:color="auto"/>
      </w:divBdr>
    </w:div>
    <w:div w:id="477722751">
      <w:bodyDiv w:val="1"/>
      <w:marLeft w:val="0"/>
      <w:marRight w:val="0"/>
      <w:marTop w:val="0"/>
      <w:marBottom w:val="0"/>
      <w:divBdr>
        <w:top w:val="none" w:sz="0" w:space="0" w:color="auto"/>
        <w:left w:val="none" w:sz="0" w:space="0" w:color="auto"/>
        <w:bottom w:val="none" w:sz="0" w:space="0" w:color="auto"/>
        <w:right w:val="none" w:sz="0" w:space="0" w:color="auto"/>
      </w:divBdr>
    </w:div>
    <w:div w:id="520095532">
      <w:bodyDiv w:val="1"/>
      <w:marLeft w:val="0"/>
      <w:marRight w:val="0"/>
      <w:marTop w:val="0"/>
      <w:marBottom w:val="0"/>
      <w:divBdr>
        <w:top w:val="none" w:sz="0" w:space="0" w:color="auto"/>
        <w:left w:val="none" w:sz="0" w:space="0" w:color="auto"/>
        <w:bottom w:val="none" w:sz="0" w:space="0" w:color="auto"/>
        <w:right w:val="none" w:sz="0" w:space="0" w:color="auto"/>
      </w:divBdr>
    </w:div>
    <w:div w:id="534929326">
      <w:bodyDiv w:val="1"/>
      <w:marLeft w:val="0"/>
      <w:marRight w:val="0"/>
      <w:marTop w:val="0"/>
      <w:marBottom w:val="0"/>
      <w:divBdr>
        <w:top w:val="none" w:sz="0" w:space="0" w:color="auto"/>
        <w:left w:val="none" w:sz="0" w:space="0" w:color="auto"/>
        <w:bottom w:val="none" w:sz="0" w:space="0" w:color="auto"/>
        <w:right w:val="none" w:sz="0" w:space="0" w:color="auto"/>
      </w:divBdr>
    </w:div>
    <w:div w:id="785001807">
      <w:bodyDiv w:val="1"/>
      <w:marLeft w:val="0"/>
      <w:marRight w:val="0"/>
      <w:marTop w:val="0"/>
      <w:marBottom w:val="0"/>
      <w:divBdr>
        <w:top w:val="none" w:sz="0" w:space="0" w:color="auto"/>
        <w:left w:val="none" w:sz="0" w:space="0" w:color="auto"/>
        <w:bottom w:val="none" w:sz="0" w:space="0" w:color="auto"/>
        <w:right w:val="none" w:sz="0" w:space="0" w:color="auto"/>
      </w:divBdr>
    </w:div>
    <w:div w:id="914244715">
      <w:bodyDiv w:val="1"/>
      <w:marLeft w:val="0"/>
      <w:marRight w:val="0"/>
      <w:marTop w:val="0"/>
      <w:marBottom w:val="0"/>
      <w:divBdr>
        <w:top w:val="none" w:sz="0" w:space="0" w:color="auto"/>
        <w:left w:val="none" w:sz="0" w:space="0" w:color="auto"/>
        <w:bottom w:val="none" w:sz="0" w:space="0" w:color="auto"/>
        <w:right w:val="none" w:sz="0" w:space="0" w:color="auto"/>
      </w:divBdr>
    </w:div>
    <w:div w:id="922569979">
      <w:bodyDiv w:val="1"/>
      <w:marLeft w:val="0"/>
      <w:marRight w:val="0"/>
      <w:marTop w:val="0"/>
      <w:marBottom w:val="0"/>
      <w:divBdr>
        <w:top w:val="none" w:sz="0" w:space="0" w:color="auto"/>
        <w:left w:val="none" w:sz="0" w:space="0" w:color="auto"/>
        <w:bottom w:val="none" w:sz="0" w:space="0" w:color="auto"/>
        <w:right w:val="none" w:sz="0" w:space="0" w:color="auto"/>
      </w:divBdr>
    </w:div>
    <w:div w:id="930890169">
      <w:bodyDiv w:val="1"/>
      <w:marLeft w:val="0"/>
      <w:marRight w:val="0"/>
      <w:marTop w:val="0"/>
      <w:marBottom w:val="0"/>
      <w:divBdr>
        <w:top w:val="none" w:sz="0" w:space="0" w:color="auto"/>
        <w:left w:val="none" w:sz="0" w:space="0" w:color="auto"/>
        <w:bottom w:val="none" w:sz="0" w:space="0" w:color="auto"/>
        <w:right w:val="none" w:sz="0" w:space="0" w:color="auto"/>
      </w:divBdr>
    </w:div>
    <w:div w:id="947464205">
      <w:bodyDiv w:val="1"/>
      <w:marLeft w:val="0"/>
      <w:marRight w:val="0"/>
      <w:marTop w:val="0"/>
      <w:marBottom w:val="0"/>
      <w:divBdr>
        <w:top w:val="none" w:sz="0" w:space="0" w:color="auto"/>
        <w:left w:val="none" w:sz="0" w:space="0" w:color="auto"/>
        <w:bottom w:val="none" w:sz="0" w:space="0" w:color="auto"/>
        <w:right w:val="none" w:sz="0" w:space="0" w:color="auto"/>
      </w:divBdr>
    </w:div>
    <w:div w:id="962030922">
      <w:bodyDiv w:val="1"/>
      <w:marLeft w:val="0"/>
      <w:marRight w:val="0"/>
      <w:marTop w:val="0"/>
      <w:marBottom w:val="0"/>
      <w:divBdr>
        <w:top w:val="none" w:sz="0" w:space="0" w:color="auto"/>
        <w:left w:val="none" w:sz="0" w:space="0" w:color="auto"/>
        <w:bottom w:val="none" w:sz="0" w:space="0" w:color="auto"/>
        <w:right w:val="none" w:sz="0" w:space="0" w:color="auto"/>
      </w:divBdr>
    </w:div>
    <w:div w:id="1091006966">
      <w:bodyDiv w:val="1"/>
      <w:marLeft w:val="0"/>
      <w:marRight w:val="0"/>
      <w:marTop w:val="0"/>
      <w:marBottom w:val="0"/>
      <w:divBdr>
        <w:top w:val="none" w:sz="0" w:space="0" w:color="auto"/>
        <w:left w:val="none" w:sz="0" w:space="0" w:color="auto"/>
        <w:bottom w:val="none" w:sz="0" w:space="0" w:color="auto"/>
        <w:right w:val="none" w:sz="0" w:space="0" w:color="auto"/>
      </w:divBdr>
    </w:div>
    <w:div w:id="1258245717">
      <w:bodyDiv w:val="1"/>
      <w:marLeft w:val="0"/>
      <w:marRight w:val="0"/>
      <w:marTop w:val="0"/>
      <w:marBottom w:val="0"/>
      <w:divBdr>
        <w:top w:val="none" w:sz="0" w:space="0" w:color="auto"/>
        <w:left w:val="none" w:sz="0" w:space="0" w:color="auto"/>
        <w:bottom w:val="none" w:sz="0" w:space="0" w:color="auto"/>
        <w:right w:val="none" w:sz="0" w:space="0" w:color="auto"/>
      </w:divBdr>
    </w:div>
    <w:div w:id="1548226272">
      <w:bodyDiv w:val="1"/>
      <w:marLeft w:val="0"/>
      <w:marRight w:val="0"/>
      <w:marTop w:val="0"/>
      <w:marBottom w:val="0"/>
      <w:divBdr>
        <w:top w:val="none" w:sz="0" w:space="0" w:color="auto"/>
        <w:left w:val="none" w:sz="0" w:space="0" w:color="auto"/>
        <w:bottom w:val="none" w:sz="0" w:space="0" w:color="auto"/>
        <w:right w:val="none" w:sz="0" w:space="0" w:color="auto"/>
      </w:divBdr>
    </w:div>
    <w:div w:id="1591886227">
      <w:bodyDiv w:val="1"/>
      <w:marLeft w:val="0"/>
      <w:marRight w:val="0"/>
      <w:marTop w:val="0"/>
      <w:marBottom w:val="0"/>
      <w:divBdr>
        <w:top w:val="none" w:sz="0" w:space="0" w:color="auto"/>
        <w:left w:val="none" w:sz="0" w:space="0" w:color="auto"/>
        <w:bottom w:val="none" w:sz="0" w:space="0" w:color="auto"/>
        <w:right w:val="none" w:sz="0" w:space="0" w:color="auto"/>
      </w:divBdr>
    </w:div>
    <w:div w:id="1603689091">
      <w:bodyDiv w:val="1"/>
      <w:marLeft w:val="0"/>
      <w:marRight w:val="0"/>
      <w:marTop w:val="0"/>
      <w:marBottom w:val="0"/>
      <w:divBdr>
        <w:top w:val="none" w:sz="0" w:space="0" w:color="auto"/>
        <w:left w:val="none" w:sz="0" w:space="0" w:color="auto"/>
        <w:bottom w:val="none" w:sz="0" w:space="0" w:color="auto"/>
        <w:right w:val="none" w:sz="0" w:space="0" w:color="auto"/>
      </w:divBdr>
    </w:div>
    <w:div w:id="1654019083">
      <w:bodyDiv w:val="1"/>
      <w:marLeft w:val="0"/>
      <w:marRight w:val="0"/>
      <w:marTop w:val="0"/>
      <w:marBottom w:val="0"/>
      <w:divBdr>
        <w:top w:val="none" w:sz="0" w:space="0" w:color="auto"/>
        <w:left w:val="none" w:sz="0" w:space="0" w:color="auto"/>
        <w:bottom w:val="none" w:sz="0" w:space="0" w:color="auto"/>
        <w:right w:val="none" w:sz="0" w:space="0" w:color="auto"/>
      </w:divBdr>
    </w:div>
    <w:div w:id="1847133001">
      <w:bodyDiv w:val="1"/>
      <w:marLeft w:val="0"/>
      <w:marRight w:val="0"/>
      <w:marTop w:val="0"/>
      <w:marBottom w:val="0"/>
      <w:divBdr>
        <w:top w:val="none" w:sz="0" w:space="0" w:color="auto"/>
        <w:left w:val="none" w:sz="0" w:space="0" w:color="auto"/>
        <w:bottom w:val="none" w:sz="0" w:space="0" w:color="auto"/>
        <w:right w:val="none" w:sz="0" w:space="0" w:color="auto"/>
      </w:divBdr>
    </w:div>
    <w:div w:id="1912809255">
      <w:bodyDiv w:val="1"/>
      <w:marLeft w:val="0"/>
      <w:marRight w:val="0"/>
      <w:marTop w:val="0"/>
      <w:marBottom w:val="0"/>
      <w:divBdr>
        <w:top w:val="none" w:sz="0" w:space="0" w:color="auto"/>
        <w:left w:val="none" w:sz="0" w:space="0" w:color="auto"/>
        <w:bottom w:val="none" w:sz="0" w:space="0" w:color="auto"/>
        <w:right w:val="none" w:sz="0" w:space="0" w:color="auto"/>
      </w:divBdr>
    </w:div>
    <w:div w:id="1915966260">
      <w:bodyDiv w:val="1"/>
      <w:marLeft w:val="0"/>
      <w:marRight w:val="0"/>
      <w:marTop w:val="0"/>
      <w:marBottom w:val="0"/>
      <w:divBdr>
        <w:top w:val="none" w:sz="0" w:space="0" w:color="auto"/>
        <w:left w:val="none" w:sz="0" w:space="0" w:color="auto"/>
        <w:bottom w:val="none" w:sz="0" w:space="0" w:color="auto"/>
        <w:right w:val="none" w:sz="0" w:space="0" w:color="auto"/>
      </w:divBdr>
    </w:div>
    <w:div w:id="2061321105">
      <w:bodyDiv w:val="1"/>
      <w:marLeft w:val="0"/>
      <w:marRight w:val="0"/>
      <w:marTop w:val="0"/>
      <w:marBottom w:val="0"/>
      <w:divBdr>
        <w:top w:val="none" w:sz="0" w:space="0" w:color="auto"/>
        <w:left w:val="none" w:sz="0" w:space="0" w:color="auto"/>
        <w:bottom w:val="none" w:sz="0" w:space="0" w:color="auto"/>
        <w:right w:val="none" w:sz="0" w:space="0" w:color="auto"/>
      </w:divBdr>
    </w:div>
    <w:div w:id="2120682408">
      <w:bodyDiv w:val="1"/>
      <w:marLeft w:val="0"/>
      <w:marRight w:val="0"/>
      <w:marTop w:val="0"/>
      <w:marBottom w:val="0"/>
      <w:divBdr>
        <w:top w:val="none" w:sz="0" w:space="0" w:color="auto"/>
        <w:left w:val="none" w:sz="0" w:space="0" w:color="auto"/>
        <w:bottom w:val="none" w:sz="0" w:space="0" w:color="auto"/>
        <w:right w:val="none" w:sz="0" w:space="0" w:color="auto"/>
      </w:divBdr>
    </w:div>
    <w:div w:id="213733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NUXkThfQx6A" TargetMode="External"/><Relationship Id="rId18" Type="http://schemas.openxmlformats.org/officeDocument/2006/relationships/hyperlink" Target="http://youtu.be/S5c1susCPAE" TargetMode="External"/><Relationship Id="rId26" Type="http://schemas.openxmlformats.org/officeDocument/2006/relationships/hyperlink" Target="http://office.microsoft.com/en-us/powerpoint-help/tips-for-creating-and-delivering-an-effective-presentation-HA010207864.aspx" TargetMode="External"/><Relationship Id="rId3" Type="http://schemas.openxmlformats.org/officeDocument/2006/relationships/customXml" Target="../customXml/item3.xml"/><Relationship Id="rId21" Type="http://schemas.openxmlformats.org/officeDocument/2006/relationships/hyperlink" Target="http://youtu.be/Xs8mhLDKnJg"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tunes.apple.com/us/app/stop-motion-studio/id441651297?mt=8" TargetMode="External"/><Relationship Id="rId17" Type="http://schemas.openxmlformats.org/officeDocument/2006/relationships/hyperlink" Target="http://youtu.be/Xs8mhLDKnJg" TargetMode="External"/><Relationship Id="rId25" Type="http://schemas.openxmlformats.org/officeDocument/2006/relationships/hyperlink" Target="http://edtechteacher.org/index.php/teaching-technology/presentation-multimedia"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ordle.net/" TargetMode="External"/><Relationship Id="rId20" Type="http://schemas.openxmlformats.org/officeDocument/2006/relationships/hyperlink" Target="http://www.tafeonline.org/?page=CompetitiveEvents" TargetMode="External"/><Relationship Id="rId29" Type="http://schemas.openxmlformats.org/officeDocument/2006/relationships/hyperlink" Target="http://www.tafeonlin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cft.vanderbilt.edu/guides-sub-pages/presentation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youtu.be/S5c1susCPAE" TargetMode="External"/><Relationship Id="rId23" Type="http://schemas.openxmlformats.org/officeDocument/2006/relationships/hyperlink" Target="http://www.presentationmagazine.com/how-to-create-a-multimedia-presentation-164.htm" TargetMode="External"/><Relationship Id="rId28" Type="http://schemas.openxmlformats.org/officeDocument/2006/relationships/hyperlink" Target="http://vimeo.com/7976699"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edorigami.wikispaces.com/Bloom%27s+Digital+Taxonomy"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Xs8mhLDKnJg" TargetMode="External"/><Relationship Id="rId22" Type="http://schemas.openxmlformats.org/officeDocument/2006/relationships/hyperlink" Target="http://youtu.be/S5c1susCPAE" TargetMode="External"/><Relationship Id="rId27" Type="http://schemas.openxmlformats.org/officeDocument/2006/relationships/hyperlink" Target="https://www.linkedin.com/today/post/article/20140811033748-131598137-the-art-of-making-a-brilliant-presentation" TargetMode="External"/><Relationship Id="rId30" Type="http://schemas.openxmlformats.org/officeDocument/2006/relationships/hyperlink" Target="http://www.ysa.org/"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F9CF-07DB-4D22-8D96-F9FE8C5BD840}">
  <ds:schemaRefs>
    <ds:schemaRef ds:uri="http://schemas.microsoft.com/sharepoint/v3/contenttype/forms"/>
  </ds:schemaRefs>
</ds:datastoreItem>
</file>

<file path=customXml/itemProps2.xml><?xml version="1.0" encoding="utf-8"?>
<ds:datastoreItem xmlns:ds="http://schemas.openxmlformats.org/officeDocument/2006/customXml" ds:itemID="{415B2D27-C9DD-41F4-B775-C0D57DE28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15730-31A8-47DA-8B45-3E03E7C00AA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22EA66A7-4E65-4A7D-A280-7B4179C21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24</cp:revision>
  <cp:lastPrinted>2017-06-09T13:57:00Z</cp:lastPrinted>
  <dcterms:created xsi:type="dcterms:W3CDTF">2017-08-26T16:48:00Z</dcterms:created>
  <dcterms:modified xsi:type="dcterms:W3CDTF">2018-01-17T14:33:00Z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