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DF547" w14:textId="77777777" w:rsidR="0095468F" w:rsidRPr="009D0730" w:rsidRDefault="0095468F" w:rsidP="0095468F">
      <w:pPr>
        <w:jc w:val="center"/>
        <w:rPr>
          <w:rFonts w:ascii="Open Sans" w:hAnsi="Open Sans" w:cs="Open Sans"/>
          <w:b/>
          <w:bCs/>
          <w:sz w:val="22"/>
          <w:szCs w:val="22"/>
        </w:rPr>
      </w:pPr>
      <w:r w:rsidRPr="009D0730">
        <w:rPr>
          <w:rFonts w:ascii="Open Sans" w:hAnsi="Open Sans" w:cs="Open Sans"/>
          <w:b/>
          <w:bCs/>
          <w:sz w:val="22"/>
          <w:szCs w:val="22"/>
        </w:rPr>
        <w:t>TEXAS CTE LESSON PLAN</w:t>
      </w:r>
    </w:p>
    <w:p w14:paraId="70E91643" w14:textId="7A77544B" w:rsidR="003A5AF5" w:rsidRPr="009D0730" w:rsidRDefault="00251B78" w:rsidP="0095468F">
      <w:pPr>
        <w:jc w:val="center"/>
        <w:rPr>
          <w:rStyle w:val="Hyperlink"/>
          <w:rFonts w:ascii="Open Sans" w:hAnsi="Open Sans" w:cs="Open Sans"/>
          <w:sz w:val="22"/>
          <w:szCs w:val="22"/>
        </w:rPr>
      </w:pPr>
      <w:hyperlink r:id="rId11" w:history="1">
        <w:r w:rsidR="0095468F" w:rsidRPr="009D0730">
          <w:rPr>
            <w:rStyle w:val="Hyperlink"/>
            <w:rFonts w:ascii="Open Sans" w:hAnsi="Open Sans" w:cs="Open Sans"/>
            <w:sz w:val="22"/>
            <w:szCs w:val="22"/>
          </w:rPr>
          <w:t>www.txcte.org</w:t>
        </w:r>
      </w:hyperlink>
    </w:p>
    <w:p w14:paraId="4EE9C798" w14:textId="77777777" w:rsidR="0095468F" w:rsidRPr="009D0730" w:rsidRDefault="0095468F" w:rsidP="0095468F">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882"/>
        <w:gridCol w:w="6352"/>
      </w:tblGrid>
      <w:tr w:rsidR="0095468F" w:rsidRPr="009D0730" w14:paraId="4B0B7C36" w14:textId="77777777" w:rsidTr="009D073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22F48DF" w14:textId="77777777" w:rsidR="0095468F" w:rsidRPr="009D0730" w:rsidRDefault="0095468F" w:rsidP="009D0730">
            <w:pPr>
              <w:jc w:val="center"/>
              <w:rPr>
                <w:rFonts w:ascii="Open Sans" w:hAnsi="Open Sans" w:cs="Open Sans"/>
                <w:sz w:val="22"/>
                <w:szCs w:val="22"/>
              </w:rPr>
            </w:pPr>
            <w:r w:rsidRPr="009D0730">
              <w:rPr>
                <w:rFonts w:ascii="Open Sans" w:hAnsi="Open Sans" w:cs="Open Sans"/>
                <w:b/>
                <w:bCs/>
                <w:color w:val="000000"/>
                <w:position w:val="-3"/>
                <w:sz w:val="22"/>
                <w:szCs w:val="22"/>
                <w:shd w:val="clear" w:color="auto" w:fill="DCDCDC"/>
              </w:rPr>
              <w:t>Lesson Identification and TEKS Addressed</w:t>
            </w:r>
          </w:p>
        </w:tc>
      </w:tr>
      <w:tr w:rsidR="0095468F" w:rsidRPr="009D0730" w14:paraId="4E3AE56D"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2A8FE5C" w14:textId="77777777"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32C19F" w14:textId="58ECB7D6" w:rsidR="0095468F" w:rsidRPr="009D0730" w:rsidRDefault="0095468F" w:rsidP="009D0730">
            <w:pPr>
              <w:contextualSpacing/>
              <w:rPr>
                <w:rFonts w:ascii="Open Sans" w:hAnsi="Open Sans" w:cs="Open Sans"/>
                <w:sz w:val="22"/>
                <w:szCs w:val="22"/>
              </w:rPr>
            </w:pPr>
            <w:r w:rsidRPr="009D0730">
              <w:rPr>
                <w:rFonts w:ascii="Open Sans" w:hAnsi="Open Sans" w:cs="Open Sans"/>
                <w:color w:val="000000"/>
                <w:position w:val="-3"/>
                <w:sz w:val="22"/>
                <w:szCs w:val="22"/>
              </w:rPr>
              <w:t>Hospitality and Tourism</w:t>
            </w:r>
          </w:p>
        </w:tc>
      </w:tr>
      <w:tr w:rsidR="0095468F" w:rsidRPr="009D0730" w14:paraId="0B881318"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4805965" w14:textId="77777777"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F24685" w14:textId="016348CE" w:rsidR="0095468F" w:rsidRPr="009D0730" w:rsidRDefault="0095468F" w:rsidP="009D0730">
            <w:pPr>
              <w:contextualSpacing/>
              <w:rPr>
                <w:rFonts w:ascii="Open Sans" w:hAnsi="Open Sans" w:cs="Open Sans"/>
                <w:sz w:val="22"/>
                <w:szCs w:val="22"/>
              </w:rPr>
            </w:pPr>
            <w:r w:rsidRPr="009D0730">
              <w:rPr>
                <w:rFonts w:ascii="Open Sans" w:hAnsi="Open Sans" w:cs="Open Sans"/>
                <w:color w:val="000000"/>
                <w:position w:val="-3"/>
                <w:sz w:val="22"/>
                <w:szCs w:val="22"/>
              </w:rPr>
              <w:t>Hospitality Services</w:t>
            </w:r>
          </w:p>
        </w:tc>
      </w:tr>
      <w:tr w:rsidR="0095468F" w:rsidRPr="009D0730" w14:paraId="5120F974"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3E5E1A" w14:textId="472C1660" w:rsidR="0095468F" w:rsidRPr="009D0730" w:rsidRDefault="0095468F" w:rsidP="009D0730">
            <w:pPr>
              <w:rPr>
                <w:rFonts w:ascii="Open Sans" w:hAnsi="Open Sans" w:cs="Open Sans"/>
                <w:b/>
                <w:bCs/>
                <w:color w:val="000000"/>
                <w:position w:val="-3"/>
                <w:sz w:val="22"/>
                <w:szCs w:val="22"/>
              </w:rPr>
            </w:pPr>
            <w:r w:rsidRPr="009D0730">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ACF432" w14:textId="7BFDA1CB" w:rsidR="0095468F" w:rsidRPr="009D0730" w:rsidRDefault="0095468F" w:rsidP="009D0730">
            <w:pPr>
              <w:contextualSpacing/>
              <w:rPr>
                <w:rFonts w:ascii="Open Sans" w:hAnsi="Open Sans" w:cs="Open Sans"/>
                <w:color w:val="000000"/>
                <w:position w:val="-3"/>
                <w:sz w:val="22"/>
                <w:szCs w:val="22"/>
              </w:rPr>
            </w:pPr>
            <w:r w:rsidRPr="009D0730">
              <w:rPr>
                <w:rFonts w:ascii="Open Sans" w:hAnsi="Open Sans" w:cs="Open Sans"/>
                <w:color w:val="000000"/>
                <w:position w:val="-3"/>
                <w:sz w:val="22"/>
                <w:szCs w:val="22"/>
              </w:rPr>
              <w:t>Dining Experiences in Hospitality</w:t>
            </w:r>
          </w:p>
        </w:tc>
      </w:tr>
      <w:tr w:rsidR="0095468F" w:rsidRPr="009D0730" w14:paraId="76C657BD"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512AB9" w14:textId="77777777"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CC97B4" w14:textId="43FB4B54" w:rsidR="007C3A8D" w:rsidRPr="009D0730" w:rsidRDefault="007C3A8D" w:rsidP="009D0730">
            <w:pPr>
              <w:contextualSpacing/>
              <w:rPr>
                <w:rFonts w:ascii="Open Sans" w:hAnsi="Open Sans" w:cs="Open Sans"/>
                <w:b/>
                <w:color w:val="000000"/>
                <w:position w:val="-3"/>
                <w:sz w:val="22"/>
                <w:szCs w:val="22"/>
              </w:rPr>
            </w:pPr>
            <w:r w:rsidRPr="009D0730">
              <w:rPr>
                <w:rFonts w:ascii="Open Sans" w:hAnsi="Open Sans" w:cs="Open Sans"/>
                <w:b/>
                <w:color w:val="000000"/>
                <w:position w:val="-3"/>
                <w:sz w:val="22"/>
                <w:szCs w:val="22"/>
              </w:rPr>
              <w:t xml:space="preserve">130.259. (c) Knowledge and Skills </w:t>
            </w:r>
          </w:p>
          <w:p w14:paraId="1A85B2F4" w14:textId="7FC15D39" w:rsidR="00602EAC" w:rsidRPr="009D0730" w:rsidRDefault="00602EAC" w:rsidP="009D0730">
            <w:pPr>
              <w:contextualSpacing/>
              <w:rPr>
                <w:rFonts w:ascii="Open Sans" w:hAnsi="Open Sans" w:cs="Open Sans"/>
                <w:b/>
                <w:color w:val="000000"/>
                <w:position w:val="-3"/>
                <w:sz w:val="22"/>
                <w:szCs w:val="22"/>
              </w:rPr>
            </w:pPr>
          </w:p>
          <w:p w14:paraId="10D4B988" w14:textId="2AC029AF" w:rsidR="00602EAC" w:rsidRPr="009D0730" w:rsidRDefault="00602EAC" w:rsidP="009D0730">
            <w:pPr>
              <w:ind w:left="720"/>
              <w:contextualSpacing/>
              <w:rPr>
                <w:rFonts w:ascii="Open Sans" w:hAnsi="Open Sans" w:cs="Open Sans"/>
                <w:color w:val="000000"/>
                <w:position w:val="-3"/>
                <w:sz w:val="22"/>
                <w:szCs w:val="22"/>
              </w:rPr>
            </w:pPr>
            <w:r w:rsidRPr="009D0730">
              <w:rPr>
                <w:rFonts w:ascii="Open Sans" w:hAnsi="Open Sans" w:cs="Open Sans"/>
                <w:color w:val="000000"/>
                <w:position w:val="-3"/>
                <w:sz w:val="22"/>
                <w:szCs w:val="22"/>
              </w:rPr>
              <w:t xml:space="preserve">(6) The student understands roles within teams, work units, departments, organizations, and the larger environment of the food service industry. </w:t>
            </w:r>
          </w:p>
          <w:p w14:paraId="290BF066" w14:textId="77777777" w:rsidR="00602EAC" w:rsidRPr="009D0730" w:rsidRDefault="00602EAC" w:rsidP="009D0730">
            <w:pPr>
              <w:ind w:left="720"/>
              <w:contextualSpacing/>
              <w:rPr>
                <w:rFonts w:ascii="Open Sans" w:hAnsi="Open Sans" w:cs="Open Sans"/>
                <w:color w:val="000000"/>
                <w:position w:val="-3"/>
                <w:sz w:val="22"/>
                <w:szCs w:val="22"/>
              </w:rPr>
            </w:pPr>
          </w:p>
          <w:p w14:paraId="38224766" w14:textId="5690CB5A" w:rsidR="00602EAC" w:rsidRPr="009D0730" w:rsidRDefault="00602EAC" w:rsidP="009D0730">
            <w:pPr>
              <w:ind w:left="1440"/>
              <w:contextualSpacing/>
              <w:rPr>
                <w:rFonts w:ascii="Open Sans" w:hAnsi="Open Sans" w:cs="Open Sans"/>
                <w:color w:val="000000"/>
                <w:position w:val="-3"/>
                <w:sz w:val="22"/>
                <w:szCs w:val="22"/>
              </w:rPr>
            </w:pPr>
            <w:r w:rsidRPr="009D0730">
              <w:rPr>
                <w:rFonts w:ascii="Open Sans" w:hAnsi="Open Sans" w:cs="Open Sans"/>
                <w:color w:val="000000"/>
                <w:position w:val="-3"/>
                <w:sz w:val="22"/>
                <w:szCs w:val="22"/>
              </w:rPr>
              <w:t>(D) The student is expected to illustrate various place settings using proper placement of dining utensils</w:t>
            </w:r>
          </w:p>
          <w:p w14:paraId="78E089A0" w14:textId="77777777" w:rsidR="007C3A8D" w:rsidRPr="009D0730" w:rsidRDefault="007C3A8D" w:rsidP="009D0730">
            <w:pPr>
              <w:contextualSpacing/>
              <w:rPr>
                <w:rFonts w:ascii="Open Sans" w:hAnsi="Open Sans" w:cs="Open Sans"/>
                <w:color w:val="000000"/>
                <w:position w:val="-3"/>
                <w:sz w:val="22"/>
                <w:szCs w:val="22"/>
              </w:rPr>
            </w:pPr>
          </w:p>
          <w:p w14:paraId="53E7B896" w14:textId="1609B2E5" w:rsidR="00602EAC" w:rsidRPr="009D0730" w:rsidRDefault="007C3A8D" w:rsidP="009D0730">
            <w:pPr>
              <w:ind w:left="720"/>
              <w:contextualSpacing/>
              <w:rPr>
                <w:rFonts w:ascii="Open Sans" w:hAnsi="Open Sans" w:cs="Open Sans"/>
                <w:color w:val="000000"/>
                <w:position w:val="-3"/>
                <w:sz w:val="22"/>
                <w:szCs w:val="22"/>
              </w:rPr>
            </w:pPr>
            <w:r w:rsidRPr="009D0730">
              <w:rPr>
                <w:rFonts w:ascii="Open Sans" w:hAnsi="Open Sans" w:cs="Open Sans"/>
                <w:color w:val="000000"/>
                <w:position w:val="-3"/>
                <w:sz w:val="22"/>
                <w:szCs w:val="22"/>
              </w:rPr>
              <w:t xml:space="preserve">(8) The student uses information technology tools specific to lodging management to access, manage, integrate, and create information. </w:t>
            </w:r>
          </w:p>
          <w:p w14:paraId="0D20CB5E" w14:textId="77777777" w:rsidR="00602EAC" w:rsidRPr="009D0730" w:rsidRDefault="00602EAC" w:rsidP="009D0730">
            <w:pPr>
              <w:ind w:left="720"/>
              <w:contextualSpacing/>
              <w:rPr>
                <w:rFonts w:ascii="Open Sans" w:hAnsi="Open Sans" w:cs="Open Sans"/>
                <w:color w:val="000000"/>
                <w:position w:val="-3"/>
                <w:sz w:val="22"/>
                <w:szCs w:val="22"/>
              </w:rPr>
            </w:pPr>
          </w:p>
          <w:p w14:paraId="69D1E6FC" w14:textId="3C02F7D9" w:rsidR="007C3A8D" w:rsidRPr="009D0730" w:rsidRDefault="00602EAC" w:rsidP="009D0730">
            <w:pPr>
              <w:ind w:left="1440"/>
              <w:contextualSpacing/>
              <w:rPr>
                <w:rFonts w:ascii="Open Sans" w:hAnsi="Open Sans" w:cs="Open Sans"/>
                <w:color w:val="000000"/>
                <w:position w:val="-3"/>
                <w:sz w:val="22"/>
                <w:szCs w:val="22"/>
              </w:rPr>
            </w:pPr>
            <w:r w:rsidRPr="009D0730">
              <w:rPr>
                <w:rFonts w:ascii="Open Sans" w:hAnsi="Open Sans" w:cs="Open Sans"/>
                <w:color w:val="000000"/>
                <w:position w:val="-3"/>
                <w:sz w:val="22"/>
                <w:szCs w:val="22"/>
              </w:rPr>
              <w:t xml:space="preserve">(A) The student is expected to </w:t>
            </w:r>
            <w:r w:rsidR="007C3A8D" w:rsidRPr="009D0730">
              <w:rPr>
                <w:rFonts w:ascii="Open Sans" w:hAnsi="Open Sans" w:cs="Open Sans"/>
                <w:color w:val="000000"/>
                <w:position w:val="-3"/>
                <w:sz w:val="22"/>
                <w:szCs w:val="22"/>
              </w:rPr>
              <w:t>use information technology tools to evaluat</w:t>
            </w:r>
            <w:r w:rsidRPr="009D0730">
              <w:rPr>
                <w:rFonts w:ascii="Open Sans" w:hAnsi="Open Sans" w:cs="Open Sans"/>
                <w:color w:val="000000"/>
                <w:position w:val="-3"/>
                <w:sz w:val="22"/>
                <w:szCs w:val="22"/>
              </w:rPr>
              <w:t>e lodging work responsibilities</w:t>
            </w:r>
          </w:p>
          <w:p w14:paraId="06E0BD2F" w14:textId="4851807A" w:rsidR="0095468F" w:rsidRPr="009D0730" w:rsidRDefault="007C3A8D" w:rsidP="009D0730">
            <w:pPr>
              <w:ind w:left="1440"/>
              <w:contextualSpacing/>
              <w:rPr>
                <w:rFonts w:ascii="Open Sans" w:hAnsi="Open Sans" w:cs="Open Sans"/>
                <w:color w:val="000000"/>
                <w:sz w:val="22"/>
                <w:szCs w:val="22"/>
              </w:rPr>
            </w:pPr>
            <w:r w:rsidRPr="009D0730">
              <w:rPr>
                <w:rFonts w:ascii="Open Sans" w:hAnsi="Open Sans" w:cs="Open Sans"/>
                <w:color w:val="000000"/>
                <w:position w:val="-3"/>
                <w:sz w:val="22"/>
                <w:szCs w:val="22"/>
              </w:rPr>
              <w:t>(B)</w:t>
            </w:r>
            <w:r w:rsidR="00602EAC" w:rsidRPr="009D0730">
              <w:rPr>
                <w:rFonts w:ascii="Open Sans" w:hAnsi="Open Sans" w:cs="Open Sans"/>
                <w:color w:val="000000"/>
                <w:position w:val="-3"/>
                <w:sz w:val="22"/>
                <w:szCs w:val="22"/>
              </w:rPr>
              <w:t xml:space="preserve"> The student is expected to </w:t>
            </w:r>
            <w:r w:rsidRPr="009D0730">
              <w:rPr>
                <w:rFonts w:ascii="Open Sans" w:hAnsi="Open Sans" w:cs="Open Sans"/>
                <w:color w:val="000000"/>
                <w:position w:val="-3"/>
                <w:sz w:val="22"/>
                <w:szCs w:val="22"/>
              </w:rPr>
              <w:t>evaluate technology t</w:t>
            </w:r>
            <w:r w:rsidR="00602EAC" w:rsidRPr="009D0730">
              <w:rPr>
                <w:rFonts w:ascii="Open Sans" w:hAnsi="Open Sans" w:cs="Open Sans"/>
                <w:color w:val="000000"/>
                <w:position w:val="-3"/>
                <w:sz w:val="22"/>
                <w:szCs w:val="22"/>
              </w:rPr>
              <w:t>ools to perform workplace tasks</w:t>
            </w:r>
          </w:p>
        </w:tc>
      </w:tr>
      <w:tr w:rsidR="0095468F" w:rsidRPr="009D0730" w14:paraId="3138ACBA" w14:textId="77777777" w:rsidTr="009D073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220D92F" w14:textId="77777777" w:rsidR="0095468F" w:rsidRPr="009D0730" w:rsidRDefault="0095468F" w:rsidP="009D0730">
            <w:pPr>
              <w:contextualSpacing/>
              <w:jc w:val="center"/>
              <w:rPr>
                <w:rFonts w:ascii="Open Sans" w:hAnsi="Open Sans" w:cs="Open Sans"/>
                <w:sz w:val="22"/>
                <w:szCs w:val="22"/>
              </w:rPr>
            </w:pPr>
            <w:r w:rsidRPr="009D0730">
              <w:rPr>
                <w:rFonts w:ascii="Open Sans" w:hAnsi="Open Sans" w:cs="Open Sans"/>
                <w:b/>
                <w:bCs/>
                <w:color w:val="000000"/>
                <w:position w:val="-3"/>
                <w:sz w:val="22"/>
                <w:szCs w:val="22"/>
                <w:shd w:val="clear" w:color="auto" w:fill="DCDCDC"/>
              </w:rPr>
              <w:t>Basic Direct Teach Lesson</w:t>
            </w:r>
          </w:p>
        </w:tc>
      </w:tr>
      <w:tr w:rsidR="0095468F" w:rsidRPr="009D0730" w14:paraId="392FC123"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472E70" w14:textId="25FF419A"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CD7AD8" w14:textId="77777777"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Students will:</w:t>
            </w:r>
          </w:p>
          <w:p w14:paraId="0CEE897D" w14:textId="1B830A31"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A</w:t>
            </w:r>
            <w:r w:rsidR="0095468F" w:rsidRPr="009D0730">
              <w:rPr>
                <w:rFonts w:ascii="Open Sans" w:hAnsi="Open Sans" w:cs="Open Sans"/>
                <w:color w:val="000000"/>
                <w:position w:val="-3"/>
                <w:sz w:val="22"/>
                <w:szCs w:val="22"/>
              </w:rPr>
              <w:t>nalyze elements of a dining experience</w:t>
            </w:r>
          </w:p>
          <w:p w14:paraId="361D2BCB" w14:textId="27DFF2BA"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I</w:t>
            </w:r>
            <w:r w:rsidR="0095468F" w:rsidRPr="009D0730">
              <w:rPr>
                <w:rFonts w:ascii="Open Sans" w:hAnsi="Open Sans" w:cs="Open Sans"/>
                <w:color w:val="000000"/>
                <w:position w:val="-3"/>
                <w:sz w:val="22"/>
                <w:szCs w:val="22"/>
              </w:rPr>
              <w:t xml:space="preserve">dentify place settings of dishes, </w:t>
            </w:r>
            <w:r w:rsidR="00D84E65" w:rsidRPr="009D0730">
              <w:rPr>
                <w:rFonts w:ascii="Open Sans" w:hAnsi="Open Sans" w:cs="Open Sans"/>
                <w:color w:val="000000"/>
                <w:position w:val="-3"/>
                <w:sz w:val="22"/>
                <w:szCs w:val="22"/>
              </w:rPr>
              <w:t>glasses,</w:t>
            </w:r>
            <w:r w:rsidR="0095468F" w:rsidRPr="009D0730">
              <w:rPr>
                <w:rFonts w:ascii="Open Sans" w:hAnsi="Open Sans" w:cs="Open Sans"/>
                <w:color w:val="000000"/>
                <w:position w:val="-3"/>
                <w:sz w:val="22"/>
                <w:szCs w:val="22"/>
              </w:rPr>
              <w:t xml:space="preserve"> and utensils</w:t>
            </w:r>
          </w:p>
          <w:p w14:paraId="1825EB1B" w14:textId="28BFB58C"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C</w:t>
            </w:r>
            <w:r w:rsidR="0095468F" w:rsidRPr="009D0730">
              <w:rPr>
                <w:rFonts w:ascii="Open Sans" w:hAnsi="Open Sans" w:cs="Open Sans"/>
                <w:color w:val="000000"/>
                <w:position w:val="-3"/>
                <w:sz w:val="22"/>
                <w:szCs w:val="22"/>
              </w:rPr>
              <w:t>ategorize dining venue experiences</w:t>
            </w:r>
          </w:p>
          <w:p w14:paraId="01B934EB" w14:textId="021FB0A7"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D</w:t>
            </w:r>
            <w:r w:rsidR="0095468F" w:rsidRPr="009D0730">
              <w:rPr>
                <w:rFonts w:ascii="Open Sans" w:hAnsi="Open Sans" w:cs="Open Sans"/>
                <w:color w:val="000000"/>
                <w:position w:val="-3"/>
                <w:sz w:val="22"/>
                <w:szCs w:val="22"/>
              </w:rPr>
              <w:t>esign a multi-media presentation of dining venue elements</w:t>
            </w:r>
          </w:p>
        </w:tc>
      </w:tr>
      <w:tr w:rsidR="0095468F" w:rsidRPr="009D0730" w14:paraId="1E75F11B"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11242B" w14:textId="14C8AE7E"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4A58F44"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Everyone enjoys dining out; however, some dining experiences are more enjoyable than others. What elements provide the most guest satisfaction? Is it the ambiance? The location? Or the service style? Investigating key components to dining experiences in hospitality may lead to a variety of careers. Let’s find out what the key elements are!</w:t>
            </w:r>
          </w:p>
        </w:tc>
      </w:tr>
      <w:tr w:rsidR="0095468F" w:rsidRPr="009D0730" w14:paraId="76A4C5A7"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AF64A3" w14:textId="1CEFA76E"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B49429" w14:textId="2A94699C"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Five </w:t>
            </w:r>
            <w:r w:rsidR="00991493" w:rsidRPr="009D0730">
              <w:rPr>
                <w:rFonts w:ascii="Open Sans" w:hAnsi="Open Sans" w:cs="Open Sans"/>
                <w:color w:val="000000"/>
                <w:position w:val="-3"/>
                <w:sz w:val="22"/>
                <w:szCs w:val="22"/>
              </w:rPr>
              <w:t>45-minute</w:t>
            </w:r>
            <w:r w:rsidRPr="009D0730">
              <w:rPr>
                <w:rFonts w:ascii="Open Sans" w:hAnsi="Open Sans" w:cs="Open Sans"/>
                <w:color w:val="000000"/>
                <w:position w:val="-3"/>
                <w:sz w:val="22"/>
                <w:szCs w:val="22"/>
              </w:rPr>
              <w:t xml:space="preserve"> class periods</w:t>
            </w:r>
          </w:p>
        </w:tc>
      </w:tr>
      <w:tr w:rsidR="0095468F" w:rsidRPr="009D0730" w14:paraId="2BE81C73"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3F92ED" w14:textId="52A47389"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F4604B" w14:textId="492D0A1A"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Ambiance:</w:t>
            </w:r>
            <w:r w:rsidRPr="009D0730">
              <w:rPr>
                <w:rFonts w:ascii="Open Sans" w:hAnsi="Open Sans" w:cs="Open Sans"/>
                <w:color w:val="000000"/>
                <w:position w:val="-3"/>
                <w:sz w:val="22"/>
                <w:szCs w:val="22"/>
              </w:rPr>
              <w:t xml:space="preserve"> The feeling or mood associated with a </w:t>
            </w:r>
            <w:r w:rsidR="00991493" w:rsidRPr="009D0730">
              <w:rPr>
                <w:rFonts w:ascii="Open Sans" w:hAnsi="Open Sans" w:cs="Open Sans"/>
                <w:color w:val="000000"/>
                <w:position w:val="-3"/>
                <w:sz w:val="22"/>
                <w:szCs w:val="22"/>
              </w:rPr>
              <w:t>place</w:t>
            </w:r>
            <w:r w:rsidRPr="009D0730">
              <w:rPr>
                <w:rFonts w:ascii="Open Sans" w:hAnsi="Open Sans" w:cs="Open Sans"/>
                <w:color w:val="000000"/>
                <w:position w:val="-3"/>
                <w:sz w:val="22"/>
                <w:szCs w:val="22"/>
              </w:rPr>
              <w:t xml:space="preserve"> (note: Ambience spelled with an e is also correct)</w:t>
            </w:r>
          </w:p>
          <w:p w14:paraId="23ED09B5" w14:textId="77777777" w:rsidR="00E624C6" w:rsidRPr="009D0730" w:rsidRDefault="00E624C6" w:rsidP="009D0730">
            <w:pPr>
              <w:contextualSpacing/>
              <w:textAlignment w:val="center"/>
              <w:rPr>
                <w:rFonts w:ascii="Open Sans" w:hAnsi="Open Sans" w:cs="Open Sans"/>
                <w:b/>
                <w:bCs/>
                <w:color w:val="000000"/>
                <w:position w:val="-3"/>
                <w:sz w:val="22"/>
                <w:szCs w:val="22"/>
              </w:rPr>
            </w:pPr>
          </w:p>
          <w:p w14:paraId="311F010D"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Boardwalk:</w:t>
            </w:r>
            <w:r w:rsidRPr="009D0730">
              <w:rPr>
                <w:rFonts w:ascii="Open Sans" w:hAnsi="Open Sans" w:cs="Open Sans"/>
                <w:color w:val="000000"/>
                <w:position w:val="-3"/>
                <w:sz w:val="22"/>
                <w:szCs w:val="22"/>
              </w:rPr>
              <w:t xml:space="preserve"> Made of wooden boards, usually along a beach or shore</w:t>
            </w:r>
          </w:p>
          <w:p w14:paraId="0D782778"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lastRenderedPageBreak/>
              <w:t>Cruise ship:</w:t>
            </w:r>
            <w:r w:rsidRPr="009D0730">
              <w:rPr>
                <w:rFonts w:ascii="Open Sans" w:hAnsi="Open Sans" w:cs="Open Sans"/>
                <w:color w:val="000000"/>
                <w:position w:val="-3"/>
                <w:sz w:val="22"/>
                <w:szCs w:val="22"/>
              </w:rPr>
              <w:t xml:space="preserve"> used for pleasure voyages, where the voyage itself and the ship’s amenities are a part of the experience, as well as the different destinations along the way</w:t>
            </w:r>
          </w:p>
          <w:p w14:paraId="251F3715" w14:textId="77777777" w:rsidR="00E624C6" w:rsidRPr="009D0730" w:rsidRDefault="00E624C6" w:rsidP="009D0730">
            <w:pPr>
              <w:contextualSpacing/>
              <w:textAlignment w:val="center"/>
              <w:rPr>
                <w:rFonts w:ascii="Open Sans" w:hAnsi="Open Sans" w:cs="Open Sans"/>
                <w:b/>
                <w:bCs/>
                <w:color w:val="000000"/>
                <w:position w:val="-3"/>
                <w:sz w:val="22"/>
                <w:szCs w:val="22"/>
              </w:rPr>
            </w:pPr>
          </w:p>
          <w:p w14:paraId="558ECE9B"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Chain restaurant:</w:t>
            </w:r>
            <w:r w:rsidRPr="009D0730">
              <w:rPr>
                <w:rFonts w:ascii="Open Sans" w:hAnsi="Open Sans" w:cs="Open Sans"/>
                <w:color w:val="000000"/>
                <w:position w:val="-3"/>
                <w:sz w:val="22"/>
                <w:szCs w:val="22"/>
              </w:rPr>
              <w:t xml:space="preserve"> A concept of restaurants that have the same identity and quality</w:t>
            </w:r>
          </w:p>
          <w:p w14:paraId="3C30F8B9" w14:textId="77777777" w:rsidR="00E624C6" w:rsidRPr="009D0730" w:rsidRDefault="00E624C6" w:rsidP="009D0730">
            <w:pPr>
              <w:contextualSpacing/>
              <w:textAlignment w:val="center"/>
              <w:rPr>
                <w:rFonts w:ascii="Open Sans" w:hAnsi="Open Sans" w:cs="Open Sans"/>
                <w:b/>
                <w:bCs/>
                <w:color w:val="000000"/>
                <w:position w:val="-3"/>
                <w:sz w:val="22"/>
                <w:szCs w:val="22"/>
              </w:rPr>
            </w:pPr>
          </w:p>
          <w:p w14:paraId="6298E9FF" w14:textId="3DC2B29D" w:rsidR="0095468F" w:rsidRPr="009D0730" w:rsidRDefault="00E624C6"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Décor</w:t>
            </w:r>
            <w:r w:rsidR="0095468F" w:rsidRPr="009D0730">
              <w:rPr>
                <w:rFonts w:ascii="Open Sans" w:hAnsi="Open Sans" w:cs="Open Sans"/>
                <w:b/>
                <w:bCs/>
                <w:color w:val="000000"/>
                <w:position w:val="-3"/>
                <w:sz w:val="22"/>
                <w:szCs w:val="22"/>
              </w:rPr>
              <w:t>:</w:t>
            </w:r>
            <w:r w:rsidR="0095468F" w:rsidRPr="009D0730">
              <w:rPr>
                <w:rFonts w:ascii="Open Sans" w:hAnsi="Open Sans" w:cs="Open Sans"/>
                <w:color w:val="000000"/>
                <w:position w:val="-3"/>
                <w:sz w:val="22"/>
                <w:szCs w:val="22"/>
              </w:rPr>
              <w:t xml:space="preserve"> The furnishing and decoration of a room</w:t>
            </w:r>
          </w:p>
          <w:p w14:paraId="714B0FF7" w14:textId="77777777" w:rsidR="00E624C6" w:rsidRPr="009D0730" w:rsidRDefault="00E624C6" w:rsidP="009D0730">
            <w:pPr>
              <w:contextualSpacing/>
              <w:textAlignment w:val="center"/>
              <w:rPr>
                <w:rFonts w:ascii="Open Sans" w:hAnsi="Open Sans" w:cs="Open Sans"/>
                <w:b/>
                <w:bCs/>
                <w:color w:val="000000"/>
                <w:position w:val="-3"/>
                <w:sz w:val="22"/>
                <w:szCs w:val="22"/>
              </w:rPr>
            </w:pPr>
          </w:p>
          <w:p w14:paraId="1F55C5BD" w14:textId="33D735DB" w:rsidR="0095468F" w:rsidRPr="009D0730" w:rsidRDefault="00991493"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Five-star</w:t>
            </w:r>
            <w:r w:rsidR="0095468F" w:rsidRPr="009D0730">
              <w:rPr>
                <w:rFonts w:ascii="Open Sans" w:hAnsi="Open Sans" w:cs="Open Sans"/>
                <w:b/>
                <w:bCs/>
                <w:color w:val="000000"/>
                <w:position w:val="-3"/>
                <w:sz w:val="22"/>
                <w:szCs w:val="22"/>
              </w:rPr>
              <w:t xml:space="preserve"> dining:</w:t>
            </w:r>
            <w:r w:rsidR="0095468F" w:rsidRPr="009D0730">
              <w:rPr>
                <w:rFonts w:ascii="Open Sans" w:hAnsi="Open Sans" w:cs="Open Sans"/>
                <w:color w:val="000000"/>
                <w:position w:val="-3"/>
                <w:sz w:val="22"/>
                <w:szCs w:val="22"/>
              </w:rPr>
              <w:t xml:space="preserve"> A food venue that is rated at the top level of customer satisfaction</w:t>
            </w:r>
          </w:p>
          <w:p w14:paraId="61D9AC2A" w14:textId="77777777" w:rsidR="00E624C6" w:rsidRPr="009D0730" w:rsidRDefault="00E624C6" w:rsidP="009D0730">
            <w:pPr>
              <w:contextualSpacing/>
              <w:textAlignment w:val="center"/>
              <w:rPr>
                <w:rFonts w:ascii="Open Sans" w:hAnsi="Open Sans" w:cs="Open Sans"/>
                <w:b/>
                <w:bCs/>
                <w:color w:val="000000"/>
                <w:position w:val="-3"/>
                <w:sz w:val="22"/>
                <w:szCs w:val="22"/>
              </w:rPr>
            </w:pPr>
          </w:p>
          <w:p w14:paraId="388F9EEE" w14:textId="63CA0B50"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Location:</w:t>
            </w:r>
            <w:r w:rsidRPr="009D0730">
              <w:rPr>
                <w:rFonts w:ascii="Open Sans" w:hAnsi="Open Sans" w:cs="Open Sans"/>
                <w:color w:val="000000"/>
                <w:position w:val="-3"/>
                <w:sz w:val="22"/>
                <w:szCs w:val="22"/>
              </w:rPr>
              <w:t xml:space="preserve"> A </w:t>
            </w:r>
            <w:r w:rsidR="00991493" w:rsidRPr="009D0730">
              <w:rPr>
                <w:rFonts w:ascii="Open Sans" w:hAnsi="Open Sans" w:cs="Open Sans"/>
                <w:color w:val="000000"/>
                <w:position w:val="-3"/>
                <w:sz w:val="22"/>
                <w:szCs w:val="22"/>
              </w:rPr>
              <w:t>place</w:t>
            </w:r>
            <w:r w:rsidRPr="009D0730">
              <w:rPr>
                <w:rFonts w:ascii="Open Sans" w:hAnsi="Open Sans" w:cs="Open Sans"/>
                <w:color w:val="000000"/>
                <w:position w:val="-3"/>
                <w:sz w:val="22"/>
                <w:szCs w:val="22"/>
              </w:rPr>
              <w:t xml:space="preserve"> or position</w:t>
            </w:r>
          </w:p>
          <w:p w14:paraId="35445109" w14:textId="77777777" w:rsidR="00E624C6" w:rsidRPr="009D0730" w:rsidRDefault="00E624C6" w:rsidP="009D0730">
            <w:pPr>
              <w:contextualSpacing/>
              <w:textAlignment w:val="center"/>
              <w:rPr>
                <w:rFonts w:ascii="Open Sans" w:hAnsi="Open Sans" w:cs="Open Sans"/>
                <w:b/>
                <w:bCs/>
                <w:color w:val="000000"/>
                <w:position w:val="-3"/>
                <w:sz w:val="22"/>
                <w:szCs w:val="22"/>
              </w:rPr>
            </w:pPr>
          </w:p>
          <w:p w14:paraId="78D0DDEF" w14:textId="31E809BF"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Target market:</w:t>
            </w:r>
            <w:r w:rsidRPr="009D0730">
              <w:rPr>
                <w:rFonts w:ascii="Open Sans" w:hAnsi="Open Sans" w:cs="Open Sans"/>
                <w:color w:val="000000"/>
                <w:position w:val="-3"/>
                <w:sz w:val="22"/>
                <w:szCs w:val="22"/>
              </w:rPr>
              <w:t xml:space="preserve"> A </w:t>
            </w:r>
            <w:r w:rsidR="00991493" w:rsidRPr="009D0730">
              <w:rPr>
                <w:rFonts w:ascii="Open Sans" w:hAnsi="Open Sans" w:cs="Open Sans"/>
                <w:color w:val="000000"/>
                <w:position w:val="-3"/>
                <w:sz w:val="22"/>
                <w:szCs w:val="22"/>
              </w:rPr>
              <w:t>group</w:t>
            </w:r>
            <w:r w:rsidRPr="009D0730">
              <w:rPr>
                <w:rFonts w:ascii="Open Sans" w:hAnsi="Open Sans" w:cs="Open Sans"/>
                <w:color w:val="000000"/>
                <w:position w:val="-3"/>
                <w:sz w:val="22"/>
                <w:szCs w:val="22"/>
              </w:rPr>
              <w:t xml:space="preserve"> of consumers at which a product or service is aimed</w:t>
            </w:r>
          </w:p>
          <w:p w14:paraId="3139F78E" w14:textId="77777777" w:rsidR="00E624C6" w:rsidRPr="009D0730" w:rsidRDefault="00E624C6" w:rsidP="009D0730">
            <w:pPr>
              <w:contextualSpacing/>
              <w:textAlignment w:val="center"/>
              <w:rPr>
                <w:rFonts w:ascii="Open Sans" w:hAnsi="Open Sans" w:cs="Open Sans"/>
                <w:b/>
                <w:bCs/>
                <w:color w:val="000000"/>
                <w:position w:val="-3"/>
                <w:sz w:val="22"/>
                <w:szCs w:val="22"/>
              </w:rPr>
            </w:pPr>
          </w:p>
          <w:p w14:paraId="7FDF12FB"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Theme:</w:t>
            </w:r>
            <w:r w:rsidRPr="009D0730">
              <w:rPr>
                <w:rFonts w:ascii="Open Sans" w:hAnsi="Open Sans" w:cs="Open Sans"/>
                <w:color w:val="000000"/>
                <w:position w:val="-3"/>
                <w:sz w:val="22"/>
                <w:szCs w:val="22"/>
              </w:rPr>
              <w:t xml:space="preserve"> A specific idea around which something is organized</w:t>
            </w:r>
          </w:p>
        </w:tc>
      </w:tr>
      <w:tr w:rsidR="0095468F" w:rsidRPr="009D0730" w14:paraId="3A31C786"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2982599" w14:textId="2DF3C573"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1E70C71" w14:textId="77777777"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Equipment:</w:t>
            </w:r>
          </w:p>
          <w:p w14:paraId="37D504D3" w14:textId="65188BFF"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C</w:t>
            </w:r>
            <w:r w:rsidR="0095468F" w:rsidRPr="009D0730">
              <w:rPr>
                <w:rFonts w:ascii="Open Sans" w:hAnsi="Open Sans" w:cs="Open Sans"/>
                <w:color w:val="000000"/>
                <w:position w:val="-3"/>
                <w:sz w:val="22"/>
                <w:szCs w:val="22"/>
              </w:rPr>
              <w:t>omputer with projector for multimedia presentation</w:t>
            </w:r>
          </w:p>
          <w:p w14:paraId="0226DEDC" w14:textId="4721DE7A"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C</w:t>
            </w:r>
            <w:r w:rsidR="0095468F" w:rsidRPr="009D0730">
              <w:rPr>
                <w:rFonts w:ascii="Open Sans" w:hAnsi="Open Sans" w:cs="Open Sans"/>
                <w:color w:val="000000"/>
                <w:position w:val="-3"/>
                <w:sz w:val="22"/>
                <w:szCs w:val="22"/>
              </w:rPr>
              <w:t>omputers with Internet access (be sure to follow district guidelines)</w:t>
            </w:r>
          </w:p>
          <w:p w14:paraId="284046FC" w14:textId="2F68DBEC"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L</w:t>
            </w:r>
            <w:r w:rsidR="0095468F" w:rsidRPr="009D0730">
              <w:rPr>
                <w:rFonts w:ascii="Open Sans" w:hAnsi="Open Sans" w:cs="Open Sans"/>
                <w:color w:val="000000"/>
                <w:position w:val="-3"/>
                <w:sz w:val="22"/>
                <w:szCs w:val="22"/>
              </w:rPr>
              <w:t>ight projector (Elmo)</w:t>
            </w:r>
          </w:p>
          <w:p w14:paraId="64C9BD6E" w14:textId="77777777" w:rsidR="00E624C6" w:rsidRPr="009D0730" w:rsidRDefault="00E624C6" w:rsidP="009D0730">
            <w:pPr>
              <w:contextualSpacing/>
              <w:textAlignment w:val="center"/>
              <w:outlineLvl w:val="3"/>
              <w:rPr>
                <w:rFonts w:ascii="Open Sans" w:hAnsi="Open Sans" w:cs="Open Sans"/>
                <w:b/>
                <w:bCs/>
                <w:color w:val="000000"/>
                <w:position w:val="-3"/>
                <w:sz w:val="22"/>
                <w:szCs w:val="22"/>
              </w:rPr>
            </w:pPr>
          </w:p>
          <w:p w14:paraId="44EFF9B5" w14:textId="77777777"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Materials:</w:t>
            </w:r>
          </w:p>
          <w:p w14:paraId="454B5C29" w14:textId="4D9E7BBE"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C</w:t>
            </w:r>
            <w:r w:rsidR="0095468F" w:rsidRPr="009D0730">
              <w:rPr>
                <w:rFonts w:ascii="Open Sans" w:hAnsi="Open Sans" w:cs="Open Sans"/>
                <w:color w:val="000000"/>
                <w:position w:val="-3"/>
                <w:sz w:val="22"/>
                <w:szCs w:val="22"/>
              </w:rPr>
              <w:t>ardstock</w:t>
            </w:r>
          </w:p>
          <w:p w14:paraId="771B6EB4" w14:textId="16CCF1C0"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C</w:t>
            </w:r>
            <w:r w:rsidR="0095468F" w:rsidRPr="009D0730">
              <w:rPr>
                <w:rFonts w:ascii="Open Sans" w:hAnsi="Open Sans" w:cs="Open Sans"/>
                <w:color w:val="000000"/>
                <w:position w:val="-3"/>
                <w:sz w:val="22"/>
                <w:szCs w:val="22"/>
              </w:rPr>
              <w:t>halk (if using a blackboard)</w:t>
            </w:r>
          </w:p>
          <w:p w14:paraId="7272D91D" w14:textId="29A503D7"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D</w:t>
            </w:r>
            <w:r w:rsidR="0095468F" w:rsidRPr="009D0730">
              <w:rPr>
                <w:rFonts w:ascii="Open Sans" w:hAnsi="Open Sans" w:cs="Open Sans"/>
                <w:color w:val="000000"/>
                <w:position w:val="-3"/>
                <w:sz w:val="22"/>
                <w:szCs w:val="22"/>
              </w:rPr>
              <w:t>ry erase markers (various colors)</w:t>
            </w:r>
          </w:p>
          <w:p w14:paraId="3B0012C4" w14:textId="5AE69EDA"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I</w:t>
            </w:r>
            <w:r w:rsidR="0095468F" w:rsidRPr="009D0730">
              <w:rPr>
                <w:rFonts w:ascii="Open Sans" w:hAnsi="Open Sans" w:cs="Open Sans"/>
                <w:color w:val="000000"/>
                <w:position w:val="-3"/>
                <w:sz w:val="22"/>
                <w:szCs w:val="22"/>
              </w:rPr>
              <w:t>mages of local dining venues</w:t>
            </w:r>
          </w:p>
          <w:p w14:paraId="5C68F9B8" w14:textId="77777777" w:rsidR="00E624C6" w:rsidRPr="009D0730" w:rsidRDefault="00E624C6" w:rsidP="009D0730">
            <w:pPr>
              <w:contextualSpacing/>
              <w:textAlignment w:val="center"/>
              <w:outlineLvl w:val="3"/>
              <w:rPr>
                <w:rFonts w:ascii="Open Sans" w:hAnsi="Open Sans" w:cs="Open Sans"/>
                <w:b/>
                <w:bCs/>
                <w:color w:val="000000"/>
                <w:position w:val="-3"/>
                <w:sz w:val="22"/>
                <w:szCs w:val="22"/>
              </w:rPr>
            </w:pPr>
          </w:p>
          <w:p w14:paraId="0CDCABF8" w14:textId="77777777"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Supplies:</w:t>
            </w:r>
          </w:p>
          <w:p w14:paraId="08BDF681" w14:textId="0699FD69"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P</w:t>
            </w:r>
            <w:r w:rsidR="0095468F" w:rsidRPr="009D0730">
              <w:rPr>
                <w:rFonts w:ascii="Open Sans" w:hAnsi="Open Sans" w:cs="Open Sans"/>
                <w:color w:val="000000"/>
                <w:position w:val="-3"/>
                <w:sz w:val="22"/>
                <w:szCs w:val="22"/>
              </w:rPr>
              <w:t>lace settings:</w:t>
            </w:r>
          </w:p>
          <w:p w14:paraId="7AA6692F" w14:textId="7A718F0D" w:rsidR="0095468F" w:rsidRPr="009D0730" w:rsidRDefault="00E624C6"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B</w:t>
            </w:r>
            <w:r w:rsidR="0095468F" w:rsidRPr="009D0730">
              <w:rPr>
                <w:rFonts w:ascii="Open Sans" w:hAnsi="Open Sans" w:cs="Open Sans"/>
                <w:color w:val="000000"/>
                <w:position w:val="-3"/>
                <w:sz w:val="22"/>
                <w:szCs w:val="22"/>
              </w:rPr>
              <w:t>owls</w:t>
            </w:r>
          </w:p>
          <w:p w14:paraId="5D1E245D" w14:textId="7E4D9A15" w:rsidR="0095468F" w:rsidRPr="009D0730" w:rsidRDefault="00E624C6"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F</w:t>
            </w:r>
            <w:r w:rsidR="0095468F" w:rsidRPr="009D0730">
              <w:rPr>
                <w:rFonts w:ascii="Open Sans" w:hAnsi="Open Sans" w:cs="Open Sans"/>
                <w:color w:val="000000"/>
                <w:position w:val="-3"/>
                <w:sz w:val="22"/>
                <w:szCs w:val="22"/>
              </w:rPr>
              <w:t>orks</w:t>
            </w:r>
          </w:p>
          <w:p w14:paraId="6865DA07" w14:textId="7FC31D8A" w:rsidR="0095468F" w:rsidRPr="009D0730" w:rsidRDefault="00E624C6"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G</w:t>
            </w:r>
            <w:r w:rsidR="0095468F" w:rsidRPr="009D0730">
              <w:rPr>
                <w:rFonts w:ascii="Open Sans" w:hAnsi="Open Sans" w:cs="Open Sans"/>
                <w:color w:val="000000"/>
                <w:position w:val="-3"/>
                <w:sz w:val="22"/>
                <w:szCs w:val="22"/>
              </w:rPr>
              <w:t>lasses</w:t>
            </w:r>
          </w:p>
          <w:p w14:paraId="266A1B02" w14:textId="14BCF777" w:rsidR="0095468F" w:rsidRPr="009D0730" w:rsidRDefault="00E624C6"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K</w:t>
            </w:r>
            <w:r w:rsidR="0095468F" w:rsidRPr="009D0730">
              <w:rPr>
                <w:rFonts w:ascii="Open Sans" w:hAnsi="Open Sans" w:cs="Open Sans"/>
                <w:color w:val="000000"/>
                <w:position w:val="-3"/>
                <w:sz w:val="22"/>
                <w:szCs w:val="22"/>
              </w:rPr>
              <w:t>nives</w:t>
            </w:r>
          </w:p>
          <w:p w14:paraId="4F9AD4BF" w14:textId="4C73472B" w:rsidR="0095468F" w:rsidRPr="009D0730" w:rsidRDefault="00E624C6"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N</w:t>
            </w:r>
            <w:r w:rsidR="0095468F" w:rsidRPr="009D0730">
              <w:rPr>
                <w:rFonts w:ascii="Open Sans" w:hAnsi="Open Sans" w:cs="Open Sans"/>
                <w:color w:val="000000"/>
                <w:position w:val="-3"/>
                <w:sz w:val="22"/>
                <w:szCs w:val="22"/>
              </w:rPr>
              <w:t>apkins</w:t>
            </w:r>
          </w:p>
          <w:p w14:paraId="01E085FF" w14:textId="073BFBA7" w:rsidR="0095468F" w:rsidRPr="009D0730" w:rsidRDefault="00E624C6"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Pl</w:t>
            </w:r>
            <w:r w:rsidR="0095468F" w:rsidRPr="009D0730">
              <w:rPr>
                <w:rFonts w:ascii="Open Sans" w:hAnsi="Open Sans" w:cs="Open Sans"/>
                <w:color w:val="000000"/>
                <w:position w:val="-3"/>
                <w:sz w:val="22"/>
                <w:szCs w:val="22"/>
              </w:rPr>
              <w:t>ates</w:t>
            </w:r>
          </w:p>
          <w:p w14:paraId="01FF16A0" w14:textId="29325211" w:rsidR="0095468F" w:rsidRPr="009D0730" w:rsidRDefault="00E624C6"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S</w:t>
            </w:r>
            <w:r w:rsidR="0095468F" w:rsidRPr="009D0730">
              <w:rPr>
                <w:rFonts w:ascii="Open Sans" w:hAnsi="Open Sans" w:cs="Open Sans"/>
                <w:color w:val="000000"/>
                <w:position w:val="-3"/>
                <w:sz w:val="22"/>
                <w:szCs w:val="22"/>
              </w:rPr>
              <w:t>poons</w:t>
            </w:r>
          </w:p>
          <w:p w14:paraId="1403ADF9" w14:textId="2F87C3FF"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 xml:space="preserve">Copies of handouts </w:t>
            </w:r>
          </w:p>
          <w:p w14:paraId="68B197A7" w14:textId="77777777" w:rsidR="009D0730" w:rsidRPr="009D0730" w:rsidRDefault="009D0730" w:rsidP="009D0730">
            <w:pPr>
              <w:contextualSpacing/>
              <w:rPr>
                <w:rFonts w:ascii="Open Sans" w:hAnsi="Open Sans" w:cs="Open Sans"/>
                <w:color w:val="000000"/>
                <w:sz w:val="22"/>
                <w:szCs w:val="22"/>
              </w:rPr>
            </w:pPr>
          </w:p>
          <w:p w14:paraId="3259E74D" w14:textId="4D4DDF02" w:rsidR="009D0730" w:rsidRPr="009D0730" w:rsidRDefault="009D0730" w:rsidP="009D0730">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9D0730">
              <w:rPr>
                <w:rFonts w:ascii="Open Sans" w:hAnsi="Open Sans" w:cs="Open Sans"/>
                <w:b/>
                <w:bCs/>
                <w:color w:val="000000"/>
                <w:position w:val="-3"/>
                <w:sz w:val="22"/>
                <w:szCs w:val="22"/>
              </w:rPr>
              <w:t>:</w:t>
            </w:r>
          </w:p>
          <w:p w14:paraId="503211E2" w14:textId="416D6FBD" w:rsidR="009D0730"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Dining Experiences in Hospitality</w:t>
            </w:r>
          </w:p>
          <w:p w14:paraId="2BE4F61A" w14:textId="77777777" w:rsidR="009D0730" w:rsidRPr="009D0730" w:rsidRDefault="009D0730" w:rsidP="009D0730">
            <w:pPr>
              <w:contextualSpacing/>
              <w:textAlignment w:val="center"/>
              <w:outlineLvl w:val="3"/>
              <w:rPr>
                <w:rFonts w:ascii="Open Sans" w:hAnsi="Open Sans" w:cs="Open Sans"/>
                <w:b/>
                <w:bCs/>
                <w:color w:val="000000"/>
                <w:position w:val="-3"/>
                <w:sz w:val="22"/>
                <w:szCs w:val="22"/>
              </w:rPr>
            </w:pPr>
          </w:p>
          <w:p w14:paraId="09C2059C" w14:textId="5405532F" w:rsidR="009D0730" w:rsidRPr="009D0730" w:rsidRDefault="009D0730"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Graphic Organizers:</w:t>
            </w:r>
          </w:p>
          <w:p w14:paraId="735DF40E" w14:textId="77777777" w:rsidR="009D0730"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Dining Venue Experiences</w:t>
            </w:r>
          </w:p>
          <w:p w14:paraId="7668BABD" w14:textId="77777777" w:rsidR="009D0730"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lastRenderedPageBreak/>
              <w:t>Formal Dinner Place Setting</w:t>
            </w:r>
          </w:p>
          <w:p w14:paraId="2AD0D607" w14:textId="77777777" w:rsidR="009D0730"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Formal Dinner Place Setting (Key)</w:t>
            </w:r>
          </w:p>
          <w:p w14:paraId="28AF9DA4" w14:textId="77777777" w:rsidR="009D0730" w:rsidRPr="009D0730" w:rsidRDefault="009D0730" w:rsidP="009D0730">
            <w:pPr>
              <w:contextualSpacing/>
              <w:textAlignment w:val="center"/>
              <w:outlineLvl w:val="3"/>
              <w:rPr>
                <w:rFonts w:ascii="Open Sans" w:hAnsi="Open Sans" w:cs="Open Sans"/>
                <w:b/>
                <w:bCs/>
                <w:color w:val="000000"/>
                <w:position w:val="-3"/>
                <w:sz w:val="22"/>
                <w:szCs w:val="22"/>
              </w:rPr>
            </w:pPr>
          </w:p>
          <w:p w14:paraId="743F60E9" w14:textId="6B551B7F" w:rsidR="009D0730" w:rsidRPr="009D0730" w:rsidRDefault="009D0730"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Handouts:</w:t>
            </w:r>
          </w:p>
          <w:p w14:paraId="3E75BDA9" w14:textId="77777777" w:rsidR="009D0730"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Chalk Talk Example</w:t>
            </w:r>
          </w:p>
          <w:p w14:paraId="45F9CF57" w14:textId="77777777" w:rsidR="009D0730"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Dining Experiences</w:t>
            </w:r>
          </w:p>
          <w:p w14:paraId="1B94195F" w14:textId="77777777" w:rsidR="009D0730"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Note – Taking – Dining Experiences in Hospitality</w:t>
            </w:r>
          </w:p>
          <w:p w14:paraId="3213BC76" w14:textId="1D0DAFB3" w:rsidR="009D0730"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Rubric for Dining Experiences in Hospitality</w:t>
            </w:r>
          </w:p>
        </w:tc>
      </w:tr>
      <w:tr w:rsidR="0095468F" w:rsidRPr="009D0730" w14:paraId="23934A2F"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C02331" w14:textId="77777777"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lastRenderedPageBreak/>
              <w:t xml:space="preserve"> 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12DB87" w14:textId="77777777"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Before class begins:</w:t>
            </w:r>
          </w:p>
          <w:p w14:paraId="2E7CA3E2" w14:textId="27A6B060"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Print the Dining Experiences on card stock, cut out the venues and place in a basket. These will be used in the Independent Practice/L</w:t>
            </w:r>
            <w:r w:rsidR="00E624C6" w:rsidRPr="009D0730">
              <w:rPr>
                <w:rFonts w:ascii="Open Sans" w:hAnsi="Open Sans" w:cs="Open Sans"/>
                <w:color w:val="000000"/>
                <w:position w:val="-3"/>
                <w:sz w:val="22"/>
                <w:szCs w:val="22"/>
              </w:rPr>
              <w:t>aboratory Experience section.</w:t>
            </w:r>
            <w:r w:rsidR="00E624C6" w:rsidRPr="009D0730">
              <w:rPr>
                <w:rFonts w:ascii="Open Sans" w:hAnsi="Open Sans" w:cs="Open Sans"/>
                <w:color w:val="000000"/>
                <w:position w:val="-3"/>
                <w:sz w:val="22"/>
                <w:szCs w:val="22"/>
              </w:rPr>
              <w:br/>
            </w:r>
            <w:r w:rsidR="00E624C6" w:rsidRPr="009D0730">
              <w:rPr>
                <w:rFonts w:ascii="Open Sans" w:hAnsi="Open Sans" w:cs="Open Sans"/>
                <w:color w:val="000000"/>
                <w:position w:val="-3"/>
                <w:sz w:val="22"/>
                <w:szCs w:val="22"/>
              </w:rPr>
              <w:br/>
            </w:r>
            <w:r w:rsidRPr="009D0730">
              <w:rPr>
                <w:rFonts w:ascii="Open Sans" w:hAnsi="Open Sans" w:cs="Open Sans"/>
                <w:color w:val="000000"/>
                <w:position w:val="-3"/>
                <w:sz w:val="22"/>
                <w:szCs w:val="22"/>
              </w:rPr>
              <w:t>Display as many items from the Materials or Specialized Equipment Needed tab as you have available on a table in front of the room so that students may view as they enter.</w:t>
            </w:r>
          </w:p>
          <w:p w14:paraId="4B8AD019" w14:textId="77777777" w:rsidR="00E624C6" w:rsidRPr="009D0730" w:rsidRDefault="00E624C6" w:rsidP="009D0730">
            <w:pPr>
              <w:contextualSpacing/>
              <w:textAlignment w:val="center"/>
              <w:rPr>
                <w:rFonts w:ascii="Open Sans" w:hAnsi="Open Sans" w:cs="Open Sans"/>
                <w:color w:val="000000"/>
                <w:position w:val="-3"/>
                <w:sz w:val="22"/>
                <w:szCs w:val="22"/>
              </w:rPr>
            </w:pPr>
          </w:p>
          <w:p w14:paraId="7EA7E6C5" w14:textId="40C90BAC"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A </w:t>
            </w:r>
            <w:r w:rsidRPr="009D0730">
              <w:rPr>
                <w:rFonts w:ascii="Open Sans" w:hAnsi="Open Sans" w:cs="Open Sans"/>
                <w:i/>
                <w:iCs/>
                <w:color w:val="000000"/>
                <w:position w:val="-3"/>
                <w:sz w:val="22"/>
                <w:szCs w:val="22"/>
              </w:rPr>
              <w:t>Chalk Talk</w:t>
            </w:r>
            <w:r w:rsidRPr="009D0730">
              <w:rPr>
                <w:rFonts w:ascii="Open Sans" w:hAnsi="Open Sans" w:cs="Open Sans"/>
                <w:color w:val="000000"/>
                <w:position w:val="-3"/>
                <w:sz w:val="22"/>
                <w:szCs w:val="22"/>
              </w:rPr>
              <w:t xml:space="preserve"> will be used in this section. Preview the Chalk Talk Example so that you will understand w</w:t>
            </w:r>
            <w:r w:rsidR="00E624C6" w:rsidRPr="009D0730">
              <w:rPr>
                <w:rFonts w:ascii="Open Sans" w:hAnsi="Open Sans" w:cs="Open Sans"/>
                <w:color w:val="000000"/>
                <w:position w:val="-3"/>
                <w:sz w:val="22"/>
                <w:szCs w:val="22"/>
              </w:rPr>
              <w:t xml:space="preserve">hat to do with the students. </w:t>
            </w:r>
            <w:r w:rsidR="00E624C6" w:rsidRPr="009D0730">
              <w:rPr>
                <w:rFonts w:ascii="Open Sans" w:hAnsi="Open Sans" w:cs="Open Sans"/>
                <w:color w:val="000000"/>
                <w:position w:val="-3"/>
                <w:sz w:val="22"/>
                <w:szCs w:val="22"/>
              </w:rPr>
              <w:br/>
            </w:r>
          </w:p>
          <w:p w14:paraId="0A4D1353"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Write the following statement in large letters on a white/chalk board for students to see as they enter the classroom:</w:t>
            </w:r>
          </w:p>
          <w:p w14:paraId="2348E50D" w14:textId="77777777" w:rsidR="00E624C6" w:rsidRPr="009D0730" w:rsidRDefault="00E624C6" w:rsidP="009D0730">
            <w:pPr>
              <w:contextualSpacing/>
              <w:textAlignment w:val="center"/>
              <w:rPr>
                <w:rFonts w:ascii="Open Sans" w:hAnsi="Open Sans" w:cs="Open Sans"/>
                <w:color w:val="000000"/>
                <w:position w:val="-3"/>
                <w:sz w:val="22"/>
                <w:szCs w:val="22"/>
              </w:rPr>
            </w:pPr>
          </w:p>
          <w:p w14:paraId="49EAFF17"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What positive dining experiences have you had at local venues?</w:t>
            </w:r>
          </w:p>
          <w:p w14:paraId="48BF4D4A" w14:textId="77777777" w:rsidR="00E624C6" w:rsidRPr="009D0730" w:rsidRDefault="00E624C6" w:rsidP="009D0730">
            <w:pPr>
              <w:contextualSpacing/>
              <w:textAlignment w:val="center"/>
              <w:rPr>
                <w:rFonts w:ascii="Open Sans" w:hAnsi="Open Sans" w:cs="Open Sans"/>
                <w:color w:val="000000"/>
                <w:position w:val="-3"/>
                <w:sz w:val="22"/>
                <w:szCs w:val="22"/>
              </w:rPr>
            </w:pPr>
          </w:p>
          <w:p w14:paraId="5748E813"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Note: If a white board is not available, print the statement on a white sheet of paper and place on a light projector to view on a screen. Students may write their answers to be displayed on this paper.</w:t>
            </w:r>
          </w:p>
          <w:p w14:paraId="21A770BA" w14:textId="77777777" w:rsidR="00E624C6" w:rsidRPr="009D0730" w:rsidRDefault="00E624C6" w:rsidP="009D0730">
            <w:pPr>
              <w:contextualSpacing/>
              <w:textAlignment w:val="center"/>
              <w:rPr>
                <w:rFonts w:ascii="Open Sans" w:hAnsi="Open Sans" w:cs="Open Sans"/>
                <w:color w:val="000000"/>
                <w:position w:val="-3"/>
                <w:sz w:val="22"/>
                <w:szCs w:val="22"/>
              </w:rPr>
            </w:pPr>
          </w:p>
          <w:p w14:paraId="22FC0F20" w14:textId="5608F462"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Students, either one by one or a few at a time, walk up to the board and add their comments, </w:t>
            </w:r>
            <w:r w:rsidR="00D84E65" w:rsidRPr="009D0730">
              <w:rPr>
                <w:rFonts w:ascii="Open Sans" w:hAnsi="Open Sans" w:cs="Open Sans"/>
                <w:color w:val="000000"/>
                <w:position w:val="-3"/>
                <w:sz w:val="22"/>
                <w:szCs w:val="22"/>
              </w:rPr>
              <w:t>ideas,</w:t>
            </w:r>
            <w:r w:rsidRPr="009D0730">
              <w:rPr>
                <w:rFonts w:ascii="Open Sans" w:hAnsi="Open Sans" w:cs="Open Sans"/>
                <w:color w:val="000000"/>
                <w:position w:val="-3"/>
                <w:sz w:val="22"/>
                <w:szCs w:val="22"/>
              </w:rPr>
              <w:t xml:space="preserve"> or suggestions. The activity can be timed, and can also be done in silence.</w:t>
            </w:r>
          </w:p>
          <w:p w14:paraId="6A86734B" w14:textId="77777777" w:rsidR="00E624C6" w:rsidRPr="009D0730" w:rsidRDefault="00E624C6" w:rsidP="009D0730">
            <w:pPr>
              <w:contextualSpacing/>
              <w:textAlignment w:val="center"/>
              <w:rPr>
                <w:rFonts w:ascii="Open Sans" w:hAnsi="Open Sans" w:cs="Open Sans"/>
                <w:color w:val="000000"/>
                <w:position w:val="-3"/>
                <w:sz w:val="22"/>
                <w:szCs w:val="22"/>
              </w:rPr>
            </w:pPr>
          </w:p>
          <w:p w14:paraId="3ADCF985"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Begin a discussion with the students about the different positive experiences guests have at various local food venues.</w:t>
            </w:r>
          </w:p>
          <w:p w14:paraId="41044D85" w14:textId="77777777" w:rsidR="00E624C6" w:rsidRPr="009D0730" w:rsidRDefault="00E624C6" w:rsidP="009D0730">
            <w:pPr>
              <w:contextualSpacing/>
              <w:textAlignment w:val="center"/>
              <w:rPr>
                <w:rFonts w:ascii="Open Sans" w:hAnsi="Open Sans" w:cs="Open Sans"/>
                <w:color w:val="000000"/>
                <w:position w:val="-3"/>
                <w:sz w:val="22"/>
                <w:szCs w:val="22"/>
              </w:rPr>
            </w:pPr>
          </w:p>
          <w:p w14:paraId="4A5D3450"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Discuss the various dining options available from food trucks to fine dining and the elements that they provide.</w:t>
            </w:r>
          </w:p>
          <w:p w14:paraId="43147A5F" w14:textId="77777777" w:rsidR="00E624C6" w:rsidRPr="009D0730" w:rsidRDefault="00E624C6" w:rsidP="009D0730">
            <w:pPr>
              <w:contextualSpacing/>
              <w:textAlignment w:val="center"/>
              <w:rPr>
                <w:rFonts w:ascii="Open Sans" w:hAnsi="Open Sans" w:cs="Open Sans"/>
                <w:color w:val="000000"/>
                <w:position w:val="-3"/>
                <w:sz w:val="22"/>
                <w:szCs w:val="22"/>
              </w:rPr>
            </w:pPr>
          </w:p>
          <w:p w14:paraId="74ACC876" w14:textId="3774341D"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If possible, save the </w:t>
            </w:r>
            <w:r w:rsidRPr="009D0730">
              <w:rPr>
                <w:rFonts w:ascii="Open Sans" w:hAnsi="Open Sans" w:cs="Open Sans"/>
                <w:i/>
                <w:iCs/>
                <w:color w:val="000000"/>
                <w:position w:val="-3"/>
                <w:sz w:val="22"/>
                <w:szCs w:val="22"/>
              </w:rPr>
              <w:t>Chalk Talk</w:t>
            </w:r>
            <w:r w:rsidRPr="009D0730">
              <w:rPr>
                <w:rFonts w:ascii="Open Sans" w:hAnsi="Open Sans" w:cs="Open Sans"/>
                <w:color w:val="000000"/>
                <w:position w:val="-3"/>
                <w:sz w:val="22"/>
                <w:szCs w:val="22"/>
              </w:rPr>
              <w:t xml:space="preserve"> on the board as it will be discussed in the Lesson Closure section. If the board is needed, take a picture with a camera, smart </w:t>
            </w:r>
            <w:r w:rsidR="00D84E65" w:rsidRPr="009D0730">
              <w:rPr>
                <w:rFonts w:ascii="Open Sans" w:hAnsi="Open Sans" w:cs="Open Sans"/>
                <w:color w:val="000000"/>
                <w:position w:val="-3"/>
                <w:sz w:val="22"/>
                <w:szCs w:val="22"/>
              </w:rPr>
              <w:t>phone,</w:t>
            </w:r>
            <w:r w:rsidRPr="009D0730">
              <w:rPr>
                <w:rFonts w:ascii="Open Sans" w:hAnsi="Open Sans" w:cs="Open Sans"/>
                <w:color w:val="000000"/>
                <w:position w:val="-3"/>
                <w:sz w:val="22"/>
                <w:szCs w:val="22"/>
              </w:rPr>
              <w:t xml:space="preserve"> or tablet so that it can be shown on a projector.</w:t>
            </w:r>
          </w:p>
        </w:tc>
      </w:tr>
      <w:tr w:rsidR="0095468F" w:rsidRPr="009D0730" w14:paraId="1847973C"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E8F34" w14:textId="77777777" w:rsidR="009D0730" w:rsidRPr="009D0730" w:rsidRDefault="0095468F" w:rsidP="009D0730">
            <w:pPr>
              <w:rPr>
                <w:rFonts w:ascii="Open Sans" w:hAnsi="Open Sans" w:cs="Open Sans"/>
                <w:b/>
                <w:bCs/>
                <w:color w:val="000000"/>
                <w:position w:val="-3"/>
                <w:sz w:val="22"/>
                <w:szCs w:val="22"/>
              </w:rPr>
            </w:pPr>
            <w:r w:rsidRPr="009D0730">
              <w:rPr>
                <w:rFonts w:ascii="Open Sans" w:hAnsi="Open Sans" w:cs="Open Sans"/>
                <w:b/>
                <w:bCs/>
                <w:color w:val="000000"/>
                <w:position w:val="-3"/>
                <w:sz w:val="22"/>
                <w:szCs w:val="22"/>
              </w:rPr>
              <w:lastRenderedPageBreak/>
              <w:t>Direct Instruction with Special Education Modifications/</w:t>
            </w:r>
          </w:p>
          <w:p w14:paraId="6491B587" w14:textId="4B54CECE"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4EDEEAF" w14:textId="3BF9605D"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Introduce lesson objectives, </w:t>
            </w:r>
            <w:r w:rsidR="00D84E65" w:rsidRPr="009D0730">
              <w:rPr>
                <w:rFonts w:ascii="Open Sans" w:hAnsi="Open Sans" w:cs="Open Sans"/>
                <w:color w:val="000000"/>
                <w:position w:val="-3"/>
                <w:sz w:val="22"/>
                <w:szCs w:val="22"/>
              </w:rPr>
              <w:t>terms,</w:t>
            </w:r>
            <w:r w:rsidRPr="009D0730">
              <w:rPr>
                <w:rFonts w:ascii="Open Sans" w:hAnsi="Open Sans" w:cs="Open Sans"/>
                <w:color w:val="000000"/>
                <w:position w:val="-3"/>
                <w:sz w:val="22"/>
                <w:szCs w:val="22"/>
              </w:rPr>
              <w:t xml:space="preserve"> and definitions.</w:t>
            </w:r>
          </w:p>
          <w:p w14:paraId="41906709" w14:textId="77777777" w:rsidR="00E624C6" w:rsidRPr="009D0730" w:rsidRDefault="00E624C6" w:rsidP="009D0730">
            <w:pPr>
              <w:contextualSpacing/>
              <w:textAlignment w:val="center"/>
              <w:rPr>
                <w:rFonts w:ascii="Open Sans" w:hAnsi="Open Sans" w:cs="Open Sans"/>
                <w:color w:val="000000"/>
                <w:position w:val="-3"/>
                <w:sz w:val="22"/>
                <w:szCs w:val="22"/>
              </w:rPr>
            </w:pPr>
          </w:p>
          <w:p w14:paraId="76EA85F7" w14:textId="7BD1932F"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Distribute handout Note-Taking: Dining Experiences in Hospitality so that students may take notes while viewing the slide presentation.</w:t>
            </w:r>
          </w:p>
          <w:p w14:paraId="7A5896C6" w14:textId="77777777" w:rsidR="00E624C6" w:rsidRPr="009D0730" w:rsidRDefault="00E624C6" w:rsidP="009D0730">
            <w:pPr>
              <w:contextualSpacing/>
              <w:textAlignment w:val="center"/>
              <w:rPr>
                <w:rFonts w:ascii="Open Sans" w:hAnsi="Open Sans" w:cs="Open Sans"/>
                <w:color w:val="000000"/>
                <w:position w:val="-3"/>
                <w:sz w:val="22"/>
                <w:szCs w:val="22"/>
              </w:rPr>
            </w:pPr>
          </w:p>
          <w:p w14:paraId="1E223F22" w14:textId="7B80A0B8"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Introduce </w:t>
            </w:r>
            <w:r w:rsidR="009D0730">
              <w:rPr>
                <w:rFonts w:ascii="Open Sans" w:hAnsi="Open Sans" w:cs="Open Sans"/>
                <w:color w:val="000000"/>
                <w:position w:val="-3"/>
                <w:sz w:val="22"/>
                <w:szCs w:val="22"/>
              </w:rPr>
              <w:t>PowerPoint</w:t>
            </w:r>
            <w:r w:rsidRPr="009D0730">
              <w:rPr>
                <w:rFonts w:ascii="Open Sans" w:hAnsi="Open Sans" w:cs="Open Sans"/>
                <w:color w:val="000000"/>
                <w:position w:val="-3"/>
                <w:sz w:val="22"/>
                <w:szCs w:val="22"/>
              </w:rPr>
              <w:t xml:space="preserve"> Dining Experiences in </w:t>
            </w:r>
            <w:r w:rsidR="00D84E65" w:rsidRPr="009D0730">
              <w:rPr>
                <w:rFonts w:ascii="Open Sans" w:hAnsi="Open Sans" w:cs="Open Sans"/>
                <w:color w:val="000000"/>
                <w:position w:val="-3"/>
                <w:sz w:val="22"/>
                <w:szCs w:val="22"/>
              </w:rPr>
              <w:t>Hospitality.</w:t>
            </w:r>
            <w:r w:rsidR="00E624C6" w:rsidRPr="009D0730">
              <w:rPr>
                <w:rFonts w:ascii="Open Sans" w:hAnsi="Open Sans" w:cs="Open Sans"/>
                <w:color w:val="000000"/>
                <w:position w:val="-3"/>
                <w:sz w:val="22"/>
                <w:szCs w:val="22"/>
              </w:rPr>
              <w:t xml:space="preserve"> </w:t>
            </w:r>
            <w:r w:rsidRPr="009D0730">
              <w:rPr>
                <w:rFonts w:ascii="Open Sans" w:hAnsi="Open Sans" w:cs="Open Sans"/>
                <w:color w:val="000000"/>
                <w:position w:val="-3"/>
                <w:sz w:val="22"/>
                <w:szCs w:val="22"/>
              </w:rPr>
              <w:t>Follow slide presentation script and discuss details with your students. Allow time for them to take notes.</w:t>
            </w:r>
          </w:p>
          <w:p w14:paraId="10D06D2C" w14:textId="77777777" w:rsidR="00E624C6" w:rsidRPr="009D0730" w:rsidRDefault="00E624C6" w:rsidP="009D0730">
            <w:pPr>
              <w:contextualSpacing/>
              <w:textAlignment w:val="center"/>
              <w:rPr>
                <w:rFonts w:ascii="Open Sans" w:hAnsi="Open Sans" w:cs="Open Sans"/>
                <w:color w:val="000000"/>
                <w:position w:val="-3"/>
                <w:sz w:val="22"/>
                <w:szCs w:val="22"/>
              </w:rPr>
            </w:pPr>
          </w:p>
          <w:p w14:paraId="22DCAC22" w14:textId="78F4C853"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View the </w:t>
            </w:r>
            <w:r w:rsidR="009D0730">
              <w:rPr>
                <w:rFonts w:ascii="Open Sans" w:hAnsi="Open Sans" w:cs="Open Sans"/>
                <w:color w:val="000000"/>
                <w:position w:val="-3"/>
                <w:sz w:val="22"/>
                <w:szCs w:val="22"/>
              </w:rPr>
              <w:t>YouTube</w:t>
            </w:r>
            <w:r w:rsidRPr="009D0730">
              <w:rPr>
                <w:rFonts w:ascii="Open Sans" w:hAnsi="Open Sans" w:cs="Open Sans"/>
                <w:color w:val="000000"/>
                <w:position w:val="-3"/>
                <w:sz w:val="22"/>
                <w:szCs w:val="22"/>
              </w:rPr>
              <w:t xml:space="preserve"> video:</w:t>
            </w:r>
          </w:p>
          <w:p w14:paraId="06C45159" w14:textId="29404979"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Inside Thomas Keller’s restaurants</w:t>
            </w:r>
            <w:r w:rsidRPr="009D0730">
              <w:rPr>
                <w:rFonts w:ascii="Open Sans" w:hAnsi="Open Sans" w:cs="Open Sans"/>
                <w:color w:val="000000"/>
                <w:position w:val="-3"/>
                <w:sz w:val="22"/>
                <w:szCs w:val="22"/>
              </w:rPr>
              <w:br/>
              <w:t>Thomas Keller is the only American chef to own two three-star Michelin restaurants and Tracy Smith got a behind the scenes look at how this sometimes-intimidating culinary connoisseur operates.</w:t>
            </w:r>
            <w:hyperlink r:id="rId12" w:history="1">
              <w:r w:rsidRPr="009D0730">
                <w:rPr>
                  <w:rFonts w:ascii="Open Sans" w:hAnsi="Open Sans" w:cs="Open Sans"/>
                  <w:color w:val="0000CC"/>
                  <w:position w:val="-3"/>
                  <w:sz w:val="22"/>
                  <w:szCs w:val="22"/>
                  <w:u w:val="single"/>
                </w:rPr>
                <w:br/>
                <w:t>http://youtu.be/T0ZanmJQXFA</w:t>
              </w:r>
            </w:hyperlink>
          </w:p>
          <w:p w14:paraId="224F72DD" w14:textId="77777777" w:rsidR="00E624C6" w:rsidRPr="009D0730" w:rsidRDefault="00E624C6" w:rsidP="009D0730">
            <w:pPr>
              <w:contextualSpacing/>
              <w:textAlignment w:val="center"/>
              <w:rPr>
                <w:rFonts w:ascii="Open Sans" w:hAnsi="Open Sans" w:cs="Open Sans"/>
                <w:color w:val="000000"/>
                <w:position w:val="-3"/>
                <w:sz w:val="22"/>
                <w:szCs w:val="22"/>
              </w:rPr>
            </w:pPr>
          </w:p>
          <w:p w14:paraId="16B80C7F" w14:textId="0CA9E0CB" w:rsidR="0095468F" w:rsidRPr="009D0730" w:rsidRDefault="0095468F" w:rsidP="009D0730">
            <w:pPr>
              <w:contextualSpacing/>
              <w:textAlignment w:val="center"/>
              <w:rPr>
                <w:rFonts w:ascii="Open Sans" w:hAnsi="Open Sans" w:cs="Open Sans"/>
                <w:i/>
                <w:sz w:val="22"/>
                <w:szCs w:val="22"/>
              </w:rPr>
            </w:pPr>
            <w:r w:rsidRPr="009D073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DC416B7" w14:textId="669AF758" w:rsidR="0095468F"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checking for understanding</w:t>
            </w:r>
          </w:p>
          <w:p w14:paraId="56A83542" w14:textId="07A9BABF" w:rsidR="0095468F"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providing assistance with note-taking</w:t>
            </w:r>
          </w:p>
          <w:p w14:paraId="0E100975" w14:textId="552F0052" w:rsidR="0095468F"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preferred seating</w:t>
            </w:r>
          </w:p>
        </w:tc>
      </w:tr>
      <w:tr w:rsidR="0095468F" w:rsidRPr="009D0730" w14:paraId="41A9704D"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134B764" w14:textId="77777777" w:rsidR="00991493" w:rsidRPr="009D0730" w:rsidRDefault="0095468F" w:rsidP="009D0730">
            <w:pPr>
              <w:rPr>
                <w:rFonts w:ascii="Open Sans" w:hAnsi="Open Sans" w:cs="Open Sans"/>
                <w:b/>
                <w:bCs/>
                <w:color w:val="000000"/>
                <w:position w:val="-3"/>
                <w:sz w:val="22"/>
                <w:szCs w:val="22"/>
              </w:rPr>
            </w:pPr>
            <w:r w:rsidRPr="009D0730">
              <w:rPr>
                <w:rFonts w:ascii="Open Sans" w:hAnsi="Open Sans" w:cs="Open Sans"/>
                <w:b/>
                <w:bCs/>
                <w:color w:val="000000"/>
                <w:position w:val="-3"/>
                <w:sz w:val="22"/>
                <w:szCs w:val="22"/>
              </w:rPr>
              <w:t>Guided Practice with Special Education Modifications/</w:t>
            </w:r>
          </w:p>
          <w:p w14:paraId="0D81A873" w14:textId="4152D150"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27FA7A" w14:textId="320859C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Distribute the graphic organizer Formal Dinner Place Setting so that students may take notes as you display each item.</w:t>
            </w:r>
          </w:p>
          <w:p w14:paraId="1BF84A3B" w14:textId="77777777" w:rsidR="00E624C6" w:rsidRPr="009D0730" w:rsidRDefault="00E624C6" w:rsidP="009D0730">
            <w:pPr>
              <w:contextualSpacing/>
              <w:textAlignment w:val="center"/>
              <w:rPr>
                <w:rFonts w:ascii="Open Sans" w:hAnsi="Open Sans" w:cs="Open Sans"/>
                <w:color w:val="000000"/>
                <w:position w:val="-3"/>
                <w:sz w:val="22"/>
                <w:szCs w:val="22"/>
              </w:rPr>
            </w:pPr>
          </w:p>
          <w:p w14:paraId="12C0E4BA"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Discuss with the students the value of guest satisfaction at a five-star dining facility and formal place setting.</w:t>
            </w:r>
          </w:p>
          <w:p w14:paraId="14A6E4F7" w14:textId="77777777" w:rsidR="00E624C6" w:rsidRPr="009D0730" w:rsidRDefault="00E624C6" w:rsidP="009D0730">
            <w:pPr>
              <w:contextualSpacing/>
              <w:textAlignment w:val="center"/>
              <w:rPr>
                <w:rFonts w:ascii="Open Sans" w:hAnsi="Open Sans" w:cs="Open Sans"/>
                <w:color w:val="000000"/>
                <w:position w:val="-3"/>
                <w:sz w:val="22"/>
                <w:szCs w:val="22"/>
              </w:rPr>
            </w:pPr>
          </w:p>
          <w:p w14:paraId="2F65B3E1" w14:textId="172D4598" w:rsidR="00E624C6" w:rsidRPr="009D0730" w:rsidRDefault="0095468F" w:rsidP="009D0730">
            <w:pPr>
              <w:contextualSpacing/>
              <w:textAlignment w:val="center"/>
              <w:rPr>
                <w:rFonts w:ascii="Open Sans" w:hAnsi="Open Sans" w:cs="Open Sans"/>
                <w:color w:val="000000"/>
                <w:position w:val="-3"/>
                <w:sz w:val="22"/>
                <w:szCs w:val="22"/>
              </w:rPr>
            </w:pPr>
            <w:r w:rsidRPr="009D0730">
              <w:rPr>
                <w:rFonts w:ascii="Open Sans" w:hAnsi="Open Sans" w:cs="Open Sans"/>
                <w:color w:val="000000"/>
                <w:position w:val="-3"/>
                <w:sz w:val="22"/>
                <w:szCs w:val="22"/>
              </w:rPr>
              <w:t xml:space="preserve">Arrange the dishes, </w:t>
            </w:r>
            <w:r w:rsidR="00D84E65" w:rsidRPr="009D0730">
              <w:rPr>
                <w:rFonts w:ascii="Open Sans" w:hAnsi="Open Sans" w:cs="Open Sans"/>
                <w:color w:val="000000"/>
                <w:position w:val="-3"/>
                <w:sz w:val="22"/>
                <w:szCs w:val="22"/>
              </w:rPr>
              <w:t>glasses,</w:t>
            </w:r>
            <w:r w:rsidRPr="009D0730">
              <w:rPr>
                <w:rFonts w:ascii="Open Sans" w:hAnsi="Open Sans" w:cs="Open Sans"/>
                <w:color w:val="000000"/>
                <w:position w:val="-3"/>
                <w:sz w:val="22"/>
                <w:szCs w:val="22"/>
              </w:rPr>
              <w:t xml:space="preserve"> and utensils similar to the graphic organizer. Identify each item </w:t>
            </w:r>
            <w:r w:rsidR="00E624C6" w:rsidRPr="009D0730">
              <w:rPr>
                <w:rFonts w:ascii="Open Sans" w:hAnsi="Open Sans" w:cs="Open Sans"/>
                <w:color w:val="000000"/>
                <w:position w:val="-3"/>
                <w:sz w:val="22"/>
                <w:szCs w:val="22"/>
              </w:rPr>
              <w:t>and explain how each is used.</w:t>
            </w:r>
            <w:r w:rsidR="00E624C6" w:rsidRPr="009D0730">
              <w:rPr>
                <w:rFonts w:ascii="Open Sans" w:hAnsi="Open Sans" w:cs="Open Sans"/>
                <w:color w:val="000000"/>
                <w:position w:val="-3"/>
                <w:sz w:val="22"/>
                <w:szCs w:val="22"/>
              </w:rPr>
              <w:br/>
            </w:r>
          </w:p>
          <w:p w14:paraId="0D137536" w14:textId="0568E9C2"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Distribute the graphic organizer Dining Venue Experiences and instruct the students to identify the type of venues they have visited and provide a few details of their experience.</w:t>
            </w:r>
          </w:p>
          <w:p w14:paraId="3DFA2909" w14:textId="77777777" w:rsidR="00E624C6" w:rsidRPr="009D0730" w:rsidRDefault="00E624C6" w:rsidP="009D0730">
            <w:pPr>
              <w:contextualSpacing/>
              <w:textAlignment w:val="center"/>
              <w:rPr>
                <w:rFonts w:ascii="Open Sans" w:hAnsi="Open Sans" w:cs="Open Sans"/>
                <w:color w:val="000000"/>
                <w:position w:val="-3"/>
                <w:sz w:val="22"/>
                <w:szCs w:val="22"/>
              </w:rPr>
            </w:pPr>
          </w:p>
          <w:p w14:paraId="3E845097" w14:textId="449F3CF9"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If students have not experienced a </w:t>
            </w:r>
            <w:r w:rsidR="00991493" w:rsidRPr="009D0730">
              <w:rPr>
                <w:rFonts w:ascii="Open Sans" w:hAnsi="Open Sans" w:cs="Open Sans"/>
                <w:color w:val="000000"/>
                <w:position w:val="-3"/>
                <w:sz w:val="22"/>
                <w:szCs w:val="22"/>
              </w:rPr>
              <w:t>venue</w:t>
            </w:r>
            <w:r w:rsidRPr="009D0730">
              <w:rPr>
                <w:rFonts w:ascii="Open Sans" w:hAnsi="Open Sans" w:cs="Open Sans"/>
                <w:color w:val="000000"/>
                <w:position w:val="-3"/>
                <w:sz w:val="22"/>
                <w:szCs w:val="22"/>
              </w:rPr>
              <w:t>, they may detail what they envision the dining experience to be.</w:t>
            </w:r>
          </w:p>
          <w:p w14:paraId="04334158" w14:textId="77777777" w:rsidR="00E624C6" w:rsidRPr="009D0730" w:rsidRDefault="00E624C6" w:rsidP="009D0730">
            <w:pPr>
              <w:contextualSpacing/>
              <w:textAlignment w:val="center"/>
              <w:rPr>
                <w:rFonts w:ascii="Open Sans" w:hAnsi="Open Sans" w:cs="Open Sans"/>
                <w:color w:val="000000"/>
                <w:position w:val="-3"/>
                <w:sz w:val="22"/>
                <w:szCs w:val="22"/>
              </w:rPr>
            </w:pPr>
          </w:p>
          <w:p w14:paraId="75147EA1" w14:textId="77777777" w:rsidR="0095468F" w:rsidRPr="009D0730" w:rsidRDefault="0095468F" w:rsidP="009D0730">
            <w:pPr>
              <w:contextualSpacing/>
              <w:textAlignment w:val="center"/>
              <w:rPr>
                <w:rFonts w:ascii="Open Sans" w:hAnsi="Open Sans" w:cs="Open Sans"/>
                <w:i/>
                <w:sz w:val="22"/>
                <w:szCs w:val="22"/>
              </w:rPr>
            </w:pPr>
            <w:r w:rsidRPr="009D073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E4AD529" w14:textId="404250D9" w:rsidR="0095468F"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peer tutoring</w:t>
            </w:r>
          </w:p>
          <w:p w14:paraId="07E04450" w14:textId="2DB91EE6" w:rsidR="0095468F"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 xml:space="preserve">allow </w:t>
            </w:r>
            <w:r w:rsidR="0095468F" w:rsidRPr="009D0730">
              <w:rPr>
                <w:rFonts w:ascii="Open Sans" w:hAnsi="Open Sans" w:cs="Open Sans"/>
                <w:color w:val="000000"/>
                <w:position w:val="-3"/>
                <w:sz w:val="22"/>
                <w:szCs w:val="22"/>
              </w:rPr>
              <w:t>extra time for assignment</w:t>
            </w:r>
          </w:p>
        </w:tc>
      </w:tr>
      <w:tr w:rsidR="0095468F" w:rsidRPr="009D0730" w14:paraId="4C7BC94A"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1A130A6" w14:textId="77777777" w:rsidR="00991493" w:rsidRPr="009D0730" w:rsidRDefault="0095468F" w:rsidP="009D0730">
            <w:pPr>
              <w:rPr>
                <w:rFonts w:ascii="Open Sans" w:hAnsi="Open Sans" w:cs="Open Sans"/>
                <w:b/>
                <w:bCs/>
                <w:color w:val="000000"/>
                <w:position w:val="-3"/>
                <w:sz w:val="22"/>
                <w:szCs w:val="22"/>
              </w:rPr>
            </w:pPr>
            <w:r w:rsidRPr="009D0730">
              <w:rPr>
                <w:rFonts w:ascii="Open Sans" w:hAnsi="Open Sans" w:cs="Open Sans"/>
                <w:b/>
                <w:bCs/>
                <w:color w:val="000000"/>
                <w:position w:val="-3"/>
                <w:sz w:val="22"/>
                <w:szCs w:val="22"/>
              </w:rPr>
              <w:lastRenderedPageBreak/>
              <w:t>Independent Practice/Laboratory Experience with Special Education Modifications/</w:t>
            </w:r>
          </w:p>
          <w:p w14:paraId="1C461F81" w14:textId="07A35FDC"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33500F"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Divide the class into subgroups of three or four.</w:t>
            </w:r>
          </w:p>
          <w:p w14:paraId="4C2131A9" w14:textId="77777777" w:rsidR="00E624C6" w:rsidRPr="009D0730" w:rsidRDefault="00E624C6" w:rsidP="009D0730">
            <w:pPr>
              <w:contextualSpacing/>
              <w:textAlignment w:val="center"/>
              <w:rPr>
                <w:rFonts w:ascii="Open Sans" w:hAnsi="Open Sans" w:cs="Open Sans"/>
                <w:color w:val="000000"/>
                <w:position w:val="-3"/>
                <w:sz w:val="22"/>
                <w:szCs w:val="22"/>
              </w:rPr>
            </w:pPr>
          </w:p>
          <w:p w14:paraId="50933221" w14:textId="24DC6F60"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Place the Dining Experiences cards in a basket and ask a team member to select a card.</w:t>
            </w:r>
          </w:p>
          <w:p w14:paraId="280C985F" w14:textId="77777777" w:rsidR="00E624C6" w:rsidRPr="009D0730" w:rsidRDefault="00E624C6" w:rsidP="009D0730">
            <w:pPr>
              <w:contextualSpacing/>
              <w:textAlignment w:val="center"/>
              <w:rPr>
                <w:rFonts w:ascii="Open Sans" w:hAnsi="Open Sans" w:cs="Open Sans"/>
                <w:color w:val="000000"/>
                <w:position w:val="-3"/>
                <w:sz w:val="22"/>
                <w:szCs w:val="22"/>
              </w:rPr>
            </w:pPr>
          </w:p>
          <w:p w14:paraId="39F6FE4B"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Read the following scenario:</w:t>
            </w:r>
          </w:p>
          <w:p w14:paraId="53866913"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You are employed at a travel show production company and your team has been assigned a project to examine the elements of a dining experience to satisfy guests at a boardwalk vendor, a cruise ship, a chain restaurant or a five-star dining facility. Design a multi-media presentation for a dining establishment observing the details of the venue by accessing their website.</w:t>
            </w:r>
          </w:p>
          <w:p w14:paraId="6679D1F8" w14:textId="3D454153"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Distribute the Rubric for Dining Experiences in Hospitality so that students will understand what is expected.</w:t>
            </w:r>
          </w:p>
          <w:p w14:paraId="47282389" w14:textId="77777777" w:rsidR="00E624C6" w:rsidRPr="009D0730" w:rsidRDefault="00E624C6" w:rsidP="009D0730">
            <w:pPr>
              <w:contextualSpacing/>
              <w:textAlignment w:val="center"/>
              <w:rPr>
                <w:rFonts w:ascii="Open Sans" w:hAnsi="Open Sans" w:cs="Open Sans"/>
                <w:color w:val="000000"/>
                <w:position w:val="-3"/>
                <w:sz w:val="22"/>
                <w:szCs w:val="22"/>
              </w:rPr>
            </w:pPr>
          </w:p>
          <w:p w14:paraId="6A790FA7"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Students will design a multimedia presentation examining the elements of a dining experience at a venue to include the following:</w:t>
            </w:r>
          </w:p>
          <w:p w14:paraId="415A5D79"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Ambiance</w:t>
            </w:r>
          </w:p>
          <w:p w14:paraId="42C0C2B3" w14:textId="7E077B76" w:rsidR="0095468F" w:rsidRPr="009D0730" w:rsidRDefault="00E624C6"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Décor</w:t>
            </w:r>
          </w:p>
          <w:p w14:paraId="77FA1B66"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Location</w:t>
            </w:r>
          </w:p>
          <w:p w14:paraId="50FA181B"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Service style</w:t>
            </w:r>
          </w:p>
          <w:p w14:paraId="257BADFC"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Target market</w:t>
            </w:r>
          </w:p>
          <w:p w14:paraId="14CE5EC9"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Theme</w:t>
            </w:r>
          </w:p>
          <w:p w14:paraId="6E74B7F7" w14:textId="77777777" w:rsidR="00E624C6" w:rsidRPr="009D0730" w:rsidRDefault="00E624C6" w:rsidP="009D0730">
            <w:pPr>
              <w:contextualSpacing/>
              <w:textAlignment w:val="center"/>
              <w:rPr>
                <w:rFonts w:ascii="Open Sans" w:hAnsi="Open Sans" w:cs="Open Sans"/>
                <w:color w:val="000000"/>
                <w:position w:val="-3"/>
                <w:sz w:val="22"/>
                <w:szCs w:val="22"/>
              </w:rPr>
            </w:pPr>
          </w:p>
          <w:p w14:paraId="4C170E60" w14:textId="0EC2671C" w:rsidR="0095468F" w:rsidRPr="009D0730" w:rsidRDefault="0095468F" w:rsidP="009D0730">
            <w:pPr>
              <w:contextualSpacing/>
              <w:textAlignment w:val="center"/>
              <w:rPr>
                <w:rFonts w:ascii="Open Sans" w:hAnsi="Open Sans" w:cs="Open Sans"/>
                <w:i/>
                <w:sz w:val="22"/>
                <w:szCs w:val="22"/>
              </w:rPr>
            </w:pPr>
            <w:r w:rsidRPr="009D0730">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B8F4C0C" w14:textId="45082554" w:rsidR="0095468F"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assisting student in gathering information</w:t>
            </w:r>
          </w:p>
          <w:p w14:paraId="336533AA" w14:textId="0FAAFCDA" w:rsidR="0095468F"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 xml:space="preserve">check </w:t>
            </w:r>
            <w:r w:rsidR="0095468F" w:rsidRPr="009D0730">
              <w:rPr>
                <w:rFonts w:ascii="Open Sans" w:hAnsi="Open Sans" w:cs="Open Sans"/>
                <w:color w:val="000000"/>
                <w:position w:val="-3"/>
                <w:sz w:val="22"/>
                <w:szCs w:val="22"/>
              </w:rPr>
              <w:t>for understanding</w:t>
            </w:r>
          </w:p>
        </w:tc>
      </w:tr>
      <w:tr w:rsidR="0095468F" w:rsidRPr="009D0730" w14:paraId="1D606791"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3E5EF21" w14:textId="7315EFB5"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139742" w14:textId="4EE28409"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Review lesson objectives, </w:t>
            </w:r>
            <w:r w:rsidR="00D84E65" w:rsidRPr="009D0730">
              <w:rPr>
                <w:rFonts w:ascii="Open Sans" w:hAnsi="Open Sans" w:cs="Open Sans"/>
                <w:color w:val="000000"/>
                <w:position w:val="-3"/>
                <w:sz w:val="22"/>
                <w:szCs w:val="22"/>
              </w:rPr>
              <w:t>terms,</w:t>
            </w:r>
            <w:r w:rsidRPr="009D0730">
              <w:rPr>
                <w:rFonts w:ascii="Open Sans" w:hAnsi="Open Sans" w:cs="Open Sans"/>
                <w:color w:val="000000"/>
                <w:position w:val="-3"/>
                <w:sz w:val="22"/>
                <w:szCs w:val="22"/>
              </w:rPr>
              <w:t xml:space="preserve"> and definitions.</w:t>
            </w:r>
          </w:p>
          <w:p w14:paraId="759EA9BF"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Review the Dining Experiences Chalk Talk created in the Anticipatory Section.</w:t>
            </w:r>
          </w:p>
          <w:p w14:paraId="15AF4E5B" w14:textId="77777777" w:rsidR="00B2283D" w:rsidRPr="009D0730" w:rsidRDefault="00B2283D" w:rsidP="009D0730">
            <w:pPr>
              <w:contextualSpacing/>
              <w:textAlignment w:val="center"/>
              <w:rPr>
                <w:rFonts w:ascii="Open Sans" w:hAnsi="Open Sans" w:cs="Open Sans"/>
                <w:color w:val="000000"/>
                <w:position w:val="-3"/>
                <w:sz w:val="22"/>
                <w:szCs w:val="22"/>
              </w:rPr>
            </w:pPr>
          </w:p>
          <w:p w14:paraId="62E2FE5E"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Ask students the following questions:</w:t>
            </w:r>
          </w:p>
          <w:p w14:paraId="39455143"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What were the common elements for the dining venues?</w:t>
            </w:r>
          </w:p>
          <w:p w14:paraId="334B4D82"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What element is most important?</w:t>
            </w:r>
          </w:p>
          <w:p w14:paraId="6AE949B8"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If you could rank the elements, how would you rank them and why?</w:t>
            </w:r>
          </w:p>
          <w:p w14:paraId="12BDFB5A"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What other elements are important in a dining experience?</w:t>
            </w:r>
          </w:p>
        </w:tc>
      </w:tr>
      <w:tr w:rsidR="0095468F" w:rsidRPr="009D0730" w14:paraId="79123766"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C9C8E6" w14:textId="77777777" w:rsidR="00991493" w:rsidRPr="009D0730" w:rsidRDefault="0095468F" w:rsidP="009D0730">
            <w:pPr>
              <w:rPr>
                <w:rFonts w:ascii="Open Sans" w:hAnsi="Open Sans" w:cs="Open Sans"/>
                <w:b/>
                <w:bCs/>
                <w:color w:val="000000"/>
                <w:position w:val="-3"/>
                <w:sz w:val="22"/>
                <w:szCs w:val="22"/>
              </w:rPr>
            </w:pPr>
            <w:r w:rsidRPr="009D0730">
              <w:rPr>
                <w:rFonts w:ascii="Open Sans" w:hAnsi="Open Sans" w:cs="Open Sans"/>
                <w:b/>
                <w:bCs/>
                <w:color w:val="000000"/>
                <w:position w:val="-3"/>
                <w:sz w:val="22"/>
                <w:szCs w:val="22"/>
              </w:rPr>
              <w:t xml:space="preserve">Summative/End of Lesson Assessment </w:t>
            </w:r>
            <w:r w:rsidRPr="009D0730">
              <w:rPr>
                <w:rFonts w:ascii="Open Sans" w:hAnsi="Open Sans" w:cs="Open Sans"/>
                <w:b/>
                <w:bCs/>
                <w:color w:val="000000"/>
                <w:position w:val="-3"/>
                <w:sz w:val="22"/>
                <w:szCs w:val="22"/>
              </w:rPr>
              <w:lastRenderedPageBreak/>
              <w:t>with Special Education Modifications/</w:t>
            </w:r>
          </w:p>
          <w:p w14:paraId="1671DE2D" w14:textId="0E7F6170"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965162D"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lastRenderedPageBreak/>
              <w:t>Students will present their multimedia presentations.</w:t>
            </w:r>
          </w:p>
          <w:p w14:paraId="5E7A66BC" w14:textId="77777777" w:rsidR="00B2283D" w:rsidRPr="009D0730" w:rsidRDefault="00B2283D" w:rsidP="009D0730">
            <w:pPr>
              <w:contextualSpacing/>
              <w:textAlignment w:val="center"/>
              <w:rPr>
                <w:rFonts w:ascii="Open Sans" w:hAnsi="Open Sans" w:cs="Open Sans"/>
                <w:color w:val="000000"/>
                <w:position w:val="-3"/>
                <w:sz w:val="22"/>
                <w:szCs w:val="22"/>
              </w:rPr>
            </w:pPr>
          </w:p>
          <w:p w14:paraId="26108E2C"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Students will be assessed with appropriate rubric.</w:t>
            </w:r>
          </w:p>
          <w:p w14:paraId="642AEEF2" w14:textId="77777777" w:rsidR="0095468F" w:rsidRPr="009D0730" w:rsidRDefault="0095468F" w:rsidP="009D0730">
            <w:pPr>
              <w:contextualSpacing/>
              <w:textAlignment w:val="center"/>
              <w:rPr>
                <w:rFonts w:ascii="Open Sans" w:hAnsi="Open Sans" w:cs="Open Sans"/>
                <w:i/>
                <w:sz w:val="22"/>
                <w:szCs w:val="22"/>
              </w:rPr>
            </w:pPr>
            <w:r w:rsidRPr="009D0730">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5E1DA642" w14:textId="47751C19" w:rsidR="0095468F"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praise participation</w:t>
            </w:r>
          </w:p>
          <w:p w14:paraId="328024D8" w14:textId="22DE0F46" w:rsidR="0095468F" w:rsidRPr="009D0730" w:rsidRDefault="009D0730"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 xml:space="preserve">assist </w:t>
            </w:r>
            <w:r w:rsidR="0095468F" w:rsidRPr="009D0730">
              <w:rPr>
                <w:rFonts w:ascii="Open Sans" w:hAnsi="Open Sans" w:cs="Open Sans"/>
                <w:color w:val="000000"/>
                <w:position w:val="-3"/>
                <w:sz w:val="22"/>
                <w:szCs w:val="22"/>
              </w:rPr>
              <w:t>in presentation</w:t>
            </w:r>
          </w:p>
        </w:tc>
      </w:tr>
      <w:tr w:rsidR="0095468F" w:rsidRPr="009D0730" w14:paraId="38F5857E"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E44874" w14:textId="47E0C71B"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BC627B" w14:textId="77777777"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Textbook:</w:t>
            </w:r>
          </w:p>
          <w:p w14:paraId="001AE872"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i/>
                <w:iCs/>
                <w:color w:val="000000"/>
                <w:position w:val="-3"/>
                <w:sz w:val="22"/>
                <w:szCs w:val="22"/>
              </w:rPr>
              <w:t>Culinary essentials.</w:t>
            </w:r>
            <w:r w:rsidRPr="009D0730">
              <w:rPr>
                <w:rFonts w:ascii="Open Sans" w:hAnsi="Open Sans" w:cs="Open Sans"/>
                <w:color w:val="000000"/>
                <w:position w:val="-3"/>
                <w:sz w:val="22"/>
                <w:szCs w:val="22"/>
              </w:rPr>
              <w:t xml:space="preserve"> (2010). Woodland Hills, CA: Glencoe/McGraw Hill.</w:t>
            </w:r>
          </w:p>
          <w:p w14:paraId="23541623"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 xml:space="preserve">Reynolds, J. S. (2010). </w:t>
            </w:r>
            <w:r w:rsidRPr="009D0730">
              <w:rPr>
                <w:rFonts w:ascii="Open Sans" w:hAnsi="Open Sans" w:cs="Open Sans"/>
                <w:i/>
                <w:iCs/>
                <w:color w:val="000000"/>
                <w:position w:val="-3"/>
                <w:sz w:val="22"/>
                <w:szCs w:val="22"/>
              </w:rPr>
              <w:t>Hospitality services: Food &amp; lodging.</w:t>
            </w:r>
            <w:r w:rsidRPr="009D0730">
              <w:rPr>
                <w:rFonts w:ascii="Open Sans" w:hAnsi="Open Sans" w:cs="Open Sans"/>
                <w:color w:val="000000"/>
                <w:position w:val="-3"/>
                <w:sz w:val="22"/>
                <w:szCs w:val="22"/>
              </w:rPr>
              <w:t xml:space="preserve"> Tinley Park, IL: Goodheart-Willcox Company.</w:t>
            </w:r>
          </w:p>
          <w:p w14:paraId="6BE20372" w14:textId="57A767BF" w:rsidR="0095468F" w:rsidRPr="009D0730" w:rsidRDefault="009D0730" w:rsidP="009D0730">
            <w:pPr>
              <w:contextualSpacing/>
              <w:textAlignment w:val="center"/>
              <w:outlineLvl w:val="3"/>
              <w:rPr>
                <w:rFonts w:ascii="Open Sans" w:hAnsi="Open Sans" w:cs="Open Sans"/>
                <w:sz w:val="22"/>
                <w:szCs w:val="22"/>
              </w:rPr>
            </w:pPr>
            <w:r>
              <w:rPr>
                <w:rFonts w:ascii="Open Sans" w:hAnsi="Open Sans" w:cs="Open Sans"/>
                <w:b/>
                <w:bCs/>
                <w:color w:val="000000"/>
                <w:position w:val="-3"/>
                <w:sz w:val="22"/>
                <w:szCs w:val="22"/>
              </w:rPr>
              <w:t>YouTube</w:t>
            </w:r>
            <w:r w:rsidR="0095468F" w:rsidRPr="009D0730">
              <w:rPr>
                <w:rFonts w:ascii="Open Sans" w:hAnsi="Open Sans" w:cs="Open Sans"/>
                <w:b/>
                <w:bCs/>
                <w:color w:val="000000"/>
                <w:position w:val="-3"/>
                <w:sz w:val="22"/>
                <w:szCs w:val="22"/>
              </w:rPr>
              <w:t>:</w:t>
            </w:r>
          </w:p>
          <w:p w14:paraId="58AB269F" w14:textId="6754F7B5"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Insi</w:t>
            </w:r>
            <w:r w:rsidR="00B2283D" w:rsidRPr="009D0730">
              <w:rPr>
                <w:rFonts w:ascii="Open Sans" w:hAnsi="Open Sans" w:cs="Open Sans"/>
                <w:color w:val="000000"/>
                <w:position w:val="-3"/>
                <w:sz w:val="22"/>
                <w:szCs w:val="22"/>
              </w:rPr>
              <w:t>de Thomas Keller’s restaurants</w:t>
            </w:r>
            <w:r w:rsidR="00B2283D" w:rsidRPr="009D0730">
              <w:rPr>
                <w:rFonts w:ascii="Open Sans" w:hAnsi="Open Sans" w:cs="Open Sans"/>
                <w:color w:val="000000"/>
                <w:position w:val="-3"/>
                <w:sz w:val="22"/>
                <w:szCs w:val="22"/>
              </w:rPr>
              <w:br/>
            </w:r>
            <w:r w:rsidRPr="009D0730">
              <w:rPr>
                <w:rFonts w:ascii="Open Sans" w:hAnsi="Open Sans" w:cs="Open Sans"/>
                <w:color w:val="000000"/>
                <w:position w:val="-3"/>
                <w:sz w:val="22"/>
                <w:szCs w:val="22"/>
              </w:rPr>
              <w:t>Thomas Keller is the only American chef to own two three-star Michelin restaurants and Tracy Smith got a behind the scenes look at how this sometimes-intimidating culinary connoisseur operates.</w:t>
            </w:r>
            <w:hyperlink r:id="rId13" w:history="1">
              <w:r w:rsidRPr="009D0730">
                <w:rPr>
                  <w:rFonts w:ascii="Open Sans" w:hAnsi="Open Sans" w:cs="Open Sans"/>
                  <w:color w:val="0000CC"/>
                  <w:position w:val="-3"/>
                  <w:sz w:val="22"/>
                  <w:szCs w:val="22"/>
                  <w:u w:val="single"/>
                </w:rPr>
                <w:br/>
                <w:t>http://youtu.be/T0ZanmJQXFA</w:t>
              </w:r>
            </w:hyperlink>
          </w:p>
        </w:tc>
      </w:tr>
      <w:tr w:rsidR="0095468F" w:rsidRPr="009D0730" w14:paraId="6107E45B" w14:textId="77777777" w:rsidTr="009D073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E0F038C" w14:textId="77777777" w:rsidR="0095468F" w:rsidRPr="009D0730" w:rsidRDefault="0095468F" w:rsidP="009D0730">
            <w:pPr>
              <w:contextualSpacing/>
              <w:jc w:val="center"/>
              <w:rPr>
                <w:rFonts w:ascii="Open Sans" w:hAnsi="Open Sans" w:cs="Open Sans"/>
                <w:sz w:val="22"/>
                <w:szCs w:val="22"/>
              </w:rPr>
            </w:pPr>
            <w:r w:rsidRPr="009D0730">
              <w:rPr>
                <w:rFonts w:ascii="Open Sans" w:hAnsi="Open Sans" w:cs="Open Sans"/>
                <w:b/>
                <w:bCs/>
                <w:color w:val="000000"/>
                <w:position w:val="-3"/>
                <w:sz w:val="22"/>
                <w:szCs w:val="22"/>
                <w:shd w:val="clear" w:color="auto" w:fill="DCDCDC"/>
              </w:rPr>
              <w:t>Additional Required Components</w:t>
            </w:r>
          </w:p>
        </w:tc>
      </w:tr>
      <w:tr w:rsidR="0095468F" w:rsidRPr="009D0730" w14:paraId="724D0C59"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6D05060" w14:textId="467EFF9D"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A83A23" w14:textId="5462555F" w:rsidR="0095468F" w:rsidRPr="009D0730" w:rsidRDefault="00B2283D"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W</w:t>
            </w:r>
            <w:r w:rsidR="0095468F" w:rsidRPr="009D0730">
              <w:rPr>
                <w:rFonts w:ascii="Open Sans" w:hAnsi="Open Sans" w:cs="Open Sans"/>
                <w:color w:val="000000"/>
                <w:position w:val="-3"/>
                <w:sz w:val="22"/>
                <w:szCs w:val="22"/>
              </w:rPr>
              <w:t>ord wall</w:t>
            </w:r>
          </w:p>
          <w:p w14:paraId="50CAFA39" w14:textId="66C6EAE2" w:rsidR="0095468F" w:rsidRPr="009D0730" w:rsidRDefault="00B2283D"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D</w:t>
            </w:r>
            <w:r w:rsidR="0095468F" w:rsidRPr="009D0730">
              <w:rPr>
                <w:rFonts w:ascii="Open Sans" w:hAnsi="Open Sans" w:cs="Open Sans"/>
                <w:color w:val="000000"/>
                <w:position w:val="-3"/>
                <w:sz w:val="22"/>
                <w:szCs w:val="22"/>
              </w:rPr>
              <w:t>raw visual representations of terms on word wall</w:t>
            </w:r>
          </w:p>
          <w:p w14:paraId="15EE4EAD" w14:textId="35435112" w:rsidR="0095468F" w:rsidRPr="009D0730" w:rsidRDefault="00B2283D"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A</w:t>
            </w:r>
            <w:r w:rsidR="0095468F" w:rsidRPr="009D0730">
              <w:rPr>
                <w:rFonts w:ascii="Open Sans" w:hAnsi="Open Sans" w:cs="Open Sans"/>
                <w:color w:val="000000"/>
                <w:position w:val="-3"/>
                <w:sz w:val="22"/>
                <w:szCs w:val="22"/>
              </w:rPr>
              <w:t>dd terms and definitions to personal dictionary</w:t>
            </w:r>
          </w:p>
        </w:tc>
      </w:tr>
      <w:tr w:rsidR="0095468F" w:rsidRPr="009D0730" w14:paraId="58618A14"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0DFB9CE" w14:textId="1B0C5BDF" w:rsidR="0095468F" w:rsidRPr="009D0730" w:rsidRDefault="00B2283D" w:rsidP="009D0730">
            <w:pPr>
              <w:rPr>
                <w:rFonts w:ascii="Open Sans" w:hAnsi="Open Sans" w:cs="Open Sans"/>
                <w:sz w:val="22"/>
                <w:szCs w:val="22"/>
              </w:rPr>
            </w:pPr>
            <w:r w:rsidRPr="009D0730">
              <w:rPr>
                <w:rFonts w:ascii="Open Sans" w:hAnsi="Open Sans" w:cs="Open Sans"/>
                <w:b/>
                <w:bCs/>
                <w:sz w:val="22"/>
                <w:szCs w:val="22"/>
              </w:rPr>
              <w:t>College and Career Readiness Connection</w:t>
            </w:r>
            <w:r w:rsidRPr="009D0730">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DC2418" w14:textId="0CE03448" w:rsidR="0095468F" w:rsidRPr="009D0730" w:rsidRDefault="0095468F" w:rsidP="009D0730">
            <w:pPr>
              <w:contextualSpacing/>
              <w:textAlignment w:val="center"/>
              <w:rPr>
                <w:rFonts w:ascii="Open Sans" w:hAnsi="Open Sans" w:cs="Open Sans"/>
                <w:sz w:val="22"/>
                <w:szCs w:val="22"/>
              </w:rPr>
            </w:pPr>
          </w:p>
        </w:tc>
      </w:tr>
      <w:tr w:rsidR="0095468F" w:rsidRPr="009D0730" w14:paraId="295D3704" w14:textId="77777777" w:rsidTr="009D073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0FB078B" w14:textId="77777777" w:rsidR="0095468F" w:rsidRPr="009D0730" w:rsidRDefault="0095468F" w:rsidP="009D0730">
            <w:pPr>
              <w:contextualSpacing/>
              <w:jc w:val="center"/>
              <w:rPr>
                <w:rFonts w:ascii="Open Sans" w:hAnsi="Open Sans" w:cs="Open Sans"/>
                <w:sz w:val="22"/>
                <w:szCs w:val="22"/>
              </w:rPr>
            </w:pPr>
            <w:r w:rsidRPr="009D0730">
              <w:rPr>
                <w:rFonts w:ascii="Open Sans" w:hAnsi="Open Sans" w:cs="Open Sans"/>
                <w:b/>
                <w:bCs/>
                <w:color w:val="000000"/>
                <w:position w:val="-3"/>
                <w:sz w:val="22"/>
                <w:szCs w:val="22"/>
                <w:shd w:val="clear" w:color="auto" w:fill="DCDCDC"/>
              </w:rPr>
              <w:t>Recommended Strategies</w:t>
            </w:r>
          </w:p>
        </w:tc>
      </w:tr>
      <w:tr w:rsidR="0095468F" w:rsidRPr="009D0730" w14:paraId="6AA60973"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144DEC" w14:textId="4642CDE8"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FE3CCA"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Other articles pertaining to this lesson that students may read include:</w:t>
            </w:r>
          </w:p>
          <w:p w14:paraId="7FCD6335" w14:textId="3F8BDCDC"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 xml:space="preserve">What Is the Difference Between a Formal </w:t>
            </w:r>
            <w:r w:rsidR="00B2283D" w:rsidRPr="009D0730">
              <w:rPr>
                <w:rFonts w:ascii="Open Sans" w:hAnsi="Open Sans" w:cs="Open Sans"/>
                <w:color w:val="000000"/>
                <w:position w:val="-3"/>
                <w:sz w:val="22"/>
                <w:szCs w:val="22"/>
              </w:rPr>
              <w:t>and an Informal Table Setting?</w:t>
            </w:r>
            <w:r w:rsidR="00B2283D" w:rsidRPr="009D0730">
              <w:rPr>
                <w:rFonts w:ascii="Open Sans" w:hAnsi="Open Sans" w:cs="Open Sans"/>
                <w:color w:val="000000"/>
                <w:position w:val="-3"/>
                <w:sz w:val="22"/>
                <w:szCs w:val="22"/>
              </w:rPr>
              <w:br/>
            </w:r>
            <w:r w:rsidRPr="009D0730">
              <w:rPr>
                <w:rFonts w:ascii="Open Sans" w:hAnsi="Open Sans" w:cs="Open Sans"/>
                <w:color w:val="000000"/>
                <w:position w:val="-3"/>
                <w:sz w:val="22"/>
                <w:szCs w:val="22"/>
              </w:rPr>
              <w:t xml:space="preserve">While there are some similarities between formal and casual place settings, there are also some marked differences. </w:t>
            </w:r>
            <w:hyperlink r:id="rId14" w:history="1">
              <w:r w:rsidRPr="009D0730">
                <w:rPr>
                  <w:rFonts w:ascii="Open Sans" w:hAnsi="Open Sans" w:cs="Open Sans"/>
                  <w:color w:val="0000CC"/>
                  <w:position w:val="-3"/>
                  <w:sz w:val="22"/>
                  <w:szCs w:val="22"/>
                  <w:u w:val="single"/>
                </w:rPr>
                <w:br/>
                <w:t>http://www.ehow.com/info_8253275_difference-formal-informal-table-setting.html</w:t>
              </w:r>
            </w:hyperlink>
          </w:p>
          <w:p w14:paraId="0563EB4F" w14:textId="2320F9EE"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How to Decorate</w:t>
            </w:r>
            <w:r w:rsidR="00B2283D" w:rsidRPr="009D0730">
              <w:rPr>
                <w:rFonts w:ascii="Open Sans" w:hAnsi="Open Sans" w:cs="Open Sans"/>
                <w:color w:val="000000"/>
                <w:position w:val="-3"/>
                <w:sz w:val="22"/>
                <w:szCs w:val="22"/>
              </w:rPr>
              <w:t xml:space="preserve"> </w:t>
            </w:r>
            <w:r w:rsidR="00D84E65" w:rsidRPr="009D0730">
              <w:rPr>
                <w:rFonts w:ascii="Open Sans" w:hAnsi="Open Sans" w:cs="Open Sans"/>
                <w:color w:val="000000"/>
                <w:position w:val="-3"/>
                <w:sz w:val="22"/>
                <w:szCs w:val="22"/>
              </w:rPr>
              <w:t>with</w:t>
            </w:r>
            <w:r w:rsidR="00B2283D" w:rsidRPr="009D0730">
              <w:rPr>
                <w:rFonts w:ascii="Open Sans" w:hAnsi="Open Sans" w:cs="Open Sans"/>
                <w:color w:val="000000"/>
                <w:position w:val="-3"/>
                <w:sz w:val="22"/>
                <w:szCs w:val="22"/>
              </w:rPr>
              <w:t xml:space="preserve"> Italian Restaurant Theme</w:t>
            </w:r>
            <w:r w:rsidR="00B2283D" w:rsidRPr="009D0730">
              <w:rPr>
                <w:rFonts w:ascii="Open Sans" w:hAnsi="Open Sans" w:cs="Open Sans"/>
                <w:color w:val="000000"/>
                <w:position w:val="-3"/>
                <w:sz w:val="22"/>
                <w:szCs w:val="22"/>
              </w:rPr>
              <w:br/>
            </w:r>
            <w:r w:rsidRPr="009D0730">
              <w:rPr>
                <w:rFonts w:ascii="Open Sans" w:hAnsi="Open Sans" w:cs="Open Sans"/>
                <w:color w:val="000000"/>
                <w:position w:val="-3"/>
                <w:sz w:val="22"/>
                <w:szCs w:val="22"/>
              </w:rPr>
              <w:t>Italian restaurants are often known for their ambiance of romance and friendliness. Capturing this atmosphere for yourself is the perfect way to make your guests feel welcome or create the perfect environment after a long day at work.</w:t>
            </w:r>
            <w:hyperlink r:id="rId15" w:history="1">
              <w:r w:rsidRPr="009D0730">
                <w:rPr>
                  <w:rFonts w:ascii="Open Sans" w:hAnsi="Open Sans" w:cs="Open Sans"/>
                  <w:color w:val="0000CC"/>
                  <w:position w:val="-3"/>
                  <w:sz w:val="22"/>
                  <w:szCs w:val="22"/>
                  <w:u w:val="single"/>
                </w:rPr>
                <w:br/>
                <w:t>http://www.ehow.com/how_4885310_decorate-italian-restaurant-theme.html</w:t>
              </w:r>
            </w:hyperlink>
          </w:p>
          <w:p w14:paraId="6546DD56" w14:textId="38889780"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lastRenderedPageBreak/>
              <w:t>Reading strategy:</w:t>
            </w:r>
            <w:r w:rsidR="00B2283D" w:rsidRPr="009D0730">
              <w:rPr>
                <w:rFonts w:ascii="Open Sans" w:hAnsi="Open Sans" w:cs="Open Sans"/>
                <w:color w:val="000000"/>
                <w:position w:val="-3"/>
                <w:sz w:val="22"/>
                <w:szCs w:val="22"/>
              </w:rPr>
              <w:br/>
            </w:r>
            <w:r w:rsidRPr="009D0730">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95468F" w:rsidRPr="009D0730" w14:paraId="7F444C59"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C57F7A" w14:textId="6B28CA9C"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5C495F" w14:textId="77777777" w:rsidR="009D0730" w:rsidRDefault="0095468F" w:rsidP="009D0730">
            <w:pPr>
              <w:contextualSpacing/>
              <w:textAlignment w:val="center"/>
              <w:rPr>
                <w:rFonts w:ascii="Open Sans" w:hAnsi="Open Sans" w:cs="Open Sans"/>
                <w:color w:val="000000"/>
                <w:position w:val="-3"/>
                <w:sz w:val="22"/>
                <w:szCs w:val="22"/>
              </w:rPr>
            </w:pPr>
            <w:r w:rsidRPr="009D0730">
              <w:rPr>
                <w:rFonts w:ascii="Open Sans" w:hAnsi="Open Sans" w:cs="Open Sans"/>
                <w:color w:val="000000"/>
                <w:position w:val="-3"/>
                <w:sz w:val="22"/>
                <w:szCs w:val="22"/>
              </w:rPr>
              <w:t xml:space="preserve">One cannot think well, love well, sleep well, if one has not dined well. </w:t>
            </w:r>
          </w:p>
          <w:p w14:paraId="79B87170" w14:textId="5BF1C696"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-Virginia Woolf</w:t>
            </w:r>
          </w:p>
          <w:p w14:paraId="60CD560D" w14:textId="77777777" w:rsidR="00B2283D" w:rsidRPr="009D0730" w:rsidRDefault="00B2283D" w:rsidP="009D0730">
            <w:pPr>
              <w:contextualSpacing/>
              <w:textAlignment w:val="center"/>
              <w:rPr>
                <w:rFonts w:ascii="Open Sans" w:hAnsi="Open Sans" w:cs="Open Sans"/>
                <w:color w:val="000000"/>
                <w:position w:val="-3"/>
                <w:sz w:val="22"/>
                <w:szCs w:val="22"/>
              </w:rPr>
            </w:pPr>
          </w:p>
          <w:p w14:paraId="08B73BE9" w14:textId="77777777" w:rsidR="009D0730" w:rsidRDefault="0095468F" w:rsidP="009D0730">
            <w:pPr>
              <w:contextualSpacing/>
              <w:textAlignment w:val="center"/>
              <w:rPr>
                <w:rFonts w:ascii="Open Sans" w:hAnsi="Open Sans" w:cs="Open Sans"/>
                <w:color w:val="000000"/>
                <w:position w:val="-3"/>
                <w:sz w:val="22"/>
                <w:szCs w:val="22"/>
              </w:rPr>
            </w:pPr>
            <w:r w:rsidRPr="009D0730">
              <w:rPr>
                <w:rFonts w:ascii="Open Sans" w:hAnsi="Open Sans" w:cs="Open Sans"/>
                <w:color w:val="000000"/>
                <w:position w:val="-3"/>
                <w:sz w:val="22"/>
                <w:szCs w:val="22"/>
              </w:rPr>
              <w:t xml:space="preserve">Part of the secret of success in life is to eat what you like and let the food fight it out inside. </w:t>
            </w:r>
          </w:p>
          <w:p w14:paraId="33E4DB49" w14:textId="6E7B3BEF"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-Mark Twain</w:t>
            </w:r>
          </w:p>
          <w:p w14:paraId="69BC598A" w14:textId="77777777" w:rsidR="00B2283D" w:rsidRPr="009D0730" w:rsidRDefault="00B2283D" w:rsidP="009D0730">
            <w:pPr>
              <w:contextualSpacing/>
              <w:textAlignment w:val="center"/>
              <w:rPr>
                <w:rFonts w:ascii="Open Sans" w:hAnsi="Open Sans" w:cs="Open Sans"/>
                <w:color w:val="000000"/>
                <w:position w:val="-3"/>
                <w:sz w:val="22"/>
                <w:szCs w:val="22"/>
              </w:rPr>
            </w:pPr>
          </w:p>
          <w:p w14:paraId="3D32EB53" w14:textId="77777777" w:rsidR="009D0730" w:rsidRDefault="0095468F" w:rsidP="009D0730">
            <w:pPr>
              <w:contextualSpacing/>
              <w:textAlignment w:val="center"/>
              <w:rPr>
                <w:rFonts w:ascii="Open Sans" w:hAnsi="Open Sans" w:cs="Open Sans"/>
                <w:b/>
                <w:bCs/>
                <w:color w:val="000000"/>
                <w:position w:val="-3"/>
                <w:sz w:val="22"/>
                <w:szCs w:val="22"/>
              </w:rPr>
            </w:pPr>
            <w:r w:rsidRPr="009D0730">
              <w:rPr>
                <w:rFonts w:ascii="Open Sans" w:hAnsi="Open Sans" w:cs="Open Sans"/>
                <w:color w:val="000000"/>
                <w:position w:val="-3"/>
                <w:sz w:val="22"/>
                <w:szCs w:val="22"/>
              </w:rPr>
              <w:t xml:space="preserve">In our fast-forward culture, we have lost the art of eating well. Food is often little more than fuel to pour down the hatch while doing other stuff – surfing the Web, driving, walking along the street. Dining al desko is now the norm in many workplaces. All of this speed takes a toll. Obesity, eating disorders and poor nutrition are </w:t>
            </w:r>
            <w:r w:rsidR="00991493" w:rsidRPr="009D0730">
              <w:rPr>
                <w:rFonts w:ascii="Open Sans" w:hAnsi="Open Sans" w:cs="Open Sans"/>
                <w:color w:val="000000"/>
                <w:position w:val="-3"/>
                <w:sz w:val="22"/>
                <w:szCs w:val="22"/>
              </w:rPr>
              <w:t>rife.</w:t>
            </w:r>
            <w:r w:rsidR="00991493" w:rsidRPr="009D0730">
              <w:rPr>
                <w:rFonts w:ascii="Open Sans" w:hAnsi="Open Sans" w:cs="Open Sans"/>
                <w:b/>
                <w:bCs/>
                <w:color w:val="000000"/>
                <w:position w:val="-3"/>
                <w:sz w:val="22"/>
                <w:szCs w:val="22"/>
              </w:rPr>
              <w:t xml:space="preserve"> </w:t>
            </w:r>
          </w:p>
          <w:p w14:paraId="6DBD5443" w14:textId="61094F45" w:rsidR="0095468F" w:rsidRPr="009D0730" w:rsidRDefault="00991493"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w:t>
            </w:r>
            <w:r w:rsidR="0095468F" w:rsidRPr="009D0730">
              <w:rPr>
                <w:rFonts w:ascii="Open Sans" w:hAnsi="Open Sans" w:cs="Open Sans"/>
                <w:b/>
                <w:bCs/>
                <w:color w:val="000000"/>
                <w:position w:val="-3"/>
                <w:sz w:val="22"/>
                <w:szCs w:val="22"/>
              </w:rPr>
              <w:t>Carl Honore</w:t>
            </w:r>
          </w:p>
          <w:p w14:paraId="2EC20BDE" w14:textId="77777777" w:rsidR="0045401E" w:rsidRPr="009D0730" w:rsidRDefault="0045401E" w:rsidP="009D0730">
            <w:pPr>
              <w:contextualSpacing/>
              <w:textAlignment w:val="center"/>
              <w:rPr>
                <w:rFonts w:ascii="Open Sans" w:hAnsi="Open Sans" w:cs="Open Sans"/>
                <w:color w:val="000000"/>
                <w:position w:val="-3"/>
                <w:sz w:val="22"/>
                <w:szCs w:val="22"/>
              </w:rPr>
            </w:pPr>
          </w:p>
          <w:p w14:paraId="0B48FBD4" w14:textId="77777777" w:rsidR="009D0730" w:rsidRDefault="0095468F" w:rsidP="009D0730">
            <w:pPr>
              <w:contextualSpacing/>
              <w:textAlignment w:val="center"/>
              <w:rPr>
                <w:rFonts w:ascii="Open Sans" w:hAnsi="Open Sans" w:cs="Open Sans"/>
                <w:b/>
                <w:bCs/>
                <w:color w:val="000000"/>
                <w:position w:val="-3"/>
                <w:sz w:val="22"/>
                <w:szCs w:val="22"/>
              </w:rPr>
            </w:pPr>
            <w:r w:rsidRPr="009D0730">
              <w:rPr>
                <w:rFonts w:ascii="Open Sans" w:hAnsi="Open Sans" w:cs="Open Sans"/>
                <w:color w:val="000000"/>
                <w:position w:val="-3"/>
                <w:sz w:val="22"/>
                <w:szCs w:val="22"/>
              </w:rPr>
              <w:t xml:space="preserve">Too many people just eat to consume calories. Try dining for a </w:t>
            </w:r>
            <w:r w:rsidR="00991493" w:rsidRPr="009D0730">
              <w:rPr>
                <w:rFonts w:ascii="Open Sans" w:hAnsi="Open Sans" w:cs="Open Sans"/>
                <w:color w:val="000000"/>
                <w:position w:val="-3"/>
                <w:sz w:val="22"/>
                <w:szCs w:val="22"/>
              </w:rPr>
              <w:t>change.</w:t>
            </w:r>
            <w:r w:rsidR="00991493" w:rsidRPr="009D0730">
              <w:rPr>
                <w:rFonts w:ascii="Open Sans" w:hAnsi="Open Sans" w:cs="Open Sans"/>
                <w:b/>
                <w:bCs/>
                <w:color w:val="000000"/>
                <w:position w:val="-3"/>
                <w:sz w:val="22"/>
                <w:szCs w:val="22"/>
              </w:rPr>
              <w:t xml:space="preserve"> </w:t>
            </w:r>
          </w:p>
          <w:p w14:paraId="135678E4" w14:textId="19707BC5" w:rsidR="0095468F" w:rsidRPr="009D0730" w:rsidRDefault="00991493" w:rsidP="009D0730">
            <w:pPr>
              <w:contextualSpacing/>
              <w:textAlignment w:val="center"/>
              <w:rPr>
                <w:rFonts w:ascii="Open Sans" w:hAnsi="Open Sans" w:cs="Open Sans"/>
                <w:sz w:val="22"/>
                <w:szCs w:val="22"/>
              </w:rPr>
            </w:pPr>
            <w:r w:rsidRPr="009D0730">
              <w:rPr>
                <w:rFonts w:ascii="Open Sans" w:hAnsi="Open Sans" w:cs="Open Sans"/>
                <w:b/>
                <w:bCs/>
                <w:color w:val="000000"/>
                <w:position w:val="-3"/>
                <w:sz w:val="22"/>
                <w:szCs w:val="22"/>
              </w:rPr>
              <w:t>-</w:t>
            </w:r>
            <w:r w:rsidR="0095468F" w:rsidRPr="009D0730">
              <w:rPr>
                <w:rFonts w:ascii="Open Sans" w:hAnsi="Open Sans" w:cs="Open Sans"/>
                <w:b/>
                <w:bCs/>
                <w:color w:val="000000"/>
                <w:position w:val="-3"/>
                <w:sz w:val="22"/>
                <w:szCs w:val="22"/>
              </w:rPr>
              <w:t>John Walters</w:t>
            </w:r>
          </w:p>
          <w:p w14:paraId="1137D111" w14:textId="77777777" w:rsidR="0045401E" w:rsidRPr="009D0730" w:rsidRDefault="0045401E" w:rsidP="009D0730">
            <w:pPr>
              <w:contextualSpacing/>
              <w:textAlignment w:val="center"/>
              <w:rPr>
                <w:rFonts w:ascii="Open Sans" w:hAnsi="Open Sans" w:cs="Open Sans"/>
                <w:color w:val="000000"/>
                <w:position w:val="-3"/>
                <w:sz w:val="22"/>
                <w:szCs w:val="22"/>
              </w:rPr>
            </w:pPr>
          </w:p>
          <w:p w14:paraId="776881B1" w14:textId="5EC7576B"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 xml:space="preserve">I think fine dining is dying out everywhere… but I think there will be – and there has to always be – room for at least a small number of really fine, old-school fine-dining </w:t>
            </w:r>
            <w:r w:rsidR="00991493" w:rsidRPr="009D0730">
              <w:rPr>
                <w:rFonts w:ascii="Open Sans" w:hAnsi="Open Sans" w:cs="Open Sans"/>
                <w:color w:val="000000"/>
                <w:position w:val="-3"/>
                <w:sz w:val="22"/>
                <w:szCs w:val="22"/>
              </w:rPr>
              <w:t>restaurants.</w:t>
            </w:r>
            <w:r w:rsidR="00991493" w:rsidRPr="009D0730">
              <w:rPr>
                <w:rFonts w:ascii="Open Sans" w:hAnsi="Open Sans" w:cs="Open Sans"/>
                <w:b/>
                <w:bCs/>
                <w:color w:val="000000"/>
                <w:position w:val="-3"/>
                <w:sz w:val="22"/>
                <w:szCs w:val="22"/>
              </w:rPr>
              <w:t xml:space="preserve"> -</w:t>
            </w:r>
            <w:r w:rsidRPr="009D0730">
              <w:rPr>
                <w:rFonts w:ascii="Open Sans" w:hAnsi="Open Sans" w:cs="Open Sans"/>
                <w:b/>
                <w:bCs/>
                <w:color w:val="000000"/>
                <w:position w:val="-3"/>
                <w:sz w:val="22"/>
                <w:szCs w:val="22"/>
              </w:rPr>
              <w:t>Anthony Bourdain</w:t>
            </w:r>
          </w:p>
        </w:tc>
      </w:tr>
      <w:tr w:rsidR="0095468F" w:rsidRPr="009D0730" w14:paraId="01A707C7"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109B3F" w14:textId="7A3CCE58"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208832" w14:textId="77777777"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Journal Entries:</w:t>
            </w:r>
          </w:p>
          <w:p w14:paraId="3F15A481"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The most important element in a restaurant is …</w:t>
            </w:r>
          </w:p>
          <w:p w14:paraId="3C54C780" w14:textId="10A62EE8"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 xml:space="preserve">The </w:t>
            </w:r>
            <w:r w:rsidR="0045401E" w:rsidRPr="009D0730">
              <w:rPr>
                <w:rFonts w:ascii="Open Sans" w:hAnsi="Open Sans" w:cs="Open Sans"/>
                <w:color w:val="000000"/>
                <w:position w:val="-3"/>
                <w:sz w:val="22"/>
                <w:szCs w:val="22"/>
              </w:rPr>
              <w:t>décor</w:t>
            </w:r>
            <w:r w:rsidRPr="009D0730">
              <w:rPr>
                <w:rFonts w:ascii="Open Sans" w:hAnsi="Open Sans" w:cs="Open Sans"/>
                <w:color w:val="000000"/>
                <w:position w:val="-3"/>
                <w:sz w:val="22"/>
                <w:szCs w:val="22"/>
              </w:rPr>
              <w:t xml:space="preserve"> in a restaurant should fit the …</w:t>
            </w:r>
          </w:p>
          <w:p w14:paraId="1B763CCA"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My most memorable thoughts about dining on a cruise ships are …</w:t>
            </w:r>
          </w:p>
          <w:p w14:paraId="2206C935"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Five-star dining in my opinion is …</w:t>
            </w:r>
          </w:p>
          <w:p w14:paraId="7961B617"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I prefer ____________ type of dining because …</w:t>
            </w:r>
          </w:p>
          <w:p w14:paraId="34938745" w14:textId="77777777" w:rsidR="0095468F" w:rsidRPr="009D0730" w:rsidRDefault="0095468F" w:rsidP="009D0730">
            <w:pPr>
              <w:contextualSpacing/>
              <w:textAlignment w:val="center"/>
              <w:outlineLvl w:val="3"/>
              <w:rPr>
                <w:rFonts w:ascii="Open Sans" w:hAnsi="Open Sans" w:cs="Open Sans"/>
                <w:sz w:val="22"/>
                <w:szCs w:val="22"/>
              </w:rPr>
            </w:pPr>
            <w:bookmarkStart w:id="1" w:name="_GoBack"/>
            <w:bookmarkEnd w:id="1"/>
            <w:r w:rsidRPr="009D0730">
              <w:rPr>
                <w:rFonts w:ascii="Open Sans" w:hAnsi="Open Sans" w:cs="Open Sans"/>
                <w:b/>
                <w:bCs/>
                <w:color w:val="000000"/>
                <w:position w:val="-3"/>
                <w:sz w:val="22"/>
                <w:szCs w:val="22"/>
              </w:rPr>
              <w:t>Writing Strategy:</w:t>
            </w:r>
          </w:p>
          <w:p w14:paraId="1AB91FBC" w14:textId="77777777" w:rsidR="0095468F" w:rsidRPr="009D0730" w:rsidRDefault="0095468F" w:rsidP="009D0730">
            <w:pPr>
              <w:contextualSpacing/>
              <w:rPr>
                <w:rFonts w:ascii="Open Sans" w:hAnsi="Open Sans" w:cs="Open Sans"/>
                <w:color w:val="000000"/>
                <w:sz w:val="22"/>
                <w:szCs w:val="22"/>
              </w:rPr>
            </w:pPr>
            <w:r w:rsidRPr="009D0730">
              <w:rPr>
                <w:rFonts w:ascii="Open Sans" w:hAnsi="Open Sans" w:cs="Open Sans"/>
                <w:color w:val="000000"/>
                <w:position w:val="-3"/>
                <w:sz w:val="22"/>
                <w:szCs w:val="22"/>
              </w:rPr>
              <w:t>RAFT (Role/Audience/Format/Topic) writing strategy:</w:t>
            </w:r>
          </w:p>
          <w:p w14:paraId="4B033594" w14:textId="77777777" w:rsidR="0095468F" w:rsidRPr="009D0730" w:rsidRDefault="0095468F"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Role – travel agent</w:t>
            </w:r>
          </w:p>
          <w:p w14:paraId="552B5724" w14:textId="77777777" w:rsidR="0095468F" w:rsidRPr="009D0730" w:rsidRDefault="0095468F"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Audience – retired citizens</w:t>
            </w:r>
          </w:p>
          <w:p w14:paraId="7ABADAE3" w14:textId="77777777" w:rsidR="0095468F" w:rsidRPr="009D0730" w:rsidRDefault="0095468F"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Format – brochure</w:t>
            </w:r>
          </w:p>
          <w:p w14:paraId="6D6C3C5C" w14:textId="77777777" w:rsidR="0095468F" w:rsidRPr="009D0730" w:rsidRDefault="0095468F" w:rsidP="009D0730">
            <w:pPr>
              <w:numPr>
                <w:ilvl w:val="1"/>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Topic – dining experiences</w:t>
            </w:r>
          </w:p>
          <w:p w14:paraId="32E989E8" w14:textId="77777777" w:rsidR="0045401E" w:rsidRPr="009D0730" w:rsidRDefault="0045401E" w:rsidP="009D0730">
            <w:pPr>
              <w:contextualSpacing/>
              <w:textAlignment w:val="center"/>
              <w:rPr>
                <w:rFonts w:ascii="Open Sans" w:hAnsi="Open Sans" w:cs="Open Sans"/>
                <w:color w:val="000000"/>
                <w:position w:val="-3"/>
                <w:sz w:val="22"/>
                <w:szCs w:val="22"/>
              </w:rPr>
            </w:pPr>
          </w:p>
          <w:p w14:paraId="6C548609"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Design a brochure to highlight local dining venues in your community to encourage retired citizens to eat out more often.</w:t>
            </w:r>
          </w:p>
        </w:tc>
      </w:tr>
      <w:tr w:rsidR="0095468F" w:rsidRPr="009D0730" w14:paraId="50DD713F"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FE1FE2F" w14:textId="4935C105"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E14751"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Three reasons why a dining experience is important are …</w:t>
            </w:r>
          </w:p>
          <w:p w14:paraId="2C799F35" w14:textId="77777777"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Dining on a cruise ship would be on my list of places to eat because …</w:t>
            </w:r>
          </w:p>
        </w:tc>
      </w:tr>
      <w:tr w:rsidR="0095468F" w:rsidRPr="009D0730" w14:paraId="09B395D1" w14:textId="77777777" w:rsidTr="009D0730">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A4E522E" w14:textId="77777777" w:rsidR="0095468F" w:rsidRPr="009D0730" w:rsidRDefault="0095468F" w:rsidP="009D0730">
            <w:pPr>
              <w:contextualSpacing/>
              <w:jc w:val="center"/>
              <w:rPr>
                <w:rFonts w:ascii="Open Sans" w:hAnsi="Open Sans" w:cs="Open Sans"/>
                <w:sz w:val="22"/>
                <w:szCs w:val="22"/>
              </w:rPr>
            </w:pPr>
            <w:r w:rsidRPr="009D0730">
              <w:rPr>
                <w:rFonts w:ascii="Open Sans" w:hAnsi="Open Sans" w:cs="Open Sans"/>
                <w:b/>
                <w:bCs/>
                <w:color w:val="000000"/>
                <w:position w:val="-3"/>
                <w:sz w:val="22"/>
                <w:szCs w:val="22"/>
                <w:shd w:val="clear" w:color="auto" w:fill="DCDCDC"/>
              </w:rPr>
              <w:t>Other Essential Lesson Components</w:t>
            </w:r>
          </w:p>
        </w:tc>
      </w:tr>
      <w:tr w:rsidR="0095468F" w:rsidRPr="009D0730" w14:paraId="4E27533B"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9872401" w14:textId="6750F9F5"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E7C96D" w14:textId="12912243" w:rsidR="0095468F" w:rsidRPr="009D0730" w:rsidRDefault="0095468F" w:rsidP="009D0730">
            <w:pPr>
              <w:contextualSpacing/>
              <w:textAlignment w:val="center"/>
              <w:rPr>
                <w:rFonts w:ascii="Open Sans" w:hAnsi="Open Sans" w:cs="Open Sans"/>
                <w:color w:val="000000"/>
                <w:sz w:val="22"/>
                <w:szCs w:val="22"/>
              </w:rPr>
            </w:pPr>
            <w:r w:rsidRPr="009D0730">
              <w:rPr>
                <w:rFonts w:ascii="Open Sans" w:hAnsi="Open Sans" w:cs="Open Sans"/>
                <w:color w:val="000000"/>
                <w:position w:val="-3"/>
                <w:sz w:val="22"/>
                <w:szCs w:val="22"/>
              </w:rPr>
              <w:t>Students may compile a list of all of the food venues in your community and categorize them by the various dining experience elements they offer.</w:t>
            </w:r>
          </w:p>
        </w:tc>
      </w:tr>
      <w:tr w:rsidR="0095468F" w:rsidRPr="009D0730" w14:paraId="1EA8F2DF"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5B0E935" w14:textId="64DC218E"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EF69DF" w14:textId="77777777"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Guest speakers</w:t>
            </w:r>
          </w:p>
          <w:p w14:paraId="41BD8520"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Invite restaurant owners from your community to discuss how they work to make the guests’ dining experience unique.</w:t>
            </w:r>
          </w:p>
        </w:tc>
      </w:tr>
      <w:tr w:rsidR="0095468F" w:rsidRPr="009D0730" w14:paraId="4D38F6D7"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27A0B1C" w14:textId="62B764F6"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09108F" w14:textId="2AED070C"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 xml:space="preserve">Family, </w:t>
            </w:r>
            <w:r w:rsidR="00D84E65" w:rsidRPr="009D0730">
              <w:rPr>
                <w:rFonts w:ascii="Open Sans" w:hAnsi="Open Sans" w:cs="Open Sans"/>
                <w:b/>
                <w:bCs/>
                <w:color w:val="000000"/>
                <w:position w:val="-3"/>
                <w:sz w:val="22"/>
                <w:szCs w:val="22"/>
              </w:rPr>
              <w:t>Career,</w:t>
            </w:r>
            <w:r w:rsidRPr="009D0730">
              <w:rPr>
                <w:rFonts w:ascii="Open Sans" w:hAnsi="Open Sans" w:cs="Open Sans"/>
                <w:b/>
                <w:bCs/>
                <w:color w:val="000000"/>
                <w:position w:val="-3"/>
                <w:sz w:val="22"/>
                <w:szCs w:val="22"/>
              </w:rPr>
              <w:t xml:space="preserve"> and Community Leaders of America</w:t>
            </w:r>
          </w:p>
          <w:p w14:paraId="09CCFA32" w14:textId="77777777" w:rsidR="0095468F" w:rsidRPr="009D0730" w:rsidRDefault="00251B78" w:rsidP="009D0730">
            <w:pPr>
              <w:contextualSpacing/>
              <w:textAlignment w:val="center"/>
              <w:rPr>
                <w:rFonts w:ascii="Open Sans" w:hAnsi="Open Sans" w:cs="Open Sans"/>
                <w:sz w:val="22"/>
                <w:szCs w:val="22"/>
              </w:rPr>
            </w:pPr>
            <w:hyperlink r:id="rId16" w:history="1">
              <w:r w:rsidR="0095468F" w:rsidRPr="009D0730">
                <w:rPr>
                  <w:rFonts w:ascii="Open Sans" w:hAnsi="Open Sans" w:cs="Open Sans"/>
                  <w:color w:val="0000CC"/>
                  <w:position w:val="-3"/>
                  <w:sz w:val="22"/>
                  <w:szCs w:val="22"/>
                  <w:u w:val="single"/>
                </w:rPr>
                <w:t>http://www.fcclainc.org</w:t>
              </w:r>
            </w:hyperlink>
          </w:p>
          <w:p w14:paraId="17A70524" w14:textId="167AAB09"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Hospi</w:t>
            </w:r>
            <w:r w:rsidR="0045401E" w:rsidRPr="009D0730">
              <w:rPr>
                <w:rFonts w:ascii="Open Sans" w:hAnsi="Open Sans" w:cs="Open Sans"/>
                <w:color w:val="000000"/>
                <w:position w:val="-3"/>
                <w:sz w:val="22"/>
                <w:szCs w:val="22"/>
              </w:rPr>
              <w:t xml:space="preserve">tality, </w:t>
            </w:r>
            <w:r w:rsidR="00D84E65" w:rsidRPr="009D0730">
              <w:rPr>
                <w:rFonts w:ascii="Open Sans" w:hAnsi="Open Sans" w:cs="Open Sans"/>
                <w:color w:val="000000"/>
                <w:position w:val="-3"/>
                <w:sz w:val="22"/>
                <w:szCs w:val="22"/>
              </w:rPr>
              <w:t>Tourism,</w:t>
            </w:r>
            <w:r w:rsidR="0045401E" w:rsidRPr="009D0730">
              <w:rPr>
                <w:rFonts w:ascii="Open Sans" w:hAnsi="Open Sans" w:cs="Open Sans"/>
                <w:color w:val="000000"/>
                <w:position w:val="-3"/>
                <w:sz w:val="22"/>
                <w:szCs w:val="22"/>
              </w:rPr>
              <w:t xml:space="preserve"> and Recreation</w:t>
            </w:r>
            <w:r w:rsidR="0045401E" w:rsidRPr="009D0730">
              <w:rPr>
                <w:rFonts w:ascii="Open Sans" w:hAnsi="Open Sans" w:cs="Open Sans"/>
                <w:color w:val="000000"/>
                <w:position w:val="-3"/>
                <w:sz w:val="22"/>
                <w:szCs w:val="22"/>
              </w:rPr>
              <w:br/>
            </w:r>
            <w:r w:rsidRPr="009D0730">
              <w:rPr>
                <w:rFonts w:ascii="Open Sans" w:hAnsi="Open Sans" w:cs="Open Sans"/>
                <w:color w:val="000000"/>
                <w:position w:val="-3"/>
                <w:sz w:val="22"/>
                <w:szCs w:val="22"/>
              </w:rPr>
              <w:t xml:space="preserve">An individual or team event, recognizes participants who demonstrate their knowledge of the hospitality, tourism, and recreation industries and ability to translate their knowledge into a hypothetical or real business. Project must relate to culinary, lodging, recreation, </w:t>
            </w:r>
            <w:r w:rsidR="00D84E65" w:rsidRPr="009D0730">
              <w:rPr>
                <w:rFonts w:ascii="Open Sans" w:hAnsi="Open Sans" w:cs="Open Sans"/>
                <w:color w:val="000000"/>
                <w:position w:val="-3"/>
                <w:sz w:val="22"/>
                <w:szCs w:val="22"/>
              </w:rPr>
              <w:t>tourism,</w:t>
            </w:r>
            <w:r w:rsidRPr="009D0730">
              <w:rPr>
                <w:rFonts w:ascii="Open Sans" w:hAnsi="Open Sans" w:cs="Open Sans"/>
                <w:color w:val="000000"/>
                <w:position w:val="-3"/>
                <w:sz w:val="22"/>
                <w:szCs w:val="22"/>
              </w:rPr>
              <w:t xml:space="preserve"> or event coordination.</w:t>
            </w:r>
          </w:p>
          <w:p w14:paraId="0D44E64D" w14:textId="77777777" w:rsidR="0045401E" w:rsidRPr="009D0730" w:rsidRDefault="0045401E" w:rsidP="009D0730">
            <w:pPr>
              <w:contextualSpacing/>
              <w:textAlignment w:val="center"/>
              <w:outlineLvl w:val="3"/>
              <w:rPr>
                <w:rFonts w:ascii="Open Sans" w:hAnsi="Open Sans" w:cs="Open Sans"/>
                <w:b/>
                <w:bCs/>
                <w:color w:val="000000"/>
                <w:position w:val="-3"/>
                <w:sz w:val="22"/>
                <w:szCs w:val="22"/>
              </w:rPr>
            </w:pPr>
          </w:p>
          <w:p w14:paraId="7D7CF9A9" w14:textId="77777777" w:rsidR="0095468F" w:rsidRPr="009D0730" w:rsidRDefault="0095468F" w:rsidP="009D0730">
            <w:pPr>
              <w:contextualSpacing/>
              <w:textAlignment w:val="center"/>
              <w:outlineLvl w:val="3"/>
              <w:rPr>
                <w:rFonts w:ascii="Open Sans" w:hAnsi="Open Sans" w:cs="Open Sans"/>
                <w:sz w:val="22"/>
                <w:szCs w:val="22"/>
              </w:rPr>
            </w:pPr>
            <w:r w:rsidRPr="009D0730">
              <w:rPr>
                <w:rFonts w:ascii="Open Sans" w:hAnsi="Open Sans" w:cs="Open Sans"/>
                <w:b/>
                <w:bCs/>
                <w:color w:val="000000"/>
                <w:position w:val="-3"/>
                <w:sz w:val="22"/>
                <w:szCs w:val="22"/>
              </w:rPr>
              <w:t>SkillsUSA</w:t>
            </w:r>
          </w:p>
          <w:p w14:paraId="3E82C274" w14:textId="77777777" w:rsidR="0095468F" w:rsidRPr="009D0730" w:rsidRDefault="00251B78" w:rsidP="009D0730">
            <w:pPr>
              <w:contextualSpacing/>
              <w:textAlignment w:val="center"/>
              <w:rPr>
                <w:rFonts w:ascii="Open Sans" w:hAnsi="Open Sans" w:cs="Open Sans"/>
                <w:sz w:val="22"/>
                <w:szCs w:val="22"/>
              </w:rPr>
            </w:pPr>
            <w:hyperlink r:id="rId17" w:history="1">
              <w:r w:rsidR="0095468F" w:rsidRPr="009D0730">
                <w:rPr>
                  <w:rFonts w:ascii="Open Sans" w:hAnsi="Open Sans" w:cs="Open Sans"/>
                  <w:color w:val="0000CC"/>
                  <w:position w:val="-3"/>
                  <w:sz w:val="22"/>
                  <w:szCs w:val="22"/>
                  <w:u w:val="single"/>
                </w:rPr>
                <w:t>http://skillsusa.org/</w:t>
              </w:r>
            </w:hyperlink>
          </w:p>
          <w:p w14:paraId="396AB1EF" w14:textId="42B8D5ED" w:rsidR="0095468F" w:rsidRPr="009D0730" w:rsidRDefault="0095468F" w:rsidP="009D0730">
            <w:pPr>
              <w:numPr>
                <w:ilvl w:val="0"/>
                <w:numId w:val="6"/>
              </w:numPr>
              <w:contextualSpacing/>
              <w:rPr>
                <w:rFonts w:ascii="Open Sans" w:hAnsi="Open Sans" w:cs="Open Sans"/>
                <w:color w:val="000000"/>
                <w:sz w:val="22"/>
                <w:szCs w:val="22"/>
              </w:rPr>
            </w:pPr>
            <w:r w:rsidRPr="009D0730">
              <w:rPr>
                <w:rFonts w:ascii="Open Sans" w:hAnsi="Open Sans" w:cs="Open Sans"/>
                <w:color w:val="000000"/>
                <w:position w:val="-3"/>
                <w:sz w:val="22"/>
                <w:szCs w:val="22"/>
              </w:rPr>
              <w:t xml:space="preserve">Restaurant </w:t>
            </w:r>
            <w:r w:rsidR="0045401E" w:rsidRPr="009D0730">
              <w:rPr>
                <w:rFonts w:ascii="Open Sans" w:hAnsi="Open Sans" w:cs="Open Sans"/>
                <w:color w:val="000000"/>
                <w:position w:val="-3"/>
                <w:sz w:val="22"/>
                <w:szCs w:val="22"/>
              </w:rPr>
              <w:t>Service</w:t>
            </w:r>
            <w:r w:rsidR="0045401E" w:rsidRPr="009D0730">
              <w:rPr>
                <w:rFonts w:ascii="Open Sans" w:hAnsi="Open Sans" w:cs="Open Sans"/>
                <w:color w:val="000000"/>
                <w:position w:val="-3"/>
                <w:sz w:val="22"/>
                <w:szCs w:val="22"/>
              </w:rPr>
              <w:br/>
            </w:r>
            <w:r w:rsidRPr="009D0730">
              <w:rPr>
                <w:rFonts w:ascii="Open Sans" w:hAnsi="Open Sans" w:cs="Open Sans"/>
                <w:color w:val="000000"/>
                <w:position w:val="-3"/>
                <w:sz w:val="22"/>
                <w:szCs w:val="22"/>
              </w:rPr>
              <w:t xml:space="preserve">Contestants are tested on skills required in the “front of the house” of a fine restaurant. The focus is on guest service and guest relations in the dining room including: table set up; greeting guests; reservations procedures; presentation of menus; description of food, drinks, </w:t>
            </w:r>
            <w:r w:rsidR="00D84E65" w:rsidRPr="009D0730">
              <w:rPr>
                <w:rFonts w:ascii="Open Sans" w:hAnsi="Open Sans" w:cs="Open Sans"/>
                <w:color w:val="000000"/>
                <w:position w:val="-3"/>
                <w:sz w:val="22"/>
                <w:szCs w:val="22"/>
              </w:rPr>
              <w:t>soups,</w:t>
            </w:r>
            <w:r w:rsidRPr="009D0730">
              <w:rPr>
                <w:rFonts w:ascii="Open Sans" w:hAnsi="Open Sans" w:cs="Open Sans"/>
                <w:color w:val="000000"/>
                <w:position w:val="-3"/>
                <w:sz w:val="22"/>
                <w:szCs w:val="22"/>
              </w:rPr>
              <w:t xml:space="preserve"> and specials of the day; taking orders; serving each course and clearing the table after each course; and preparation and presentation of the check and closing remarks. Contestants are judged on personal appearance, tableside manner, professionalism, ease with guests, courtesy, general </w:t>
            </w:r>
            <w:r w:rsidR="00D84E65" w:rsidRPr="009D0730">
              <w:rPr>
                <w:rFonts w:ascii="Open Sans" w:hAnsi="Open Sans" w:cs="Open Sans"/>
                <w:color w:val="000000"/>
                <w:position w:val="-3"/>
                <w:sz w:val="22"/>
                <w:szCs w:val="22"/>
              </w:rPr>
              <w:t>knowledge,</w:t>
            </w:r>
            <w:r w:rsidRPr="009D0730">
              <w:rPr>
                <w:rFonts w:ascii="Open Sans" w:hAnsi="Open Sans" w:cs="Open Sans"/>
                <w:color w:val="000000"/>
                <w:position w:val="-3"/>
                <w:sz w:val="22"/>
                <w:szCs w:val="22"/>
              </w:rPr>
              <w:t xml:space="preserve"> and technical and verbal skills.</w:t>
            </w:r>
          </w:p>
        </w:tc>
      </w:tr>
      <w:tr w:rsidR="0095468F" w:rsidRPr="009D0730" w14:paraId="1421356B" w14:textId="77777777" w:rsidTr="009D073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D6267DB" w14:textId="37623199" w:rsidR="0095468F" w:rsidRPr="009D0730" w:rsidRDefault="0095468F" w:rsidP="009D0730">
            <w:pPr>
              <w:rPr>
                <w:rFonts w:ascii="Open Sans" w:hAnsi="Open Sans" w:cs="Open Sans"/>
                <w:sz w:val="22"/>
                <w:szCs w:val="22"/>
              </w:rPr>
            </w:pPr>
            <w:r w:rsidRPr="009D0730">
              <w:rPr>
                <w:rFonts w:ascii="Open Sans" w:hAnsi="Open Sans" w:cs="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36F68D"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Successful service learning project ideas originate from student concerns and needs. Allow students to brainstorm about service projects pertaining to this lesson.</w:t>
            </w:r>
            <w:hyperlink r:id="rId18" w:history="1">
              <w:r w:rsidRPr="009D0730">
                <w:rPr>
                  <w:rFonts w:ascii="Open Sans" w:hAnsi="Open Sans" w:cs="Open Sans"/>
                  <w:color w:val="0000CC"/>
                  <w:position w:val="-3"/>
                  <w:sz w:val="22"/>
                  <w:szCs w:val="22"/>
                  <w:u w:val="single"/>
                </w:rPr>
                <w:br/>
                <w:t>www.ysa.org</w:t>
              </w:r>
            </w:hyperlink>
          </w:p>
          <w:p w14:paraId="343AE2F9" w14:textId="77777777" w:rsidR="0045401E" w:rsidRPr="009D0730" w:rsidRDefault="0045401E" w:rsidP="009D0730">
            <w:pPr>
              <w:contextualSpacing/>
              <w:textAlignment w:val="center"/>
              <w:rPr>
                <w:rFonts w:ascii="Open Sans" w:hAnsi="Open Sans" w:cs="Open Sans"/>
                <w:color w:val="000000"/>
                <w:position w:val="-3"/>
                <w:sz w:val="22"/>
                <w:szCs w:val="22"/>
              </w:rPr>
            </w:pPr>
          </w:p>
          <w:p w14:paraId="4E9D6FB1"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Possible ideas:</w:t>
            </w:r>
          </w:p>
          <w:p w14:paraId="08D2A56E" w14:textId="77777777" w:rsidR="0095468F" w:rsidRPr="009D0730" w:rsidRDefault="0095468F" w:rsidP="009D0730">
            <w:pPr>
              <w:contextualSpacing/>
              <w:textAlignment w:val="center"/>
              <w:rPr>
                <w:rFonts w:ascii="Open Sans" w:hAnsi="Open Sans" w:cs="Open Sans"/>
                <w:sz w:val="22"/>
                <w:szCs w:val="22"/>
              </w:rPr>
            </w:pPr>
            <w:r w:rsidRPr="009D0730">
              <w:rPr>
                <w:rFonts w:ascii="Open Sans" w:hAnsi="Open Sans" w:cs="Open Sans"/>
                <w:color w:val="000000"/>
                <w:position w:val="-3"/>
                <w:sz w:val="22"/>
                <w:szCs w:val="22"/>
              </w:rPr>
              <w:t>Students may volunteer to coordinate the table setting for a community function benefitting charitable organizations.</w:t>
            </w:r>
          </w:p>
        </w:tc>
      </w:tr>
    </w:tbl>
    <w:p w14:paraId="799ADFEB" w14:textId="77777777" w:rsidR="0095468F" w:rsidRPr="009D0730" w:rsidRDefault="0095468F" w:rsidP="0095468F">
      <w:pPr>
        <w:jc w:val="center"/>
        <w:rPr>
          <w:rFonts w:ascii="Open Sans" w:hAnsi="Open Sans" w:cs="Open Sans"/>
          <w:sz w:val="22"/>
          <w:szCs w:val="22"/>
        </w:rPr>
      </w:pPr>
    </w:p>
    <w:sectPr w:rsidR="0095468F" w:rsidRPr="009D0730"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0139C" w14:textId="77777777" w:rsidR="00251B78" w:rsidRDefault="00251B78" w:rsidP="00B3350C">
      <w:r>
        <w:separator/>
      </w:r>
    </w:p>
  </w:endnote>
  <w:endnote w:type="continuationSeparator" w:id="0">
    <w:p w14:paraId="61D31D44" w14:textId="77777777" w:rsidR="00251B78" w:rsidRDefault="00251B7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B2283D" w:rsidRPr="00754DDE" w:rsidRDefault="00B2283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75102C2F">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042A87EA" w:rsidR="00B2283D" w:rsidRDefault="00B2283D"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2031A7">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2031A7">
              <w:rPr>
                <w:rFonts w:ascii="Open Sans" w:hAnsi="Open Sans" w:cs="Open Sans"/>
                <w:b/>
                <w:bCs/>
                <w:noProof/>
                <w:sz w:val="16"/>
                <w:szCs w:val="16"/>
              </w:rPr>
              <w:t>8</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2283D" w:rsidRDefault="00B2283D"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6DB41" w14:textId="77777777" w:rsidR="00251B78" w:rsidRDefault="00251B78" w:rsidP="00B3350C">
      <w:bookmarkStart w:id="0" w:name="_Hlk484955581"/>
      <w:bookmarkEnd w:id="0"/>
      <w:r>
        <w:separator/>
      </w:r>
    </w:p>
  </w:footnote>
  <w:footnote w:type="continuationSeparator" w:id="0">
    <w:p w14:paraId="159258B9" w14:textId="77777777" w:rsidR="00251B78" w:rsidRDefault="00251B78" w:rsidP="00B3350C">
      <w:r>
        <w:continuationSeparator/>
      </w:r>
    </w:p>
  </w:footnote>
  <w:footnote w:id="1">
    <w:p w14:paraId="442D30C9" w14:textId="77777777" w:rsidR="00B2283D" w:rsidRDefault="00B2283D" w:rsidP="00B2283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B2283D" w:rsidRDefault="00B2283D" w:rsidP="000674C7">
    <w:pPr>
      <w:pStyle w:val="Header"/>
      <w:tabs>
        <w:tab w:val="left" w:pos="1485"/>
      </w:tabs>
    </w:pPr>
    <w:r>
      <w:rPr>
        <w:noProof/>
      </w:rPr>
      <w:drawing>
        <wp:anchor distT="0" distB="0" distL="114300" distR="114300" simplePos="0" relativeHeight="251659264" behindDoc="0" locked="0" layoutInCell="1" allowOverlap="1" wp14:anchorId="68647D7E" wp14:editId="0826EE52">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25B8F27F">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F866B0"/>
    <w:multiLevelType w:val="hybridMultilevel"/>
    <w:tmpl w:val="8D30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31A7"/>
    <w:rsid w:val="002073F2"/>
    <w:rsid w:val="0023197D"/>
    <w:rsid w:val="00235CC1"/>
    <w:rsid w:val="00237679"/>
    <w:rsid w:val="002427CE"/>
    <w:rsid w:val="00242B9F"/>
    <w:rsid w:val="00251B78"/>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01E"/>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2EAC"/>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3A8D"/>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468F"/>
    <w:rsid w:val="00955F58"/>
    <w:rsid w:val="009601D8"/>
    <w:rsid w:val="00960C36"/>
    <w:rsid w:val="00970224"/>
    <w:rsid w:val="00991493"/>
    <w:rsid w:val="00993ABB"/>
    <w:rsid w:val="009A2812"/>
    <w:rsid w:val="009A2A59"/>
    <w:rsid w:val="009C0DFC"/>
    <w:rsid w:val="009C34CE"/>
    <w:rsid w:val="009D0730"/>
    <w:rsid w:val="009D1E54"/>
    <w:rsid w:val="009D68DD"/>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AF51D9"/>
    <w:rsid w:val="00B02D69"/>
    <w:rsid w:val="00B208A7"/>
    <w:rsid w:val="00B2283D"/>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443B"/>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4E65"/>
    <w:rsid w:val="00D8660C"/>
    <w:rsid w:val="00DD0449"/>
    <w:rsid w:val="00DD2AE9"/>
    <w:rsid w:val="00DF6585"/>
    <w:rsid w:val="00E02301"/>
    <w:rsid w:val="00E0498F"/>
    <w:rsid w:val="00E2458E"/>
    <w:rsid w:val="00E25A40"/>
    <w:rsid w:val="00E36775"/>
    <w:rsid w:val="00E477A6"/>
    <w:rsid w:val="00E624C6"/>
    <w:rsid w:val="00E759AC"/>
    <w:rsid w:val="00E765DE"/>
    <w:rsid w:val="00E76E2C"/>
    <w:rsid w:val="00E848E6"/>
    <w:rsid w:val="00EA0348"/>
    <w:rsid w:val="00EB28C3"/>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954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52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T0ZanmJQXFA" TargetMode="External"/><Relationship Id="rId18"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youtu.be/T0ZanmJQXFA" TargetMode="External"/><Relationship Id="rId17" Type="http://schemas.openxmlformats.org/officeDocument/2006/relationships/hyperlink" Target="http://skillsusa.org/" TargetMode="External"/><Relationship Id="rId2" Type="http://schemas.openxmlformats.org/officeDocument/2006/relationships/customXml" Target="../customXml/item2.xml"/><Relationship Id="rId16" Type="http://schemas.openxmlformats.org/officeDocument/2006/relationships/hyperlink" Target="http://www.fcclai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ehow.com/how_4885310_decorate-italian-restaurant-theme.htm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how.com/info_8253275_difference-formal-informal-table-setting.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3E6089B9-D7CC-4F45-941C-99EE7C0C2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09870B1D-3D2E-4E2F-8A75-AD309BC11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2064</Words>
  <Characters>11767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2017-07-20T18:27:00Z</dcterms:created>
  <dcterms:modified xsi:type="dcterms:W3CDTF">2018-01-12T21:50:00Z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