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71A9E" w14:textId="77777777" w:rsidR="00447D72" w:rsidRPr="00447D72" w:rsidRDefault="00447D72" w:rsidP="00447D72">
      <w:pPr>
        <w:jc w:val="center"/>
        <w:rPr>
          <w:rFonts w:ascii="Open Sans" w:hAnsi="Open Sans" w:cs="Open Sans"/>
          <w:b/>
          <w:bCs/>
        </w:rPr>
      </w:pPr>
      <w:r w:rsidRPr="00447D72">
        <w:rPr>
          <w:rFonts w:ascii="Open Sans" w:hAnsi="Open Sans" w:cs="Open Sans"/>
          <w:b/>
          <w:bCs/>
        </w:rPr>
        <w:t>TEXAS CTE LESSON PLAN</w:t>
      </w:r>
    </w:p>
    <w:p w14:paraId="70E91643" w14:textId="64750047" w:rsidR="003A5AF5" w:rsidRPr="00447D72" w:rsidRDefault="00255AB4" w:rsidP="00447D72">
      <w:pPr>
        <w:jc w:val="center"/>
        <w:rPr>
          <w:rStyle w:val="Hyperlink"/>
          <w:rFonts w:ascii="Open Sans" w:hAnsi="Open Sans" w:cs="Open Sans"/>
        </w:rPr>
      </w:pPr>
      <w:hyperlink r:id="rId11" w:history="1">
        <w:r w:rsidR="00447D72" w:rsidRPr="00447D72">
          <w:rPr>
            <w:rStyle w:val="Hyperlink"/>
            <w:rFonts w:ascii="Open Sans" w:hAnsi="Open Sans" w:cs="Open Sans"/>
          </w:rPr>
          <w:t>www.txcte.org</w:t>
        </w:r>
      </w:hyperlink>
    </w:p>
    <w:p w14:paraId="77989EAC" w14:textId="77777777" w:rsidR="00447D72" w:rsidRPr="00447D72" w:rsidRDefault="00447D72" w:rsidP="00447D72">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34"/>
        <w:gridCol w:w="6600"/>
      </w:tblGrid>
      <w:tr w:rsidR="00447D72" w:rsidRPr="003B738C" w14:paraId="3B1FC5CE" w14:textId="77777777" w:rsidTr="006F34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B92003B" w14:textId="77777777" w:rsidR="00447D72" w:rsidRPr="003B738C" w:rsidRDefault="00447D72" w:rsidP="006F3425">
            <w:pPr>
              <w:jc w:val="center"/>
              <w:rPr>
                <w:rFonts w:ascii="Open Sans" w:hAnsi="Open Sans" w:cs="Open Sans"/>
                <w:sz w:val="22"/>
                <w:szCs w:val="22"/>
              </w:rPr>
            </w:pPr>
            <w:r w:rsidRPr="003B738C">
              <w:rPr>
                <w:rFonts w:ascii="Open Sans" w:hAnsi="Open Sans" w:cs="Open Sans"/>
                <w:b/>
                <w:bCs/>
                <w:color w:val="000000"/>
                <w:position w:val="-3"/>
                <w:sz w:val="22"/>
                <w:szCs w:val="22"/>
                <w:shd w:val="clear" w:color="auto" w:fill="DCDCDC"/>
              </w:rPr>
              <w:t>Lesson Identification and TEKS Addressed</w:t>
            </w:r>
          </w:p>
        </w:tc>
      </w:tr>
      <w:tr w:rsidR="00447D72" w:rsidRPr="003B738C" w14:paraId="2CAA3987"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F438AA" w14:textId="77777777"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2EC0E0" w14:textId="3DB0D2BE" w:rsidR="00447D72" w:rsidRPr="003B738C" w:rsidRDefault="00447D72" w:rsidP="00447D72">
            <w:pPr>
              <w:contextualSpacing/>
              <w:rPr>
                <w:rFonts w:ascii="Open Sans" w:hAnsi="Open Sans" w:cs="Open Sans"/>
                <w:sz w:val="22"/>
                <w:szCs w:val="22"/>
              </w:rPr>
            </w:pPr>
            <w:r w:rsidRPr="003B738C">
              <w:rPr>
                <w:rFonts w:ascii="Open Sans" w:hAnsi="Open Sans" w:cs="Open Sans"/>
                <w:color w:val="000000"/>
                <w:position w:val="-3"/>
                <w:sz w:val="22"/>
                <w:szCs w:val="22"/>
              </w:rPr>
              <w:t>Human Services</w:t>
            </w:r>
          </w:p>
        </w:tc>
      </w:tr>
      <w:tr w:rsidR="00447D72" w:rsidRPr="003B738C" w14:paraId="4F87E267"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6DB5F4" w14:textId="77777777"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EA172D" w14:textId="0D02C0F3" w:rsidR="00447D72" w:rsidRPr="003B738C" w:rsidRDefault="00447D72" w:rsidP="00447D72">
            <w:pPr>
              <w:contextualSpacing/>
              <w:rPr>
                <w:rFonts w:ascii="Open Sans" w:hAnsi="Open Sans" w:cs="Open Sans"/>
                <w:sz w:val="22"/>
                <w:szCs w:val="22"/>
              </w:rPr>
            </w:pPr>
            <w:r w:rsidRPr="003B738C">
              <w:rPr>
                <w:rFonts w:ascii="Open Sans" w:hAnsi="Open Sans" w:cs="Open Sans"/>
                <w:color w:val="000000"/>
                <w:position w:val="-3"/>
                <w:sz w:val="22"/>
                <w:szCs w:val="22"/>
              </w:rPr>
              <w:t>Lifetime Nutrition and Wellness</w:t>
            </w:r>
          </w:p>
        </w:tc>
      </w:tr>
      <w:tr w:rsidR="00447D72" w:rsidRPr="003B738C" w14:paraId="0059B85F"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8E6BBB" w14:textId="4121E3A4" w:rsidR="00447D72" w:rsidRPr="003B738C" w:rsidRDefault="00447D72" w:rsidP="00F43FF7">
            <w:pPr>
              <w:rPr>
                <w:rFonts w:ascii="Open Sans" w:hAnsi="Open Sans" w:cs="Open Sans"/>
                <w:b/>
                <w:bCs/>
                <w:color w:val="000000"/>
                <w:position w:val="-3"/>
                <w:sz w:val="22"/>
                <w:szCs w:val="22"/>
              </w:rPr>
            </w:pPr>
            <w:r w:rsidRPr="003B738C">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C7A034" w14:textId="093E89FE" w:rsidR="00447D72" w:rsidRPr="003B738C" w:rsidRDefault="00447D72" w:rsidP="00447D72">
            <w:pPr>
              <w:contextualSpacing/>
              <w:rPr>
                <w:rFonts w:ascii="Open Sans" w:hAnsi="Open Sans" w:cs="Open Sans"/>
                <w:color w:val="000000"/>
                <w:position w:val="-3"/>
                <w:sz w:val="22"/>
                <w:szCs w:val="22"/>
              </w:rPr>
            </w:pPr>
            <w:r w:rsidRPr="003B738C">
              <w:rPr>
                <w:rFonts w:ascii="Open Sans" w:hAnsi="Open Sans" w:cs="Open Sans"/>
                <w:color w:val="000000"/>
                <w:position w:val="-3"/>
                <w:sz w:val="22"/>
                <w:szCs w:val="22"/>
              </w:rPr>
              <w:t>ChooseMyPlate – Protein Foods and Trace Minerals</w:t>
            </w:r>
          </w:p>
        </w:tc>
      </w:tr>
      <w:tr w:rsidR="00447D72" w:rsidRPr="003B738C" w14:paraId="00D655E6"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056714" w14:textId="77777777"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21E3D9" w14:textId="77777777" w:rsidR="003B738C" w:rsidRPr="00E85C4E" w:rsidRDefault="003B738C" w:rsidP="003B738C">
            <w:pPr>
              <w:contextualSpacing/>
              <w:rPr>
                <w:rFonts w:ascii="Open Sans" w:hAnsi="Open Sans" w:cs="Open Sans"/>
                <w:b/>
                <w:color w:val="000000"/>
                <w:position w:val="-3"/>
                <w:sz w:val="22"/>
                <w:szCs w:val="22"/>
              </w:rPr>
            </w:pPr>
            <w:r w:rsidRPr="00E85C4E">
              <w:rPr>
                <w:rFonts w:ascii="Open Sans" w:hAnsi="Open Sans" w:cs="Open Sans"/>
                <w:b/>
                <w:color w:val="000000"/>
                <w:position w:val="-3"/>
                <w:sz w:val="22"/>
                <w:szCs w:val="22"/>
              </w:rPr>
              <w:t>130.274. (C) Knowledge and Skills</w:t>
            </w:r>
          </w:p>
          <w:p w14:paraId="712EB5D3" w14:textId="77777777" w:rsidR="003B738C" w:rsidRDefault="003B738C" w:rsidP="003B738C">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(2) </w:t>
            </w:r>
            <w:r w:rsidRPr="009B75E1">
              <w:rPr>
                <w:rFonts w:ascii="Open Sans" w:hAnsi="Open Sans" w:cs="Open Sans"/>
                <w:color w:val="000000"/>
                <w:position w:val="-3"/>
                <w:sz w:val="22"/>
                <w:szCs w:val="22"/>
              </w:rPr>
              <w:t xml:space="preserve">The student understands the role of nutrients in the body. </w:t>
            </w:r>
          </w:p>
          <w:p w14:paraId="2802501F" w14:textId="77777777" w:rsidR="003B738C" w:rsidRPr="009B75E1" w:rsidRDefault="003B738C" w:rsidP="003B738C">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(A) </w:t>
            </w:r>
            <w:r w:rsidRPr="009B75E1">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c</w:t>
            </w:r>
            <w:r w:rsidRPr="009B75E1">
              <w:rPr>
                <w:rFonts w:ascii="Open Sans" w:hAnsi="Open Sans" w:cs="Open Sans"/>
                <w:color w:val="000000"/>
                <w:position w:val="-3"/>
                <w:sz w:val="22"/>
                <w:szCs w:val="22"/>
              </w:rPr>
              <w:t>lassify nutrients, their functions, and food sources and compare the nutritive value of various foods</w:t>
            </w:r>
          </w:p>
          <w:p w14:paraId="7BC88176" w14:textId="77777777" w:rsidR="003B738C" w:rsidRPr="009B75E1" w:rsidRDefault="003B738C" w:rsidP="003B738C">
            <w:pPr>
              <w:ind w:left="1440"/>
              <w:contextualSpacing/>
              <w:rPr>
                <w:rFonts w:ascii="Open Sans" w:hAnsi="Open Sans" w:cs="Open Sans"/>
                <w:color w:val="000000"/>
                <w:sz w:val="22"/>
                <w:szCs w:val="22"/>
              </w:rPr>
            </w:pPr>
            <w:r>
              <w:rPr>
                <w:rFonts w:ascii="Open Sans" w:hAnsi="Open Sans" w:cs="Open Sans"/>
                <w:color w:val="000000"/>
                <w:position w:val="-3"/>
                <w:sz w:val="22"/>
                <w:szCs w:val="22"/>
              </w:rPr>
              <w:t>(B) The student is expected to a</w:t>
            </w:r>
            <w:r w:rsidRPr="009B75E1">
              <w:rPr>
                <w:rFonts w:ascii="Open Sans" w:hAnsi="Open Sans" w:cs="Open Sans"/>
                <w:color w:val="000000"/>
                <w:position w:val="-3"/>
                <w:sz w:val="22"/>
                <w:szCs w:val="22"/>
              </w:rPr>
              <w:t>ssess the effects of nutritional intake on health, appearance, effective job performance, and personal life</w:t>
            </w:r>
          </w:p>
          <w:p w14:paraId="561B81A7" w14:textId="77777777" w:rsidR="003B738C" w:rsidRPr="009B75E1" w:rsidRDefault="003B738C" w:rsidP="003B738C">
            <w:pPr>
              <w:contextualSpacing/>
              <w:rPr>
                <w:rFonts w:ascii="Open Sans" w:hAnsi="Open Sans" w:cs="Open Sans"/>
                <w:color w:val="000000"/>
                <w:position w:val="-3"/>
                <w:sz w:val="22"/>
                <w:szCs w:val="22"/>
              </w:rPr>
            </w:pPr>
          </w:p>
          <w:p w14:paraId="7849D22F" w14:textId="77777777" w:rsidR="003B738C" w:rsidRPr="009B75E1" w:rsidRDefault="003B738C" w:rsidP="003B738C">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(6) </w:t>
            </w:r>
            <w:r w:rsidRPr="009B75E1">
              <w:rPr>
                <w:rFonts w:ascii="Open Sans" w:hAnsi="Open Sans" w:cs="Open Sans"/>
                <w:color w:val="000000"/>
                <w:position w:val="-3"/>
                <w:sz w:val="22"/>
                <w:szCs w:val="22"/>
              </w:rPr>
              <w:t>The student demonstrates knowledge of food management principles.</w:t>
            </w:r>
          </w:p>
          <w:p w14:paraId="241DB6D9" w14:textId="56F03E11" w:rsidR="003B738C" w:rsidRPr="009B75E1" w:rsidRDefault="003B738C" w:rsidP="003B738C">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(G)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d</w:t>
            </w:r>
            <w:r w:rsidRPr="009B75E1">
              <w:rPr>
                <w:rFonts w:ascii="Open Sans" w:hAnsi="Open Sans" w:cs="Open Sans"/>
                <w:color w:val="000000"/>
                <w:position w:val="-3"/>
                <w:sz w:val="22"/>
                <w:szCs w:val="22"/>
              </w:rPr>
              <w:t>emonstrate food preparation techniques to reduce overall fat and calories</w:t>
            </w:r>
          </w:p>
          <w:p w14:paraId="22FC5975" w14:textId="1088CCDF" w:rsidR="003B738C" w:rsidRDefault="003B738C" w:rsidP="003B738C">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(E)</w:t>
            </w:r>
            <w:r w:rsidRPr="009B75E1">
              <w:rPr>
                <w:rFonts w:ascii="Open Sans" w:hAnsi="Open Sans" w:cs="Open Sans"/>
                <w:color w:val="000000"/>
                <w:position w:val="-3"/>
                <w:sz w:val="22"/>
                <w:szCs w:val="22"/>
              </w:rPr>
              <w:t xml:space="preserve"> The student is expected to</w:t>
            </w:r>
            <w:r>
              <w:rPr>
                <w:rFonts w:ascii="Open Sans" w:hAnsi="Open Sans" w:cs="Open Sans"/>
                <w:color w:val="000000"/>
                <w:position w:val="-3"/>
                <w:sz w:val="22"/>
                <w:szCs w:val="22"/>
              </w:rPr>
              <w:t xml:space="preserve"> a</w:t>
            </w:r>
            <w:r w:rsidRPr="009B75E1">
              <w:rPr>
                <w:rFonts w:ascii="Open Sans" w:hAnsi="Open Sans" w:cs="Open Sans"/>
                <w:color w:val="000000"/>
                <w:position w:val="-3"/>
                <w:sz w:val="22"/>
                <w:szCs w:val="22"/>
              </w:rPr>
              <w:t>pply food storage principles</w:t>
            </w:r>
          </w:p>
          <w:p w14:paraId="6B28431A" w14:textId="77777777" w:rsidR="003B738C" w:rsidRPr="009B75E1" w:rsidRDefault="003B738C" w:rsidP="003B738C">
            <w:pPr>
              <w:ind w:left="1440"/>
              <w:contextualSpacing/>
              <w:rPr>
                <w:rFonts w:ascii="Open Sans" w:hAnsi="Open Sans" w:cs="Open Sans"/>
                <w:color w:val="000000"/>
                <w:sz w:val="22"/>
                <w:szCs w:val="22"/>
              </w:rPr>
            </w:pPr>
          </w:p>
          <w:p w14:paraId="6DA26970" w14:textId="7DCD7EEB" w:rsidR="00447D72" w:rsidRPr="003B738C" w:rsidRDefault="003B738C" w:rsidP="003B738C">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(7) </w:t>
            </w:r>
            <w:r w:rsidR="00447D72" w:rsidRPr="003B738C">
              <w:rPr>
                <w:rFonts w:ascii="Open Sans" w:hAnsi="Open Sans" w:cs="Open Sans"/>
                <w:color w:val="000000"/>
                <w:position w:val="-3"/>
                <w:sz w:val="22"/>
                <w:szCs w:val="22"/>
              </w:rPr>
              <w:t>The student demonstrates effective work habits.</w:t>
            </w:r>
          </w:p>
          <w:p w14:paraId="0AB3F1F1" w14:textId="142635A1" w:rsidR="00447D72" w:rsidRPr="003B738C" w:rsidRDefault="003B738C" w:rsidP="003B738C">
            <w:pPr>
              <w:ind w:left="1440"/>
              <w:contextualSpacing/>
              <w:rPr>
                <w:rFonts w:ascii="Open Sans" w:hAnsi="Open Sans" w:cs="Open Sans"/>
                <w:color w:val="000000"/>
                <w:sz w:val="22"/>
                <w:szCs w:val="22"/>
              </w:rPr>
            </w:pPr>
            <w:r>
              <w:rPr>
                <w:rFonts w:ascii="Open Sans" w:hAnsi="Open Sans" w:cs="Open Sans"/>
                <w:color w:val="000000"/>
                <w:position w:val="-3"/>
                <w:sz w:val="22"/>
                <w:szCs w:val="22"/>
              </w:rPr>
              <w:t>(A) The student is expected to p</w:t>
            </w:r>
            <w:r w:rsidR="00447D72" w:rsidRPr="003B738C">
              <w:rPr>
                <w:rFonts w:ascii="Open Sans" w:hAnsi="Open Sans" w:cs="Open Sans"/>
                <w:color w:val="000000"/>
                <w:position w:val="-3"/>
                <w:sz w:val="22"/>
                <w:szCs w:val="22"/>
              </w:rPr>
              <w:t>articipate as an effective team member demonstrating cooperation and responsibility</w:t>
            </w:r>
          </w:p>
          <w:p w14:paraId="47B4DEDB" w14:textId="18024553" w:rsidR="00447D72" w:rsidRPr="003B738C" w:rsidRDefault="00447D72" w:rsidP="003B738C">
            <w:pPr>
              <w:ind w:left="720"/>
              <w:contextualSpacing/>
              <w:rPr>
                <w:rFonts w:ascii="Open Sans" w:hAnsi="Open Sans" w:cs="Open Sans"/>
                <w:color w:val="000000"/>
                <w:sz w:val="22"/>
                <w:szCs w:val="22"/>
              </w:rPr>
            </w:pPr>
          </w:p>
        </w:tc>
      </w:tr>
      <w:tr w:rsidR="00447D72" w:rsidRPr="003B738C" w14:paraId="49CD9567" w14:textId="77777777" w:rsidTr="00F43F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9A9FFF8" w14:textId="77777777" w:rsidR="00447D72" w:rsidRPr="003B738C" w:rsidRDefault="00447D72" w:rsidP="00C51618">
            <w:pPr>
              <w:contextualSpacing/>
              <w:jc w:val="center"/>
              <w:rPr>
                <w:rFonts w:ascii="Open Sans" w:hAnsi="Open Sans" w:cs="Open Sans"/>
                <w:sz w:val="22"/>
                <w:szCs w:val="22"/>
              </w:rPr>
            </w:pPr>
            <w:r w:rsidRPr="003B738C">
              <w:rPr>
                <w:rFonts w:ascii="Open Sans" w:hAnsi="Open Sans" w:cs="Open Sans"/>
                <w:b/>
                <w:bCs/>
                <w:color w:val="000000"/>
                <w:position w:val="-3"/>
                <w:sz w:val="22"/>
                <w:szCs w:val="22"/>
                <w:shd w:val="clear" w:color="auto" w:fill="DCDCDC"/>
              </w:rPr>
              <w:t>Basic Direct Tea</w:t>
            </w:r>
            <w:bookmarkStart w:id="1" w:name="_GoBack"/>
            <w:bookmarkEnd w:id="1"/>
            <w:r w:rsidRPr="003B738C">
              <w:rPr>
                <w:rFonts w:ascii="Open Sans" w:hAnsi="Open Sans" w:cs="Open Sans"/>
                <w:b/>
                <w:bCs/>
                <w:color w:val="000000"/>
                <w:position w:val="-3"/>
                <w:sz w:val="22"/>
                <w:szCs w:val="22"/>
                <w:shd w:val="clear" w:color="auto" w:fill="DCDCDC"/>
              </w:rPr>
              <w:t>ch Lesson</w:t>
            </w:r>
          </w:p>
        </w:tc>
      </w:tr>
      <w:tr w:rsidR="00447D72" w:rsidRPr="003B738C" w14:paraId="0FE567A4"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E95A38" w14:textId="7A3EA97A"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371354"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Students will:</w:t>
            </w:r>
          </w:p>
          <w:p w14:paraId="20ED3018" w14:textId="27B90E23"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F</w:t>
            </w:r>
            <w:r w:rsidR="00447D72" w:rsidRPr="003B738C">
              <w:rPr>
                <w:rFonts w:ascii="Open Sans" w:hAnsi="Open Sans" w:cs="Open Sans"/>
                <w:color w:val="000000"/>
                <w:position w:val="-3"/>
                <w:sz w:val="22"/>
                <w:szCs w:val="22"/>
              </w:rPr>
              <w:t>ocus on protein foods and their health benefits</w:t>
            </w:r>
          </w:p>
          <w:p w14:paraId="465AD37F" w14:textId="49836567"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A</w:t>
            </w:r>
            <w:r w:rsidR="00447D72" w:rsidRPr="003B738C">
              <w:rPr>
                <w:rFonts w:ascii="Open Sans" w:hAnsi="Open Sans" w:cs="Open Sans"/>
                <w:color w:val="000000"/>
                <w:position w:val="-3"/>
                <w:sz w:val="22"/>
                <w:szCs w:val="22"/>
              </w:rPr>
              <w:t>nalyze trace minerals for their functions and food sources</w:t>
            </w:r>
          </w:p>
          <w:p w14:paraId="2570939E" w14:textId="5B0344CE"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D</w:t>
            </w:r>
            <w:r w:rsidR="00447D72" w:rsidRPr="003B738C">
              <w:rPr>
                <w:rFonts w:ascii="Open Sans" w:hAnsi="Open Sans" w:cs="Open Sans"/>
                <w:color w:val="000000"/>
                <w:position w:val="-3"/>
                <w:sz w:val="22"/>
                <w:szCs w:val="22"/>
              </w:rPr>
              <w:t>etermine the effects of trace minerals</w:t>
            </w:r>
          </w:p>
          <w:p w14:paraId="6ADBDE20" w14:textId="0B2B6372"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P</w:t>
            </w:r>
            <w:r w:rsidR="00447D72" w:rsidRPr="003B738C">
              <w:rPr>
                <w:rFonts w:ascii="Open Sans" w:hAnsi="Open Sans" w:cs="Open Sans"/>
                <w:color w:val="000000"/>
                <w:position w:val="-3"/>
                <w:sz w:val="22"/>
                <w:szCs w:val="22"/>
              </w:rPr>
              <w:t>lan and prepare a protein foods recipe</w:t>
            </w:r>
          </w:p>
        </w:tc>
      </w:tr>
      <w:tr w:rsidR="00447D72" w:rsidRPr="003B738C" w14:paraId="560DE334"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C5B559" w14:textId="1A92B434"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D48F1CE" w14:textId="77777777" w:rsidR="00447D72"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 xml:space="preserve">Foods in the meat, poultry, fish, eggs, </w:t>
            </w:r>
            <w:r w:rsidR="00F43FF7" w:rsidRPr="003B738C">
              <w:rPr>
                <w:rFonts w:ascii="Open Sans" w:hAnsi="Open Sans" w:cs="Open Sans"/>
                <w:color w:val="000000"/>
                <w:position w:val="-3"/>
                <w:sz w:val="22"/>
                <w:szCs w:val="22"/>
              </w:rPr>
              <w:t>nuts,</w:t>
            </w:r>
            <w:r w:rsidRPr="003B738C">
              <w:rPr>
                <w:rFonts w:ascii="Open Sans" w:hAnsi="Open Sans" w:cs="Open Sans"/>
                <w:color w:val="000000"/>
                <w:position w:val="-3"/>
                <w:sz w:val="22"/>
                <w:szCs w:val="22"/>
              </w:rPr>
              <w:t xml:space="preserve"> and seeds group provide nutrients that are vital for health and maintenance of your body. However, choosing foods from this group that are </w:t>
            </w:r>
            <w:r w:rsidRPr="003B738C">
              <w:rPr>
                <w:rFonts w:ascii="Open Sans" w:hAnsi="Open Sans" w:cs="Open Sans"/>
                <w:color w:val="000000"/>
                <w:position w:val="-3"/>
                <w:sz w:val="22"/>
                <w:szCs w:val="22"/>
              </w:rPr>
              <w:lastRenderedPageBreak/>
              <w:t>high in saturated fat and cholesterol may have unhealthy implications.</w:t>
            </w:r>
          </w:p>
          <w:p w14:paraId="31CB0F12" w14:textId="0B75B261" w:rsidR="00F43FF7" w:rsidRPr="003B738C" w:rsidRDefault="00F43FF7" w:rsidP="00447D72">
            <w:pPr>
              <w:contextualSpacing/>
              <w:textAlignment w:val="center"/>
              <w:rPr>
                <w:rFonts w:ascii="Open Sans" w:hAnsi="Open Sans" w:cs="Open Sans"/>
                <w:sz w:val="22"/>
                <w:szCs w:val="22"/>
              </w:rPr>
            </w:pPr>
          </w:p>
        </w:tc>
      </w:tr>
      <w:tr w:rsidR="00447D72" w:rsidRPr="003B738C" w14:paraId="24D43455"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D22E89" w14:textId="7D776DC3"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45D231" w14:textId="77777777" w:rsidR="00447D72" w:rsidRDefault="00362235" w:rsidP="00447D72">
            <w:pPr>
              <w:contextualSpacing/>
              <w:textAlignment w:val="center"/>
              <w:rPr>
                <w:rFonts w:ascii="Open Sans" w:hAnsi="Open Sans" w:cs="Open Sans"/>
                <w:color w:val="000000"/>
                <w:position w:val="-3"/>
                <w:sz w:val="22"/>
                <w:szCs w:val="22"/>
              </w:rPr>
            </w:pPr>
            <w:r>
              <w:rPr>
                <w:rFonts w:ascii="Open Sans" w:hAnsi="Open Sans" w:cs="Open Sans"/>
                <w:color w:val="000000"/>
                <w:position w:val="-3"/>
                <w:sz w:val="22"/>
                <w:szCs w:val="22"/>
              </w:rPr>
              <w:t>Four 45-</w:t>
            </w:r>
            <w:r w:rsidR="00447D72" w:rsidRPr="003B738C">
              <w:rPr>
                <w:rFonts w:ascii="Open Sans" w:hAnsi="Open Sans" w:cs="Open Sans"/>
                <w:color w:val="000000"/>
                <w:position w:val="-3"/>
                <w:sz w:val="22"/>
                <w:szCs w:val="22"/>
              </w:rPr>
              <w:t>minute class periods</w:t>
            </w:r>
          </w:p>
          <w:p w14:paraId="33502625" w14:textId="35121895" w:rsidR="00F43FF7" w:rsidRPr="003B738C" w:rsidRDefault="00F43FF7" w:rsidP="00447D72">
            <w:pPr>
              <w:contextualSpacing/>
              <w:textAlignment w:val="center"/>
              <w:rPr>
                <w:rFonts w:ascii="Open Sans" w:hAnsi="Open Sans" w:cs="Open Sans"/>
                <w:sz w:val="22"/>
                <w:szCs w:val="22"/>
              </w:rPr>
            </w:pPr>
          </w:p>
        </w:tc>
      </w:tr>
      <w:tr w:rsidR="00447D72" w:rsidRPr="003B738C" w14:paraId="4C4698DB"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E86104" w14:textId="13BF1421"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DEC2E0" w14:textId="0FCB2824"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b/>
                <w:bCs/>
                <w:color w:val="000000"/>
                <w:position w:val="-3"/>
                <w:sz w:val="22"/>
                <w:szCs w:val="22"/>
              </w:rPr>
              <w:t>Functions:</w:t>
            </w:r>
            <w:r w:rsidR="00362235">
              <w:rPr>
                <w:rFonts w:ascii="Open Sans" w:hAnsi="Open Sans" w:cs="Open Sans"/>
                <w:color w:val="000000"/>
                <w:position w:val="-3"/>
                <w:sz w:val="22"/>
                <w:szCs w:val="22"/>
              </w:rPr>
              <w:t xml:space="preserve"> To serve a </w:t>
            </w:r>
            <w:r w:rsidRPr="003B738C">
              <w:rPr>
                <w:rFonts w:ascii="Open Sans" w:hAnsi="Open Sans" w:cs="Open Sans"/>
                <w:color w:val="000000"/>
                <w:position w:val="-3"/>
                <w:sz w:val="22"/>
                <w:szCs w:val="22"/>
              </w:rPr>
              <w:t>purpose</w:t>
            </w:r>
          </w:p>
          <w:p w14:paraId="17F5B12D" w14:textId="77777777" w:rsidR="006F3425" w:rsidRPr="003B738C" w:rsidRDefault="006F3425" w:rsidP="00447D72">
            <w:pPr>
              <w:contextualSpacing/>
              <w:textAlignment w:val="center"/>
              <w:rPr>
                <w:rFonts w:ascii="Open Sans" w:hAnsi="Open Sans" w:cs="Open Sans"/>
                <w:b/>
                <w:bCs/>
                <w:color w:val="000000"/>
                <w:position w:val="-3"/>
                <w:sz w:val="22"/>
                <w:szCs w:val="22"/>
              </w:rPr>
            </w:pPr>
          </w:p>
          <w:p w14:paraId="28E6DEEC"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b/>
                <w:bCs/>
                <w:color w:val="000000"/>
                <w:position w:val="-3"/>
                <w:sz w:val="22"/>
                <w:szCs w:val="22"/>
              </w:rPr>
              <w:t>Iron-deficiency Anemia:</w:t>
            </w:r>
            <w:r w:rsidRPr="003B738C">
              <w:rPr>
                <w:rFonts w:ascii="Open Sans" w:hAnsi="Open Sans" w:cs="Open Sans"/>
                <w:color w:val="000000"/>
                <w:position w:val="-3"/>
                <w:sz w:val="22"/>
                <w:szCs w:val="22"/>
              </w:rPr>
              <w:t xml:space="preserve"> Having too few red blood cells</w:t>
            </w:r>
          </w:p>
          <w:p w14:paraId="4B6CD912" w14:textId="77777777" w:rsidR="006F3425" w:rsidRPr="003B738C" w:rsidRDefault="006F3425" w:rsidP="00447D72">
            <w:pPr>
              <w:contextualSpacing/>
              <w:textAlignment w:val="center"/>
              <w:rPr>
                <w:rFonts w:ascii="Open Sans" w:hAnsi="Open Sans" w:cs="Open Sans"/>
                <w:b/>
                <w:bCs/>
                <w:color w:val="000000"/>
                <w:position w:val="-3"/>
                <w:sz w:val="22"/>
                <w:szCs w:val="22"/>
              </w:rPr>
            </w:pPr>
          </w:p>
          <w:p w14:paraId="3C02CB84" w14:textId="45DDB69E"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b/>
                <w:bCs/>
                <w:color w:val="000000"/>
                <w:position w:val="-3"/>
                <w:sz w:val="22"/>
                <w:szCs w:val="22"/>
              </w:rPr>
              <w:t>Nutrients:</w:t>
            </w:r>
            <w:r w:rsidRPr="003B738C">
              <w:rPr>
                <w:rFonts w:ascii="Open Sans" w:hAnsi="Open Sans" w:cs="Open Sans"/>
                <w:color w:val="000000"/>
                <w:position w:val="-3"/>
                <w:sz w:val="22"/>
                <w:szCs w:val="22"/>
              </w:rPr>
              <w:t xml:space="preserve"> A chemical substance, such as protein, carbohydrates, </w:t>
            </w:r>
            <w:r w:rsidR="00F43FF7" w:rsidRPr="003B738C">
              <w:rPr>
                <w:rFonts w:ascii="Open Sans" w:hAnsi="Open Sans" w:cs="Open Sans"/>
                <w:color w:val="000000"/>
                <w:position w:val="-3"/>
                <w:sz w:val="22"/>
                <w:szCs w:val="22"/>
              </w:rPr>
              <w:t>fat,</w:t>
            </w:r>
            <w:r w:rsidRPr="003B738C">
              <w:rPr>
                <w:rFonts w:ascii="Open Sans" w:hAnsi="Open Sans" w:cs="Open Sans"/>
                <w:color w:val="000000"/>
                <w:position w:val="-3"/>
                <w:sz w:val="22"/>
                <w:szCs w:val="22"/>
              </w:rPr>
              <w:t xml:space="preserve"> or fiber, that your body needs to function, grow, repair itself and create energy</w:t>
            </w:r>
          </w:p>
          <w:p w14:paraId="79C01757" w14:textId="77777777" w:rsidR="006F3425" w:rsidRPr="003B738C" w:rsidRDefault="006F3425" w:rsidP="00447D72">
            <w:pPr>
              <w:contextualSpacing/>
              <w:textAlignment w:val="center"/>
              <w:rPr>
                <w:rFonts w:ascii="Open Sans" w:hAnsi="Open Sans" w:cs="Open Sans"/>
                <w:b/>
                <w:bCs/>
                <w:color w:val="000000"/>
                <w:position w:val="-3"/>
                <w:sz w:val="22"/>
                <w:szCs w:val="22"/>
              </w:rPr>
            </w:pPr>
          </w:p>
          <w:p w14:paraId="5246613E"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b/>
                <w:bCs/>
                <w:color w:val="000000"/>
                <w:position w:val="-3"/>
                <w:sz w:val="22"/>
                <w:szCs w:val="22"/>
              </w:rPr>
              <w:t>Pica:</w:t>
            </w:r>
            <w:r w:rsidRPr="003B738C">
              <w:rPr>
                <w:rFonts w:ascii="Open Sans" w:hAnsi="Open Sans" w:cs="Open Sans"/>
                <w:color w:val="000000"/>
                <w:position w:val="-3"/>
                <w:sz w:val="22"/>
                <w:szCs w:val="22"/>
              </w:rPr>
              <w:t xml:space="preserve"> A craving for things that are not normally eaten</w:t>
            </w:r>
          </w:p>
          <w:p w14:paraId="1888BA71" w14:textId="77777777" w:rsidR="006F3425" w:rsidRPr="003B738C" w:rsidRDefault="006F3425" w:rsidP="00447D72">
            <w:pPr>
              <w:contextualSpacing/>
              <w:textAlignment w:val="center"/>
              <w:rPr>
                <w:rFonts w:ascii="Open Sans" w:hAnsi="Open Sans" w:cs="Open Sans"/>
                <w:b/>
                <w:bCs/>
                <w:color w:val="000000"/>
                <w:position w:val="-3"/>
                <w:sz w:val="22"/>
                <w:szCs w:val="22"/>
              </w:rPr>
            </w:pPr>
          </w:p>
          <w:p w14:paraId="710D5CA4" w14:textId="2DFA3339"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b/>
                <w:bCs/>
                <w:color w:val="000000"/>
                <w:position w:val="-3"/>
                <w:sz w:val="22"/>
                <w:szCs w:val="22"/>
              </w:rPr>
              <w:t>Sources:</w:t>
            </w:r>
            <w:r w:rsidRPr="003B738C">
              <w:rPr>
                <w:rFonts w:ascii="Open Sans" w:hAnsi="Open Sans" w:cs="Open Sans"/>
                <w:color w:val="000000"/>
                <w:position w:val="-3"/>
                <w:sz w:val="22"/>
                <w:szCs w:val="22"/>
              </w:rPr>
              <w:t xml:space="preserve"> The place, </w:t>
            </w:r>
            <w:r w:rsidR="00F43FF7" w:rsidRPr="003B738C">
              <w:rPr>
                <w:rFonts w:ascii="Open Sans" w:hAnsi="Open Sans" w:cs="Open Sans"/>
                <w:color w:val="000000"/>
                <w:position w:val="-3"/>
                <w:sz w:val="22"/>
                <w:szCs w:val="22"/>
              </w:rPr>
              <w:t>person,</w:t>
            </w:r>
            <w:r w:rsidRPr="003B738C">
              <w:rPr>
                <w:rFonts w:ascii="Open Sans" w:hAnsi="Open Sans" w:cs="Open Sans"/>
                <w:color w:val="000000"/>
                <w:position w:val="-3"/>
                <w:sz w:val="22"/>
                <w:szCs w:val="22"/>
              </w:rPr>
              <w:t xml:space="preserve"> or thing through which something has come into being or from which it has been obtained</w:t>
            </w:r>
          </w:p>
          <w:p w14:paraId="359EE3A0" w14:textId="77777777" w:rsidR="006F3425" w:rsidRPr="003B738C" w:rsidRDefault="006F3425" w:rsidP="00447D72">
            <w:pPr>
              <w:contextualSpacing/>
              <w:textAlignment w:val="center"/>
              <w:rPr>
                <w:rFonts w:ascii="Open Sans" w:hAnsi="Open Sans" w:cs="Open Sans"/>
                <w:b/>
                <w:bCs/>
                <w:color w:val="000000"/>
                <w:position w:val="-3"/>
                <w:sz w:val="22"/>
                <w:szCs w:val="22"/>
              </w:rPr>
            </w:pPr>
          </w:p>
          <w:p w14:paraId="6DA3B5C7" w14:textId="77777777" w:rsidR="00447D72"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b/>
                <w:bCs/>
                <w:color w:val="000000"/>
                <w:position w:val="-3"/>
                <w:sz w:val="22"/>
                <w:szCs w:val="22"/>
              </w:rPr>
              <w:t>Trace Minerals:</w:t>
            </w:r>
            <w:r w:rsidRPr="003B738C">
              <w:rPr>
                <w:rFonts w:ascii="Open Sans" w:hAnsi="Open Sans" w:cs="Open Sans"/>
                <w:color w:val="000000"/>
                <w:position w:val="-3"/>
                <w:sz w:val="22"/>
                <w:szCs w:val="22"/>
              </w:rPr>
              <w:t xml:space="preserve"> Minerals that are needed for nutrition in amounts of less than 100 mg a day</w:t>
            </w:r>
          </w:p>
          <w:p w14:paraId="28A7E69B" w14:textId="31037B73" w:rsidR="00F43FF7" w:rsidRPr="003B738C" w:rsidRDefault="00F43FF7" w:rsidP="00447D72">
            <w:pPr>
              <w:contextualSpacing/>
              <w:textAlignment w:val="center"/>
              <w:rPr>
                <w:rFonts w:ascii="Open Sans" w:hAnsi="Open Sans" w:cs="Open Sans"/>
                <w:sz w:val="22"/>
                <w:szCs w:val="22"/>
              </w:rPr>
            </w:pPr>
          </w:p>
        </w:tc>
      </w:tr>
      <w:tr w:rsidR="00447D72" w:rsidRPr="003B738C" w14:paraId="19D5C134"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62ED83" w14:textId="75FC7969"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3EA045"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Equipment:</w:t>
            </w:r>
          </w:p>
          <w:p w14:paraId="56973D33" w14:textId="61751757"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w:t>
            </w:r>
            <w:r w:rsidR="00447D72" w:rsidRPr="003B738C">
              <w:rPr>
                <w:rFonts w:ascii="Open Sans" w:hAnsi="Open Sans" w:cs="Open Sans"/>
                <w:color w:val="000000"/>
                <w:position w:val="-3"/>
                <w:sz w:val="22"/>
                <w:szCs w:val="22"/>
              </w:rPr>
              <w:t>omputer with Internet access for multimedia presentations</w:t>
            </w:r>
          </w:p>
          <w:p w14:paraId="0313A7F8" w14:textId="07422BC7"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w:t>
            </w:r>
            <w:r w:rsidR="00447D72" w:rsidRPr="003B738C">
              <w:rPr>
                <w:rFonts w:ascii="Open Sans" w:hAnsi="Open Sans" w:cs="Open Sans"/>
                <w:color w:val="000000"/>
                <w:position w:val="-3"/>
                <w:sz w:val="22"/>
                <w:szCs w:val="22"/>
              </w:rPr>
              <w:t>omputer lab with Internet access (be sure to follow school district guidelines)</w:t>
            </w:r>
          </w:p>
          <w:p w14:paraId="1D459DE7" w14:textId="77777777" w:rsidR="006F3425" w:rsidRPr="003B738C" w:rsidRDefault="006F3425" w:rsidP="00447D72">
            <w:pPr>
              <w:contextualSpacing/>
              <w:textAlignment w:val="center"/>
              <w:outlineLvl w:val="3"/>
              <w:rPr>
                <w:rFonts w:ascii="Open Sans" w:hAnsi="Open Sans" w:cs="Open Sans"/>
                <w:b/>
                <w:bCs/>
                <w:color w:val="000000"/>
                <w:position w:val="-3"/>
                <w:sz w:val="22"/>
                <w:szCs w:val="22"/>
              </w:rPr>
            </w:pPr>
          </w:p>
          <w:p w14:paraId="241F91CA"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Materials:</w:t>
            </w:r>
          </w:p>
          <w:p w14:paraId="6A28AACE" w14:textId="42492374"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M</w:t>
            </w:r>
            <w:r w:rsidR="00447D72" w:rsidRPr="003B738C">
              <w:rPr>
                <w:rFonts w:ascii="Open Sans" w:hAnsi="Open Sans" w:cs="Open Sans"/>
                <w:color w:val="000000"/>
                <w:position w:val="-3"/>
                <w:sz w:val="22"/>
                <w:szCs w:val="22"/>
              </w:rPr>
              <w:t>agazine pictures of protein food</w:t>
            </w:r>
          </w:p>
          <w:p w14:paraId="352D8910" w14:textId="08226933"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P</w:t>
            </w:r>
            <w:r w:rsidR="00447D72" w:rsidRPr="003B738C">
              <w:rPr>
                <w:rFonts w:ascii="Open Sans" w:hAnsi="Open Sans" w:cs="Open Sans"/>
                <w:color w:val="000000"/>
                <w:position w:val="-3"/>
                <w:sz w:val="22"/>
                <w:szCs w:val="22"/>
              </w:rPr>
              <w:t>rotein food replicas (if available)</w:t>
            </w:r>
          </w:p>
          <w:p w14:paraId="2AD959F0" w14:textId="77777777" w:rsidR="006F3425" w:rsidRPr="003B738C" w:rsidRDefault="006F3425" w:rsidP="00447D72">
            <w:pPr>
              <w:contextualSpacing/>
              <w:textAlignment w:val="center"/>
              <w:outlineLvl w:val="3"/>
              <w:rPr>
                <w:rFonts w:ascii="Open Sans" w:hAnsi="Open Sans" w:cs="Open Sans"/>
                <w:b/>
                <w:bCs/>
                <w:color w:val="000000"/>
                <w:position w:val="-3"/>
                <w:sz w:val="22"/>
                <w:szCs w:val="22"/>
              </w:rPr>
            </w:pPr>
          </w:p>
          <w:p w14:paraId="2EEFF7B1"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Supplies:</w:t>
            </w:r>
          </w:p>
          <w:p w14:paraId="19BAEFEA" w14:textId="15C2DB4B" w:rsidR="00447D72" w:rsidRPr="003B738C" w:rsidRDefault="006F3425" w:rsidP="006F3425">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R</w:t>
            </w:r>
            <w:r w:rsidR="00447D72" w:rsidRPr="003B738C">
              <w:rPr>
                <w:rFonts w:ascii="Open Sans" w:hAnsi="Open Sans" w:cs="Open Sans"/>
                <w:color w:val="000000"/>
                <w:position w:val="-3"/>
                <w:sz w:val="22"/>
                <w:szCs w:val="22"/>
              </w:rPr>
              <w:t>eplica of MyPlate (if available)</w:t>
            </w:r>
          </w:p>
          <w:p w14:paraId="3598D042" w14:textId="77777777" w:rsidR="00447D72" w:rsidRPr="00F43FF7"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Copies for handouts </w:t>
            </w:r>
          </w:p>
          <w:p w14:paraId="1494D627" w14:textId="77777777" w:rsidR="00F43FF7" w:rsidRDefault="00F43FF7" w:rsidP="00F43FF7">
            <w:pPr>
              <w:contextualSpacing/>
              <w:textAlignment w:val="center"/>
              <w:outlineLvl w:val="3"/>
              <w:rPr>
                <w:rFonts w:ascii="Open Sans" w:hAnsi="Open Sans" w:cs="Open Sans"/>
                <w:b/>
                <w:bCs/>
                <w:color w:val="000000"/>
                <w:position w:val="-3"/>
                <w:sz w:val="22"/>
                <w:szCs w:val="22"/>
              </w:rPr>
            </w:pPr>
          </w:p>
          <w:p w14:paraId="6F74DA6B" w14:textId="478A02A9" w:rsidR="00F43FF7" w:rsidRPr="003B738C" w:rsidRDefault="00F43FF7" w:rsidP="00F43FF7">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PowerPoint:</w:t>
            </w:r>
          </w:p>
          <w:p w14:paraId="70EC2AF6"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Trace Minerals</w:t>
            </w:r>
          </w:p>
          <w:p w14:paraId="2F391561" w14:textId="77777777" w:rsidR="00F43FF7" w:rsidRPr="003B738C" w:rsidRDefault="00F43FF7" w:rsidP="00F43FF7">
            <w:pPr>
              <w:contextualSpacing/>
              <w:textAlignment w:val="center"/>
              <w:outlineLvl w:val="3"/>
              <w:rPr>
                <w:rFonts w:ascii="Open Sans" w:hAnsi="Open Sans" w:cs="Open Sans"/>
                <w:b/>
                <w:bCs/>
                <w:color w:val="000000"/>
                <w:position w:val="-3"/>
                <w:sz w:val="22"/>
                <w:szCs w:val="22"/>
              </w:rPr>
            </w:pPr>
          </w:p>
          <w:p w14:paraId="3BF60760" w14:textId="77777777" w:rsidR="00F43FF7" w:rsidRPr="003B738C" w:rsidRDefault="00F43FF7" w:rsidP="00F43FF7">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Technology:</w:t>
            </w:r>
          </w:p>
          <w:p w14:paraId="6885BF3F"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Free iPad App</w:t>
            </w:r>
          </w:p>
          <w:p w14:paraId="6E06B7C3" w14:textId="77777777" w:rsidR="00F43FF7" w:rsidRPr="003B738C" w:rsidRDefault="00F43FF7" w:rsidP="00F43FF7">
            <w:pPr>
              <w:numPr>
                <w:ilvl w:val="1"/>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Calorie Counter by Fat secret for iPad</w:t>
            </w:r>
            <w:r w:rsidRPr="003B738C">
              <w:rPr>
                <w:rFonts w:ascii="Open Sans" w:hAnsi="Open Sans" w:cs="Open Sans"/>
                <w:color w:val="000000"/>
                <w:position w:val="-3"/>
                <w:sz w:val="22"/>
                <w:szCs w:val="22"/>
              </w:rPr>
              <w:br/>
              <w:t xml:space="preserve">Easily keep track of your meals, exercise, and </w:t>
            </w:r>
            <w:r w:rsidRPr="003B738C">
              <w:rPr>
                <w:rFonts w:ascii="Open Sans" w:hAnsi="Open Sans" w:cs="Open Sans"/>
                <w:color w:val="000000"/>
                <w:position w:val="-3"/>
                <w:sz w:val="22"/>
                <w:szCs w:val="22"/>
              </w:rPr>
              <w:lastRenderedPageBreak/>
              <w:t>weight.</w:t>
            </w:r>
            <w:hyperlink r:id="rId12" w:history="1">
              <w:r w:rsidRPr="003B738C">
                <w:rPr>
                  <w:rFonts w:ascii="Open Sans" w:hAnsi="Open Sans" w:cs="Open Sans"/>
                  <w:color w:val="0000CC"/>
                  <w:position w:val="-3"/>
                  <w:sz w:val="22"/>
                  <w:szCs w:val="22"/>
                  <w:u w:val="single"/>
                </w:rPr>
                <w:br/>
                <w:t>https://itunes.apple.com/us/app/calorie-counter-by-fatsecret/id364140848?mt=8</w:t>
              </w:r>
            </w:hyperlink>
          </w:p>
          <w:p w14:paraId="12C4B8EA" w14:textId="77777777" w:rsidR="00F43FF7" w:rsidRPr="003B738C" w:rsidRDefault="00F43FF7" w:rsidP="00F43FF7">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Graphic Organizers:</w:t>
            </w:r>
          </w:p>
          <w:p w14:paraId="1FF6B344"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ChooseMyPlate – Protein Foods</w:t>
            </w:r>
          </w:p>
          <w:p w14:paraId="5647EB67"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ChooseMyPlate – Protein Foods (Key)</w:t>
            </w:r>
          </w:p>
          <w:p w14:paraId="201EB4FF"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Trace Minerals</w:t>
            </w:r>
          </w:p>
          <w:p w14:paraId="551267A9"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Trace Minerals (Key)</w:t>
            </w:r>
          </w:p>
          <w:p w14:paraId="3E1FB41B" w14:textId="77777777" w:rsidR="00F43FF7" w:rsidRPr="003B738C" w:rsidRDefault="00F43FF7" w:rsidP="00F43FF7">
            <w:pPr>
              <w:contextualSpacing/>
              <w:textAlignment w:val="center"/>
              <w:outlineLvl w:val="3"/>
              <w:rPr>
                <w:rFonts w:ascii="Open Sans" w:hAnsi="Open Sans" w:cs="Open Sans"/>
                <w:b/>
                <w:bCs/>
                <w:color w:val="000000"/>
                <w:position w:val="-3"/>
                <w:sz w:val="22"/>
                <w:szCs w:val="22"/>
              </w:rPr>
            </w:pPr>
          </w:p>
          <w:p w14:paraId="614D575C" w14:textId="77777777" w:rsidR="00F43FF7" w:rsidRPr="003B738C" w:rsidRDefault="00F43FF7" w:rsidP="00F43FF7">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Handouts:</w:t>
            </w:r>
          </w:p>
          <w:p w14:paraId="6F1D3F4F"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Eat Seafood</w:t>
            </w:r>
          </w:p>
          <w:p w14:paraId="5012A033"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Get Lean with Protein</w:t>
            </w:r>
          </w:p>
          <w:p w14:paraId="7598B0F2"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High Quality Protein Promotes Optimal Health</w:t>
            </w:r>
          </w:p>
          <w:p w14:paraId="7DC92DBE"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Myplate Protein</w:t>
            </w:r>
          </w:p>
          <w:p w14:paraId="29ECDFB7"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Protein Foods</w:t>
            </w:r>
          </w:p>
          <w:p w14:paraId="7F4F3589"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Rubric for Laboratory Experience – Protein Foods</w:t>
            </w:r>
          </w:p>
          <w:p w14:paraId="1CC5C29B"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Substitutions for Healthier Cooking and Baking</w:t>
            </w:r>
          </w:p>
          <w:p w14:paraId="69C77545"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Surprising Facts about Lean Beef</w:t>
            </w:r>
          </w:p>
          <w:p w14:paraId="23EAC46A" w14:textId="77777777" w:rsidR="00F43FF7" w:rsidRPr="003B738C" w:rsidRDefault="00F43FF7" w:rsidP="00F43FF7">
            <w:pPr>
              <w:contextualSpacing/>
              <w:textAlignment w:val="center"/>
              <w:outlineLvl w:val="3"/>
              <w:rPr>
                <w:rFonts w:ascii="Open Sans" w:hAnsi="Open Sans" w:cs="Open Sans"/>
                <w:b/>
                <w:bCs/>
                <w:color w:val="000000"/>
                <w:position w:val="-3"/>
                <w:sz w:val="22"/>
                <w:szCs w:val="22"/>
              </w:rPr>
            </w:pPr>
          </w:p>
          <w:p w14:paraId="007DE304" w14:textId="77777777" w:rsidR="00F43FF7" w:rsidRPr="003B738C" w:rsidRDefault="00F43FF7" w:rsidP="00F43FF7">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Cookbooks:</w:t>
            </w:r>
          </w:p>
          <w:p w14:paraId="787AAF05"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Fast and Easy Recipes</w:t>
            </w:r>
          </w:p>
          <w:p w14:paraId="15995738"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Healthy Recipes</w:t>
            </w:r>
          </w:p>
          <w:p w14:paraId="36B3BCDC" w14:textId="77777777" w:rsidR="00F43FF7" w:rsidRPr="003B738C" w:rsidRDefault="00F43FF7" w:rsidP="00F43FF7">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More Great Recipes!</w:t>
            </w:r>
          </w:p>
          <w:p w14:paraId="286122A2" w14:textId="77777777" w:rsidR="00F43FF7" w:rsidRPr="003B738C" w:rsidRDefault="00F43FF7" w:rsidP="00F43FF7">
            <w:pPr>
              <w:contextualSpacing/>
              <w:textAlignment w:val="center"/>
              <w:outlineLvl w:val="3"/>
              <w:rPr>
                <w:rFonts w:ascii="Open Sans" w:hAnsi="Open Sans" w:cs="Open Sans"/>
                <w:b/>
                <w:bCs/>
                <w:color w:val="000000"/>
                <w:position w:val="-3"/>
                <w:sz w:val="22"/>
                <w:szCs w:val="22"/>
              </w:rPr>
            </w:pPr>
          </w:p>
          <w:p w14:paraId="339297C9" w14:textId="715A7073" w:rsidR="00F43FF7" w:rsidRPr="003B738C" w:rsidRDefault="00F43FF7" w:rsidP="00F43FF7">
            <w:pPr>
              <w:contextualSpacing/>
              <w:rPr>
                <w:rFonts w:ascii="Open Sans" w:hAnsi="Open Sans" w:cs="Open Sans"/>
                <w:color w:val="000000"/>
                <w:sz w:val="22"/>
                <w:szCs w:val="22"/>
              </w:rPr>
            </w:pPr>
          </w:p>
        </w:tc>
      </w:tr>
      <w:tr w:rsidR="00447D72" w:rsidRPr="003B738C" w14:paraId="27001E04"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61B0CC" w14:textId="4EEC636E"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C851D6"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b/>
                <w:bCs/>
                <w:color w:val="000000"/>
                <w:position w:val="-3"/>
                <w:sz w:val="22"/>
                <w:szCs w:val="22"/>
              </w:rPr>
              <w:t>Note to Teacher:</w:t>
            </w:r>
          </w:p>
          <w:p w14:paraId="1DF83C69"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The introductory lesson to the nutrients, ChooseMyPlate, and SuperTracker is:</w:t>
            </w:r>
          </w:p>
          <w:p w14:paraId="57324E6D"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Nutrition Principles for a Lifetime of Wellness</w:t>
            </w:r>
          </w:p>
          <w:p w14:paraId="37F5CC80" w14:textId="77777777" w:rsidR="006F3425" w:rsidRPr="003B738C" w:rsidRDefault="006F3425" w:rsidP="00447D72">
            <w:pPr>
              <w:contextualSpacing/>
              <w:textAlignment w:val="center"/>
              <w:rPr>
                <w:rFonts w:ascii="Open Sans" w:hAnsi="Open Sans" w:cs="Open Sans"/>
                <w:color w:val="000000"/>
                <w:position w:val="-3"/>
                <w:sz w:val="22"/>
                <w:szCs w:val="22"/>
              </w:rPr>
            </w:pPr>
          </w:p>
          <w:p w14:paraId="3FF793F9"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This is the fourth lesson of six that follows the ChooseMyPlate food groups. The others include:</w:t>
            </w:r>
          </w:p>
          <w:p w14:paraId="17F49246"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ChooseMyPlate – Fruits and Water-Soluble Vitamins</w:t>
            </w:r>
          </w:p>
          <w:p w14:paraId="1C9C409A"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ChooseMyPlate – Vegetables and Fat-Soluble Vitamins</w:t>
            </w:r>
          </w:p>
          <w:p w14:paraId="31671E20"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ChooseMyPlate – Grains and Carbohydrates</w:t>
            </w:r>
          </w:p>
          <w:p w14:paraId="5BFB84B8"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ChooseMyPlate – Dairy, Major Minerals, and Electrolytes</w:t>
            </w:r>
          </w:p>
          <w:p w14:paraId="5B1F718A"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ChooseMyPlate – Oils and Fats</w:t>
            </w:r>
          </w:p>
          <w:p w14:paraId="6053AE25"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These lessons may be taught individually in any sequence you prefer or may be taught as a whole.</w:t>
            </w:r>
          </w:p>
          <w:p w14:paraId="054CBAAE"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The functions, food sources, deficiencies and excesses on the slide presentation were compiled using three different texts. You </w:t>
            </w:r>
            <w:r w:rsidRPr="003B738C">
              <w:rPr>
                <w:rFonts w:ascii="Open Sans" w:hAnsi="Open Sans" w:cs="Open Sans"/>
                <w:color w:val="000000"/>
                <w:position w:val="-3"/>
                <w:sz w:val="22"/>
                <w:szCs w:val="22"/>
              </w:rPr>
              <w:lastRenderedPageBreak/>
              <w:t>may use information from your text or a reliable source to complete these sections.</w:t>
            </w:r>
          </w:p>
          <w:p w14:paraId="6BA254A3" w14:textId="271A138E" w:rsidR="00447D72" w:rsidRPr="003B738C" w:rsidRDefault="00447D72" w:rsidP="00447D72">
            <w:pPr>
              <w:contextualSpacing/>
              <w:textAlignment w:val="center"/>
              <w:rPr>
                <w:rFonts w:ascii="Open Sans" w:hAnsi="Open Sans" w:cs="Open Sans"/>
                <w:sz w:val="22"/>
                <w:szCs w:val="22"/>
              </w:rPr>
            </w:pPr>
          </w:p>
          <w:p w14:paraId="4D95F098"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Before class begins:</w:t>
            </w:r>
          </w:p>
          <w:p w14:paraId="0C3BC8F8"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p>
          <w:p w14:paraId="79152756" w14:textId="77777777" w:rsidR="006F3425" w:rsidRPr="003B738C" w:rsidRDefault="006F3425" w:rsidP="00447D72">
            <w:pPr>
              <w:contextualSpacing/>
              <w:textAlignment w:val="center"/>
              <w:rPr>
                <w:rFonts w:ascii="Open Sans" w:hAnsi="Open Sans" w:cs="Open Sans"/>
                <w:color w:val="000000"/>
                <w:position w:val="-3"/>
                <w:sz w:val="22"/>
                <w:szCs w:val="22"/>
              </w:rPr>
            </w:pPr>
          </w:p>
          <w:p w14:paraId="6C998C16" w14:textId="7FB35D61"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Cookbooks:</w:t>
            </w:r>
          </w:p>
          <w:p w14:paraId="59A01875" w14:textId="77777777" w:rsidR="00447D72" w:rsidRPr="00F43FF7" w:rsidRDefault="00447D72" w:rsidP="00447D72">
            <w:pPr>
              <w:numPr>
                <w:ilvl w:val="0"/>
                <w:numId w:val="6"/>
              </w:numPr>
              <w:contextualSpacing/>
              <w:rPr>
                <w:rFonts w:ascii="Open Sans" w:hAnsi="Open Sans" w:cs="Open Sans"/>
                <w:color w:val="000000"/>
                <w:sz w:val="22"/>
                <w:szCs w:val="22"/>
              </w:rPr>
            </w:pPr>
            <w:r w:rsidRPr="00F43FF7">
              <w:rPr>
                <w:rFonts w:ascii="Open Sans" w:hAnsi="Open Sans" w:cs="Open Sans"/>
                <w:color w:val="000000"/>
                <w:position w:val="-3"/>
                <w:sz w:val="22"/>
                <w:szCs w:val="22"/>
              </w:rPr>
              <w:t>Fast and Easy Recipes</w:t>
            </w:r>
          </w:p>
          <w:p w14:paraId="6DD73311" w14:textId="77777777" w:rsidR="00447D72" w:rsidRPr="00F43FF7" w:rsidRDefault="00447D72" w:rsidP="00447D72">
            <w:pPr>
              <w:numPr>
                <w:ilvl w:val="0"/>
                <w:numId w:val="6"/>
              </w:numPr>
              <w:contextualSpacing/>
              <w:rPr>
                <w:rFonts w:ascii="Open Sans" w:hAnsi="Open Sans" w:cs="Open Sans"/>
                <w:color w:val="000000"/>
                <w:sz w:val="22"/>
                <w:szCs w:val="22"/>
              </w:rPr>
            </w:pPr>
            <w:r w:rsidRPr="00F43FF7">
              <w:rPr>
                <w:rFonts w:ascii="Open Sans" w:hAnsi="Open Sans" w:cs="Open Sans"/>
                <w:color w:val="000000"/>
                <w:position w:val="-3"/>
                <w:sz w:val="22"/>
                <w:szCs w:val="22"/>
              </w:rPr>
              <w:t>Healthy Recipes</w:t>
            </w:r>
          </w:p>
          <w:p w14:paraId="73CF08F6" w14:textId="77777777" w:rsidR="00447D72" w:rsidRPr="00F43FF7" w:rsidRDefault="00447D72" w:rsidP="00447D72">
            <w:pPr>
              <w:numPr>
                <w:ilvl w:val="0"/>
                <w:numId w:val="6"/>
              </w:numPr>
              <w:contextualSpacing/>
              <w:rPr>
                <w:rFonts w:ascii="Open Sans" w:hAnsi="Open Sans" w:cs="Open Sans"/>
                <w:color w:val="000000"/>
                <w:sz w:val="22"/>
                <w:szCs w:val="22"/>
              </w:rPr>
            </w:pPr>
            <w:r w:rsidRPr="00F43FF7">
              <w:rPr>
                <w:rFonts w:ascii="Open Sans" w:hAnsi="Open Sans" w:cs="Open Sans"/>
                <w:color w:val="000000"/>
                <w:position w:val="-3"/>
                <w:sz w:val="22"/>
                <w:szCs w:val="22"/>
              </w:rPr>
              <w:t>More Great Recipes!</w:t>
            </w:r>
          </w:p>
          <w:p w14:paraId="1EDCE24F" w14:textId="344DDFB3" w:rsidR="00447D72" w:rsidRPr="003B738C" w:rsidRDefault="00447D72" w:rsidP="006F3425">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These cookbooks and more are also available in the Resource section of the Lifetime Nutrition and Wellness home page.</w:t>
            </w:r>
          </w:p>
          <w:p w14:paraId="5464A655" w14:textId="77777777" w:rsidR="006F3425" w:rsidRPr="003B738C" w:rsidRDefault="006F3425" w:rsidP="006F3425">
            <w:pPr>
              <w:contextualSpacing/>
              <w:textAlignment w:val="center"/>
              <w:rPr>
                <w:rFonts w:ascii="Open Sans" w:hAnsi="Open Sans" w:cs="Open Sans"/>
                <w:sz w:val="22"/>
                <w:szCs w:val="22"/>
              </w:rPr>
            </w:pPr>
          </w:p>
          <w:p w14:paraId="1AE2B82F"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Display protein food replicas (if available) or protein food images from magazines at a table in front of the room. Encourage students to discuss protein foods and how they add protein to their daily diet.</w:t>
            </w:r>
          </w:p>
          <w:p w14:paraId="21D9B332" w14:textId="77777777" w:rsidR="006F3425" w:rsidRPr="003B738C" w:rsidRDefault="006F3425" w:rsidP="00447D72">
            <w:pPr>
              <w:contextualSpacing/>
              <w:textAlignment w:val="center"/>
              <w:rPr>
                <w:rFonts w:ascii="Open Sans" w:hAnsi="Open Sans" w:cs="Open Sans"/>
                <w:color w:val="000000"/>
                <w:position w:val="-3"/>
                <w:sz w:val="22"/>
                <w:szCs w:val="22"/>
              </w:rPr>
            </w:pPr>
          </w:p>
          <w:p w14:paraId="0C2459F6" w14:textId="77777777" w:rsidR="00F43FF7"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 xml:space="preserve">Ask students to recall the protein foods they have </w:t>
            </w:r>
            <w:r w:rsidR="006F3425" w:rsidRPr="003B738C">
              <w:rPr>
                <w:rFonts w:ascii="Open Sans" w:hAnsi="Open Sans" w:cs="Open Sans"/>
                <w:color w:val="000000"/>
                <w:position w:val="-3"/>
                <w:sz w:val="22"/>
                <w:szCs w:val="22"/>
              </w:rPr>
              <w:t xml:space="preserve">eaten in the last three days. </w:t>
            </w:r>
            <w:r w:rsidR="006F3425" w:rsidRPr="003B738C">
              <w:rPr>
                <w:rFonts w:ascii="Open Sans" w:hAnsi="Open Sans" w:cs="Open Sans"/>
                <w:color w:val="000000"/>
                <w:position w:val="-3"/>
                <w:sz w:val="22"/>
                <w:szCs w:val="22"/>
              </w:rPr>
              <w:br/>
            </w:r>
          </w:p>
          <w:p w14:paraId="78A34744" w14:textId="785FBEB7" w:rsidR="00F43FF7"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 xml:space="preserve">Allow them to add the foods to the </w:t>
            </w:r>
            <w:r w:rsidRPr="00F43FF7">
              <w:rPr>
                <w:rFonts w:ascii="Open Sans" w:hAnsi="Open Sans" w:cs="Open Sans"/>
                <w:color w:val="000000"/>
                <w:position w:val="-3"/>
                <w:sz w:val="22"/>
                <w:szCs w:val="22"/>
              </w:rPr>
              <w:t>Food Tracker section of the SuperTracker.</w:t>
            </w:r>
            <w:r w:rsidRPr="003B738C">
              <w:rPr>
                <w:rFonts w:ascii="Open Sans" w:hAnsi="Open Sans" w:cs="Open Sans"/>
                <w:color w:val="000000"/>
                <w:position w:val="-3"/>
                <w:sz w:val="22"/>
                <w:szCs w:val="22"/>
              </w:rPr>
              <w:t xml:space="preserve"> They will be able to view how their daily choices stack up to their food gr</w:t>
            </w:r>
            <w:r w:rsidR="006F3425" w:rsidRPr="003B738C">
              <w:rPr>
                <w:rFonts w:ascii="Open Sans" w:hAnsi="Open Sans" w:cs="Open Sans"/>
                <w:color w:val="000000"/>
                <w:position w:val="-3"/>
                <w:sz w:val="22"/>
                <w:szCs w:val="22"/>
              </w:rPr>
              <w:t xml:space="preserve">oup targets and daily limits. </w:t>
            </w:r>
            <w:r w:rsidR="006F3425"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Or, have students list the foods on a sheet of paper if</w:t>
            </w:r>
            <w:r w:rsidR="006F3425" w:rsidRPr="003B738C">
              <w:rPr>
                <w:rFonts w:ascii="Open Sans" w:hAnsi="Open Sans" w:cs="Open Sans"/>
                <w:color w:val="000000"/>
                <w:position w:val="-3"/>
                <w:sz w:val="22"/>
                <w:szCs w:val="22"/>
              </w:rPr>
              <w:t xml:space="preserve"> computers are not available. </w:t>
            </w:r>
            <w:r w:rsidR="006F3425" w:rsidRPr="003B738C">
              <w:rPr>
                <w:rFonts w:ascii="Open Sans" w:hAnsi="Open Sans" w:cs="Open Sans"/>
                <w:color w:val="000000"/>
                <w:position w:val="-3"/>
                <w:sz w:val="22"/>
                <w:szCs w:val="22"/>
              </w:rPr>
              <w:br/>
            </w:r>
          </w:p>
          <w:p w14:paraId="7C3D35F4" w14:textId="59FDCCB6" w:rsidR="006F3425" w:rsidRPr="003B738C"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 xml:space="preserve">With your computer connected to a multimedia projector, log into the </w:t>
            </w:r>
            <w:r w:rsidRPr="00F43FF7">
              <w:rPr>
                <w:rFonts w:ascii="Open Sans" w:hAnsi="Open Sans" w:cs="Open Sans"/>
                <w:color w:val="000000"/>
                <w:position w:val="-3"/>
                <w:sz w:val="22"/>
                <w:szCs w:val="22"/>
              </w:rPr>
              <w:t xml:space="preserve">SuperTracker </w:t>
            </w:r>
            <w:r w:rsidRPr="003B738C">
              <w:rPr>
                <w:rFonts w:ascii="Open Sans" w:hAnsi="Open Sans" w:cs="Open Sans"/>
                <w:color w:val="000000"/>
                <w:position w:val="-3"/>
                <w:sz w:val="22"/>
                <w:szCs w:val="22"/>
              </w:rPr>
              <w:t>website.</w:t>
            </w:r>
            <w:hyperlink r:id="rId13" w:history="1">
              <w:r w:rsidRPr="003B738C">
                <w:rPr>
                  <w:rFonts w:ascii="Open Sans" w:hAnsi="Open Sans" w:cs="Open Sans"/>
                  <w:color w:val="0000CC"/>
                  <w:position w:val="-3"/>
                  <w:sz w:val="22"/>
                  <w:szCs w:val="22"/>
                  <w:u w:val="single"/>
                </w:rPr>
                <w:br/>
                <w:t>https://www.supertracker.usda.gov/</w:t>
              </w:r>
            </w:hyperlink>
            <w:r w:rsidR="006F3425" w:rsidRPr="003B738C">
              <w:rPr>
                <w:rFonts w:ascii="Open Sans" w:hAnsi="Open Sans" w:cs="Open Sans"/>
                <w:color w:val="000000"/>
                <w:position w:val="-3"/>
                <w:sz w:val="22"/>
                <w:szCs w:val="22"/>
              </w:rPr>
              <w:br/>
            </w:r>
          </w:p>
          <w:p w14:paraId="06C0A17E" w14:textId="534BDD62"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Type in some of their choices to evaluate the amount, daily calorie limit and daily food group targets. Discuss the results.</w:t>
            </w:r>
          </w:p>
        </w:tc>
      </w:tr>
      <w:tr w:rsidR="00447D72" w:rsidRPr="003B738C" w14:paraId="7FD16F98"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37EE0A" w14:textId="77777777" w:rsidR="00C51618" w:rsidRDefault="00447D72" w:rsidP="00F43FF7">
            <w:pPr>
              <w:rPr>
                <w:rFonts w:ascii="Open Sans" w:hAnsi="Open Sans" w:cs="Open Sans"/>
                <w:b/>
                <w:bCs/>
                <w:color w:val="000000"/>
                <w:position w:val="-3"/>
                <w:sz w:val="22"/>
                <w:szCs w:val="22"/>
              </w:rPr>
            </w:pPr>
            <w:r w:rsidRPr="003B738C">
              <w:rPr>
                <w:rFonts w:ascii="Open Sans" w:hAnsi="Open Sans" w:cs="Open Sans"/>
                <w:b/>
                <w:bCs/>
                <w:color w:val="000000"/>
                <w:position w:val="-3"/>
                <w:sz w:val="22"/>
                <w:szCs w:val="22"/>
              </w:rPr>
              <w:lastRenderedPageBreak/>
              <w:t>Direct Instruction with Special Education Modifications/</w:t>
            </w:r>
          </w:p>
          <w:p w14:paraId="4A8C3E9E" w14:textId="795EE303"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4B11F6" w14:textId="7C23BF22"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Introduce lesson objectives, </w:t>
            </w:r>
            <w:r w:rsidR="00F43FF7" w:rsidRPr="003B738C">
              <w:rPr>
                <w:rFonts w:ascii="Open Sans" w:hAnsi="Open Sans" w:cs="Open Sans"/>
                <w:color w:val="000000"/>
                <w:position w:val="-3"/>
                <w:sz w:val="22"/>
                <w:szCs w:val="22"/>
              </w:rPr>
              <w:t>terms,</w:t>
            </w:r>
            <w:r w:rsidRPr="003B738C">
              <w:rPr>
                <w:rFonts w:ascii="Open Sans" w:hAnsi="Open Sans" w:cs="Open Sans"/>
                <w:color w:val="000000"/>
                <w:position w:val="-3"/>
                <w:sz w:val="22"/>
                <w:szCs w:val="22"/>
              </w:rPr>
              <w:t xml:space="preserve"> and definitions.</w:t>
            </w:r>
          </w:p>
          <w:p w14:paraId="081E264B" w14:textId="77777777" w:rsidR="006F3425" w:rsidRPr="003B738C" w:rsidRDefault="006F3425" w:rsidP="00447D72">
            <w:pPr>
              <w:contextualSpacing/>
              <w:textAlignment w:val="center"/>
              <w:rPr>
                <w:rFonts w:ascii="Open Sans" w:hAnsi="Open Sans" w:cs="Open Sans"/>
                <w:color w:val="000000"/>
                <w:position w:val="-3"/>
                <w:sz w:val="22"/>
                <w:szCs w:val="22"/>
              </w:rPr>
            </w:pPr>
          </w:p>
          <w:p w14:paraId="37FCC6AF" w14:textId="2F3CA519"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Distribute </w:t>
            </w:r>
            <w:r w:rsidRPr="00F43FF7">
              <w:rPr>
                <w:rFonts w:ascii="Open Sans" w:hAnsi="Open Sans" w:cs="Open Sans"/>
                <w:color w:val="000000"/>
                <w:position w:val="-3"/>
                <w:sz w:val="22"/>
                <w:szCs w:val="22"/>
              </w:rPr>
              <w:t xml:space="preserve">handouts Eat Seafood Twice a Week – 10 Tips to Help You Eat More Seafood and With Protein Foods, Variety is Key – </w:t>
            </w:r>
            <w:r w:rsidRPr="00F43FF7">
              <w:rPr>
                <w:rFonts w:ascii="Open Sans" w:hAnsi="Open Sans" w:cs="Open Sans"/>
                <w:color w:val="000000"/>
                <w:position w:val="-3"/>
                <w:sz w:val="22"/>
                <w:szCs w:val="22"/>
              </w:rPr>
              <w:lastRenderedPageBreak/>
              <w:t>10 Tips for Choosing Protein from the 10</w:t>
            </w:r>
            <w:r w:rsidRPr="003B738C">
              <w:rPr>
                <w:rFonts w:ascii="Open Sans" w:hAnsi="Open Sans" w:cs="Open Sans"/>
                <w:color w:val="000000"/>
                <w:position w:val="-3"/>
                <w:sz w:val="22"/>
                <w:szCs w:val="22"/>
              </w:rPr>
              <w:t xml:space="preserve"> Tips Nutrition Education Series. Allow students to review the tips to encourage eating more protein. These handouts may be included in their personal Lifetime Nutrition and Wellness Cookbook.</w:t>
            </w:r>
          </w:p>
          <w:p w14:paraId="7DBE5F28" w14:textId="77777777" w:rsidR="006F3425" w:rsidRPr="003B738C" w:rsidRDefault="006F3425" w:rsidP="00447D72">
            <w:pPr>
              <w:contextualSpacing/>
              <w:textAlignment w:val="center"/>
              <w:rPr>
                <w:rFonts w:ascii="Open Sans" w:hAnsi="Open Sans" w:cs="Open Sans"/>
                <w:color w:val="000000"/>
                <w:position w:val="-3"/>
                <w:sz w:val="22"/>
                <w:szCs w:val="22"/>
              </w:rPr>
            </w:pPr>
          </w:p>
          <w:p w14:paraId="775F09E1" w14:textId="557B0245"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Distribute handout </w:t>
            </w:r>
            <w:r w:rsidRPr="00F43FF7">
              <w:rPr>
                <w:rFonts w:ascii="Open Sans" w:hAnsi="Open Sans" w:cs="Open Sans"/>
                <w:color w:val="000000"/>
                <w:position w:val="-3"/>
                <w:sz w:val="22"/>
                <w:szCs w:val="22"/>
              </w:rPr>
              <w:t>Healthy Eating for Vegetarians – 10 Tip for Vegetarians</w:t>
            </w:r>
            <w:r w:rsidRPr="003B738C">
              <w:rPr>
                <w:rFonts w:ascii="Open Sans" w:hAnsi="Open Sans" w:cs="Open Sans"/>
                <w:color w:val="000000"/>
                <w:position w:val="-3"/>
                <w:sz w:val="22"/>
                <w:szCs w:val="22"/>
              </w:rPr>
              <w:t xml:space="preserve"> and discuss the healthy eating options for people choosing not to eat meat, </w:t>
            </w:r>
            <w:r w:rsidR="00F43FF7" w:rsidRPr="003B738C">
              <w:rPr>
                <w:rFonts w:ascii="Open Sans" w:hAnsi="Open Sans" w:cs="Open Sans"/>
                <w:color w:val="000000"/>
                <w:position w:val="-3"/>
                <w:sz w:val="22"/>
                <w:szCs w:val="22"/>
              </w:rPr>
              <w:t>poultry,</w:t>
            </w:r>
            <w:r w:rsidRPr="003B738C">
              <w:rPr>
                <w:rFonts w:ascii="Open Sans" w:hAnsi="Open Sans" w:cs="Open Sans"/>
                <w:color w:val="000000"/>
                <w:position w:val="-3"/>
                <w:sz w:val="22"/>
                <w:szCs w:val="22"/>
              </w:rPr>
              <w:t xml:space="preserve"> or fish.</w:t>
            </w:r>
          </w:p>
          <w:p w14:paraId="140AEE08"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Connect your computer to a multimedia projector to view each page of the ChooseMyPlate website.</w:t>
            </w:r>
          </w:p>
          <w:p w14:paraId="025A74F6"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ChooseMyPlate – Protein Foods</w:t>
            </w:r>
            <w:hyperlink r:id="rId14" w:history="1">
              <w:r w:rsidRPr="003B738C">
                <w:rPr>
                  <w:rFonts w:ascii="Open Sans" w:hAnsi="Open Sans" w:cs="Open Sans"/>
                  <w:color w:val="0000CC"/>
                  <w:position w:val="-3"/>
                  <w:sz w:val="22"/>
                  <w:szCs w:val="22"/>
                  <w:u w:val="single"/>
                </w:rPr>
                <w:br/>
                <w:t>http://www.choosemyplate.gov/food-groups/protein-foods.html</w:t>
              </w:r>
            </w:hyperlink>
          </w:p>
          <w:p w14:paraId="3308DBDE" w14:textId="77777777" w:rsidR="006F3425" w:rsidRPr="003B738C" w:rsidRDefault="006F3425" w:rsidP="00447D72">
            <w:pPr>
              <w:contextualSpacing/>
              <w:textAlignment w:val="center"/>
              <w:rPr>
                <w:rFonts w:ascii="Open Sans" w:hAnsi="Open Sans" w:cs="Open Sans"/>
                <w:color w:val="000000"/>
                <w:position w:val="-3"/>
                <w:sz w:val="22"/>
                <w:szCs w:val="22"/>
              </w:rPr>
            </w:pPr>
          </w:p>
          <w:p w14:paraId="6345C2DA" w14:textId="7116B6A3"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Distribute graphic organizer </w:t>
            </w:r>
            <w:r w:rsidRPr="00F43FF7">
              <w:rPr>
                <w:rFonts w:ascii="Open Sans" w:hAnsi="Open Sans" w:cs="Open Sans"/>
                <w:color w:val="000000"/>
                <w:position w:val="-3"/>
                <w:sz w:val="22"/>
                <w:szCs w:val="22"/>
              </w:rPr>
              <w:t>ChooseMyPlate – Protein Foods</w:t>
            </w:r>
            <w:r w:rsidRPr="003B738C">
              <w:rPr>
                <w:rFonts w:ascii="Open Sans" w:hAnsi="Open Sans" w:cs="Open Sans"/>
                <w:color w:val="000000"/>
                <w:position w:val="-3"/>
                <w:sz w:val="22"/>
                <w:szCs w:val="22"/>
              </w:rPr>
              <w:t xml:space="preserve"> so that students may take notes.</w:t>
            </w:r>
          </w:p>
          <w:p w14:paraId="5F2C3EFC" w14:textId="77777777" w:rsidR="006F3425" w:rsidRPr="003B738C" w:rsidRDefault="006F3425" w:rsidP="00447D72">
            <w:pPr>
              <w:contextualSpacing/>
              <w:textAlignment w:val="center"/>
              <w:rPr>
                <w:rFonts w:ascii="Open Sans" w:hAnsi="Open Sans" w:cs="Open Sans"/>
                <w:color w:val="000000"/>
                <w:position w:val="-3"/>
                <w:sz w:val="22"/>
                <w:szCs w:val="22"/>
              </w:rPr>
            </w:pPr>
          </w:p>
          <w:p w14:paraId="06511BF6"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Review and discuss each page with your students so they become familiar with the nutrients, health benefits and needed amounts. Be prepared to do an image search of protein foods students are not familiar with.</w:t>
            </w:r>
          </w:p>
          <w:p w14:paraId="6DB5F066" w14:textId="77777777" w:rsidR="006F3425" w:rsidRPr="003B738C" w:rsidRDefault="006F3425" w:rsidP="00447D72">
            <w:pPr>
              <w:contextualSpacing/>
              <w:textAlignment w:val="center"/>
              <w:rPr>
                <w:rFonts w:ascii="Open Sans" w:hAnsi="Open Sans" w:cs="Open Sans"/>
                <w:color w:val="000000"/>
                <w:position w:val="-3"/>
                <w:sz w:val="22"/>
                <w:szCs w:val="22"/>
              </w:rPr>
            </w:pPr>
          </w:p>
          <w:p w14:paraId="70AA7306"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Protein Foods – Go Lean with Protein</w:t>
            </w:r>
          </w:p>
          <w:p w14:paraId="560B9208"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What’s in the Protein Foods Group? (view food gallery)</w:t>
            </w:r>
          </w:p>
          <w:p w14:paraId="14EE29A1"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How Much is Needed?</w:t>
            </w:r>
          </w:p>
          <w:p w14:paraId="0FBFCE79" w14:textId="42F0CB51"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What Counts as </w:t>
            </w:r>
            <w:r w:rsidR="00F43FF7" w:rsidRPr="003B738C">
              <w:rPr>
                <w:rFonts w:ascii="Open Sans" w:hAnsi="Open Sans" w:cs="Open Sans"/>
                <w:color w:val="000000"/>
                <w:position w:val="-3"/>
                <w:sz w:val="22"/>
                <w:szCs w:val="22"/>
              </w:rPr>
              <w:t>an</w:t>
            </w:r>
            <w:r w:rsidRPr="003B738C">
              <w:rPr>
                <w:rFonts w:ascii="Open Sans" w:hAnsi="Open Sans" w:cs="Open Sans"/>
                <w:color w:val="000000"/>
                <w:position w:val="-3"/>
                <w:sz w:val="22"/>
                <w:szCs w:val="22"/>
              </w:rPr>
              <w:t xml:space="preserve"> Ounce?</w:t>
            </w:r>
          </w:p>
          <w:p w14:paraId="4C60A849"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Nutrients and Health Implications</w:t>
            </w:r>
          </w:p>
          <w:p w14:paraId="3324D86E"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Tips for Making Wise Choices</w:t>
            </w:r>
          </w:p>
          <w:p w14:paraId="278FBA9F"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Vegetarian Choices</w:t>
            </w:r>
          </w:p>
          <w:p w14:paraId="4FF72440" w14:textId="77777777" w:rsidR="00447D72" w:rsidRPr="00F43FF7" w:rsidRDefault="00447D72" w:rsidP="00447D72">
            <w:pPr>
              <w:contextualSpacing/>
              <w:textAlignment w:val="center"/>
              <w:rPr>
                <w:rFonts w:ascii="Open Sans" w:hAnsi="Open Sans" w:cs="Open Sans"/>
                <w:i/>
                <w:iCs/>
                <w:sz w:val="22"/>
                <w:szCs w:val="22"/>
              </w:rPr>
            </w:pPr>
            <w:r w:rsidRPr="00F43FF7">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573697D2" w14:textId="449EE646" w:rsidR="00447D72" w:rsidRPr="003B738C"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447D72" w:rsidRPr="003B738C">
              <w:rPr>
                <w:rFonts w:ascii="Open Sans" w:hAnsi="Open Sans" w:cs="Open Sans"/>
                <w:color w:val="000000"/>
                <w:position w:val="-3"/>
                <w:sz w:val="22"/>
                <w:szCs w:val="22"/>
              </w:rPr>
              <w:t>heck for understanding</w:t>
            </w:r>
          </w:p>
          <w:p w14:paraId="646B34B2" w14:textId="0FF435C2" w:rsidR="00447D72" w:rsidRPr="003B738C"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447D72" w:rsidRPr="003B738C">
              <w:rPr>
                <w:rFonts w:ascii="Open Sans" w:hAnsi="Open Sans" w:cs="Open Sans"/>
                <w:color w:val="000000"/>
                <w:position w:val="-3"/>
                <w:sz w:val="22"/>
                <w:szCs w:val="22"/>
              </w:rPr>
              <w:t>ncourage participation</w:t>
            </w:r>
          </w:p>
        </w:tc>
      </w:tr>
      <w:tr w:rsidR="00447D72" w:rsidRPr="003B738C" w14:paraId="1F95DCC3"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E8641A" w14:textId="77777777" w:rsidR="00C51618" w:rsidRDefault="00447D72" w:rsidP="00F43FF7">
            <w:pPr>
              <w:rPr>
                <w:rFonts w:ascii="Open Sans" w:hAnsi="Open Sans" w:cs="Open Sans"/>
                <w:b/>
                <w:bCs/>
                <w:color w:val="000000"/>
                <w:position w:val="-3"/>
                <w:sz w:val="22"/>
                <w:szCs w:val="22"/>
              </w:rPr>
            </w:pPr>
            <w:r w:rsidRPr="003B738C">
              <w:rPr>
                <w:rFonts w:ascii="Open Sans" w:hAnsi="Open Sans" w:cs="Open Sans"/>
                <w:b/>
                <w:bCs/>
                <w:color w:val="000000"/>
                <w:position w:val="-3"/>
                <w:sz w:val="22"/>
                <w:szCs w:val="22"/>
              </w:rPr>
              <w:t>Guided Practice with Special Education Modifications/</w:t>
            </w:r>
          </w:p>
          <w:p w14:paraId="20B31FBE" w14:textId="4EB80017"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D589E1" w14:textId="6086E7DB" w:rsidR="00447D72" w:rsidRPr="00F43FF7"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Introduce PowerPoint</w:t>
            </w:r>
            <w:r w:rsidRPr="00F43FF7">
              <w:rPr>
                <w:rFonts w:ascii="Open Sans" w:hAnsi="Open Sans" w:cs="Open Sans"/>
                <w:color w:val="000000"/>
                <w:position w:val="-3"/>
                <w:sz w:val="22"/>
                <w:szCs w:val="22"/>
              </w:rPr>
              <w:t xml:space="preserve"> Trace Minerals</w:t>
            </w:r>
            <w:r w:rsidR="00F43FF7">
              <w:rPr>
                <w:rFonts w:ascii="Open Sans" w:hAnsi="Open Sans" w:cs="Open Sans"/>
                <w:color w:val="000000"/>
                <w:position w:val="-3"/>
                <w:sz w:val="22"/>
                <w:szCs w:val="22"/>
              </w:rPr>
              <w:t xml:space="preserve">. </w:t>
            </w:r>
            <w:r w:rsidRPr="00F43FF7">
              <w:rPr>
                <w:rFonts w:ascii="Open Sans" w:hAnsi="Open Sans" w:cs="Open Sans"/>
                <w:color w:val="000000"/>
                <w:position w:val="-3"/>
                <w:sz w:val="22"/>
                <w:szCs w:val="22"/>
              </w:rPr>
              <w:t>Allow students to take notes on their own paper (typed or handwritten) as you review the functions and sources of the minerals as well as deficiencies and excesses or use the graphic organizer Trace Minerals. Students may include these notes in their cookbook also.</w:t>
            </w:r>
          </w:p>
          <w:p w14:paraId="38378D7D" w14:textId="77777777" w:rsidR="006F3425" w:rsidRPr="00F43FF7" w:rsidRDefault="006F3425" w:rsidP="00447D72">
            <w:pPr>
              <w:contextualSpacing/>
              <w:textAlignment w:val="center"/>
              <w:rPr>
                <w:rFonts w:ascii="Open Sans" w:hAnsi="Open Sans" w:cs="Open Sans"/>
                <w:color w:val="000000"/>
                <w:position w:val="-3"/>
                <w:sz w:val="22"/>
                <w:szCs w:val="22"/>
              </w:rPr>
            </w:pPr>
          </w:p>
          <w:p w14:paraId="251725A7" w14:textId="77777777" w:rsidR="00447D72" w:rsidRPr="00F43FF7" w:rsidRDefault="00447D72" w:rsidP="00447D72">
            <w:pPr>
              <w:contextualSpacing/>
              <w:textAlignment w:val="center"/>
              <w:rPr>
                <w:rFonts w:ascii="Open Sans" w:hAnsi="Open Sans" w:cs="Open Sans"/>
                <w:sz w:val="22"/>
                <w:szCs w:val="22"/>
              </w:rPr>
            </w:pPr>
            <w:r w:rsidRPr="00F43FF7">
              <w:rPr>
                <w:rFonts w:ascii="Open Sans" w:hAnsi="Open Sans" w:cs="Open Sans"/>
                <w:color w:val="000000"/>
                <w:position w:val="-3"/>
                <w:sz w:val="22"/>
                <w:szCs w:val="22"/>
              </w:rPr>
              <w:t>Divide students into lab groups so that they may plan for the protein lab. They may choose their own recipe or review one provided by you. They will compile a grocery list of needed items.</w:t>
            </w:r>
          </w:p>
          <w:p w14:paraId="18F88127" w14:textId="77777777" w:rsidR="006F3425" w:rsidRPr="00F43FF7" w:rsidRDefault="006F3425" w:rsidP="00447D72">
            <w:pPr>
              <w:contextualSpacing/>
              <w:textAlignment w:val="center"/>
              <w:rPr>
                <w:rFonts w:ascii="Open Sans" w:hAnsi="Open Sans" w:cs="Open Sans"/>
                <w:color w:val="000000"/>
                <w:position w:val="-3"/>
                <w:sz w:val="22"/>
                <w:szCs w:val="22"/>
              </w:rPr>
            </w:pPr>
          </w:p>
          <w:p w14:paraId="040C31E4" w14:textId="32D0BABC" w:rsidR="00447D72" w:rsidRPr="003B738C" w:rsidRDefault="00447D72" w:rsidP="00447D72">
            <w:pPr>
              <w:contextualSpacing/>
              <w:textAlignment w:val="center"/>
              <w:rPr>
                <w:rFonts w:ascii="Open Sans" w:hAnsi="Open Sans" w:cs="Open Sans"/>
                <w:sz w:val="22"/>
                <w:szCs w:val="22"/>
              </w:rPr>
            </w:pPr>
            <w:r w:rsidRPr="00F43FF7">
              <w:rPr>
                <w:rFonts w:ascii="Open Sans" w:hAnsi="Open Sans" w:cs="Open Sans"/>
                <w:color w:val="000000"/>
                <w:position w:val="-3"/>
                <w:sz w:val="22"/>
                <w:szCs w:val="22"/>
              </w:rPr>
              <w:t>Distribute handout Substitutions and Healthier Cooking and Baking</w:t>
            </w:r>
            <w:r w:rsidRPr="003B738C">
              <w:rPr>
                <w:rFonts w:ascii="Open Sans" w:hAnsi="Open Sans" w:cs="Open Sans"/>
                <w:color w:val="000000"/>
                <w:position w:val="-3"/>
                <w:sz w:val="22"/>
                <w:szCs w:val="22"/>
              </w:rPr>
              <w:t>. Students may use this handout to substitute healthier ingredients for higher calorie items.</w:t>
            </w:r>
          </w:p>
          <w:p w14:paraId="765EA7BE" w14:textId="77777777" w:rsidR="006F3425" w:rsidRPr="003B738C" w:rsidRDefault="006F3425" w:rsidP="00447D72">
            <w:pPr>
              <w:contextualSpacing/>
              <w:textAlignment w:val="center"/>
              <w:rPr>
                <w:rFonts w:ascii="Open Sans" w:hAnsi="Open Sans" w:cs="Open Sans"/>
                <w:color w:val="000000"/>
                <w:position w:val="-3"/>
                <w:sz w:val="22"/>
                <w:szCs w:val="22"/>
              </w:rPr>
            </w:pPr>
          </w:p>
          <w:p w14:paraId="62E2B079"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Remind students of safety procedures, appropriate dress and personal hygiene in food preparation.</w:t>
            </w:r>
          </w:p>
          <w:p w14:paraId="2555646D" w14:textId="77777777" w:rsidR="006F3425" w:rsidRPr="003B738C" w:rsidRDefault="006F3425" w:rsidP="00447D72">
            <w:pPr>
              <w:contextualSpacing/>
              <w:textAlignment w:val="center"/>
              <w:rPr>
                <w:rFonts w:ascii="Open Sans" w:hAnsi="Open Sans" w:cs="Open Sans"/>
                <w:color w:val="000000"/>
                <w:position w:val="-3"/>
                <w:sz w:val="22"/>
                <w:szCs w:val="22"/>
              </w:rPr>
            </w:pPr>
          </w:p>
          <w:p w14:paraId="2D98F816" w14:textId="4D427E0A"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Distribute the </w:t>
            </w:r>
            <w:r w:rsidRPr="00F43FF7">
              <w:rPr>
                <w:rFonts w:ascii="Open Sans" w:hAnsi="Open Sans" w:cs="Open Sans"/>
                <w:color w:val="000000"/>
                <w:position w:val="-3"/>
                <w:sz w:val="22"/>
                <w:szCs w:val="22"/>
              </w:rPr>
              <w:t>Rubric for Laboratory Experience – Protein Foods</w:t>
            </w:r>
            <w:r w:rsidRPr="003B738C">
              <w:rPr>
                <w:rFonts w:ascii="Open Sans" w:hAnsi="Open Sans" w:cs="Open Sans"/>
                <w:color w:val="000000"/>
                <w:position w:val="-3"/>
                <w:sz w:val="22"/>
                <w:szCs w:val="22"/>
              </w:rPr>
              <w:t xml:space="preserve"> so students will understand what is expected.</w:t>
            </w:r>
          </w:p>
          <w:p w14:paraId="1BCFCFFA" w14:textId="77777777" w:rsidR="006F3425" w:rsidRPr="003B738C" w:rsidRDefault="006F3425" w:rsidP="00447D72">
            <w:pPr>
              <w:contextualSpacing/>
              <w:textAlignment w:val="center"/>
              <w:rPr>
                <w:rFonts w:ascii="Open Sans" w:hAnsi="Open Sans" w:cs="Open Sans"/>
                <w:color w:val="000000"/>
                <w:position w:val="-3"/>
                <w:sz w:val="22"/>
                <w:szCs w:val="22"/>
              </w:rPr>
            </w:pPr>
          </w:p>
          <w:p w14:paraId="60722D92" w14:textId="77777777" w:rsidR="00447D72" w:rsidRPr="003B738C" w:rsidRDefault="00447D72" w:rsidP="00447D72">
            <w:pPr>
              <w:contextualSpacing/>
              <w:textAlignment w:val="center"/>
              <w:rPr>
                <w:rFonts w:ascii="Open Sans" w:hAnsi="Open Sans" w:cs="Open Sans"/>
                <w:sz w:val="22"/>
                <w:szCs w:val="22"/>
              </w:rPr>
            </w:pPr>
            <w:r w:rsidRPr="00F43FF7">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174B221E" w14:textId="766FFE5F" w:rsidR="00447D72" w:rsidRPr="003B738C"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447D72" w:rsidRPr="003B738C">
              <w:rPr>
                <w:rFonts w:ascii="Open Sans" w:hAnsi="Open Sans" w:cs="Open Sans"/>
                <w:color w:val="000000"/>
                <w:position w:val="-3"/>
                <w:sz w:val="22"/>
                <w:szCs w:val="22"/>
              </w:rPr>
              <w:t>eer to take notes</w:t>
            </w:r>
          </w:p>
          <w:p w14:paraId="386897D7" w14:textId="1BE2FB8A" w:rsidR="00447D72" w:rsidRPr="003B738C"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447D72" w:rsidRPr="003B738C">
              <w:rPr>
                <w:rFonts w:ascii="Open Sans" w:hAnsi="Open Sans" w:cs="Open Sans"/>
                <w:color w:val="000000"/>
                <w:position w:val="-3"/>
                <w:sz w:val="22"/>
                <w:szCs w:val="22"/>
              </w:rPr>
              <w:t>rinted copy of slide presentation</w:t>
            </w:r>
          </w:p>
        </w:tc>
      </w:tr>
      <w:tr w:rsidR="00447D72" w:rsidRPr="003B738C" w14:paraId="096AADA2"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01F7B1" w14:textId="77777777" w:rsidR="00C51618" w:rsidRDefault="00447D72" w:rsidP="00F43FF7">
            <w:pPr>
              <w:rPr>
                <w:rFonts w:ascii="Open Sans" w:hAnsi="Open Sans" w:cs="Open Sans"/>
                <w:b/>
                <w:bCs/>
                <w:color w:val="000000"/>
                <w:position w:val="-3"/>
                <w:sz w:val="22"/>
                <w:szCs w:val="22"/>
              </w:rPr>
            </w:pPr>
            <w:r w:rsidRPr="003B738C">
              <w:rPr>
                <w:rFonts w:ascii="Open Sans" w:hAnsi="Open Sans" w:cs="Open Sans"/>
                <w:b/>
                <w:bCs/>
                <w:color w:val="000000"/>
                <w:position w:val="-3"/>
                <w:sz w:val="22"/>
                <w:szCs w:val="22"/>
              </w:rPr>
              <w:lastRenderedPageBreak/>
              <w:t>Independent Practice/Laboratory Experience with Special Education Modifications/</w:t>
            </w:r>
          </w:p>
          <w:p w14:paraId="5342ED85" w14:textId="5013A732" w:rsidR="00447D72" w:rsidRPr="00C51618" w:rsidRDefault="00447D72" w:rsidP="00F43FF7">
            <w:pPr>
              <w:rPr>
                <w:rFonts w:ascii="Open Sans" w:hAnsi="Open Sans" w:cs="Open Sans"/>
                <w:b/>
                <w:bCs/>
                <w:color w:val="000000"/>
                <w:position w:val="-3"/>
                <w:sz w:val="22"/>
                <w:szCs w:val="22"/>
              </w:rPr>
            </w:pPr>
            <w:r w:rsidRPr="003B738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9EE880"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Groups will set their tables according to the recipe chosen and practice etiquette and table service.</w:t>
            </w:r>
          </w:p>
          <w:p w14:paraId="704A4087"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Students will prepare a protein foods recipe following all safety guidelines in the allotted amount of time.</w:t>
            </w:r>
          </w:p>
          <w:p w14:paraId="7BE3E401" w14:textId="77777777" w:rsidR="006F3425" w:rsidRPr="003B738C" w:rsidRDefault="006F3425" w:rsidP="00447D72">
            <w:pPr>
              <w:contextualSpacing/>
              <w:textAlignment w:val="center"/>
              <w:rPr>
                <w:rFonts w:ascii="Open Sans" w:hAnsi="Open Sans" w:cs="Open Sans"/>
                <w:color w:val="000000"/>
                <w:position w:val="-3"/>
                <w:sz w:val="22"/>
                <w:szCs w:val="22"/>
              </w:rPr>
            </w:pPr>
          </w:p>
          <w:p w14:paraId="6B9A6690" w14:textId="77777777" w:rsidR="00447D72" w:rsidRPr="00F43FF7" w:rsidRDefault="00447D72" w:rsidP="00447D72">
            <w:pPr>
              <w:contextualSpacing/>
              <w:textAlignment w:val="center"/>
              <w:rPr>
                <w:rFonts w:ascii="Open Sans" w:hAnsi="Open Sans" w:cs="Open Sans"/>
                <w:i/>
                <w:iCs/>
                <w:sz w:val="22"/>
                <w:szCs w:val="22"/>
              </w:rPr>
            </w:pPr>
            <w:r w:rsidRPr="00F43FF7">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1D5D9554" w14:textId="523DC049" w:rsidR="00447D72" w:rsidRPr="003B738C"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447D72" w:rsidRPr="003B738C">
              <w:rPr>
                <w:rFonts w:ascii="Open Sans" w:hAnsi="Open Sans" w:cs="Open Sans"/>
                <w:color w:val="000000"/>
                <w:position w:val="-3"/>
                <w:sz w:val="22"/>
                <w:szCs w:val="22"/>
              </w:rPr>
              <w:t>xtending time for assignments</w:t>
            </w:r>
          </w:p>
          <w:p w14:paraId="2A368A77" w14:textId="568A24D2" w:rsidR="00447D72" w:rsidRPr="003B738C"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447D72" w:rsidRPr="003B738C">
              <w:rPr>
                <w:rFonts w:ascii="Open Sans" w:hAnsi="Open Sans" w:cs="Open Sans"/>
                <w:color w:val="000000"/>
                <w:position w:val="-3"/>
                <w:sz w:val="22"/>
                <w:szCs w:val="22"/>
              </w:rPr>
              <w:t>hecking for understanding</w:t>
            </w:r>
          </w:p>
        </w:tc>
      </w:tr>
      <w:tr w:rsidR="00447D72" w:rsidRPr="003B738C" w14:paraId="1A3BBAEC"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C93CE61" w14:textId="69585C2B"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6157B9"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Review lesson objectives, terms, and definitions.</w:t>
            </w:r>
          </w:p>
          <w:p w14:paraId="17C55C43" w14:textId="77777777" w:rsidR="006F3425" w:rsidRPr="003B738C" w:rsidRDefault="006F3425" w:rsidP="00447D72">
            <w:pPr>
              <w:contextualSpacing/>
              <w:textAlignment w:val="center"/>
              <w:rPr>
                <w:rFonts w:ascii="Open Sans" w:hAnsi="Open Sans" w:cs="Open Sans"/>
                <w:color w:val="000000"/>
                <w:position w:val="-3"/>
                <w:sz w:val="22"/>
                <w:szCs w:val="22"/>
              </w:rPr>
            </w:pPr>
          </w:p>
          <w:p w14:paraId="0A6F310C"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Question and Answer Review</w:t>
            </w:r>
          </w:p>
          <w:p w14:paraId="7F6A5974" w14:textId="77777777" w:rsidR="006F3425" w:rsidRPr="003B738C" w:rsidRDefault="006F3425" w:rsidP="00447D72">
            <w:pPr>
              <w:contextualSpacing/>
              <w:textAlignment w:val="center"/>
              <w:rPr>
                <w:rFonts w:ascii="Open Sans" w:hAnsi="Open Sans" w:cs="Open Sans"/>
                <w:color w:val="000000"/>
                <w:position w:val="-3"/>
                <w:sz w:val="22"/>
                <w:szCs w:val="22"/>
              </w:rPr>
            </w:pPr>
          </w:p>
          <w:p w14:paraId="66B94EDB"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Ask the students to recall learned information from the following questions:</w:t>
            </w:r>
          </w:p>
          <w:p w14:paraId="6E131BEB"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Which mineral makes hemoglobin that carries oxygen to all body cells?</w:t>
            </w:r>
          </w:p>
          <w:p w14:paraId="6E2309F1"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Which mineral helps wounds heal?</w:t>
            </w:r>
          </w:p>
          <w:p w14:paraId="51416141"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Which mineral helps prevent tooth decay and strengthen bones?</w:t>
            </w:r>
          </w:p>
          <w:p w14:paraId="543CDA72"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Which mineral deficiency produces anemia?</w:t>
            </w:r>
          </w:p>
          <w:p w14:paraId="3D952D78"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What happens if I get too much iodine?</w:t>
            </w:r>
          </w:p>
          <w:p w14:paraId="1EFE1735"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What can happen if I don’t get enough copper? zinc? selenium?</w:t>
            </w:r>
          </w:p>
          <w:p w14:paraId="234F5445" w14:textId="77777777" w:rsidR="006F3425" w:rsidRPr="003B738C" w:rsidRDefault="006F3425" w:rsidP="00447D72">
            <w:pPr>
              <w:contextualSpacing/>
              <w:textAlignment w:val="center"/>
              <w:rPr>
                <w:rFonts w:ascii="Open Sans" w:hAnsi="Open Sans" w:cs="Open Sans"/>
                <w:color w:val="000000"/>
                <w:position w:val="-3"/>
                <w:sz w:val="22"/>
                <w:szCs w:val="22"/>
              </w:rPr>
            </w:pPr>
          </w:p>
          <w:p w14:paraId="14CD1217"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lastRenderedPageBreak/>
              <w:t>Students may refer to their notes for review.</w:t>
            </w:r>
          </w:p>
        </w:tc>
      </w:tr>
      <w:tr w:rsidR="00447D72" w:rsidRPr="003B738C" w14:paraId="4A0D99A4"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F0085E" w14:textId="77777777" w:rsidR="00C51618" w:rsidRDefault="00447D72" w:rsidP="00F43FF7">
            <w:pPr>
              <w:rPr>
                <w:rFonts w:ascii="Open Sans" w:hAnsi="Open Sans" w:cs="Open Sans"/>
                <w:b/>
                <w:bCs/>
                <w:color w:val="000000"/>
                <w:position w:val="-3"/>
                <w:sz w:val="22"/>
                <w:szCs w:val="22"/>
              </w:rPr>
            </w:pPr>
            <w:r w:rsidRPr="003B738C">
              <w:rPr>
                <w:rFonts w:ascii="Open Sans" w:hAnsi="Open Sans" w:cs="Open Sans"/>
                <w:b/>
                <w:bCs/>
                <w:color w:val="000000"/>
                <w:position w:val="-3"/>
                <w:sz w:val="22"/>
                <w:szCs w:val="22"/>
              </w:rPr>
              <w:lastRenderedPageBreak/>
              <w:t>Summative/End of Lesson Assessment with Special Education Modifications/</w:t>
            </w:r>
          </w:p>
          <w:p w14:paraId="007EBCEA" w14:textId="30C65D24"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2213EF"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Students will be assessed with an appropriate rubric.</w:t>
            </w:r>
          </w:p>
          <w:p w14:paraId="1C1B8EF4" w14:textId="77777777" w:rsidR="006F3425" w:rsidRPr="003B738C" w:rsidRDefault="006F3425" w:rsidP="00447D72">
            <w:pPr>
              <w:contextualSpacing/>
              <w:textAlignment w:val="center"/>
              <w:rPr>
                <w:rFonts w:ascii="Open Sans" w:hAnsi="Open Sans" w:cs="Open Sans"/>
                <w:color w:val="000000"/>
                <w:position w:val="-3"/>
                <w:sz w:val="22"/>
                <w:szCs w:val="22"/>
              </w:rPr>
            </w:pPr>
          </w:p>
          <w:p w14:paraId="4B6370C5"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Students will also have the opportunity to evaluate the protein foods lab for flavor, ease of preparation and presentation.</w:t>
            </w:r>
          </w:p>
          <w:p w14:paraId="69979116" w14:textId="77777777" w:rsidR="006F3425" w:rsidRPr="003B738C" w:rsidRDefault="006F3425" w:rsidP="00447D72">
            <w:pPr>
              <w:contextualSpacing/>
              <w:textAlignment w:val="center"/>
              <w:rPr>
                <w:rFonts w:ascii="Open Sans" w:hAnsi="Open Sans" w:cs="Open Sans"/>
                <w:color w:val="000000"/>
                <w:position w:val="-3"/>
                <w:sz w:val="22"/>
                <w:szCs w:val="22"/>
              </w:rPr>
            </w:pPr>
          </w:p>
          <w:p w14:paraId="40EA1CB5" w14:textId="77777777" w:rsidR="00447D72" w:rsidRPr="00F43FF7" w:rsidRDefault="00447D72" w:rsidP="00447D72">
            <w:pPr>
              <w:contextualSpacing/>
              <w:textAlignment w:val="center"/>
              <w:rPr>
                <w:rFonts w:ascii="Open Sans" w:hAnsi="Open Sans" w:cs="Open Sans"/>
                <w:i/>
                <w:iCs/>
                <w:sz w:val="22"/>
                <w:szCs w:val="22"/>
              </w:rPr>
            </w:pPr>
            <w:r w:rsidRPr="00F43FF7">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705C1388" w14:textId="3E0F5E2F" w:rsidR="00447D72" w:rsidRPr="003B738C"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447D72" w:rsidRPr="003B738C">
              <w:rPr>
                <w:rFonts w:ascii="Open Sans" w:hAnsi="Open Sans" w:cs="Open Sans"/>
                <w:color w:val="000000"/>
                <w:position w:val="-3"/>
                <w:sz w:val="22"/>
                <w:szCs w:val="22"/>
              </w:rPr>
              <w:t>ncouraging participation</w:t>
            </w:r>
          </w:p>
          <w:p w14:paraId="39EBEB75" w14:textId="77777777" w:rsidR="00447D72" w:rsidRPr="00F43FF7" w:rsidRDefault="00F43FF7" w:rsidP="00447D7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447D72" w:rsidRPr="003B738C">
              <w:rPr>
                <w:rFonts w:ascii="Open Sans" w:hAnsi="Open Sans" w:cs="Open Sans"/>
                <w:color w:val="000000"/>
                <w:position w:val="-3"/>
                <w:sz w:val="22"/>
                <w:szCs w:val="22"/>
              </w:rPr>
              <w:t>ssisting in lab procedures</w:t>
            </w:r>
          </w:p>
          <w:p w14:paraId="17664910" w14:textId="43EB6E1B" w:rsidR="00F43FF7" w:rsidRPr="003B738C" w:rsidRDefault="00F43FF7" w:rsidP="00F43FF7">
            <w:pPr>
              <w:ind w:left="720"/>
              <w:contextualSpacing/>
              <w:rPr>
                <w:rFonts w:ascii="Open Sans" w:hAnsi="Open Sans" w:cs="Open Sans"/>
                <w:color w:val="000000"/>
                <w:sz w:val="22"/>
                <w:szCs w:val="22"/>
              </w:rPr>
            </w:pPr>
          </w:p>
        </w:tc>
      </w:tr>
      <w:tr w:rsidR="00447D72" w:rsidRPr="003B738C" w14:paraId="4782705D"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6CC1694" w14:textId="3B7EB9F5"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8AD1C1"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Images:</w:t>
            </w:r>
          </w:p>
          <w:p w14:paraId="0E9DB67A"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Microsoft Office Clip Art: Used with permission from Microsoft.</w:t>
            </w:r>
          </w:p>
          <w:p w14:paraId="314AD931" w14:textId="77777777" w:rsidR="006F3425" w:rsidRPr="003B738C" w:rsidRDefault="006F3425" w:rsidP="00447D72">
            <w:pPr>
              <w:contextualSpacing/>
              <w:textAlignment w:val="center"/>
              <w:outlineLvl w:val="3"/>
              <w:rPr>
                <w:rFonts w:ascii="Open Sans" w:hAnsi="Open Sans" w:cs="Open Sans"/>
                <w:b/>
                <w:bCs/>
                <w:color w:val="000000"/>
                <w:position w:val="-3"/>
                <w:sz w:val="22"/>
                <w:szCs w:val="22"/>
              </w:rPr>
            </w:pPr>
          </w:p>
          <w:p w14:paraId="536E263C"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Textbook:</w:t>
            </w:r>
          </w:p>
          <w:p w14:paraId="43BDA350"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Duyff, R. L. (2010). </w:t>
            </w:r>
            <w:r w:rsidRPr="003B738C">
              <w:rPr>
                <w:rFonts w:ascii="Open Sans" w:hAnsi="Open Sans" w:cs="Open Sans"/>
                <w:i/>
                <w:iCs/>
                <w:color w:val="000000"/>
                <w:position w:val="-3"/>
                <w:sz w:val="22"/>
                <w:szCs w:val="22"/>
              </w:rPr>
              <w:t>Food, nutrition &amp; wellness.</w:t>
            </w:r>
            <w:r w:rsidRPr="003B738C">
              <w:rPr>
                <w:rFonts w:ascii="Open Sans" w:hAnsi="Open Sans" w:cs="Open Sans"/>
                <w:color w:val="000000"/>
                <w:position w:val="-3"/>
                <w:sz w:val="22"/>
                <w:szCs w:val="22"/>
              </w:rPr>
              <w:t xml:space="preserve"> Columbus, OH: Glencoe/McGraw-Hill.</w:t>
            </w:r>
          </w:p>
          <w:p w14:paraId="5D2F13E5"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Kowtaluk, H. (2010). </w:t>
            </w:r>
            <w:r w:rsidRPr="003B738C">
              <w:rPr>
                <w:rFonts w:ascii="Open Sans" w:hAnsi="Open Sans" w:cs="Open Sans"/>
                <w:i/>
                <w:iCs/>
                <w:color w:val="000000"/>
                <w:position w:val="-3"/>
                <w:sz w:val="22"/>
                <w:szCs w:val="22"/>
              </w:rPr>
              <w:t>Food for today.</w:t>
            </w:r>
            <w:r w:rsidRPr="003B738C">
              <w:rPr>
                <w:rFonts w:ascii="Open Sans" w:hAnsi="Open Sans" w:cs="Open Sans"/>
                <w:color w:val="000000"/>
                <w:position w:val="-3"/>
                <w:sz w:val="22"/>
                <w:szCs w:val="22"/>
              </w:rPr>
              <w:t xml:space="preserve"> Columbus, OH: Glencoe/McGraw-Hill.</w:t>
            </w:r>
          </w:p>
          <w:p w14:paraId="721B1E3E" w14:textId="77777777"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Weixel, S., &amp; Wempen, F. (2010). </w:t>
            </w:r>
            <w:r w:rsidRPr="003B738C">
              <w:rPr>
                <w:rFonts w:ascii="Open Sans" w:hAnsi="Open Sans" w:cs="Open Sans"/>
                <w:i/>
                <w:iCs/>
                <w:color w:val="000000"/>
                <w:position w:val="-3"/>
                <w:sz w:val="22"/>
                <w:szCs w:val="22"/>
              </w:rPr>
              <w:t>Food &amp; nutrition and you.</w:t>
            </w:r>
            <w:r w:rsidRPr="003B738C">
              <w:rPr>
                <w:rFonts w:ascii="Open Sans" w:hAnsi="Open Sans" w:cs="Open Sans"/>
                <w:color w:val="000000"/>
                <w:position w:val="-3"/>
                <w:sz w:val="22"/>
                <w:szCs w:val="22"/>
              </w:rPr>
              <w:t xml:space="preserve"> Upper Saddle River, NJ: Pearson/Prentice Hall.</w:t>
            </w:r>
          </w:p>
          <w:p w14:paraId="138844EC" w14:textId="77777777" w:rsidR="006F3425" w:rsidRPr="003B738C" w:rsidRDefault="006F3425" w:rsidP="00447D72">
            <w:pPr>
              <w:contextualSpacing/>
              <w:textAlignment w:val="center"/>
              <w:outlineLvl w:val="3"/>
              <w:rPr>
                <w:rFonts w:ascii="Open Sans" w:hAnsi="Open Sans" w:cs="Open Sans"/>
                <w:b/>
                <w:bCs/>
                <w:color w:val="000000"/>
                <w:position w:val="-3"/>
                <w:sz w:val="22"/>
                <w:szCs w:val="22"/>
              </w:rPr>
            </w:pPr>
          </w:p>
          <w:p w14:paraId="15641980"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Website:</w:t>
            </w:r>
          </w:p>
          <w:p w14:paraId="3C330969" w14:textId="60AD1989" w:rsidR="00447D72" w:rsidRPr="00F43FF7"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Beefnutrition.org</w:t>
            </w:r>
            <w:r w:rsidRPr="003B738C">
              <w:rPr>
                <w:rFonts w:ascii="Open Sans" w:hAnsi="Open Sans" w:cs="Open Sans"/>
                <w:color w:val="000000"/>
                <w:position w:val="-3"/>
                <w:sz w:val="22"/>
                <w:szCs w:val="22"/>
              </w:rPr>
              <w:br/>
              <w:t xml:space="preserve">The beef farmers and ranchers have a long-standing commitment to nutrition education and science-based communications about beef, including the substantial body of evidence that demonstrates protein’s role in maintaining a healthy weight, building </w:t>
            </w:r>
            <w:r w:rsidR="00F43FF7" w:rsidRPr="003B738C">
              <w:rPr>
                <w:rFonts w:ascii="Open Sans" w:hAnsi="Open Sans" w:cs="Open Sans"/>
                <w:color w:val="000000"/>
                <w:position w:val="-3"/>
                <w:sz w:val="22"/>
                <w:szCs w:val="22"/>
              </w:rPr>
              <w:t>muscle,</w:t>
            </w:r>
            <w:r w:rsidRPr="003B738C">
              <w:rPr>
                <w:rFonts w:ascii="Open Sans" w:hAnsi="Open Sans" w:cs="Open Sans"/>
                <w:color w:val="000000"/>
                <w:position w:val="-3"/>
                <w:sz w:val="22"/>
                <w:szCs w:val="22"/>
              </w:rPr>
              <w:t xml:space="preserve"> and fueling physical activity.</w:t>
            </w:r>
            <w:hyperlink r:id="rId15" w:history="1">
              <w:r w:rsidRPr="003B738C">
                <w:rPr>
                  <w:rFonts w:ascii="Open Sans" w:hAnsi="Open Sans" w:cs="Open Sans"/>
                  <w:color w:val="0000CC"/>
                  <w:position w:val="-3"/>
                  <w:sz w:val="22"/>
                  <w:szCs w:val="22"/>
                  <w:u w:val="single"/>
                </w:rPr>
                <w:br/>
                <w:t>http://www.beefnutrition.org/</w:t>
              </w:r>
            </w:hyperlink>
          </w:p>
          <w:p w14:paraId="6BB97A6D" w14:textId="77777777" w:rsidR="00F43FF7" w:rsidRPr="003B738C" w:rsidRDefault="00F43FF7" w:rsidP="00F43FF7">
            <w:pPr>
              <w:ind w:left="720"/>
              <w:contextualSpacing/>
              <w:rPr>
                <w:rFonts w:ascii="Open Sans" w:hAnsi="Open Sans" w:cs="Open Sans"/>
                <w:color w:val="000000"/>
                <w:sz w:val="22"/>
                <w:szCs w:val="22"/>
              </w:rPr>
            </w:pPr>
          </w:p>
          <w:p w14:paraId="0CFCC6AE" w14:textId="155E7369" w:rsidR="00447D72" w:rsidRPr="00F43FF7"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U.</w:t>
            </w:r>
            <w:r w:rsidR="006F3425" w:rsidRPr="003B738C">
              <w:rPr>
                <w:rFonts w:ascii="Open Sans" w:hAnsi="Open Sans" w:cs="Open Sans"/>
                <w:color w:val="000000"/>
                <w:position w:val="-3"/>
                <w:sz w:val="22"/>
                <w:szCs w:val="22"/>
              </w:rPr>
              <w:t xml:space="preserve">S. Department of Agriculture. </w:t>
            </w:r>
            <w:r w:rsidR="006F3425"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ChooseMyPlate.gov Website. Washington, DC. Protein Foods.</w:t>
            </w:r>
            <w:hyperlink r:id="rId16" w:history="1">
              <w:r w:rsidRPr="003B738C">
                <w:rPr>
                  <w:rFonts w:ascii="Open Sans" w:hAnsi="Open Sans" w:cs="Open Sans"/>
                  <w:color w:val="0000CC"/>
                  <w:position w:val="-3"/>
                  <w:sz w:val="22"/>
                  <w:szCs w:val="22"/>
                  <w:u w:val="single"/>
                </w:rPr>
                <w:br/>
                <w:t>http://www.choosemyplate.gov/food-groups/protein-foods.html</w:t>
              </w:r>
            </w:hyperlink>
            <w:r w:rsidR="006F3425"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Accessed December, 2012.</w:t>
            </w:r>
          </w:p>
          <w:p w14:paraId="3D45A133" w14:textId="77777777" w:rsidR="00F43FF7" w:rsidRDefault="00F43FF7" w:rsidP="00F43FF7">
            <w:pPr>
              <w:pStyle w:val="ListParagraph"/>
              <w:rPr>
                <w:rFonts w:ascii="Open Sans" w:hAnsi="Open Sans" w:cs="Open Sans"/>
                <w:color w:val="000000"/>
                <w:sz w:val="22"/>
                <w:szCs w:val="22"/>
              </w:rPr>
            </w:pPr>
          </w:p>
          <w:p w14:paraId="637E42E8" w14:textId="77777777" w:rsidR="00F43FF7" w:rsidRPr="003B738C" w:rsidRDefault="00F43FF7" w:rsidP="00F43FF7">
            <w:pPr>
              <w:ind w:left="720"/>
              <w:contextualSpacing/>
              <w:rPr>
                <w:rFonts w:ascii="Open Sans" w:hAnsi="Open Sans" w:cs="Open Sans"/>
                <w:color w:val="000000"/>
                <w:sz w:val="22"/>
                <w:szCs w:val="22"/>
              </w:rPr>
            </w:pPr>
          </w:p>
          <w:p w14:paraId="26FA6FAE" w14:textId="77777777" w:rsidR="00447D72" w:rsidRPr="00F43FF7"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lastRenderedPageBreak/>
              <w:t>U.</w:t>
            </w:r>
            <w:r w:rsidR="006F3425" w:rsidRPr="003B738C">
              <w:rPr>
                <w:rFonts w:ascii="Open Sans" w:hAnsi="Open Sans" w:cs="Open Sans"/>
                <w:color w:val="000000"/>
                <w:position w:val="-3"/>
                <w:sz w:val="22"/>
                <w:szCs w:val="22"/>
              </w:rPr>
              <w:t xml:space="preserve">S. Department of Agriculture. </w:t>
            </w:r>
            <w:r w:rsidR="006F3425"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ChooseMyPlate.gov Website. Washington, DC. SuperTracker.</w:t>
            </w:r>
            <w:hyperlink r:id="rId17" w:history="1">
              <w:r w:rsidRPr="003B738C">
                <w:rPr>
                  <w:rFonts w:ascii="Open Sans" w:hAnsi="Open Sans" w:cs="Open Sans"/>
                  <w:color w:val="0000CC"/>
                  <w:position w:val="-3"/>
                  <w:sz w:val="22"/>
                  <w:szCs w:val="22"/>
                  <w:u w:val="single"/>
                </w:rPr>
                <w:br/>
                <w:t>https://www.supertracker.usda.gov/</w:t>
              </w:r>
            </w:hyperlink>
            <w:r w:rsidR="006F3425"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Accessed December, 2012.</w:t>
            </w:r>
          </w:p>
          <w:p w14:paraId="585ECA44" w14:textId="1FDAC669" w:rsidR="00F43FF7" w:rsidRPr="003B738C" w:rsidRDefault="00F43FF7" w:rsidP="00F43FF7">
            <w:pPr>
              <w:ind w:left="720"/>
              <w:contextualSpacing/>
              <w:rPr>
                <w:rFonts w:ascii="Open Sans" w:hAnsi="Open Sans" w:cs="Open Sans"/>
                <w:color w:val="000000"/>
                <w:sz w:val="22"/>
                <w:szCs w:val="22"/>
              </w:rPr>
            </w:pPr>
          </w:p>
        </w:tc>
      </w:tr>
      <w:tr w:rsidR="00447D72" w:rsidRPr="003B738C" w14:paraId="701A7D6F" w14:textId="77777777" w:rsidTr="00F43F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21D7B92" w14:textId="77777777" w:rsidR="00447D72" w:rsidRPr="003B738C" w:rsidRDefault="00447D72" w:rsidP="00C51618">
            <w:pPr>
              <w:contextualSpacing/>
              <w:jc w:val="center"/>
              <w:rPr>
                <w:rFonts w:ascii="Open Sans" w:hAnsi="Open Sans" w:cs="Open Sans"/>
                <w:sz w:val="22"/>
                <w:szCs w:val="22"/>
              </w:rPr>
            </w:pPr>
            <w:r w:rsidRPr="003B738C">
              <w:rPr>
                <w:rFonts w:ascii="Open Sans" w:hAnsi="Open Sans" w:cs="Open Sans"/>
                <w:b/>
                <w:bCs/>
                <w:color w:val="000000"/>
                <w:position w:val="-3"/>
                <w:sz w:val="22"/>
                <w:szCs w:val="22"/>
                <w:shd w:val="clear" w:color="auto" w:fill="DCDCDC"/>
              </w:rPr>
              <w:lastRenderedPageBreak/>
              <w:t>Additional Required Components</w:t>
            </w:r>
          </w:p>
        </w:tc>
      </w:tr>
      <w:tr w:rsidR="00447D72" w:rsidRPr="003B738C" w14:paraId="651BEEE6"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4AECA8" w14:textId="61DA1D7D"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65C113" w14:textId="2B3A7202"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W</w:t>
            </w:r>
            <w:r w:rsidR="00447D72" w:rsidRPr="003B738C">
              <w:rPr>
                <w:rFonts w:ascii="Open Sans" w:hAnsi="Open Sans" w:cs="Open Sans"/>
                <w:color w:val="000000"/>
                <w:position w:val="-3"/>
                <w:sz w:val="22"/>
                <w:szCs w:val="22"/>
              </w:rPr>
              <w:t>ord wall</w:t>
            </w:r>
          </w:p>
          <w:p w14:paraId="56ACB9C9" w14:textId="42AC56E9"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D</w:t>
            </w:r>
            <w:r w:rsidR="00447D72" w:rsidRPr="003B738C">
              <w:rPr>
                <w:rFonts w:ascii="Open Sans" w:hAnsi="Open Sans" w:cs="Open Sans"/>
                <w:color w:val="000000"/>
                <w:position w:val="-3"/>
                <w:sz w:val="22"/>
                <w:szCs w:val="22"/>
              </w:rPr>
              <w:t>raw visual representations of terms on word wall</w:t>
            </w:r>
          </w:p>
          <w:p w14:paraId="3B604397" w14:textId="60A72E82" w:rsidR="00447D72" w:rsidRPr="003B738C" w:rsidRDefault="006F3425"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A</w:t>
            </w:r>
            <w:r w:rsidR="00447D72" w:rsidRPr="003B738C">
              <w:rPr>
                <w:rFonts w:ascii="Open Sans" w:hAnsi="Open Sans" w:cs="Open Sans"/>
                <w:color w:val="000000"/>
                <w:position w:val="-3"/>
                <w:sz w:val="22"/>
                <w:szCs w:val="22"/>
              </w:rPr>
              <w:t>dd terms and definitions to personal dictionary</w:t>
            </w:r>
          </w:p>
          <w:p w14:paraId="1C43718E" w14:textId="77777777" w:rsidR="00447D72" w:rsidRPr="00F43FF7" w:rsidRDefault="006F3425" w:rsidP="006F3425">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U</w:t>
            </w:r>
            <w:r w:rsidR="00447D72" w:rsidRPr="003B738C">
              <w:rPr>
                <w:rFonts w:ascii="Open Sans" w:hAnsi="Open Sans" w:cs="Open Sans"/>
                <w:color w:val="000000"/>
                <w:position w:val="-3"/>
                <w:sz w:val="22"/>
                <w:szCs w:val="22"/>
              </w:rPr>
              <w:t>tilized Four Corners Vocabulary/ Word Wall Activit</w:t>
            </w:r>
            <w:r w:rsidRPr="003B738C">
              <w:rPr>
                <w:rFonts w:ascii="Open Sans" w:hAnsi="Open Sans" w:cs="Open Sans"/>
                <w:color w:val="000000"/>
                <w:position w:val="-3"/>
                <w:sz w:val="22"/>
                <w:szCs w:val="22"/>
              </w:rPr>
              <w:t xml:space="preserve">y </w:t>
            </w:r>
          </w:p>
          <w:p w14:paraId="770DBD16" w14:textId="3ED569AA" w:rsidR="00F43FF7" w:rsidRPr="003B738C" w:rsidRDefault="00F43FF7" w:rsidP="00F43FF7">
            <w:pPr>
              <w:ind w:left="720"/>
              <w:contextualSpacing/>
              <w:rPr>
                <w:rFonts w:ascii="Open Sans" w:hAnsi="Open Sans" w:cs="Open Sans"/>
                <w:color w:val="000000"/>
                <w:sz w:val="22"/>
                <w:szCs w:val="22"/>
              </w:rPr>
            </w:pPr>
          </w:p>
        </w:tc>
      </w:tr>
      <w:tr w:rsidR="00447D72" w:rsidRPr="003B738C" w14:paraId="7BEA6373"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A8DBC5" w14:textId="76028F55" w:rsidR="00447D72" w:rsidRPr="003B738C" w:rsidRDefault="00754CE4" w:rsidP="00F43FF7">
            <w:pPr>
              <w:rPr>
                <w:rFonts w:ascii="Open Sans" w:hAnsi="Open Sans" w:cs="Open Sans"/>
                <w:sz w:val="22"/>
                <w:szCs w:val="22"/>
              </w:rPr>
            </w:pPr>
            <w:r w:rsidRPr="003B738C">
              <w:rPr>
                <w:rFonts w:ascii="Open Sans" w:hAnsi="Open Sans" w:cs="Open Sans"/>
                <w:b/>
                <w:bCs/>
                <w:sz w:val="22"/>
                <w:szCs w:val="22"/>
              </w:rPr>
              <w:t>College and Career Readiness Connection</w:t>
            </w:r>
            <w:r w:rsidRPr="003B738C">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BA2E95" w14:textId="24A76136" w:rsidR="006F3425" w:rsidRPr="003B738C" w:rsidRDefault="006F3425" w:rsidP="006F3425">
            <w:pPr>
              <w:contextualSpacing/>
              <w:textAlignment w:val="center"/>
              <w:rPr>
                <w:rFonts w:ascii="Open Sans" w:hAnsi="Open Sans" w:cs="Open Sans"/>
                <w:sz w:val="22"/>
                <w:szCs w:val="22"/>
              </w:rPr>
            </w:pPr>
            <w:r w:rsidRPr="003B738C">
              <w:rPr>
                <w:rFonts w:ascii="Open Sans" w:hAnsi="Open Sans" w:cs="Open Sans"/>
                <w:sz w:val="22"/>
                <w:szCs w:val="22"/>
              </w:rPr>
              <w:t xml:space="preserve"> </w:t>
            </w:r>
          </w:p>
          <w:p w14:paraId="3199FF78" w14:textId="5FFC96AE" w:rsidR="00447D72" w:rsidRPr="003B738C" w:rsidRDefault="00447D72" w:rsidP="00447D72">
            <w:pPr>
              <w:contextualSpacing/>
              <w:textAlignment w:val="center"/>
              <w:rPr>
                <w:rFonts w:ascii="Open Sans" w:hAnsi="Open Sans" w:cs="Open Sans"/>
                <w:sz w:val="22"/>
                <w:szCs w:val="22"/>
              </w:rPr>
            </w:pPr>
          </w:p>
        </w:tc>
      </w:tr>
      <w:tr w:rsidR="00447D72" w:rsidRPr="003B738C" w14:paraId="24A43DCB" w14:textId="77777777" w:rsidTr="00F43F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9F63035" w14:textId="77777777" w:rsidR="00447D72" w:rsidRPr="003B738C" w:rsidRDefault="00447D72" w:rsidP="00C51618">
            <w:pPr>
              <w:contextualSpacing/>
              <w:jc w:val="center"/>
              <w:rPr>
                <w:rFonts w:ascii="Open Sans" w:hAnsi="Open Sans" w:cs="Open Sans"/>
                <w:sz w:val="22"/>
                <w:szCs w:val="22"/>
              </w:rPr>
            </w:pPr>
            <w:r w:rsidRPr="003B738C">
              <w:rPr>
                <w:rFonts w:ascii="Open Sans" w:hAnsi="Open Sans" w:cs="Open Sans"/>
                <w:b/>
                <w:bCs/>
                <w:color w:val="000000"/>
                <w:position w:val="-3"/>
                <w:sz w:val="22"/>
                <w:szCs w:val="22"/>
                <w:shd w:val="clear" w:color="auto" w:fill="DCDCDC"/>
              </w:rPr>
              <w:t>Recommended Strategies</w:t>
            </w:r>
          </w:p>
        </w:tc>
      </w:tr>
      <w:tr w:rsidR="00447D72" w:rsidRPr="003B738C" w14:paraId="6B987F3D"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E354BC" w14:textId="3BD70BBF"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368EC7"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Encourage your students to read more information about the benefits of protein foods with the following handouts:</w:t>
            </w:r>
          </w:p>
          <w:p w14:paraId="27106A5F" w14:textId="7BB17313"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Get Lean with Protein </w:t>
            </w:r>
          </w:p>
          <w:p w14:paraId="3BCD7E93" w14:textId="2F2845C3"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High-quality protein promotes optimal health </w:t>
            </w:r>
          </w:p>
          <w:p w14:paraId="557DB2DB" w14:textId="5A14E00E"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 xml:space="preserve">Surprising Facts about Lean Beef </w:t>
            </w:r>
          </w:p>
          <w:p w14:paraId="52435326" w14:textId="57138C08"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H</w:t>
            </w:r>
            <w:r w:rsidR="006F3425" w:rsidRPr="003B738C">
              <w:rPr>
                <w:rFonts w:ascii="Open Sans" w:hAnsi="Open Sans" w:cs="Open Sans"/>
                <w:color w:val="000000"/>
                <w:position w:val="-3"/>
                <w:sz w:val="22"/>
                <w:szCs w:val="22"/>
              </w:rPr>
              <w:t>arvard School of Public Health</w:t>
            </w:r>
            <w:r w:rsidR="006F3425"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What Should I Eat? Protein.</w:t>
            </w:r>
            <w:hyperlink r:id="rId18" w:history="1">
              <w:r w:rsidRPr="003B738C">
                <w:rPr>
                  <w:rFonts w:ascii="Open Sans" w:hAnsi="Open Sans" w:cs="Open Sans"/>
                  <w:color w:val="0000CC"/>
                  <w:position w:val="-3"/>
                  <w:sz w:val="22"/>
                  <w:szCs w:val="22"/>
                  <w:u w:val="single"/>
                </w:rPr>
                <w:br/>
                <w:t>http://www.hsph.harvard.edu/nutritionsource/what-should-you-eat/protein/</w:t>
              </w:r>
            </w:hyperlink>
          </w:p>
          <w:p w14:paraId="01260C9B" w14:textId="77777777" w:rsidR="006F3425" w:rsidRPr="003B738C" w:rsidRDefault="006F3425" w:rsidP="00447D72">
            <w:pPr>
              <w:contextualSpacing/>
              <w:textAlignment w:val="center"/>
              <w:rPr>
                <w:rFonts w:ascii="Open Sans" w:hAnsi="Open Sans" w:cs="Open Sans"/>
                <w:color w:val="000000"/>
                <w:position w:val="-3"/>
                <w:sz w:val="22"/>
                <w:szCs w:val="22"/>
              </w:rPr>
            </w:pPr>
          </w:p>
          <w:p w14:paraId="7BD9BF9A"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447D72" w:rsidRPr="003B738C" w14:paraId="790BB5E9"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563095" w14:textId="0DC59CFB"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92B3DA" w14:textId="3CD9A4BE"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I make lots of casseroles that have protein, veggies, </w:t>
            </w:r>
            <w:r w:rsidR="00F43FF7" w:rsidRPr="003B738C">
              <w:rPr>
                <w:rFonts w:ascii="Open Sans" w:hAnsi="Open Sans" w:cs="Open Sans"/>
                <w:color w:val="000000"/>
                <w:position w:val="-3"/>
                <w:sz w:val="22"/>
                <w:szCs w:val="22"/>
              </w:rPr>
              <w:t>carbs,</w:t>
            </w:r>
            <w:r w:rsidRPr="003B738C">
              <w:rPr>
                <w:rFonts w:ascii="Open Sans" w:hAnsi="Open Sans" w:cs="Open Sans"/>
                <w:color w:val="000000"/>
                <w:position w:val="-3"/>
                <w:sz w:val="22"/>
                <w:szCs w:val="22"/>
              </w:rPr>
              <w:t xml:space="preserve"> and good fats </w:t>
            </w:r>
            <w:r w:rsidR="00362235" w:rsidRPr="003B738C">
              <w:rPr>
                <w:rFonts w:ascii="Open Sans" w:hAnsi="Open Sans" w:cs="Open Sans"/>
                <w:color w:val="000000"/>
                <w:position w:val="-3"/>
                <w:sz w:val="22"/>
                <w:szCs w:val="22"/>
              </w:rPr>
              <w:t>altogether</w:t>
            </w:r>
            <w:r w:rsidR="00362235">
              <w:rPr>
                <w:rFonts w:ascii="Open Sans" w:hAnsi="Open Sans" w:cs="Open Sans"/>
                <w:color w:val="000000"/>
                <w:position w:val="-3"/>
                <w:sz w:val="22"/>
                <w:szCs w:val="22"/>
              </w:rPr>
              <w:t xml:space="preserve">. </w:t>
            </w:r>
            <w:r w:rsidR="00F43FF7">
              <w:rPr>
                <w:rFonts w:ascii="Open Sans" w:hAnsi="Open Sans" w:cs="Open Sans"/>
                <w:color w:val="000000"/>
                <w:position w:val="-3"/>
                <w:sz w:val="22"/>
                <w:szCs w:val="22"/>
              </w:rPr>
              <w:br/>
            </w:r>
            <w:r w:rsidRPr="003B738C">
              <w:rPr>
                <w:rFonts w:ascii="Open Sans" w:hAnsi="Open Sans" w:cs="Open Sans"/>
                <w:b/>
                <w:bCs/>
                <w:color w:val="000000"/>
                <w:position w:val="-3"/>
                <w:sz w:val="22"/>
                <w:szCs w:val="22"/>
              </w:rPr>
              <w:t>-Tori Spelling</w:t>
            </w:r>
          </w:p>
          <w:p w14:paraId="2C07F5FD" w14:textId="77777777" w:rsidR="006F3425" w:rsidRPr="003B738C" w:rsidRDefault="006F3425" w:rsidP="00447D72">
            <w:pPr>
              <w:contextualSpacing/>
              <w:textAlignment w:val="center"/>
              <w:rPr>
                <w:rFonts w:ascii="Open Sans" w:hAnsi="Open Sans" w:cs="Open Sans"/>
                <w:color w:val="000000"/>
                <w:position w:val="-3"/>
                <w:sz w:val="22"/>
                <w:szCs w:val="22"/>
              </w:rPr>
            </w:pPr>
          </w:p>
          <w:p w14:paraId="5C0A5F00" w14:textId="2EFE1059" w:rsidR="00447D72" w:rsidRPr="003B738C" w:rsidRDefault="00447D72" w:rsidP="00447D72">
            <w:pPr>
              <w:contextualSpacing/>
              <w:textAlignment w:val="center"/>
              <w:rPr>
                <w:rFonts w:ascii="Open Sans" w:hAnsi="Open Sans" w:cs="Open Sans"/>
                <w:b/>
                <w:bCs/>
                <w:color w:val="000000"/>
                <w:position w:val="-3"/>
                <w:sz w:val="22"/>
                <w:szCs w:val="22"/>
              </w:rPr>
            </w:pPr>
            <w:r w:rsidRPr="003B738C">
              <w:rPr>
                <w:rFonts w:ascii="Open Sans" w:hAnsi="Open Sans" w:cs="Open Sans"/>
                <w:color w:val="000000"/>
                <w:position w:val="-3"/>
                <w:sz w:val="22"/>
                <w:szCs w:val="22"/>
              </w:rPr>
              <w:t xml:space="preserve">You have to be cautious of eating continuously the same thing. Beef comes to mind right away, and there’s nothing wrong with beef, but you’ve got to do whatever you’re doing in moderation. </w:t>
            </w:r>
            <w:r w:rsidR="00362235" w:rsidRPr="003B738C">
              <w:rPr>
                <w:rFonts w:ascii="Open Sans" w:hAnsi="Open Sans" w:cs="Open Sans"/>
                <w:color w:val="000000"/>
                <w:position w:val="-3"/>
                <w:sz w:val="22"/>
                <w:szCs w:val="22"/>
              </w:rPr>
              <w:t>So,</w:t>
            </w:r>
            <w:r w:rsidRPr="003B738C">
              <w:rPr>
                <w:rFonts w:ascii="Open Sans" w:hAnsi="Open Sans" w:cs="Open Sans"/>
                <w:color w:val="000000"/>
                <w:position w:val="-3"/>
                <w:sz w:val="22"/>
                <w:szCs w:val="22"/>
              </w:rPr>
              <w:t xml:space="preserve"> try to break it up a little bit. Eat some fish or some shellfish at </w:t>
            </w:r>
            <w:r w:rsidRPr="003B738C">
              <w:rPr>
                <w:rFonts w:ascii="Open Sans" w:hAnsi="Open Sans" w:cs="Open Sans"/>
                <w:color w:val="000000"/>
                <w:position w:val="-3"/>
                <w:sz w:val="22"/>
                <w:szCs w:val="22"/>
              </w:rPr>
              <w:lastRenderedPageBreak/>
              <w:t xml:space="preserve">least a couple of times a </w:t>
            </w:r>
            <w:r w:rsidR="00362235" w:rsidRPr="003B738C">
              <w:rPr>
                <w:rFonts w:ascii="Open Sans" w:hAnsi="Open Sans" w:cs="Open Sans"/>
                <w:color w:val="000000"/>
                <w:position w:val="-3"/>
                <w:sz w:val="22"/>
                <w:szCs w:val="22"/>
              </w:rPr>
              <w:t>week.</w:t>
            </w:r>
            <w:r w:rsidR="00362235" w:rsidRPr="003B738C">
              <w:rPr>
                <w:rFonts w:ascii="Open Sans" w:hAnsi="Open Sans" w:cs="Open Sans"/>
                <w:b/>
                <w:bCs/>
                <w:color w:val="000000"/>
                <w:position w:val="-3"/>
                <w:sz w:val="22"/>
                <w:szCs w:val="22"/>
              </w:rPr>
              <w:t xml:space="preserve"> </w:t>
            </w:r>
            <w:r w:rsidR="00F43FF7">
              <w:rPr>
                <w:rFonts w:ascii="Open Sans" w:hAnsi="Open Sans" w:cs="Open Sans"/>
                <w:b/>
                <w:bCs/>
                <w:color w:val="000000"/>
                <w:position w:val="-3"/>
                <w:sz w:val="22"/>
                <w:szCs w:val="22"/>
              </w:rPr>
              <w:br/>
            </w:r>
            <w:r w:rsidR="00362235" w:rsidRPr="003B738C">
              <w:rPr>
                <w:rFonts w:ascii="Open Sans" w:hAnsi="Open Sans" w:cs="Open Sans"/>
                <w:b/>
                <w:bCs/>
                <w:color w:val="000000"/>
                <w:position w:val="-3"/>
                <w:sz w:val="22"/>
                <w:szCs w:val="22"/>
              </w:rPr>
              <w:t>-</w:t>
            </w:r>
            <w:r w:rsidRPr="003B738C">
              <w:rPr>
                <w:rFonts w:ascii="Open Sans" w:hAnsi="Open Sans" w:cs="Open Sans"/>
                <w:b/>
                <w:bCs/>
                <w:color w:val="000000"/>
                <w:position w:val="-3"/>
                <w:sz w:val="22"/>
                <w:szCs w:val="22"/>
              </w:rPr>
              <w:t>Emeril Lagasse</w:t>
            </w:r>
          </w:p>
          <w:p w14:paraId="4BD38E44" w14:textId="77777777" w:rsidR="00691356" w:rsidRPr="003B738C" w:rsidRDefault="00691356" w:rsidP="00447D72">
            <w:pPr>
              <w:contextualSpacing/>
              <w:textAlignment w:val="center"/>
              <w:rPr>
                <w:rFonts w:ascii="Open Sans" w:hAnsi="Open Sans" w:cs="Open Sans"/>
                <w:sz w:val="22"/>
                <w:szCs w:val="22"/>
              </w:rPr>
            </w:pPr>
          </w:p>
          <w:p w14:paraId="14EB74AB" w14:textId="7527E99B" w:rsidR="00447D72" w:rsidRPr="003B738C" w:rsidRDefault="00447D72" w:rsidP="00447D72">
            <w:pPr>
              <w:contextualSpacing/>
              <w:textAlignment w:val="center"/>
              <w:rPr>
                <w:rFonts w:ascii="Open Sans" w:hAnsi="Open Sans" w:cs="Open Sans"/>
                <w:b/>
                <w:bCs/>
                <w:color w:val="000000"/>
                <w:position w:val="-3"/>
                <w:sz w:val="22"/>
                <w:szCs w:val="22"/>
              </w:rPr>
            </w:pPr>
            <w:r w:rsidRPr="003B738C">
              <w:rPr>
                <w:rFonts w:ascii="Open Sans" w:hAnsi="Open Sans" w:cs="Open Sans"/>
                <w:color w:val="000000"/>
                <w:position w:val="-3"/>
                <w:sz w:val="22"/>
                <w:szCs w:val="22"/>
              </w:rPr>
              <w:t xml:space="preserve">I love lean meats like chicken, turkey. I’m obsessed with sushi and fish in general. I eat a lot of veggies and </w:t>
            </w:r>
            <w:r w:rsidR="00362235" w:rsidRPr="003B738C">
              <w:rPr>
                <w:rFonts w:ascii="Open Sans" w:hAnsi="Open Sans" w:cs="Open Sans"/>
                <w:color w:val="000000"/>
                <w:position w:val="-3"/>
                <w:sz w:val="22"/>
                <w:szCs w:val="22"/>
              </w:rPr>
              <w:t>hummus.</w:t>
            </w:r>
            <w:r w:rsidR="00362235" w:rsidRPr="003B738C">
              <w:rPr>
                <w:rFonts w:ascii="Open Sans" w:hAnsi="Open Sans" w:cs="Open Sans"/>
                <w:b/>
                <w:bCs/>
                <w:color w:val="000000"/>
                <w:position w:val="-3"/>
                <w:sz w:val="22"/>
                <w:szCs w:val="22"/>
              </w:rPr>
              <w:t xml:space="preserve"> </w:t>
            </w:r>
            <w:r w:rsidR="00F43FF7">
              <w:rPr>
                <w:rFonts w:ascii="Open Sans" w:hAnsi="Open Sans" w:cs="Open Sans"/>
                <w:b/>
                <w:bCs/>
                <w:color w:val="000000"/>
                <w:position w:val="-3"/>
                <w:sz w:val="22"/>
                <w:szCs w:val="22"/>
              </w:rPr>
              <w:br/>
            </w:r>
            <w:r w:rsidR="00362235" w:rsidRPr="003B738C">
              <w:rPr>
                <w:rFonts w:ascii="Open Sans" w:hAnsi="Open Sans" w:cs="Open Sans"/>
                <w:b/>
                <w:bCs/>
                <w:color w:val="000000"/>
                <w:position w:val="-3"/>
                <w:sz w:val="22"/>
                <w:szCs w:val="22"/>
              </w:rPr>
              <w:t>-</w:t>
            </w:r>
            <w:r w:rsidRPr="003B738C">
              <w:rPr>
                <w:rFonts w:ascii="Open Sans" w:hAnsi="Open Sans" w:cs="Open Sans"/>
                <w:b/>
                <w:bCs/>
                <w:color w:val="000000"/>
                <w:position w:val="-3"/>
                <w:sz w:val="22"/>
                <w:szCs w:val="22"/>
              </w:rPr>
              <w:t>Shawn Johnson</w:t>
            </w:r>
          </w:p>
          <w:p w14:paraId="0A230FA9" w14:textId="77777777" w:rsidR="00691356" w:rsidRPr="003B738C" w:rsidRDefault="00691356" w:rsidP="00447D72">
            <w:pPr>
              <w:contextualSpacing/>
              <w:textAlignment w:val="center"/>
              <w:rPr>
                <w:rFonts w:ascii="Open Sans" w:hAnsi="Open Sans" w:cs="Open Sans"/>
                <w:sz w:val="22"/>
                <w:szCs w:val="22"/>
              </w:rPr>
            </w:pPr>
          </w:p>
          <w:p w14:paraId="50A28C23" w14:textId="77777777" w:rsidR="00447D72" w:rsidRDefault="00447D72" w:rsidP="00447D72">
            <w:pPr>
              <w:contextualSpacing/>
              <w:textAlignment w:val="center"/>
              <w:rPr>
                <w:rFonts w:ascii="Open Sans" w:hAnsi="Open Sans" w:cs="Open Sans"/>
                <w:b/>
                <w:bCs/>
                <w:color w:val="000000"/>
                <w:position w:val="-3"/>
                <w:sz w:val="22"/>
                <w:szCs w:val="22"/>
              </w:rPr>
            </w:pPr>
            <w:r w:rsidRPr="003B738C">
              <w:rPr>
                <w:rFonts w:ascii="Open Sans" w:hAnsi="Open Sans" w:cs="Open Sans"/>
                <w:color w:val="000000"/>
                <w:position w:val="-3"/>
                <w:sz w:val="22"/>
                <w:szCs w:val="22"/>
              </w:rPr>
              <w:t xml:space="preserve">We’ll be going to the fish market and a farmer’s market this afternoon to get what we need to make and eat dinner as a family. I’m trying to expose my kids to going to a </w:t>
            </w:r>
            <w:r w:rsidR="00362235" w:rsidRPr="003B738C">
              <w:rPr>
                <w:rFonts w:ascii="Open Sans" w:hAnsi="Open Sans" w:cs="Open Sans"/>
                <w:color w:val="000000"/>
                <w:position w:val="-3"/>
                <w:sz w:val="22"/>
                <w:szCs w:val="22"/>
              </w:rPr>
              <w:t>farmer’s</w:t>
            </w:r>
            <w:r w:rsidRPr="003B738C">
              <w:rPr>
                <w:rFonts w:ascii="Open Sans" w:hAnsi="Open Sans" w:cs="Open Sans"/>
                <w:color w:val="000000"/>
                <w:position w:val="-3"/>
                <w:sz w:val="22"/>
                <w:szCs w:val="22"/>
              </w:rPr>
              <w:t xml:space="preserve"> market or the fish market and learning what that’s all about.</w:t>
            </w:r>
            <w:r w:rsidR="00362235">
              <w:rPr>
                <w:rFonts w:ascii="Open Sans" w:hAnsi="Open Sans" w:cs="Open Sans"/>
                <w:color w:val="000000"/>
                <w:position w:val="-3"/>
                <w:sz w:val="22"/>
                <w:szCs w:val="22"/>
              </w:rPr>
              <w:t xml:space="preserve"> </w:t>
            </w:r>
            <w:r w:rsidR="00F43FF7">
              <w:rPr>
                <w:rFonts w:ascii="Open Sans" w:hAnsi="Open Sans" w:cs="Open Sans"/>
                <w:color w:val="000000"/>
                <w:position w:val="-3"/>
                <w:sz w:val="22"/>
                <w:szCs w:val="22"/>
              </w:rPr>
              <w:br/>
            </w:r>
            <w:r w:rsidRPr="003B738C">
              <w:rPr>
                <w:rFonts w:ascii="Open Sans" w:hAnsi="Open Sans" w:cs="Open Sans"/>
                <w:b/>
                <w:bCs/>
                <w:color w:val="000000"/>
                <w:position w:val="-3"/>
                <w:sz w:val="22"/>
                <w:szCs w:val="22"/>
              </w:rPr>
              <w:t>-Emeril Lagasse</w:t>
            </w:r>
          </w:p>
          <w:p w14:paraId="27E78CA7" w14:textId="278C68F0" w:rsidR="00F43FF7" w:rsidRPr="003B738C" w:rsidRDefault="00F43FF7" w:rsidP="00447D72">
            <w:pPr>
              <w:contextualSpacing/>
              <w:textAlignment w:val="center"/>
              <w:rPr>
                <w:rFonts w:ascii="Open Sans" w:hAnsi="Open Sans" w:cs="Open Sans"/>
                <w:sz w:val="22"/>
                <w:szCs w:val="22"/>
              </w:rPr>
            </w:pPr>
          </w:p>
        </w:tc>
      </w:tr>
      <w:tr w:rsidR="00447D72" w:rsidRPr="003B738C" w14:paraId="71113012"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3EEDF6" w14:textId="191768A4"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3BE7CF"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Journal Entries:</w:t>
            </w:r>
          </w:p>
          <w:p w14:paraId="2EED853C" w14:textId="77777777" w:rsidR="00F43FF7" w:rsidRPr="00F43FF7" w:rsidRDefault="00447D72" w:rsidP="00F43FF7">
            <w:pPr>
              <w:pStyle w:val="ListParagraph"/>
              <w:numPr>
                <w:ilvl w:val="0"/>
                <w:numId w:val="9"/>
              </w:numPr>
              <w:textAlignment w:val="center"/>
              <w:rPr>
                <w:rFonts w:ascii="Open Sans" w:hAnsi="Open Sans" w:cs="Open Sans"/>
                <w:sz w:val="22"/>
                <w:szCs w:val="22"/>
              </w:rPr>
            </w:pPr>
            <w:r w:rsidRPr="00F43FF7">
              <w:rPr>
                <w:rFonts w:ascii="Open Sans" w:hAnsi="Open Sans" w:cs="Open Sans"/>
                <w:color w:val="000000"/>
                <w:position w:val="-3"/>
                <w:sz w:val="22"/>
                <w:szCs w:val="22"/>
              </w:rPr>
              <w:t>My favorite pr</w:t>
            </w:r>
            <w:r w:rsidR="00691356" w:rsidRPr="00F43FF7">
              <w:rPr>
                <w:rFonts w:ascii="Open Sans" w:hAnsi="Open Sans" w:cs="Open Sans"/>
                <w:color w:val="000000"/>
                <w:position w:val="-3"/>
                <w:sz w:val="22"/>
                <w:szCs w:val="22"/>
              </w:rPr>
              <w:t>otein is _______ because ……</w:t>
            </w:r>
            <w:r w:rsidR="00F43FF7" w:rsidRPr="00F43FF7">
              <w:rPr>
                <w:rFonts w:ascii="Open Sans" w:hAnsi="Open Sans" w:cs="Open Sans"/>
                <w:color w:val="000000"/>
                <w:position w:val="-3"/>
                <w:sz w:val="22"/>
                <w:szCs w:val="22"/>
              </w:rPr>
              <w:t>….</w:t>
            </w:r>
          </w:p>
          <w:p w14:paraId="51C758C9" w14:textId="77777777" w:rsidR="00F43FF7" w:rsidRPr="00F43FF7" w:rsidRDefault="00447D72" w:rsidP="00F43FF7">
            <w:pPr>
              <w:pStyle w:val="ListParagraph"/>
              <w:numPr>
                <w:ilvl w:val="0"/>
                <w:numId w:val="9"/>
              </w:numPr>
              <w:textAlignment w:val="center"/>
              <w:rPr>
                <w:rFonts w:ascii="Open Sans" w:hAnsi="Open Sans" w:cs="Open Sans"/>
                <w:sz w:val="22"/>
                <w:szCs w:val="22"/>
              </w:rPr>
            </w:pPr>
            <w:r w:rsidRPr="00F43FF7">
              <w:rPr>
                <w:rFonts w:ascii="Open Sans" w:hAnsi="Open Sans" w:cs="Open Sans"/>
                <w:color w:val="000000"/>
                <w:position w:val="-3"/>
                <w:sz w:val="22"/>
                <w:szCs w:val="22"/>
              </w:rPr>
              <w:t>My favorite protein</w:t>
            </w:r>
            <w:r w:rsidR="00691356" w:rsidRPr="00F43FF7">
              <w:rPr>
                <w:rFonts w:ascii="Open Sans" w:hAnsi="Open Sans" w:cs="Open Sans"/>
                <w:color w:val="000000"/>
                <w:position w:val="-3"/>
                <w:sz w:val="22"/>
                <w:szCs w:val="22"/>
              </w:rPr>
              <w:t xml:space="preserve"> recipe is _______ because ………</w:t>
            </w:r>
          </w:p>
          <w:p w14:paraId="2AE70F78" w14:textId="77777777" w:rsidR="00F43FF7" w:rsidRPr="00F43FF7" w:rsidRDefault="00447D72" w:rsidP="00F43FF7">
            <w:pPr>
              <w:pStyle w:val="ListParagraph"/>
              <w:numPr>
                <w:ilvl w:val="0"/>
                <w:numId w:val="9"/>
              </w:numPr>
              <w:textAlignment w:val="center"/>
              <w:rPr>
                <w:rFonts w:ascii="Open Sans" w:hAnsi="Open Sans" w:cs="Open Sans"/>
                <w:sz w:val="22"/>
                <w:szCs w:val="22"/>
              </w:rPr>
            </w:pPr>
            <w:r w:rsidRPr="00F43FF7">
              <w:rPr>
                <w:rFonts w:ascii="Open Sans" w:hAnsi="Open Sans" w:cs="Open Sans"/>
                <w:color w:val="000000"/>
                <w:position w:val="-3"/>
                <w:sz w:val="22"/>
                <w:szCs w:val="22"/>
              </w:rPr>
              <w:t>I t</w:t>
            </w:r>
            <w:r w:rsidR="00691356" w:rsidRPr="00F43FF7">
              <w:rPr>
                <w:rFonts w:ascii="Open Sans" w:hAnsi="Open Sans" w:cs="Open Sans"/>
                <w:color w:val="000000"/>
                <w:position w:val="-3"/>
                <w:sz w:val="22"/>
                <w:szCs w:val="22"/>
              </w:rPr>
              <w:t>hink being a vegetarian is …….</w:t>
            </w:r>
          </w:p>
          <w:p w14:paraId="3B38CA30" w14:textId="5968F760" w:rsidR="00447D72" w:rsidRPr="00F43FF7" w:rsidRDefault="00447D72" w:rsidP="00F43FF7">
            <w:pPr>
              <w:pStyle w:val="ListParagraph"/>
              <w:numPr>
                <w:ilvl w:val="0"/>
                <w:numId w:val="9"/>
              </w:numPr>
              <w:textAlignment w:val="center"/>
              <w:rPr>
                <w:rFonts w:ascii="Open Sans" w:hAnsi="Open Sans" w:cs="Open Sans"/>
                <w:sz w:val="22"/>
                <w:szCs w:val="22"/>
              </w:rPr>
            </w:pPr>
            <w:r w:rsidRPr="00F43FF7">
              <w:rPr>
                <w:rFonts w:ascii="Open Sans" w:hAnsi="Open Sans" w:cs="Open Sans"/>
                <w:color w:val="000000"/>
                <w:position w:val="-3"/>
                <w:sz w:val="22"/>
                <w:szCs w:val="22"/>
              </w:rPr>
              <w:t xml:space="preserve">I stick to low fat proteins so that </w:t>
            </w:r>
            <w:r w:rsidR="00F43FF7" w:rsidRPr="00F43FF7">
              <w:rPr>
                <w:rFonts w:ascii="Open Sans" w:hAnsi="Open Sans" w:cs="Open Sans"/>
                <w:color w:val="000000"/>
                <w:position w:val="-3"/>
                <w:sz w:val="22"/>
                <w:szCs w:val="22"/>
              </w:rPr>
              <w:t>….</w:t>
            </w:r>
          </w:p>
          <w:p w14:paraId="79E71FB6" w14:textId="77777777" w:rsidR="00691356" w:rsidRPr="003B738C" w:rsidRDefault="00691356" w:rsidP="00447D72">
            <w:pPr>
              <w:contextualSpacing/>
              <w:textAlignment w:val="center"/>
              <w:outlineLvl w:val="3"/>
              <w:rPr>
                <w:rFonts w:ascii="Open Sans" w:hAnsi="Open Sans" w:cs="Open Sans"/>
                <w:b/>
                <w:bCs/>
                <w:color w:val="000000"/>
                <w:position w:val="-3"/>
                <w:sz w:val="22"/>
                <w:szCs w:val="22"/>
              </w:rPr>
            </w:pPr>
          </w:p>
          <w:p w14:paraId="0CB1730D" w14:textId="77777777"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Writing Strategies:</w:t>
            </w:r>
          </w:p>
          <w:p w14:paraId="0E976483" w14:textId="77777777" w:rsidR="00447D72" w:rsidRPr="003B738C" w:rsidRDefault="00447D72" w:rsidP="00691356">
            <w:pPr>
              <w:contextualSpacing/>
              <w:rPr>
                <w:rFonts w:ascii="Open Sans" w:hAnsi="Open Sans" w:cs="Open Sans"/>
                <w:color w:val="000000"/>
                <w:sz w:val="22"/>
                <w:szCs w:val="22"/>
              </w:rPr>
            </w:pPr>
            <w:r w:rsidRPr="003B738C">
              <w:rPr>
                <w:rFonts w:ascii="Open Sans" w:hAnsi="Open Sans" w:cs="Open Sans"/>
                <w:color w:val="000000"/>
                <w:position w:val="-3"/>
                <w:sz w:val="22"/>
                <w:szCs w:val="22"/>
              </w:rPr>
              <w:t>RAFT Writing Strategy</w:t>
            </w:r>
          </w:p>
          <w:p w14:paraId="60F79E33" w14:textId="77777777" w:rsidR="00447D72" w:rsidRPr="003B738C" w:rsidRDefault="00447D72" w:rsidP="00447D72">
            <w:pPr>
              <w:numPr>
                <w:ilvl w:val="1"/>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Role – teenager</w:t>
            </w:r>
          </w:p>
          <w:p w14:paraId="167CF59A" w14:textId="77777777" w:rsidR="00447D72" w:rsidRPr="003B738C" w:rsidRDefault="00447D72" w:rsidP="00447D72">
            <w:pPr>
              <w:numPr>
                <w:ilvl w:val="1"/>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Audience – parent</w:t>
            </w:r>
          </w:p>
          <w:p w14:paraId="52E6DE13" w14:textId="77777777" w:rsidR="00447D72" w:rsidRPr="003B738C" w:rsidRDefault="00447D72" w:rsidP="00447D72">
            <w:pPr>
              <w:numPr>
                <w:ilvl w:val="1"/>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Format – note</w:t>
            </w:r>
          </w:p>
          <w:p w14:paraId="7DE26387" w14:textId="77777777" w:rsidR="00447D72" w:rsidRPr="003B738C" w:rsidRDefault="00447D72" w:rsidP="00447D72">
            <w:pPr>
              <w:numPr>
                <w:ilvl w:val="1"/>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Topic – wanting to be a vegetarian</w:t>
            </w:r>
          </w:p>
        </w:tc>
      </w:tr>
      <w:tr w:rsidR="00447D72" w:rsidRPr="003B738C" w14:paraId="559C0C9A"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6E1076" w14:textId="5AB80561"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7A4454" w14:textId="256BFE79"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Three benefits of eating beef are …</w:t>
            </w:r>
            <w:r w:rsidR="00F43FF7" w:rsidRPr="003B738C">
              <w:rPr>
                <w:rFonts w:ascii="Open Sans" w:hAnsi="Open Sans" w:cs="Open Sans"/>
                <w:color w:val="000000"/>
                <w:position w:val="-3"/>
                <w:sz w:val="22"/>
                <w:szCs w:val="22"/>
              </w:rPr>
              <w:t>….</w:t>
            </w:r>
            <w:r w:rsidRPr="003B738C">
              <w:rPr>
                <w:rFonts w:ascii="Open Sans" w:hAnsi="Open Sans" w:cs="Open Sans"/>
                <w:color w:val="000000"/>
                <w:position w:val="-3"/>
                <w:sz w:val="22"/>
                <w:szCs w:val="22"/>
              </w:rPr>
              <w:br/>
              <w:t xml:space="preserve"> Two reasons to eat fish twice a week are ….</w:t>
            </w:r>
          </w:p>
        </w:tc>
      </w:tr>
      <w:tr w:rsidR="00447D72" w:rsidRPr="003B738C" w14:paraId="2DF827FC" w14:textId="77777777" w:rsidTr="00F43F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E9C51BA" w14:textId="77777777" w:rsidR="00447D72" w:rsidRPr="003B738C" w:rsidRDefault="00447D72" w:rsidP="00F43FF7">
            <w:pPr>
              <w:contextualSpacing/>
              <w:jc w:val="center"/>
              <w:rPr>
                <w:rFonts w:ascii="Open Sans" w:hAnsi="Open Sans" w:cs="Open Sans"/>
                <w:sz w:val="22"/>
                <w:szCs w:val="22"/>
              </w:rPr>
            </w:pPr>
            <w:r w:rsidRPr="003B738C">
              <w:rPr>
                <w:rFonts w:ascii="Open Sans" w:hAnsi="Open Sans" w:cs="Open Sans"/>
                <w:b/>
                <w:bCs/>
                <w:color w:val="000000"/>
                <w:position w:val="-3"/>
                <w:sz w:val="22"/>
                <w:szCs w:val="22"/>
                <w:shd w:val="clear" w:color="auto" w:fill="DCDCDC"/>
              </w:rPr>
              <w:t>Other Essential Lesson Components</w:t>
            </w:r>
          </w:p>
        </w:tc>
      </w:tr>
      <w:tr w:rsidR="00447D72" w:rsidRPr="003B738C" w14:paraId="572E785F"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22B91A" w14:textId="45814DD1"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323EA04"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If budget allows:</w:t>
            </w:r>
          </w:p>
          <w:p w14:paraId="73D597E8" w14:textId="0089C583" w:rsidR="00447D72" w:rsidRPr="003B738C" w:rsidRDefault="00691356"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A</w:t>
            </w:r>
            <w:r w:rsidR="00447D72" w:rsidRPr="003B738C">
              <w:rPr>
                <w:rFonts w:ascii="Open Sans" w:hAnsi="Open Sans" w:cs="Open Sans"/>
                <w:color w:val="000000"/>
                <w:position w:val="-3"/>
                <w:sz w:val="22"/>
                <w:szCs w:val="22"/>
              </w:rPr>
              <w:t>llow to students to make a meatless meal using beans and peas</w:t>
            </w:r>
          </w:p>
          <w:p w14:paraId="6431942B" w14:textId="3E80D164" w:rsidR="00447D72" w:rsidRPr="003B738C" w:rsidRDefault="00691356"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A</w:t>
            </w:r>
            <w:r w:rsidR="00447D72" w:rsidRPr="003B738C">
              <w:rPr>
                <w:rFonts w:ascii="Open Sans" w:hAnsi="Open Sans" w:cs="Open Sans"/>
                <w:color w:val="000000"/>
                <w:position w:val="-3"/>
                <w:sz w:val="22"/>
                <w:szCs w:val="22"/>
              </w:rPr>
              <w:t>llow students to make hard cooked eggs and discuss the benefits</w:t>
            </w:r>
          </w:p>
          <w:p w14:paraId="5D0E1D3F" w14:textId="574FF720" w:rsidR="00447D72" w:rsidRPr="003B738C" w:rsidRDefault="00691356"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A</w:t>
            </w:r>
            <w:r w:rsidR="00447D72" w:rsidRPr="003B738C">
              <w:rPr>
                <w:rFonts w:ascii="Open Sans" w:hAnsi="Open Sans" w:cs="Open Sans"/>
                <w:color w:val="000000"/>
                <w:position w:val="-3"/>
                <w:sz w:val="22"/>
                <w:szCs w:val="22"/>
              </w:rPr>
              <w:t>llow students to make peanut butter sandwiches and share with classmates</w:t>
            </w:r>
          </w:p>
          <w:p w14:paraId="31C86B68" w14:textId="7B381E47" w:rsidR="00691356" w:rsidRDefault="00691356" w:rsidP="00447D72">
            <w:pPr>
              <w:contextualSpacing/>
              <w:textAlignment w:val="center"/>
              <w:rPr>
                <w:rFonts w:ascii="Open Sans" w:hAnsi="Open Sans" w:cs="Open Sans"/>
                <w:b/>
                <w:bCs/>
                <w:color w:val="000000"/>
                <w:position w:val="-3"/>
                <w:sz w:val="22"/>
                <w:szCs w:val="22"/>
              </w:rPr>
            </w:pPr>
          </w:p>
          <w:p w14:paraId="32EE74B7" w14:textId="77777777" w:rsidR="00F43FF7" w:rsidRPr="003B738C" w:rsidRDefault="00F43FF7" w:rsidP="00447D72">
            <w:pPr>
              <w:contextualSpacing/>
              <w:textAlignment w:val="center"/>
              <w:rPr>
                <w:rFonts w:ascii="Open Sans" w:hAnsi="Open Sans" w:cs="Open Sans"/>
                <w:b/>
                <w:bCs/>
                <w:color w:val="000000"/>
                <w:position w:val="-3"/>
                <w:sz w:val="22"/>
                <w:szCs w:val="22"/>
              </w:rPr>
            </w:pPr>
          </w:p>
          <w:p w14:paraId="0184DBBF" w14:textId="1D17B136" w:rsidR="00447D72" w:rsidRPr="00F43FF7" w:rsidRDefault="00447D72" w:rsidP="00447D72">
            <w:pPr>
              <w:contextualSpacing/>
              <w:textAlignment w:val="center"/>
              <w:rPr>
                <w:rFonts w:ascii="Open Sans" w:hAnsi="Open Sans" w:cs="Open Sans"/>
                <w:sz w:val="22"/>
                <w:szCs w:val="22"/>
              </w:rPr>
            </w:pPr>
            <w:r w:rsidRPr="00F43FF7">
              <w:rPr>
                <w:rFonts w:ascii="Open Sans" w:hAnsi="Open Sans" w:cs="Open Sans"/>
                <w:color w:val="000000"/>
                <w:position w:val="-3"/>
                <w:sz w:val="22"/>
                <w:szCs w:val="22"/>
              </w:rPr>
              <w:t>Lifetime Nutrition and Wellness Math Assessment Problems</w:t>
            </w:r>
            <w:r w:rsidR="00F43FF7">
              <w:rPr>
                <w:rFonts w:ascii="Open Sans" w:hAnsi="Open Sans" w:cs="Open Sans"/>
                <w:color w:val="000000"/>
                <w:position w:val="-3"/>
                <w:sz w:val="22"/>
                <w:szCs w:val="22"/>
              </w:rPr>
              <w:t>:</w:t>
            </w:r>
          </w:p>
          <w:p w14:paraId="4F47B735" w14:textId="77777777" w:rsidR="00691356" w:rsidRPr="003B738C" w:rsidRDefault="00691356" w:rsidP="00447D72">
            <w:pPr>
              <w:contextualSpacing/>
              <w:textAlignment w:val="center"/>
              <w:rPr>
                <w:rFonts w:ascii="Open Sans" w:hAnsi="Open Sans" w:cs="Open Sans"/>
                <w:color w:val="000000"/>
                <w:position w:val="-3"/>
                <w:sz w:val="22"/>
                <w:szCs w:val="22"/>
              </w:rPr>
            </w:pPr>
          </w:p>
          <w:p w14:paraId="3E623F65" w14:textId="267479B1"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Question 1. Margaret has been tracking what she eats. She has written down the total caloric intake for the pas</w:t>
            </w:r>
            <w:r w:rsidR="00691356" w:rsidRPr="003B738C">
              <w:rPr>
                <w:rFonts w:ascii="Open Sans" w:hAnsi="Open Sans" w:cs="Open Sans"/>
                <w:color w:val="000000"/>
                <w:position w:val="-3"/>
                <w:sz w:val="22"/>
                <w:szCs w:val="22"/>
              </w:rPr>
              <w:t xml:space="preserve">t week. </w:t>
            </w:r>
            <w:r w:rsidR="00691356"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lastRenderedPageBreak/>
              <w:t>Monday: 2,045, Tuesday: 3,209, Wednesday: 1,098, Thursday: 2,398, Friday: 3,487, Saturday: 2,378, Sunday: 2,938</w:t>
            </w:r>
          </w:p>
          <w:p w14:paraId="5D6D4567" w14:textId="77777777" w:rsidR="00691356" w:rsidRPr="003B738C" w:rsidRDefault="00691356" w:rsidP="00447D72">
            <w:pPr>
              <w:contextualSpacing/>
              <w:textAlignment w:val="center"/>
              <w:rPr>
                <w:rFonts w:ascii="Open Sans" w:hAnsi="Open Sans" w:cs="Open Sans"/>
                <w:color w:val="000000"/>
                <w:position w:val="-3"/>
                <w:sz w:val="22"/>
                <w:szCs w:val="22"/>
              </w:rPr>
            </w:pPr>
          </w:p>
          <w:p w14:paraId="178D5F51" w14:textId="77777777" w:rsidR="00691356" w:rsidRPr="003B738C"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What is Margaret’s ap</w:t>
            </w:r>
            <w:r w:rsidR="00691356" w:rsidRPr="003B738C">
              <w:rPr>
                <w:rFonts w:ascii="Open Sans" w:hAnsi="Open Sans" w:cs="Open Sans"/>
                <w:color w:val="000000"/>
                <w:position w:val="-3"/>
                <w:sz w:val="22"/>
                <w:szCs w:val="22"/>
              </w:rPr>
              <w:t>proximate mean caloric intake?</w:t>
            </w:r>
            <w:r w:rsidR="00691356" w:rsidRPr="003B738C">
              <w:rPr>
                <w:rFonts w:ascii="Open Sans" w:hAnsi="Open Sans" w:cs="Open Sans"/>
                <w:color w:val="000000"/>
                <w:position w:val="-3"/>
                <w:sz w:val="22"/>
                <w:szCs w:val="22"/>
              </w:rPr>
              <w:br/>
              <w:t>a. 2,225</w:t>
            </w:r>
          </w:p>
          <w:p w14:paraId="5A26D03E" w14:textId="11ECB57E" w:rsidR="00447D72" w:rsidRPr="003B738C" w:rsidRDefault="00691356"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b. 2,500</w:t>
            </w:r>
            <w:r w:rsidRPr="003B738C">
              <w:rPr>
                <w:rFonts w:ascii="Open Sans" w:hAnsi="Open Sans" w:cs="Open Sans"/>
                <w:color w:val="000000"/>
                <w:position w:val="-3"/>
                <w:sz w:val="22"/>
                <w:szCs w:val="22"/>
              </w:rPr>
              <w:br/>
              <w:t>c. 2,750</w:t>
            </w:r>
            <w:r w:rsidRPr="003B738C">
              <w:rPr>
                <w:rFonts w:ascii="Open Sans" w:hAnsi="Open Sans" w:cs="Open Sans"/>
                <w:color w:val="000000"/>
                <w:position w:val="-3"/>
                <w:sz w:val="22"/>
                <w:szCs w:val="22"/>
              </w:rPr>
              <w:br/>
            </w:r>
            <w:r w:rsidR="00447D72" w:rsidRPr="003B738C">
              <w:rPr>
                <w:rFonts w:ascii="Open Sans" w:hAnsi="Open Sans" w:cs="Open Sans"/>
                <w:color w:val="000000"/>
                <w:position w:val="-3"/>
                <w:sz w:val="22"/>
                <w:szCs w:val="22"/>
              </w:rPr>
              <w:t>d. 3,000</w:t>
            </w:r>
          </w:p>
          <w:p w14:paraId="1E0FD077"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Answer: b</w:t>
            </w:r>
          </w:p>
          <w:p w14:paraId="63B5CD3D" w14:textId="6FAB2E6E" w:rsidR="00691356" w:rsidRDefault="00691356" w:rsidP="00447D72">
            <w:pPr>
              <w:contextualSpacing/>
              <w:textAlignment w:val="center"/>
              <w:rPr>
                <w:rFonts w:ascii="Open Sans" w:hAnsi="Open Sans" w:cs="Open Sans"/>
                <w:color w:val="000000"/>
                <w:position w:val="-3"/>
                <w:sz w:val="22"/>
                <w:szCs w:val="22"/>
              </w:rPr>
            </w:pPr>
          </w:p>
          <w:p w14:paraId="77520CA9" w14:textId="77777777" w:rsidR="00F43FF7"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Question 4. You are shopping for a meal that calls for 2 pounds of meat at $2.39 per pound, one onion at 77 cents, and one pound of pasta that costs $1.48. Approximately how much would it cost if you needed to triple t</w:t>
            </w:r>
            <w:r w:rsidR="00691356" w:rsidRPr="003B738C">
              <w:rPr>
                <w:rFonts w:ascii="Open Sans" w:hAnsi="Open Sans" w:cs="Open Sans"/>
                <w:color w:val="000000"/>
                <w:position w:val="-3"/>
                <w:sz w:val="22"/>
                <w:szCs w:val="22"/>
              </w:rPr>
              <w:t>he amounts of all ingredients?</w:t>
            </w:r>
          </w:p>
          <w:p w14:paraId="6638149D" w14:textId="77777777" w:rsidR="00F43FF7" w:rsidRDefault="00F43FF7" w:rsidP="00447D72">
            <w:pPr>
              <w:contextualSpacing/>
              <w:textAlignment w:val="center"/>
              <w:rPr>
                <w:rFonts w:ascii="Open Sans" w:hAnsi="Open Sans" w:cs="Open Sans"/>
                <w:color w:val="000000"/>
                <w:position w:val="-3"/>
                <w:sz w:val="22"/>
                <w:szCs w:val="22"/>
              </w:rPr>
            </w:pPr>
          </w:p>
          <w:p w14:paraId="6784372B" w14:textId="066EDD9A" w:rsidR="00691356" w:rsidRPr="003B738C" w:rsidRDefault="00691356"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a. $ 4.64</w:t>
            </w:r>
          </w:p>
          <w:p w14:paraId="0AD4E575" w14:textId="2B58D7D8" w:rsidR="00447D72" w:rsidRPr="003B738C" w:rsidRDefault="00691356"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b. $ 7.03</w:t>
            </w:r>
            <w:r w:rsidRPr="003B738C">
              <w:rPr>
                <w:rFonts w:ascii="Open Sans" w:hAnsi="Open Sans" w:cs="Open Sans"/>
                <w:color w:val="000000"/>
                <w:position w:val="-3"/>
                <w:sz w:val="22"/>
                <w:szCs w:val="22"/>
              </w:rPr>
              <w:br/>
              <w:t>c. $14.06</w:t>
            </w:r>
            <w:r w:rsidRPr="003B738C">
              <w:rPr>
                <w:rFonts w:ascii="Open Sans" w:hAnsi="Open Sans" w:cs="Open Sans"/>
                <w:color w:val="000000"/>
                <w:position w:val="-3"/>
                <w:sz w:val="22"/>
                <w:szCs w:val="22"/>
              </w:rPr>
              <w:br/>
            </w:r>
            <w:r w:rsidR="00447D72" w:rsidRPr="003B738C">
              <w:rPr>
                <w:rFonts w:ascii="Open Sans" w:hAnsi="Open Sans" w:cs="Open Sans"/>
                <w:color w:val="000000"/>
                <w:position w:val="-3"/>
                <w:sz w:val="22"/>
                <w:szCs w:val="22"/>
              </w:rPr>
              <w:t>d. $21.09</w:t>
            </w:r>
          </w:p>
          <w:p w14:paraId="24737513" w14:textId="77777777" w:rsidR="00447D72" w:rsidRPr="003B738C"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Answer: d</w:t>
            </w:r>
          </w:p>
          <w:p w14:paraId="0A5D38C9" w14:textId="77777777" w:rsidR="00691356" w:rsidRPr="003B738C" w:rsidRDefault="00691356" w:rsidP="00447D72">
            <w:pPr>
              <w:contextualSpacing/>
              <w:textAlignment w:val="center"/>
              <w:rPr>
                <w:rFonts w:ascii="Open Sans" w:hAnsi="Open Sans" w:cs="Open Sans"/>
                <w:sz w:val="22"/>
                <w:szCs w:val="22"/>
              </w:rPr>
            </w:pPr>
          </w:p>
          <w:p w14:paraId="7C5F1CE3" w14:textId="77777777" w:rsidR="00447D72" w:rsidRPr="00F43FF7" w:rsidRDefault="00447D72" w:rsidP="00447D72">
            <w:pPr>
              <w:contextualSpacing/>
              <w:textAlignment w:val="center"/>
              <w:rPr>
                <w:rFonts w:ascii="Open Sans" w:hAnsi="Open Sans" w:cs="Open Sans"/>
                <w:sz w:val="22"/>
                <w:szCs w:val="22"/>
              </w:rPr>
            </w:pPr>
            <w:r w:rsidRPr="00F43FF7">
              <w:rPr>
                <w:rFonts w:ascii="Open Sans" w:hAnsi="Open Sans" w:cs="Open Sans"/>
                <w:color w:val="000000"/>
                <w:position w:val="-3"/>
                <w:sz w:val="22"/>
                <w:szCs w:val="22"/>
              </w:rPr>
              <w:t>Lifetime Nutrition and Wellness Social Studies Assessment Questions</w:t>
            </w:r>
          </w:p>
          <w:p w14:paraId="044EBF97" w14:textId="77777777" w:rsidR="00691356" w:rsidRPr="003B738C" w:rsidRDefault="00447D72" w:rsidP="00447D72">
            <w:pPr>
              <w:contextualSpacing/>
              <w:textAlignment w:val="center"/>
              <w:rPr>
                <w:rFonts w:ascii="Open Sans" w:hAnsi="Open Sans" w:cs="Open Sans"/>
                <w:color w:val="000000"/>
                <w:position w:val="-3"/>
                <w:sz w:val="22"/>
                <w:szCs w:val="22"/>
              </w:rPr>
            </w:pPr>
            <w:r w:rsidRPr="003B738C">
              <w:rPr>
                <w:rFonts w:ascii="Open Sans" w:hAnsi="Open Sans" w:cs="Open Sans"/>
                <w:color w:val="000000"/>
                <w:position w:val="-3"/>
                <w:sz w:val="22"/>
                <w:szCs w:val="22"/>
              </w:rPr>
              <w:t>Food began to be processed and packaged dur</w:t>
            </w:r>
            <w:r w:rsidR="00691356" w:rsidRPr="003B738C">
              <w:rPr>
                <w:rFonts w:ascii="Open Sans" w:hAnsi="Open Sans" w:cs="Open Sans"/>
                <w:color w:val="000000"/>
                <w:position w:val="-3"/>
                <w:sz w:val="22"/>
                <w:szCs w:val="22"/>
              </w:rPr>
              <w:t>ing the:</w:t>
            </w:r>
            <w:r w:rsidR="00691356" w:rsidRPr="003B738C">
              <w:rPr>
                <w:rFonts w:ascii="Open Sans" w:hAnsi="Open Sans" w:cs="Open Sans"/>
                <w:color w:val="000000"/>
                <w:position w:val="-3"/>
                <w:sz w:val="22"/>
                <w:szCs w:val="22"/>
              </w:rPr>
              <w:br/>
              <w:t>a. Great Depression</w:t>
            </w:r>
          </w:p>
          <w:p w14:paraId="44270057" w14:textId="43C8C416" w:rsidR="00447D72" w:rsidRPr="003B738C" w:rsidRDefault="00691356"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b. Roaring Twenties</w:t>
            </w:r>
            <w:r w:rsidRPr="003B738C">
              <w:rPr>
                <w:rFonts w:ascii="Open Sans" w:hAnsi="Open Sans" w:cs="Open Sans"/>
                <w:color w:val="000000"/>
                <w:position w:val="-3"/>
                <w:sz w:val="22"/>
                <w:szCs w:val="22"/>
              </w:rPr>
              <w:br/>
              <w:t>c. Industrial revolution</w:t>
            </w:r>
            <w:r w:rsidRPr="003B738C">
              <w:rPr>
                <w:rFonts w:ascii="Open Sans" w:hAnsi="Open Sans" w:cs="Open Sans"/>
                <w:color w:val="000000"/>
                <w:position w:val="-3"/>
                <w:sz w:val="22"/>
                <w:szCs w:val="22"/>
              </w:rPr>
              <w:br/>
            </w:r>
            <w:r w:rsidR="00447D72" w:rsidRPr="003B738C">
              <w:rPr>
                <w:rFonts w:ascii="Open Sans" w:hAnsi="Open Sans" w:cs="Open Sans"/>
                <w:color w:val="000000"/>
                <w:position w:val="-3"/>
                <w:sz w:val="22"/>
                <w:szCs w:val="22"/>
              </w:rPr>
              <w:t>d. World War I</w:t>
            </w:r>
          </w:p>
          <w:p w14:paraId="2744D12A"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Answer: c</w:t>
            </w:r>
          </w:p>
          <w:p w14:paraId="081758F0" w14:textId="77777777" w:rsidR="00691356" w:rsidRPr="003B738C" w:rsidRDefault="00691356" w:rsidP="00447D72">
            <w:pPr>
              <w:contextualSpacing/>
              <w:textAlignment w:val="center"/>
              <w:rPr>
                <w:rFonts w:ascii="Open Sans" w:hAnsi="Open Sans" w:cs="Open Sans"/>
                <w:b/>
                <w:bCs/>
                <w:color w:val="000000"/>
                <w:position w:val="-3"/>
                <w:sz w:val="22"/>
                <w:szCs w:val="22"/>
              </w:rPr>
            </w:pPr>
          </w:p>
          <w:p w14:paraId="1618FDA5" w14:textId="77777777" w:rsidR="00447D72" w:rsidRPr="00F43FF7" w:rsidRDefault="00447D72" w:rsidP="00447D72">
            <w:pPr>
              <w:contextualSpacing/>
              <w:textAlignment w:val="center"/>
              <w:rPr>
                <w:rFonts w:ascii="Open Sans" w:hAnsi="Open Sans" w:cs="Open Sans"/>
                <w:sz w:val="22"/>
                <w:szCs w:val="22"/>
              </w:rPr>
            </w:pPr>
            <w:r w:rsidRPr="00F43FF7">
              <w:rPr>
                <w:rFonts w:ascii="Open Sans" w:hAnsi="Open Sans" w:cs="Open Sans"/>
                <w:color w:val="000000"/>
                <w:position w:val="-3"/>
                <w:sz w:val="22"/>
                <w:szCs w:val="22"/>
              </w:rPr>
              <w:t>Lifetime Nutrition and Wellness Writing Prompt:</w:t>
            </w:r>
          </w:p>
          <w:p w14:paraId="6D0796BB"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Think about safe and sanitary practices in the use, care, and storage of food. Imagine that you have friend who does not follow these practices. Write an essay explaining safe and sanitary practices in the use, care, and storage of food. (9th and 10th grade expository writing)</w:t>
            </w:r>
          </w:p>
        </w:tc>
      </w:tr>
      <w:tr w:rsidR="00447D72" w:rsidRPr="003B738C" w14:paraId="44E9CC3B"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CCB8D8" w14:textId="6A52982D"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DBF243"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Invite the Agriculture teacher at your school to speak to the class about the cuts of beef and the best way to cook them.</w:t>
            </w:r>
          </w:p>
        </w:tc>
      </w:tr>
      <w:tr w:rsidR="00447D72" w:rsidRPr="003B738C" w14:paraId="6271D1A4" w14:textId="77777777" w:rsidTr="00F43FF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4CCFBE" w14:textId="58C294C5" w:rsidR="00447D72" w:rsidRPr="003B738C" w:rsidRDefault="00447D72" w:rsidP="00F43FF7">
            <w:pPr>
              <w:rPr>
                <w:rFonts w:ascii="Open Sans" w:hAnsi="Open Sans" w:cs="Open Sans"/>
                <w:sz w:val="22"/>
                <w:szCs w:val="22"/>
              </w:rPr>
            </w:pPr>
            <w:r w:rsidRPr="003B738C">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CAA3D6" w14:textId="4D22118F"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 xml:space="preserve">Family, </w:t>
            </w:r>
            <w:r w:rsidR="00F43FF7" w:rsidRPr="003B738C">
              <w:rPr>
                <w:rFonts w:ascii="Open Sans" w:hAnsi="Open Sans" w:cs="Open Sans"/>
                <w:b/>
                <w:bCs/>
                <w:color w:val="000000"/>
                <w:position w:val="-3"/>
                <w:sz w:val="22"/>
                <w:szCs w:val="22"/>
              </w:rPr>
              <w:t>Career,</w:t>
            </w:r>
            <w:r w:rsidRPr="003B738C">
              <w:rPr>
                <w:rFonts w:ascii="Open Sans" w:hAnsi="Open Sans" w:cs="Open Sans"/>
                <w:b/>
                <w:bCs/>
                <w:color w:val="000000"/>
                <w:position w:val="-3"/>
                <w:sz w:val="22"/>
                <w:szCs w:val="22"/>
              </w:rPr>
              <w:t xml:space="preserve"> and Community Leaders of America</w:t>
            </w:r>
          </w:p>
          <w:p w14:paraId="19FC0D3B" w14:textId="77777777" w:rsidR="00447D72" w:rsidRPr="003B738C" w:rsidRDefault="00255AB4" w:rsidP="00447D72">
            <w:pPr>
              <w:contextualSpacing/>
              <w:textAlignment w:val="center"/>
              <w:rPr>
                <w:rFonts w:ascii="Open Sans" w:hAnsi="Open Sans" w:cs="Open Sans"/>
                <w:sz w:val="22"/>
                <w:szCs w:val="22"/>
              </w:rPr>
            </w:pPr>
            <w:hyperlink r:id="rId19" w:history="1">
              <w:r w:rsidR="00447D72" w:rsidRPr="003B738C">
                <w:rPr>
                  <w:rFonts w:ascii="Open Sans" w:hAnsi="Open Sans" w:cs="Open Sans"/>
                  <w:color w:val="0000CC"/>
                  <w:position w:val="-3"/>
                  <w:sz w:val="22"/>
                  <w:szCs w:val="22"/>
                  <w:u w:val="single"/>
                </w:rPr>
                <w:t>http://www.texasfccla.org</w:t>
              </w:r>
            </w:hyperlink>
          </w:p>
          <w:p w14:paraId="04660117" w14:textId="77777777" w:rsidR="00691356" w:rsidRPr="003B738C" w:rsidRDefault="00691356" w:rsidP="00447D72">
            <w:pPr>
              <w:contextualSpacing/>
              <w:textAlignment w:val="center"/>
              <w:outlineLvl w:val="3"/>
              <w:rPr>
                <w:rFonts w:ascii="Open Sans" w:hAnsi="Open Sans" w:cs="Open Sans"/>
                <w:b/>
                <w:bCs/>
                <w:color w:val="000000"/>
                <w:position w:val="-3"/>
                <w:sz w:val="22"/>
                <w:szCs w:val="22"/>
              </w:rPr>
            </w:pPr>
          </w:p>
          <w:p w14:paraId="759444A8" w14:textId="6FFD987F" w:rsidR="00447D72" w:rsidRPr="003B738C" w:rsidRDefault="00447D72" w:rsidP="00447D72">
            <w:pPr>
              <w:contextualSpacing/>
              <w:textAlignment w:val="center"/>
              <w:outlineLvl w:val="3"/>
              <w:rPr>
                <w:rFonts w:ascii="Open Sans" w:hAnsi="Open Sans" w:cs="Open Sans"/>
                <w:sz w:val="22"/>
                <w:szCs w:val="22"/>
              </w:rPr>
            </w:pPr>
            <w:r w:rsidRPr="003B738C">
              <w:rPr>
                <w:rFonts w:ascii="Open Sans" w:hAnsi="Open Sans" w:cs="Open Sans"/>
                <w:b/>
                <w:bCs/>
                <w:color w:val="000000"/>
                <w:position w:val="-3"/>
                <w:sz w:val="22"/>
                <w:szCs w:val="22"/>
              </w:rPr>
              <w:t xml:space="preserve">Family, </w:t>
            </w:r>
            <w:r w:rsidR="00F43FF7" w:rsidRPr="003B738C">
              <w:rPr>
                <w:rFonts w:ascii="Open Sans" w:hAnsi="Open Sans" w:cs="Open Sans"/>
                <w:b/>
                <w:bCs/>
                <w:color w:val="000000"/>
                <w:position w:val="-3"/>
                <w:sz w:val="22"/>
                <w:szCs w:val="22"/>
              </w:rPr>
              <w:t>Career,</w:t>
            </w:r>
            <w:r w:rsidRPr="003B738C">
              <w:rPr>
                <w:rFonts w:ascii="Open Sans" w:hAnsi="Open Sans" w:cs="Open Sans"/>
                <w:b/>
                <w:bCs/>
                <w:color w:val="000000"/>
                <w:position w:val="-3"/>
                <w:sz w:val="22"/>
                <w:szCs w:val="22"/>
              </w:rPr>
              <w:t xml:space="preserve"> and Community Leaders of America</w:t>
            </w:r>
          </w:p>
          <w:p w14:paraId="541AD206" w14:textId="77777777" w:rsidR="00447D72" w:rsidRPr="003B738C" w:rsidRDefault="00255AB4" w:rsidP="00447D72">
            <w:pPr>
              <w:contextualSpacing/>
              <w:textAlignment w:val="center"/>
              <w:rPr>
                <w:rFonts w:ascii="Open Sans" w:hAnsi="Open Sans" w:cs="Open Sans"/>
                <w:sz w:val="22"/>
                <w:szCs w:val="22"/>
              </w:rPr>
            </w:pPr>
            <w:hyperlink r:id="rId20" w:history="1">
              <w:r w:rsidR="00447D72" w:rsidRPr="003B738C">
                <w:rPr>
                  <w:rFonts w:ascii="Open Sans" w:hAnsi="Open Sans" w:cs="Open Sans"/>
                  <w:color w:val="0000CC"/>
                  <w:position w:val="-3"/>
                  <w:sz w:val="22"/>
                  <w:szCs w:val="22"/>
                  <w:u w:val="single"/>
                </w:rPr>
                <w:t>http://www.texasfccla.org</w:t>
              </w:r>
            </w:hyperlink>
          </w:p>
          <w:p w14:paraId="23F806B9" w14:textId="77777777" w:rsidR="00447D72" w:rsidRPr="003B738C" w:rsidRDefault="00447D72" w:rsidP="00447D72">
            <w:pPr>
              <w:contextualSpacing/>
              <w:textAlignment w:val="center"/>
              <w:rPr>
                <w:rFonts w:ascii="Open Sans" w:hAnsi="Open Sans" w:cs="Open Sans"/>
                <w:b/>
                <w:sz w:val="22"/>
                <w:szCs w:val="22"/>
              </w:rPr>
            </w:pPr>
            <w:r w:rsidRPr="003B738C">
              <w:rPr>
                <w:rFonts w:ascii="Open Sans" w:hAnsi="Open Sans" w:cs="Open Sans"/>
                <w:b/>
                <w:color w:val="000000"/>
                <w:position w:val="-3"/>
                <w:sz w:val="22"/>
                <w:szCs w:val="22"/>
              </w:rPr>
              <w:lastRenderedPageBreak/>
              <w:t>STAR Events:</w:t>
            </w:r>
          </w:p>
          <w:p w14:paraId="7D26B92D" w14:textId="601FD60F"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Spo</w:t>
            </w:r>
            <w:r w:rsidR="00691356" w:rsidRPr="003B738C">
              <w:rPr>
                <w:rFonts w:ascii="Open Sans" w:hAnsi="Open Sans" w:cs="Open Sans"/>
                <w:color w:val="000000"/>
                <w:position w:val="-3"/>
                <w:sz w:val="22"/>
                <w:szCs w:val="22"/>
              </w:rPr>
              <w:t xml:space="preserve">rts Nutrition </w:t>
            </w:r>
            <w:r w:rsidR="00691356"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An individual or team event, recognizes participants who use Family and Consumer Sciences skills to plan and develop an individualized nutritional plan to meet the needs of a competitive student athletic in a specific sport.</w:t>
            </w:r>
          </w:p>
          <w:p w14:paraId="519AE89C" w14:textId="02C53F4B"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Nutrition and W</w:t>
            </w:r>
            <w:r w:rsidR="00691356" w:rsidRPr="003B738C">
              <w:rPr>
                <w:rFonts w:ascii="Open Sans" w:hAnsi="Open Sans" w:cs="Open Sans"/>
                <w:color w:val="000000"/>
                <w:position w:val="-3"/>
                <w:sz w:val="22"/>
                <w:szCs w:val="22"/>
              </w:rPr>
              <w:t>ellness</w:t>
            </w:r>
            <w:r w:rsidR="00691356"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An individual event, recognizes participants who track food intake and physical activity for themselves, their family, or a community group and determine goals and strategies for improving their overall health.</w:t>
            </w:r>
          </w:p>
          <w:p w14:paraId="6BD42976" w14:textId="77777777" w:rsidR="00691356" w:rsidRPr="003B738C" w:rsidRDefault="00691356" w:rsidP="00447D72">
            <w:pPr>
              <w:contextualSpacing/>
              <w:textAlignment w:val="center"/>
              <w:rPr>
                <w:rFonts w:ascii="Open Sans" w:hAnsi="Open Sans" w:cs="Open Sans"/>
                <w:color w:val="000000"/>
                <w:position w:val="-3"/>
                <w:sz w:val="22"/>
                <w:szCs w:val="22"/>
              </w:rPr>
            </w:pPr>
          </w:p>
          <w:p w14:paraId="3EDA8CDA" w14:textId="77777777" w:rsidR="00447D72" w:rsidRPr="003B738C" w:rsidRDefault="00447D72" w:rsidP="00447D72">
            <w:pPr>
              <w:contextualSpacing/>
              <w:textAlignment w:val="center"/>
              <w:rPr>
                <w:rFonts w:ascii="Open Sans" w:hAnsi="Open Sans" w:cs="Open Sans"/>
                <w:sz w:val="22"/>
                <w:szCs w:val="22"/>
              </w:rPr>
            </w:pPr>
            <w:r w:rsidRPr="003B738C">
              <w:rPr>
                <w:rFonts w:ascii="Open Sans" w:hAnsi="Open Sans" w:cs="Open Sans"/>
                <w:color w:val="000000"/>
                <w:position w:val="-3"/>
                <w:sz w:val="22"/>
                <w:szCs w:val="22"/>
              </w:rPr>
              <w:t xml:space="preserve">Online </w:t>
            </w:r>
            <w:r w:rsidRPr="003B738C">
              <w:rPr>
                <w:rFonts w:ascii="Open Sans" w:hAnsi="Open Sans" w:cs="Open Sans"/>
                <w:b/>
                <w:color w:val="000000"/>
                <w:position w:val="-3"/>
                <w:sz w:val="22"/>
                <w:szCs w:val="22"/>
              </w:rPr>
              <w:t>STAR Events:</w:t>
            </w:r>
          </w:p>
          <w:p w14:paraId="615A5B6A" w14:textId="2E7CA7EC" w:rsidR="00447D72" w:rsidRPr="003B738C" w:rsidRDefault="00447D72" w:rsidP="00447D72">
            <w:pPr>
              <w:numPr>
                <w:ilvl w:val="0"/>
                <w:numId w:val="6"/>
              </w:numPr>
              <w:contextualSpacing/>
              <w:rPr>
                <w:rFonts w:ascii="Open Sans" w:hAnsi="Open Sans" w:cs="Open Sans"/>
                <w:color w:val="000000"/>
                <w:sz w:val="22"/>
                <w:szCs w:val="22"/>
              </w:rPr>
            </w:pPr>
            <w:r w:rsidRPr="003B738C">
              <w:rPr>
                <w:rFonts w:ascii="Open Sans" w:hAnsi="Open Sans" w:cs="Open Sans"/>
                <w:color w:val="000000"/>
                <w:position w:val="-3"/>
                <w:sz w:val="22"/>
                <w:szCs w:val="22"/>
              </w:rPr>
              <w:t>No Kid Hungry Na</w:t>
            </w:r>
            <w:r w:rsidR="00691356" w:rsidRPr="003B738C">
              <w:rPr>
                <w:rFonts w:ascii="Open Sans" w:hAnsi="Open Sans" w:cs="Open Sans"/>
                <w:color w:val="000000"/>
                <w:position w:val="-3"/>
                <w:sz w:val="22"/>
                <w:szCs w:val="22"/>
              </w:rPr>
              <w:t xml:space="preserve">tional Outreach Project </w:t>
            </w:r>
            <w:r w:rsidR="00691356" w:rsidRPr="003B738C">
              <w:rPr>
                <w:rFonts w:ascii="Open Sans" w:hAnsi="Open Sans" w:cs="Open Sans"/>
                <w:color w:val="000000"/>
                <w:position w:val="-3"/>
                <w:sz w:val="22"/>
                <w:szCs w:val="22"/>
              </w:rPr>
              <w:br/>
            </w:r>
            <w:r w:rsidRPr="003B738C">
              <w:rPr>
                <w:rFonts w:ascii="Open Sans" w:hAnsi="Open Sans" w:cs="Open Sans"/>
                <w:color w:val="000000"/>
                <w:position w:val="-3"/>
                <w:sz w:val="22"/>
                <w:szCs w:val="22"/>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447D72" w:rsidRPr="003B738C" w14:paraId="2316868B" w14:textId="77777777" w:rsidTr="006F34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3845C24" w14:textId="78602CBC" w:rsidR="00447D72" w:rsidRPr="003B738C" w:rsidRDefault="00447D72" w:rsidP="006F3425">
            <w:pPr>
              <w:rPr>
                <w:rFonts w:ascii="Open Sans" w:hAnsi="Open Sans" w:cs="Open Sans"/>
                <w:sz w:val="22"/>
                <w:szCs w:val="22"/>
              </w:rPr>
            </w:pPr>
            <w:r w:rsidRPr="003B738C">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CFA991" w14:textId="77777777" w:rsidR="00447D72" w:rsidRPr="00F43FF7" w:rsidRDefault="00447D72" w:rsidP="00F43FF7">
            <w:pPr>
              <w:pStyle w:val="ListParagraph"/>
              <w:numPr>
                <w:ilvl w:val="0"/>
                <w:numId w:val="8"/>
              </w:numPr>
              <w:textAlignment w:val="center"/>
              <w:rPr>
                <w:rFonts w:ascii="Open Sans" w:hAnsi="Open Sans" w:cs="Open Sans"/>
                <w:sz w:val="22"/>
                <w:szCs w:val="22"/>
              </w:rPr>
            </w:pPr>
            <w:r w:rsidRPr="00F43FF7">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1" w:history="1">
              <w:r w:rsidRPr="00F43FF7">
                <w:rPr>
                  <w:rFonts w:ascii="Open Sans" w:hAnsi="Open Sans" w:cs="Open Sans"/>
                  <w:color w:val="0000CC"/>
                  <w:position w:val="-3"/>
                  <w:sz w:val="22"/>
                  <w:szCs w:val="22"/>
                  <w:u w:val="single"/>
                </w:rPr>
                <w:br/>
                <w:t>http://ysa.org/</w:t>
              </w:r>
            </w:hyperlink>
          </w:p>
          <w:p w14:paraId="0D62714E" w14:textId="77777777" w:rsidR="00691356" w:rsidRPr="003B738C" w:rsidRDefault="00691356" w:rsidP="00447D72">
            <w:pPr>
              <w:contextualSpacing/>
              <w:textAlignment w:val="center"/>
              <w:rPr>
                <w:rFonts w:ascii="Open Sans" w:hAnsi="Open Sans" w:cs="Open Sans"/>
                <w:color w:val="000000"/>
                <w:position w:val="-3"/>
                <w:sz w:val="22"/>
                <w:szCs w:val="22"/>
              </w:rPr>
            </w:pPr>
          </w:p>
          <w:p w14:paraId="6472CC5A" w14:textId="48DEF68B" w:rsidR="00447D72" w:rsidRPr="00F43FF7" w:rsidRDefault="00447D72" w:rsidP="00447D72">
            <w:pPr>
              <w:pStyle w:val="ListParagraph"/>
              <w:numPr>
                <w:ilvl w:val="0"/>
                <w:numId w:val="8"/>
              </w:numPr>
              <w:textAlignment w:val="center"/>
              <w:rPr>
                <w:rFonts w:ascii="Open Sans" w:hAnsi="Open Sans" w:cs="Open Sans"/>
                <w:sz w:val="22"/>
                <w:szCs w:val="22"/>
              </w:rPr>
            </w:pPr>
            <w:r w:rsidRPr="00F43FF7">
              <w:rPr>
                <w:rFonts w:ascii="Open Sans" w:hAnsi="Open Sans" w:cs="Open Sans"/>
                <w:color w:val="000000"/>
                <w:position w:val="-3"/>
                <w:sz w:val="22"/>
                <w:szCs w:val="22"/>
              </w:rPr>
              <w:t>Example:</w:t>
            </w:r>
            <w:r w:rsidR="00F43FF7">
              <w:rPr>
                <w:rFonts w:ascii="Open Sans" w:hAnsi="Open Sans" w:cs="Open Sans"/>
                <w:color w:val="000000"/>
                <w:position w:val="-3"/>
                <w:sz w:val="22"/>
                <w:szCs w:val="22"/>
              </w:rPr>
              <w:br/>
            </w:r>
            <w:r w:rsidRPr="00F43FF7">
              <w:rPr>
                <w:rFonts w:ascii="Open Sans" w:hAnsi="Open Sans" w:cs="Open Sans"/>
                <w:color w:val="000000"/>
                <w:position w:val="-3"/>
                <w:sz w:val="22"/>
                <w:szCs w:val="22"/>
              </w:rPr>
              <w:t>Students may make peanut butter sandwiches to help feed the hungry in their community and educate them about the benefits of protein.</w:t>
            </w:r>
          </w:p>
        </w:tc>
      </w:tr>
    </w:tbl>
    <w:p w14:paraId="350C287E" w14:textId="12749912" w:rsidR="00447D72" w:rsidRPr="00447D72" w:rsidRDefault="00447D72" w:rsidP="00447D72">
      <w:pPr>
        <w:jc w:val="center"/>
        <w:rPr>
          <w:rFonts w:ascii="Open Sans" w:hAnsi="Open Sans"/>
        </w:rPr>
      </w:pPr>
    </w:p>
    <w:sectPr w:rsidR="00447D72" w:rsidRPr="00447D72"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7997" w14:textId="77777777" w:rsidR="00255AB4" w:rsidRDefault="00255AB4" w:rsidP="00B3350C">
      <w:r>
        <w:separator/>
      </w:r>
    </w:p>
  </w:endnote>
  <w:endnote w:type="continuationSeparator" w:id="0">
    <w:p w14:paraId="62CDC900" w14:textId="77777777" w:rsidR="00255AB4" w:rsidRDefault="00255AB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6F3425" w:rsidRPr="00754DDE" w:rsidRDefault="006F3425"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8F0C876">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032081B" w:rsidR="006F3425" w:rsidRDefault="006F3425"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C51618">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C51618">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6F3425" w:rsidRDefault="006F342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C5CF6" w14:textId="77777777" w:rsidR="00255AB4" w:rsidRDefault="00255AB4" w:rsidP="00B3350C">
      <w:bookmarkStart w:id="0" w:name="_Hlk484955581"/>
      <w:bookmarkEnd w:id="0"/>
      <w:r>
        <w:separator/>
      </w:r>
    </w:p>
  </w:footnote>
  <w:footnote w:type="continuationSeparator" w:id="0">
    <w:p w14:paraId="17DF1D91" w14:textId="77777777" w:rsidR="00255AB4" w:rsidRDefault="00255AB4" w:rsidP="00B3350C">
      <w:r>
        <w:continuationSeparator/>
      </w:r>
    </w:p>
  </w:footnote>
  <w:footnote w:id="1">
    <w:p w14:paraId="377DACBF" w14:textId="77777777" w:rsidR="00754CE4" w:rsidRDefault="00754CE4" w:rsidP="00754CE4">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6F3425" w:rsidRDefault="006F3425" w:rsidP="000674C7">
    <w:pPr>
      <w:pStyle w:val="Header"/>
      <w:tabs>
        <w:tab w:val="left" w:pos="1485"/>
      </w:tabs>
    </w:pPr>
    <w:r>
      <w:rPr>
        <w:noProof/>
      </w:rPr>
      <w:drawing>
        <wp:anchor distT="0" distB="0" distL="114300" distR="114300" simplePos="0" relativeHeight="251659264" behindDoc="0" locked="0" layoutInCell="1" allowOverlap="1" wp14:anchorId="68647D7E" wp14:editId="231B458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2480E"/>
    <w:multiLevelType w:val="hybridMultilevel"/>
    <w:tmpl w:val="F4E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923C8"/>
    <w:multiLevelType w:val="hybridMultilevel"/>
    <w:tmpl w:val="AFBC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A6751"/>
    <w:multiLevelType w:val="hybridMultilevel"/>
    <w:tmpl w:val="C690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2"/>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0C0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262B"/>
    <w:rsid w:val="0023197D"/>
    <w:rsid w:val="00235CC1"/>
    <w:rsid w:val="00237679"/>
    <w:rsid w:val="002427CE"/>
    <w:rsid w:val="00242B9F"/>
    <w:rsid w:val="00255AB4"/>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2235"/>
    <w:rsid w:val="00364D1C"/>
    <w:rsid w:val="003665FA"/>
    <w:rsid w:val="00392521"/>
    <w:rsid w:val="00394878"/>
    <w:rsid w:val="00394B5A"/>
    <w:rsid w:val="003A2D94"/>
    <w:rsid w:val="003A5AF5"/>
    <w:rsid w:val="003B738C"/>
    <w:rsid w:val="003C1D31"/>
    <w:rsid w:val="003C1DA3"/>
    <w:rsid w:val="003D3528"/>
    <w:rsid w:val="003D5621"/>
    <w:rsid w:val="003E1152"/>
    <w:rsid w:val="003E1A93"/>
    <w:rsid w:val="003E689E"/>
    <w:rsid w:val="0040274D"/>
    <w:rsid w:val="00404593"/>
    <w:rsid w:val="00417B82"/>
    <w:rsid w:val="00422061"/>
    <w:rsid w:val="00447D72"/>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7170"/>
    <w:rsid w:val="006503E0"/>
    <w:rsid w:val="00666D74"/>
    <w:rsid w:val="00667DF9"/>
    <w:rsid w:val="006716BE"/>
    <w:rsid w:val="00691356"/>
    <w:rsid w:val="00692317"/>
    <w:rsid w:val="0069356F"/>
    <w:rsid w:val="00697712"/>
    <w:rsid w:val="006A02B5"/>
    <w:rsid w:val="006B6D02"/>
    <w:rsid w:val="006C6339"/>
    <w:rsid w:val="006C73FA"/>
    <w:rsid w:val="006F10D2"/>
    <w:rsid w:val="006F1C95"/>
    <w:rsid w:val="006F3425"/>
    <w:rsid w:val="006F6A38"/>
    <w:rsid w:val="006F7D04"/>
    <w:rsid w:val="00700A55"/>
    <w:rsid w:val="0071181D"/>
    <w:rsid w:val="00713D68"/>
    <w:rsid w:val="0071599E"/>
    <w:rsid w:val="00717B55"/>
    <w:rsid w:val="007271B5"/>
    <w:rsid w:val="00741F1F"/>
    <w:rsid w:val="00754CE4"/>
    <w:rsid w:val="00754DDE"/>
    <w:rsid w:val="0076427D"/>
    <w:rsid w:val="00770C42"/>
    <w:rsid w:val="007750CF"/>
    <w:rsid w:val="00794DBE"/>
    <w:rsid w:val="00796BAE"/>
    <w:rsid w:val="007A6834"/>
    <w:rsid w:val="007E2BA7"/>
    <w:rsid w:val="007E60B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161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3FF7"/>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447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ertracker.usda.gov/" TargetMode="External"/><Relationship Id="rId18" Type="http://schemas.openxmlformats.org/officeDocument/2006/relationships/hyperlink" Target="http://www.hsph.harvard.edu/nutritionsource/what-should-you-eat/protein/" TargetMode="External"/><Relationship Id="rId3" Type="http://schemas.openxmlformats.org/officeDocument/2006/relationships/customXml" Target="../customXml/item3.xml"/><Relationship Id="rId21" Type="http://schemas.openxmlformats.org/officeDocument/2006/relationships/hyperlink" Target="http://ysa.org/" TargetMode="External"/><Relationship Id="rId7" Type="http://schemas.openxmlformats.org/officeDocument/2006/relationships/settings" Target="settings.xml"/><Relationship Id="rId12" Type="http://schemas.openxmlformats.org/officeDocument/2006/relationships/hyperlink" Target="https://itunes.apple.com/us/app/calorie-counter-by-fatsecret/id364140848?mt=8" TargetMode="External"/><Relationship Id="rId17" Type="http://schemas.openxmlformats.org/officeDocument/2006/relationships/hyperlink" Target="https://www.supertracker.usd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hoosemyplate.gov/food-groups/protein-foods.html" TargetMode="External"/><Relationship Id="rId20"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eefnutrition.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oosemyplate.gov/food-groups/protein-foods.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F12B338B-CAEF-4150-AF0E-76654884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C8E1DE6-06BF-4F59-B356-11D7F5E3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2017-07-25T21:00:00Z</dcterms:created>
  <dcterms:modified xsi:type="dcterms:W3CDTF">2017-12-30T20:25:00Z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