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D0807" w14:textId="77777777" w:rsidR="00010C51" w:rsidRPr="00010C51" w:rsidRDefault="00010C51" w:rsidP="00010C51">
      <w:pPr>
        <w:jc w:val="center"/>
        <w:rPr>
          <w:rFonts w:ascii="Open Sans" w:hAnsi="Open Sans" w:cs="Open Sans"/>
          <w:b/>
          <w:bCs/>
        </w:rPr>
      </w:pPr>
      <w:r w:rsidRPr="00010C51">
        <w:rPr>
          <w:rFonts w:ascii="Open Sans" w:hAnsi="Open Sans" w:cs="Open Sans"/>
          <w:b/>
          <w:bCs/>
        </w:rPr>
        <w:t>TEXAS CTE LESSON PLAN</w:t>
      </w:r>
    </w:p>
    <w:p w14:paraId="7FA9BE6B" w14:textId="77777777" w:rsidR="00010C51" w:rsidRPr="00010C51" w:rsidRDefault="00B561C6" w:rsidP="00010C51">
      <w:pPr>
        <w:jc w:val="center"/>
        <w:rPr>
          <w:rFonts w:ascii="Open Sans" w:hAnsi="Open Sans" w:cs="Open Sans"/>
          <w:b/>
        </w:rPr>
      </w:pPr>
      <w:hyperlink r:id="rId11" w:history="1">
        <w:r w:rsidR="00010C51" w:rsidRPr="00010C51">
          <w:rPr>
            <w:rStyle w:val="Hyperlink"/>
            <w:rFonts w:ascii="Open Sans" w:hAnsi="Open Sans" w:cs="Open Sans"/>
          </w:rPr>
          <w:t>www.txcte.org</w:t>
        </w:r>
      </w:hyperlink>
      <w:r w:rsidR="00010C51" w:rsidRPr="00010C51">
        <w:rPr>
          <w:rFonts w:ascii="Open Sans" w:hAnsi="Open Sans" w:cs="Open Sans"/>
          <w:b/>
        </w:rPr>
        <w:t xml:space="preserve"> </w:t>
      </w:r>
    </w:p>
    <w:p w14:paraId="70E91643" w14:textId="40567201" w:rsidR="003A5AF5" w:rsidRPr="00010C51" w:rsidRDefault="003A5AF5" w:rsidP="00010C51">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403"/>
        <w:gridCol w:w="6831"/>
      </w:tblGrid>
      <w:tr w:rsidR="00010C51" w:rsidRPr="0007287A" w14:paraId="72F12EA5" w14:textId="77777777" w:rsidTr="007F69C7">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1AB47E1" w14:textId="77777777" w:rsidR="00010C51" w:rsidRPr="0007287A" w:rsidRDefault="00010C51" w:rsidP="006C0C97">
            <w:pPr>
              <w:jc w:val="center"/>
              <w:rPr>
                <w:rFonts w:ascii="Open Sans" w:hAnsi="Open Sans"/>
                <w:sz w:val="22"/>
                <w:szCs w:val="22"/>
              </w:rPr>
            </w:pPr>
            <w:r w:rsidRPr="0007287A">
              <w:rPr>
                <w:rFonts w:ascii="Open Sans" w:hAnsi="Open Sans"/>
                <w:b/>
                <w:bCs/>
                <w:color w:val="000000"/>
                <w:position w:val="-3"/>
                <w:sz w:val="22"/>
                <w:szCs w:val="22"/>
                <w:shd w:val="clear" w:color="auto" w:fill="DCDCDC"/>
              </w:rPr>
              <w:t>Lesson Identification and TEKS Addressed</w:t>
            </w:r>
          </w:p>
        </w:tc>
      </w:tr>
      <w:tr w:rsidR="00010C51" w:rsidRPr="0007287A" w14:paraId="7D7A7E10"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29975AB7" w14:textId="24796BAA"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t>Cluster</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7FF22D" w14:textId="2C091FB7" w:rsidR="00010C51" w:rsidRPr="0007287A" w:rsidRDefault="00010C51" w:rsidP="00010C51">
            <w:pPr>
              <w:contextualSpacing/>
              <w:rPr>
                <w:rFonts w:ascii="Open Sans" w:hAnsi="Open Sans"/>
                <w:sz w:val="22"/>
                <w:szCs w:val="22"/>
              </w:rPr>
            </w:pPr>
            <w:r w:rsidRPr="0007287A">
              <w:rPr>
                <w:rFonts w:ascii="Open Sans" w:hAnsi="Open Sans"/>
                <w:color w:val="000000"/>
                <w:position w:val="-3"/>
                <w:sz w:val="22"/>
                <w:szCs w:val="22"/>
              </w:rPr>
              <w:t>Hospitality and Tourism</w:t>
            </w:r>
          </w:p>
        </w:tc>
      </w:tr>
      <w:tr w:rsidR="00010C51" w:rsidRPr="0007287A" w14:paraId="5774EB41"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5F432438" w14:textId="1207654F"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t>Course</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DD174A7" w14:textId="75128439" w:rsidR="00010C51" w:rsidRPr="0007287A" w:rsidRDefault="00010C51" w:rsidP="00010C51">
            <w:pPr>
              <w:contextualSpacing/>
              <w:rPr>
                <w:rFonts w:ascii="Open Sans" w:hAnsi="Open Sans"/>
                <w:sz w:val="22"/>
                <w:szCs w:val="22"/>
              </w:rPr>
            </w:pPr>
            <w:r w:rsidRPr="0007287A">
              <w:rPr>
                <w:rFonts w:ascii="Open Sans" w:hAnsi="Open Sans"/>
                <w:color w:val="000000"/>
                <w:position w:val="-3"/>
                <w:sz w:val="22"/>
                <w:szCs w:val="22"/>
              </w:rPr>
              <w:t>Culinary Arts</w:t>
            </w:r>
          </w:p>
        </w:tc>
      </w:tr>
      <w:tr w:rsidR="00010C51" w:rsidRPr="0007287A" w14:paraId="29D2B458"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66A5A194" w14:textId="7E621CDF" w:rsidR="00010C51" w:rsidRPr="0007287A" w:rsidRDefault="00010C51" w:rsidP="00C621DC">
            <w:pPr>
              <w:jc w:val="center"/>
              <w:rPr>
                <w:rFonts w:ascii="Open Sans" w:hAnsi="Open Sans"/>
                <w:b/>
                <w:bCs/>
                <w:color w:val="000000"/>
                <w:position w:val="-3"/>
                <w:sz w:val="22"/>
                <w:szCs w:val="22"/>
              </w:rPr>
            </w:pPr>
            <w:r w:rsidRPr="0007287A">
              <w:rPr>
                <w:rFonts w:ascii="Open Sans" w:hAnsi="Open Sans" w:cs="Open Sans"/>
                <w:b/>
                <w:bCs/>
                <w:sz w:val="22"/>
                <w:szCs w:val="22"/>
              </w:rPr>
              <w:t>Lesson/Unit Title</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B348B58" w14:textId="528E4EE2" w:rsidR="00010C51" w:rsidRPr="0007287A" w:rsidRDefault="00010C51" w:rsidP="00010C51">
            <w:pPr>
              <w:contextualSpacing/>
              <w:rPr>
                <w:rFonts w:ascii="Open Sans" w:hAnsi="Open Sans"/>
                <w:color w:val="000000"/>
                <w:position w:val="-3"/>
                <w:sz w:val="22"/>
                <w:szCs w:val="22"/>
              </w:rPr>
            </w:pPr>
            <w:r w:rsidRPr="0007287A">
              <w:rPr>
                <w:rFonts w:ascii="Open Sans" w:hAnsi="Open Sans"/>
                <w:color w:val="000000"/>
                <w:position w:val="-3"/>
                <w:sz w:val="22"/>
                <w:szCs w:val="22"/>
              </w:rPr>
              <w:t>Careers in Culinary Arts: Connecting Skills, Techniques, and Employment</w:t>
            </w:r>
          </w:p>
        </w:tc>
      </w:tr>
      <w:tr w:rsidR="00010C51" w:rsidRPr="0007287A" w14:paraId="6DF068B8"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3B720C7B" w14:textId="77777777"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t>TEKS Student Expectations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91EBF25" w14:textId="4513E9AD" w:rsidR="0007287A" w:rsidRPr="0007287A" w:rsidRDefault="0007287A" w:rsidP="0007287A">
            <w:pPr>
              <w:contextualSpacing/>
              <w:rPr>
                <w:rFonts w:ascii="Open Sans" w:hAnsi="Open Sans"/>
                <w:b/>
                <w:color w:val="000000"/>
                <w:sz w:val="22"/>
                <w:szCs w:val="22"/>
              </w:rPr>
            </w:pPr>
            <w:r w:rsidRPr="0007287A">
              <w:rPr>
                <w:rFonts w:ascii="Open Sans" w:hAnsi="Open Sans"/>
                <w:b/>
                <w:color w:val="000000"/>
                <w:sz w:val="22"/>
                <w:szCs w:val="22"/>
              </w:rPr>
              <w:t>130.254. (c) Knowledge and Skills</w:t>
            </w:r>
          </w:p>
          <w:p w14:paraId="3DED122D" w14:textId="77777777" w:rsidR="0007287A" w:rsidRDefault="0007287A" w:rsidP="0007287A">
            <w:pPr>
              <w:contextualSpacing/>
              <w:rPr>
                <w:rFonts w:ascii="Open Sans" w:hAnsi="Open Sans"/>
                <w:color w:val="000000"/>
                <w:sz w:val="22"/>
                <w:szCs w:val="22"/>
              </w:rPr>
            </w:pPr>
          </w:p>
          <w:p w14:paraId="50A67B67" w14:textId="27EAB595" w:rsidR="0007287A" w:rsidRDefault="0007287A" w:rsidP="0007287A">
            <w:pPr>
              <w:ind w:left="720"/>
              <w:contextualSpacing/>
              <w:rPr>
                <w:rFonts w:ascii="Open Sans" w:hAnsi="Open Sans"/>
                <w:color w:val="000000"/>
                <w:sz w:val="22"/>
                <w:szCs w:val="22"/>
              </w:rPr>
            </w:pPr>
            <w:r>
              <w:rPr>
                <w:rFonts w:ascii="Open Sans" w:hAnsi="Open Sans"/>
                <w:color w:val="000000"/>
                <w:sz w:val="22"/>
                <w:szCs w:val="22"/>
              </w:rPr>
              <w:t>(6)</w:t>
            </w:r>
            <w:r w:rsidRPr="0007287A">
              <w:rPr>
                <w:rFonts w:ascii="Open Sans" w:hAnsi="Open Sans"/>
                <w:color w:val="000000"/>
                <w:sz w:val="22"/>
                <w:szCs w:val="22"/>
              </w:rPr>
              <w:t xml:space="preserve"> The student examines jobs available in the food service industry and accesses career opportunities. </w:t>
            </w:r>
          </w:p>
          <w:p w14:paraId="0A608A3D" w14:textId="4A64ABF7" w:rsidR="0007287A" w:rsidRDefault="0007287A" w:rsidP="0007287A">
            <w:pPr>
              <w:ind w:left="1440"/>
              <w:contextualSpacing/>
              <w:rPr>
                <w:rFonts w:ascii="Open Sans" w:hAnsi="Open Sans"/>
                <w:color w:val="000000"/>
                <w:sz w:val="22"/>
                <w:szCs w:val="22"/>
              </w:rPr>
            </w:pPr>
            <w:r>
              <w:rPr>
                <w:rFonts w:ascii="Open Sans" w:hAnsi="Open Sans"/>
                <w:color w:val="000000"/>
                <w:sz w:val="22"/>
                <w:szCs w:val="22"/>
              </w:rPr>
              <w:t xml:space="preserve">(A) </w:t>
            </w:r>
            <w:r w:rsidRPr="0007287A">
              <w:rPr>
                <w:rFonts w:ascii="Open Sans" w:hAnsi="Open Sans"/>
                <w:color w:val="000000"/>
                <w:sz w:val="22"/>
                <w:szCs w:val="22"/>
              </w:rPr>
              <w:t>The student is expected to research the major job duties and qualifications for various positions in the food service industry to facilitate selection of</w:t>
            </w:r>
            <w:r>
              <w:rPr>
                <w:rFonts w:ascii="Open Sans" w:hAnsi="Open Sans"/>
                <w:color w:val="000000"/>
                <w:sz w:val="22"/>
                <w:szCs w:val="22"/>
              </w:rPr>
              <w:t xml:space="preserve"> career choices in culinary arts</w:t>
            </w:r>
          </w:p>
          <w:p w14:paraId="42D7DAC4" w14:textId="1C78FF95" w:rsidR="0007287A" w:rsidRPr="0007287A" w:rsidRDefault="0007287A" w:rsidP="0007287A">
            <w:pPr>
              <w:ind w:left="1440"/>
              <w:contextualSpacing/>
              <w:rPr>
                <w:rFonts w:ascii="Open Sans" w:hAnsi="Open Sans"/>
                <w:color w:val="000000"/>
                <w:sz w:val="22"/>
                <w:szCs w:val="22"/>
              </w:rPr>
            </w:pPr>
            <w:r>
              <w:rPr>
                <w:rFonts w:ascii="Open Sans" w:hAnsi="Open Sans"/>
                <w:color w:val="000000"/>
                <w:sz w:val="22"/>
                <w:szCs w:val="22"/>
              </w:rPr>
              <w:t>(</w:t>
            </w:r>
            <w:r w:rsidRPr="0007287A">
              <w:rPr>
                <w:rFonts w:ascii="Open Sans" w:hAnsi="Open Sans"/>
                <w:color w:val="000000"/>
                <w:sz w:val="22"/>
                <w:szCs w:val="22"/>
              </w:rPr>
              <w:t>D) The student is expected to establish personal short- and long-term goals</w:t>
            </w:r>
          </w:p>
        </w:tc>
      </w:tr>
      <w:tr w:rsidR="00010C51" w:rsidRPr="0007287A" w14:paraId="604DE4F9" w14:textId="77777777" w:rsidTr="007F69C7">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AEE3AAD" w14:textId="77777777" w:rsidR="00010C51" w:rsidRPr="0007287A" w:rsidRDefault="00010C51" w:rsidP="00010C51">
            <w:pPr>
              <w:contextualSpacing/>
              <w:jc w:val="center"/>
              <w:rPr>
                <w:rFonts w:ascii="Open Sans" w:hAnsi="Open Sans"/>
                <w:sz w:val="22"/>
                <w:szCs w:val="22"/>
              </w:rPr>
            </w:pPr>
            <w:r w:rsidRPr="0007287A">
              <w:rPr>
                <w:rFonts w:ascii="Open Sans" w:hAnsi="Open Sans"/>
                <w:b/>
                <w:bCs/>
                <w:color w:val="000000"/>
                <w:position w:val="-3"/>
                <w:sz w:val="22"/>
                <w:szCs w:val="22"/>
                <w:shd w:val="clear" w:color="auto" w:fill="DCDCDC"/>
              </w:rPr>
              <w:t>Basic Direct Teach Lesson</w:t>
            </w:r>
          </w:p>
        </w:tc>
      </w:tr>
      <w:tr w:rsidR="00010C51" w:rsidRPr="0007287A" w14:paraId="71D41228"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27561467" w14:textId="59547665"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t>Instructional Objectives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C597522" w14:textId="77777777" w:rsidR="00010C51" w:rsidRPr="0007287A" w:rsidRDefault="00010C51" w:rsidP="00010C51">
            <w:pPr>
              <w:contextualSpacing/>
              <w:textAlignment w:val="center"/>
              <w:outlineLvl w:val="3"/>
              <w:rPr>
                <w:rFonts w:ascii="Open Sans" w:hAnsi="Open Sans"/>
                <w:sz w:val="22"/>
                <w:szCs w:val="22"/>
              </w:rPr>
            </w:pPr>
            <w:r w:rsidRPr="0007287A">
              <w:rPr>
                <w:rFonts w:ascii="Open Sans" w:hAnsi="Open Sans"/>
                <w:b/>
                <w:bCs/>
                <w:color w:val="000000"/>
                <w:position w:val="-3"/>
                <w:sz w:val="22"/>
                <w:szCs w:val="22"/>
              </w:rPr>
              <w:t>Students will:</w:t>
            </w:r>
          </w:p>
          <w:p w14:paraId="7EEF584A" w14:textId="0B98A07F" w:rsidR="00010C51" w:rsidRPr="0007287A" w:rsidRDefault="00B26ADB"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O</w:t>
            </w:r>
            <w:r w:rsidR="00010C51" w:rsidRPr="0007287A">
              <w:rPr>
                <w:rFonts w:ascii="Open Sans" w:hAnsi="Open Sans"/>
                <w:color w:val="000000"/>
                <w:position w:val="-3"/>
                <w:sz w:val="22"/>
                <w:szCs w:val="22"/>
              </w:rPr>
              <w:t>utline education opportunities available after high school graduation</w:t>
            </w:r>
          </w:p>
          <w:p w14:paraId="3F1AFEE7" w14:textId="009F6C61" w:rsidR="00010C51" w:rsidRPr="0007287A" w:rsidRDefault="00B26ADB"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I</w:t>
            </w:r>
            <w:r w:rsidR="00010C51" w:rsidRPr="0007287A">
              <w:rPr>
                <w:rFonts w:ascii="Open Sans" w:hAnsi="Open Sans"/>
                <w:color w:val="000000"/>
                <w:position w:val="-3"/>
                <w:sz w:val="22"/>
                <w:szCs w:val="22"/>
              </w:rPr>
              <w:t>nvestigate employment opportunities in culinary arts</w:t>
            </w:r>
          </w:p>
          <w:p w14:paraId="09B1ACAD" w14:textId="09329C84" w:rsidR="00010C51" w:rsidRPr="0007287A" w:rsidRDefault="00B26ADB"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A</w:t>
            </w:r>
            <w:r w:rsidR="00010C51" w:rsidRPr="0007287A">
              <w:rPr>
                <w:rFonts w:ascii="Open Sans" w:hAnsi="Open Sans"/>
                <w:color w:val="000000"/>
                <w:position w:val="-3"/>
                <w:sz w:val="22"/>
                <w:szCs w:val="22"/>
              </w:rPr>
              <w:t>ssess salaries, duties, work environment, and job outlook for employment</w:t>
            </w:r>
          </w:p>
          <w:p w14:paraId="5282751F" w14:textId="3A6BE2B1" w:rsidR="00010C51" w:rsidRPr="0007287A" w:rsidRDefault="00B26ADB" w:rsidP="0051537D">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E</w:t>
            </w:r>
            <w:r w:rsidR="00010C51" w:rsidRPr="0007287A">
              <w:rPr>
                <w:rFonts w:ascii="Open Sans" w:hAnsi="Open Sans"/>
                <w:color w:val="000000"/>
                <w:position w:val="-3"/>
                <w:sz w:val="22"/>
                <w:szCs w:val="22"/>
              </w:rPr>
              <w:t>valuate personal job skills, aptitude, and interests with a state recognized assessment program</w:t>
            </w:r>
          </w:p>
        </w:tc>
      </w:tr>
      <w:tr w:rsidR="00010C51" w:rsidRPr="0007287A" w14:paraId="4C7D57ED"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6FC98655" w14:textId="15B988F8"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t>Rationale</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1336A2F" w14:textId="38797CF7"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 xml:space="preserve">What career do you see in your future? What education do you need for this career? How much money will you make? What skills will you need? In this </w:t>
            </w:r>
            <w:r w:rsidR="0051537D" w:rsidRPr="0007287A">
              <w:rPr>
                <w:rFonts w:ascii="Open Sans" w:hAnsi="Open Sans"/>
                <w:color w:val="000000"/>
                <w:position w:val="-3"/>
                <w:sz w:val="22"/>
                <w:szCs w:val="22"/>
              </w:rPr>
              <w:t>lesson,</w:t>
            </w:r>
            <w:r w:rsidRPr="0007287A">
              <w:rPr>
                <w:rFonts w:ascii="Open Sans" w:hAnsi="Open Sans"/>
                <w:color w:val="000000"/>
                <w:position w:val="-3"/>
                <w:sz w:val="22"/>
                <w:szCs w:val="22"/>
              </w:rPr>
              <w:t xml:space="preserve"> you will explore the answers to these questions as well as additional information regarding careers in culinary arts. Let’s get started!</w:t>
            </w:r>
          </w:p>
        </w:tc>
      </w:tr>
      <w:tr w:rsidR="00010C51" w:rsidRPr="0007287A" w14:paraId="044665B2"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7FA30A8B" w14:textId="49734DA0"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t>Duration of Lesson</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CD86278" w14:textId="1475AEAB"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 xml:space="preserve">Five </w:t>
            </w:r>
            <w:r w:rsidR="0051537D" w:rsidRPr="0007287A">
              <w:rPr>
                <w:rFonts w:ascii="Open Sans" w:hAnsi="Open Sans"/>
                <w:color w:val="000000"/>
                <w:position w:val="-3"/>
                <w:sz w:val="22"/>
                <w:szCs w:val="22"/>
              </w:rPr>
              <w:t>45-minute</w:t>
            </w:r>
            <w:r w:rsidRPr="0007287A">
              <w:rPr>
                <w:rFonts w:ascii="Open Sans" w:hAnsi="Open Sans"/>
                <w:color w:val="000000"/>
                <w:position w:val="-3"/>
                <w:sz w:val="22"/>
                <w:szCs w:val="22"/>
              </w:rPr>
              <w:t xml:space="preserve"> class periods</w:t>
            </w:r>
          </w:p>
        </w:tc>
      </w:tr>
      <w:tr w:rsidR="00010C51" w:rsidRPr="0007287A" w14:paraId="2CB3A848"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1BB817D0" w14:textId="3F2D74ED"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t>Word Wall</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076383F"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b/>
                <w:bCs/>
                <w:color w:val="000000"/>
                <w:position w:val="-3"/>
                <w:sz w:val="22"/>
                <w:szCs w:val="22"/>
              </w:rPr>
              <w:t>Abilities:</w:t>
            </w:r>
            <w:r w:rsidRPr="0007287A">
              <w:rPr>
                <w:rFonts w:ascii="Open Sans" w:hAnsi="Open Sans"/>
                <w:color w:val="000000"/>
                <w:position w:val="-3"/>
                <w:sz w:val="22"/>
                <w:szCs w:val="22"/>
              </w:rPr>
              <w:t xml:space="preserve"> The quality of being able to do something, especially the physical, mental, financial, or legal power to accomplish something</w:t>
            </w:r>
          </w:p>
          <w:p w14:paraId="0B8A2204" w14:textId="77777777" w:rsidR="00B26ADB" w:rsidRPr="0007287A" w:rsidRDefault="00B26ADB" w:rsidP="00010C51">
            <w:pPr>
              <w:contextualSpacing/>
              <w:textAlignment w:val="center"/>
              <w:rPr>
                <w:rFonts w:ascii="Open Sans" w:hAnsi="Open Sans"/>
                <w:b/>
                <w:bCs/>
                <w:color w:val="000000"/>
                <w:position w:val="-3"/>
                <w:sz w:val="22"/>
                <w:szCs w:val="22"/>
              </w:rPr>
            </w:pPr>
          </w:p>
          <w:p w14:paraId="52586668"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b/>
                <w:bCs/>
                <w:color w:val="000000"/>
                <w:position w:val="-3"/>
                <w:sz w:val="22"/>
                <w:szCs w:val="22"/>
              </w:rPr>
              <w:t>Apprenticeship:</w:t>
            </w:r>
            <w:r w:rsidRPr="0007287A">
              <w:rPr>
                <w:rFonts w:ascii="Open Sans" w:hAnsi="Open Sans"/>
                <w:color w:val="000000"/>
                <w:position w:val="-3"/>
                <w:sz w:val="22"/>
                <w:szCs w:val="22"/>
              </w:rPr>
              <w:t xml:space="preserve"> One bound by legal agreement to work for another for a specific amount of time in return for instruction in a trade, art, or business</w:t>
            </w:r>
          </w:p>
          <w:p w14:paraId="24B8AEE8" w14:textId="77777777" w:rsidR="00B26ADB" w:rsidRPr="0007287A" w:rsidRDefault="00B26ADB" w:rsidP="00010C51">
            <w:pPr>
              <w:contextualSpacing/>
              <w:textAlignment w:val="center"/>
              <w:rPr>
                <w:rFonts w:ascii="Open Sans" w:hAnsi="Open Sans"/>
                <w:b/>
                <w:bCs/>
                <w:color w:val="000000"/>
                <w:position w:val="-3"/>
                <w:sz w:val="22"/>
                <w:szCs w:val="22"/>
              </w:rPr>
            </w:pPr>
          </w:p>
          <w:p w14:paraId="245D935A"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b/>
                <w:bCs/>
                <w:color w:val="000000"/>
                <w:position w:val="-3"/>
                <w:sz w:val="22"/>
                <w:szCs w:val="22"/>
              </w:rPr>
              <w:t>I-9 form:</w:t>
            </w:r>
            <w:r w:rsidRPr="0007287A">
              <w:rPr>
                <w:rFonts w:ascii="Open Sans" w:hAnsi="Open Sans"/>
                <w:color w:val="000000"/>
                <w:position w:val="-3"/>
                <w:sz w:val="22"/>
                <w:szCs w:val="22"/>
              </w:rPr>
              <w:t xml:space="preserve"> The Employment Eligibility Verification is a U.S. Citizenship and Immigration Services form. It is used by an employer to verify an employee’s identity and to establish that the worker is eligible to accept employment in the United States</w:t>
            </w:r>
          </w:p>
          <w:p w14:paraId="3854FC3F" w14:textId="77777777" w:rsidR="00B26ADB" w:rsidRPr="0007287A" w:rsidRDefault="00B26ADB" w:rsidP="00010C51">
            <w:pPr>
              <w:contextualSpacing/>
              <w:textAlignment w:val="center"/>
              <w:rPr>
                <w:rFonts w:ascii="Open Sans" w:hAnsi="Open Sans"/>
                <w:b/>
                <w:bCs/>
                <w:color w:val="000000"/>
                <w:position w:val="-3"/>
                <w:sz w:val="22"/>
                <w:szCs w:val="22"/>
              </w:rPr>
            </w:pPr>
          </w:p>
          <w:p w14:paraId="34EAB465"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b/>
                <w:bCs/>
                <w:color w:val="000000"/>
                <w:position w:val="-3"/>
                <w:sz w:val="22"/>
                <w:szCs w:val="22"/>
              </w:rPr>
              <w:t>Job application:</w:t>
            </w:r>
            <w:r w:rsidRPr="0007287A">
              <w:rPr>
                <w:rFonts w:ascii="Open Sans" w:hAnsi="Open Sans"/>
                <w:color w:val="000000"/>
                <w:position w:val="-3"/>
                <w:sz w:val="22"/>
                <w:szCs w:val="22"/>
              </w:rPr>
              <w:t xml:space="preserve"> Is an application for employment used by companies to hire employees</w:t>
            </w:r>
          </w:p>
          <w:p w14:paraId="64D8FFE4" w14:textId="77777777" w:rsidR="00B26ADB" w:rsidRPr="0007287A" w:rsidRDefault="00B26ADB" w:rsidP="00010C51">
            <w:pPr>
              <w:contextualSpacing/>
              <w:textAlignment w:val="center"/>
              <w:rPr>
                <w:rFonts w:ascii="Open Sans" w:hAnsi="Open Sans"/>
                <w:b/>
                <w:bCs/>
                <w:color w:val="000000"/>
                <w:position w:val="-3"/>
                <w:sz w:val="22"/>
                <w:szCs w:val="22"/>
              </w:rPr>
            </w:pPr>
          </w:p>
          <w:p w14:paraId="2B175239"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b/>
                <w:bCs/>
                <w:color w:val="000000"/>
                <w:position w:val="-3"/>
                <w:sz w:val="22"/>
                <w:szCs w:val="22"/>
              </w:rPr>
              <w:t>Job Training:</w:t>
            </w:r>
            <w:r w:rsidRPr="0007287A">
              <w:rPr>
                <w:rFonts w:ascii="Open Sans" w:hAnsi="Open Sans"/>
                <w:color w:val="000000"/>
                <w:position w:val="-3"/>
                <w:sz w:val="22"/>
                <w:szCs w:val="22"/>
              </w:rPr>
              <w:t xml:space="preserve"> Training involved both on-the-job experience and informal training with experienced workers</w:t>
            </w:r>
          </w:p>
          <w:p w14:paraId="43E01CE5" w14:textId="77777777" w:rsidR="00B26ADB" w:rsidRPr="0007287A" w:rsidRDefault="00B26ADB" w:rsidP="00010C51">
            <w:pPr>
              <w:contextualSpacing/>
              <w:textAlignment w:val="center"/>
              <w:rPr>
                <w:rFonts w:ascii="Open Sans" w:hAnsi="Open Sans"/>
                <w:b/>
                <w:bCs/>
                <w:color w:val="000000"/>
                <w:position w:val="-3"/>
                <w:sz w:val="22"/>
                <w:szCs w:val="22"/>
              </w:rPr>
            </w:pPr>
          </w:p>
          <w:p w14:paraId="38BA0BC8"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b/>
                <w:bCs/>
                <w:color w:val="000000"/>
                <w:position w:val="-3"/>
                <w:sz w:val="22"/>
                <w:szCs w:val="22"/>
              </w:rPr>
              <w:t>Organization skills:</w:t>
            </w:r>
            <w:r w:rsidRPr="0007287A">
              <w:rPr>
                <w:rFonts w:ascii="Open Sans" w:hAnsi="Open Sans"/>
                <w:color w:val="000000"/>
                <w:position w:val="-3"/>
                <w:sz w:val="22"/>
                <w:szCs w:val="22"/>
              </w:rPr>
              <w:t xml:space="preserve"> Strategies used to organize oneself</w:t>
            </w:r>
          </w:p>
          <w:p w14:paraId="66B1639E" w14:textId="77777777" w:rsidR="00B26ADB" w:rsidRPr="0007287A" w:rsidRDefault="00B26ADB" w:rsidP="00010C51">
            <w:pPr>
              <w:contextualSpacing/>
              <w:textAlignment w:val="center"/>
              <w:rPr>
                <w:rFonts w:ascii="Open Sans" w:hAnsi="Open Sans"/>
                <w:b/>
                <w:bCs/>
                <w:color w:val="000000"/>
                <w:position w:val="-3"/>
                <w:sz w:val="22"/>
                <w:szCs w:val="22"/>
              </w:rPr>
            </w:pPr>
          </w:p>
          <w:p w14:paraId="5462BE8A"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b/>
                <w:bCs/>
                <w:color w:val="000000"/>
                <w:position w:val="-3"/>
                <w:sz w:val="22"/>
                <w:szCs w:val="22"/>
              </w:rPr>
              <w:t>Professional References:</w:t>
            </w:r>
            <w:r w:rsidRPr="0007287A">
              <w:rPr>
                <w:rFonts w:ascii="Open Sans" w:hAnsi="Open Sans"/>
                <w:color w:val="000000"/>
                <w:position w:val="-3"/>
                <w:sz w:val="22"/>
                <w:szCs w:val="22"/>
              </w:rPr>
              <w:t xml:space="preserve"> Are references from individuals who can attest to your skills, qualifications, and abilities. Professional references can include managers, colleagues, clients, business contacts, and others who can recommend you for employment</w:t>
            </w:r>
          </w:p>
          <w:p w14:paraId="0506BA21" w14:textId="77777777" w:rsidR="00B26ADB" w:rsidRPr="0007287A" w:rsidRDefault="00B26ADB" w:rsidP="00010C51">
            <w:pPr>
              <w:contextualSpacing/>
              <w:textAlignment w:val="center"/>
              <w:rPr>
                <w:rFonts w:ascii="Open Sans" w:hAnsi="Open Sans"/>
                <w:b/>
                <w:bCs/>
                <w:color w:val="000000"/>
                <w:position w:val="-3"/>
                <w:sz w:val="22"/>
                <w:szCs w:val="22"/>
              </w:rPr>
            </w:pPr>
          </w:p>
          <w:p w14:paraId="6B348787"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b/>
                <w:bCs/>
                <w:color w:val="000000"/>
                <w:position w:val="-3"/>
                <w:sz w:val="22"/>
                <w:szCs w:val="22"/>
              </w:rPr>
              <w:t>Program of Study (curriculum framework):</w:t>
            </w:r>
            <w:r w:rsidRPr="0007287A">
              <w:rPr>
                <w:rFonts w:ascii="Open Sans" w:hAnsi="Open Sans"/>
                <w:color w:val="000000"/>
                <w:position w:val="-3"/>
                <w:sz w:val="22"/>
                <w:szCs w:val="22"/>
              </w:rPr>
              <w:t xml:space="preserve"> A sequence of instruction (based on recommended standards and knowledge and skills) consisting of coursework, co-curricular activities, work-site learning, service learning and other learning experiences. This sequence of instruction provides preparation for a career</w:t>
            </w:r>
          </w:p>
          <w:p w14:paraId="3D915AA6" w14:textId="77777777" w:rsidR="00B26ADB" w:rsidRPr="0007287A" w:rsidRDefault="00B26ADB" w:rsidP="00010C51">
            <w:pPr>
              <w:contextualSpacing/>
              <w:textAlignment w:val="center"/>
              <w:rPr>
                <w:rFonts w:ascii="Open Sans" w:hAnsi="Open Sans"/>
                <w:b/>
                <w:bCs/>
                <w:color w:val="000000"/>
                <w:position w:val="-3"/>
                <w:sz w:val="22"/>
                <w:szCs w:val="22"/>
              </w:rPr>
            </w:pPr>
          </w:p>
          <w:p w14:paraId="59402640"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b/>
                <w:bCs/>
                <w:color w:val="000000"/>
                <w:position w:val="-3"/>
                <w:sz w:val="22"/>
                <w:szCs w:val="22"/>
              </w:rPr>
              <w:t>Related Experiences:</w:t>
            </w:r>
            <w:r w:rsidRPr="0007287A">
              <w:rPr>
                <w:rFonts w:ascii="Open Sans" w:hAnsi="Open Sans"/>
                <w:color w:val="000000"/>
                <w:position w:val="-3"/>
                <w:sz w:val="22"/>
                <w:szCs w:val="22"/>
              </w:rPr>
              <w:t xml:space="preserve"> Previous work-related skill, knowledge, or experience is required for occupations</w:t>
            </w:r>
          </w:p>
          <w:p w14:paraId="09C7117A" w14:textId="77777777" w:rsidR="00B26ADB" w:rsidRPr="0007287A" w:rsidRDefault="00B26ADB" w:rsidP="00010C51">
            <w:pPr>
              <w:contextualSpacing/>
              <w:textAlignment w:val="center"/>
              <w:rPr>
                <w:rFonts w:ascii="Open Sans" w:hAnsi="Open Sans"/>
                <w:b/>
                <w:bCs/>
                <w:color w:val="000000"/>
                <w:position w:val="-3"/>
                <w:sz w:val="22"/>
                <w:szCs w:val="22"/>
              </w:rPr>
            </w:pPr>
          </w:p>
          <w:p w14:paraId="0D0847C9"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b/>
                <w:bCs/>
                <w:color w:val="000000"/>
                <w:position w:val="-3"/>
                <w:sz w:val="22"/>
                <w:szCs w:val="22"/>
              </w:rPr>
              <w:t>Skills:</w:t>
            </w:r>
            <w:r w:rsidRPr="0007287A">
              <w:rPr>
                <w:rFonts w:ascii="Open Sans" w:hAnsi="Open Sans"/>
                <w:color w:val="000000"/>
                <w:position w:val="-3"/>
                <w:sz w:val="22"/>
                <w:szCs w:val="22"/>
              </w:rPr>
              <w:t xml:space="preserve"> Refer to the talent and expertise a person possesses to perform a certain job or task</w:t>
            </w:r>
          </w:p>
          <w:p w14:paraId="77972822" w14:textId="77777777" w:rsidR="00B26ADB" w:rsidRPr="0007287A" w:rsidRDefault="00B26ADB" w:rsidP="00010C51">
            <w:pPr>
              <w:contextualSpacing/>
              <w:textAlignment w:val="center"/>
              <w:rPr>
                <w:rFonts w:ascii="Open Sans" w:hAnsi="Open Sans"/>
                <w:b/>
                <w:bCs/>
                <w:color w:val="000000"/>
                <w:position w:val="-3"/>
                <w:sz w:val="22"/>
                <w:szCs w:val="22"/>
              </w:rPr>
            </w:pPr>
          </w:p>
          <w:p w14:paraId="11B69807"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b/>
                <w:bCs/>
                <w:color w:val="000000"/>
                <w:position w:val="-3"/>
                <w:sz w:val="22"/>
                <w:szCs w:val="22"/>
              </w:rPr>
              <w:t>Tasks:</w:t>
            </w:r>
            <w:r w:rsidRPr="0007287A">
              <w:rPr>
                <w:rFonts w:ascii="Open Sans" w:hAnsi="Open Sans"/>
                <w:color w:val="000000"/>
                <w:position w:val="-3"/>
                <w:sz w:val="22"/>
                <w:szCs w:val="22"/>
              </w:rPr>
              <w:t xml:space="preserve"> A piece of work assigned or done as part of one’s duties</w:t>
            </w:r>
          </w:p>
          <w:p w14:paraId="774959DC" w14:textId="77777777" w:rsidR="00B26ADB" w:rsidRPr="0007287A" w:rsidRDefault="00B26ADB" w:rsidP="00010C51">
            <w:pPr>
              <w:contextualSpacing/>
              <w:textAlignment w:val="center"/>
              <w:rPr>
                <w:rFonts w:ascii="Open Sans" w:hAnsi="Open Sans"/>
                <w:b/>
                <w:bCs/>
                <w:color w:val="000000"/>
                <w:position w:val="-3"/>
                <w:sz w:val="22"/>
                <w:szCs w:val="22"/>
              </w:rPr>
            </w:pPr>
          </w:p>
          <w:p w14:paraId="1B29C693" w14:textId="2D71AEB4" w:rsidR="00010C51" w:rsidRPr="0007287A" w:rsidRDefault="00010C51" w:rsidP="0051537D">
            <w:pPr>
              <w:contextualSpacing/>
              <w:textAlignment w:val="center"/>
              <w:rPr>
                <w:rFonts w:ascii="Open Sans" w:hAnsi="Open Sans"/>
                <w:sz w:val="22"/>
                <w:szCs w:val="22"/>
              </w:rPr>
            </w:pPr>
            <w:r w:rsidRPr="0007287A">
              <w:rPr>
                <w:rFonts w:ascii="Open Sans" w:hAnsi="Open Sans"/>
                <w:b/>
                <w:bCs/>
                <w:color w:val="000000"/>
                <w:position w:val="-3"/>
                <w:sz w:val="22"/>
                <w:szCs w:val="22"/>
              </w:rPr>
              <w:t>Work activities:</w:t>
            </w:r>
            <w:r w:rsidRPr="0007287A">
              <w:rPr>
                <w:rFonts w:ascii="Open Sans" w:hAnsi="Open Sans"/>
                <w:color w:val="000000"/>
                <w:position w:val="-3"/>
                <w:sz w:val="22"/>
                <w:szCs w:val="22"/>
              </w:rPr>
              <w:t xml:space="preserve"> Descriptions of activities associated with specific business requirements that end users perform to accomplish their jobs</w:t>
            </w:r>
          </w:p>
        </w:tc>
      </w:tr>
      <w:tr w:rsidR="00010C51" w:rsidRPr="0007287A" w14:paraId="02A755EF"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034B9273" w14:textId="42E935DC"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lastRenderedPageBreak/>
              <w:t>Materials/Specialized Equipment Needed</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53DF36A" w14:textId="77777777" w:rsidR="00010C51" w:rsidRPr="0007287A" w:rsidRDefault="00010C51" w:rsidP="00010C51">
            <w:pPr>
              <w:contextualSpacing/>
              <w:textAlignment w:val="center"/>
              <w:outlineLvl w:val="3"/>
              <w:rPr>
                <w:rFonts w:ascii="Open Sans" w:hAnsi="Open Sans"/>
                <w:sz w:val="22"/>
                <w:szCs w:val="22"/>
              </w:rPr>
            </w:pPr>
            <w:r w:rsidRPr="0007287A">
              <w:rPr>
                <w:rFonts w:ascii="Open Sans" w:hAnsi="Open Sans"/>
                <w:b/>
                <w:bCs/>
                <w:color w:val="000000"/>
                <w:position w:val="-3"/>
                <w:sz w:val="22"/>
                <w:szCs w:val="22"/>
              </w:rPr>
              <w:t>Equipment:</w:t>
            </w:r>
          </w:p>
          <w:p w14:paraId="34AFCE60" w14:textId="74E70F8C" w:rsidR="00010C51" w:rsidRPr="0007287A" w:rsidRDefault="00B26ADB"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C</w:t>
            </w:r>
            <w:r w:rsidR="00010C51" w:rsidRPr="0007287A">
              <w:rPr>
                <w:rFonts w:ascii="Open Sans" w:hAnsi="Open Sans"/>
                <w:color w:val="000000"/>
                <w:position w:val="-3"/>
                <w:sz w:val="22"/>
                <w:szCs w:val="22"/>
              </w:rPr>
              <w:t>omputer with projector for multimedia presentation</w:t>
            </w:r>
          </w:p>
          <w:p w14:paraId="578D116E" w14:textId="47B0E410" w:rsidR="00010C51" w:rsidRPr="0007287A" w:rsidRDefault="00B26ADB"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C</w:t>
            </w:r>
            <w:r w:rsidR="00010C51" w:rsidRPr="0007287A">
              <w:rPr>
                <w:rFonts w:ascii="Open Sans" w:hAnsi="Open Sans"/>
                <w:color w:val="000000"/>
                <w:position w:val="-3"/>
                <w:sz w:val="22"/>
                <w:szCs w:val="22"/>
              </w:rPr>
              <w:t>omputers with Internet access (be sure to follow district guidelines for Internet access)</w:t>
            </w:r>
          </w:p>
          <w:p w14:paraId="59E28E60" w14:textId="5C407FF1" w:rsidR="00010C51" w:rsidRPr="0007287A" w:rsidRDefault="00B26ADB"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L</w:t>
            </w:r>
            <w:r w:rsidR="00010C51" w:rsidRPr="0007287A">
              <w:rPr>
                <w:rFonts w:ascii="Open Sans" w:hAnsi="Open Sans"/>
                <w:color w:val="000000"/>
                <w:position w:val="-3"/>
                <w:sz w:val="22"/>
                <w:szCs w:val="22"/>
              </w:rPr>
              <w:t>ight projector (Elmo)</w:t>
            </w:r>
          </w:p>
          <w:p w14:paraId="637CE020" w14:textId="1F81027D" w:rsidR="00010C51" w:rsidRPr="0007287A" w:rsidRDefault="00B26ADB"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P</w:t>
            </w:r>
            <w:r w:rsidR="00010C51" w:rsidRPr="0007287A">
              <w:rPr>
                <w:rFonts w:ascii="Open Sans" w:hAnsi="Open Sans"/>
                <w:color w:val="000000"/>
                <w:position w:val="-3"/>
                <w:sz w:val="22"/>
                <w:szCs w:val="22"/>
              </w:rPr>
              <w:t>resenter/remote</w:t>
            </w:r>
          </w:p>
          <w:p w14:paraId="33492C42" w14:textId="77777777" w:rsidR="00B26ADB" w:rsidRPr="0007287A" w:rsidRDefault="00B26ADB" w:rsidP="00010C51">
            <w:pPr>
              <w:contextualSpacing/>
              <w:textAlignment w:val="center"/>
              <w:outlineLvl w:val="3"/>
              <w:rPr>
                <w:rFonts w:ascii="Open Sans" w:hAnsi="Open Sans"/>
                <w:b/>
                <w:bCs/>
                <w:color w:val="000000"/>
                <w:position w:val="-3"/>
                <w:sz w:val="22"/>
                <w:szCs w:val="22"/>
              </w:rPr>
            </w:pPr>
          </w:p>
          <w:p w14:paraId="48AF1101" w14:textId="77777777" w:rsidR="00010C51" w:rsidRPr="0007287A" w:rsidRDefault="00010C51" w:rsidP="00010C51">
            <w:pPr>
              <w:contextualSpacing/>
              <w:textAlignment w:val="center"/>
              <w:outlineLvl w:val="3"/>
              <w:rPr>
                <w:rFonts w:ascii="Open Sans" w:hAnsi="Open Sans"/>
                <w:sz w:val="22"/>
                <w:szCs w:val="22"/>
              </w:rPr>
            </w:pPr>
            <w:r w:rsidRPr="0007287A">
              <w:rPr>
                <w:rFonts w:ascii="Open Sans" w:hAnsi="Open Sans"/>
                <w:b/>
                <w:bCs/>
                <w:color w:val="000000"/>
                <w:position w:val="-3"/>
                <w:sz w:val="22"/>
                <w:szCs w:val="22"/>
              </w:rPr>
              <w:t>Materials:</w:t>
            </w:r>
          </w:p>
          <w:p w14:paraId="7F2C23FC" w14:textId="6C6D3F74" w:rsidR="00010C51" w:rsidRPr="0007287A" w:rsidRDefault="00B26ADB"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A</w:t>
            </w:r>
            <w:r w:rsidR="00010C51" w:rsidRPr="0007287A">
              <w:rPr>
                <w:rFonts w:ascii="Open Sans" w:hAnsi="Open Sans"/>
                <w:color w:val="000000"/>
                <w:position w:val="-3"/>
                <w:sz w:val="22"/>
                <w:szCs w:val="22"/>
              </w:rPr>
              <w:t>pron</w:t>
            </w:r>
          </w:p>
          <w:p w14:paraId="5B6D6578" w14:textId="0F81AD03" w:rsidR="00010C51" w:rsidRPr="0007287A" w:rsidRDefault="00B26ADB"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C</w:t>
            </w:r>
            <w:r w:rsidR="00010C51" w:rsidRPr="0007287A">
              <w:rPr>
                <w:rFonts w:ascii="Open Sans" w:hAnsi="Open Sans"/>
                <w:color w:val="000000"/>
                <w:position w:val="-3"/>
                <w:sz w:val="22"/>
                <w:szCs w:val="22"/>
              </w:rPr>
              <w:t>ard stock</w:t>
            </w:r>
          </w:p>
          <w:p w14:paraId="0EDA8E3B" w14:textId="29AC2FF6" w:rsidR="00010C51" w:rsidRPr="0007287A" w:rsidRDefault="00B26ADB"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C</w:t>
            </w:r>
            <w:r w:rsidR="00010C51" w:rsidRPr="0007287A">
              <w:rPr>
                <w:rFonts w:ascii="Open Sans" w:hAnsi="Open Sans"/>
                <w:color w:val="000000"/>
                <w:position w:val="-3"/>
                <w:sz w:val="22"/>
                <w:szCs w:val="22"/>
              </w:rPr>
              <w:t>hef hat</w:t>
            </w:r>
          </w:p>
          <w:p w14:paraId="718F148B" w14:textId="5442DF72" w:rsidR="00010C51" w:rsidRPr="0007287A" w:rsidRDefault="00B26ADB"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C</w:t>
            </w:r>
            <w:r w:rsidR="00010C51" w:rsidRPr="0007287A">
              <w:rPr>
                <w:rFonts w:ascii="Open Sans" w:hAnsi="Open Sans"/>
                <w:color w:val="000000"/>
                <w:position w:val="-3"/>
                <w:sz w:val="22"/>
                <w:szCs w:val="22"/>
              </w:rPr>
              <w:t>hef jacket</w:t>
            </w:r>
          </w:p>
          <w:p w14:paraId="191411A8" w14:textId="4A434A39" w:rsidR="00010C51" w:rsidRPr="0007287A" w:rsidRDefault="00B26ADB"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I</w:t>
            </w:r>
            <w:r w:rsidR="00010C51" w:rsidRPr="0007287A">
              <w:rPr>
                <w:rFonts w:ascii="Open Sans" w:hAnsi="Open Sans"/>
                <w:color w:val="000000"/>
                <w:position w:val="-3"/>
                <w:sz w:val="22"/>
                <w:szCs w:val="22"/>
              </w:rPr>
              <w:t>ndex cards</w:t>
            </w:r>
          </w:p>
          <w:p w14:paraId="31F628EF" w14:textId="55F39822" w:rsidR="00010C51" w:rsidRPr="0007287A" w:rsidRDefault="00B26ADB"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Kitchen utensils (wire Wisk</w:t>
            </w:r>
            <w:r w:rsidR="00010C51" w:rsidRPr="0007287A">
              <w:rPr>
                <w:rFonts w:ascii="Open Sans" w:hAnsi="Open Sans"/>
                <w:color w:val="000000"/>
                <w:position w:val="-3"/>
                <w:sz w:val="22"/>
                <w:szCs w:val="22"/>
              </w:rPr>
              <w:t>, chef’s knife, spatula)</w:t>
            </w:r>
          </w:p>
          <w:p w14:paraId="4B8D1691" w14:textId="76E86382" w:rsidR="00010C51" w:rsidRPr="0007287A" w:rsidRDefault="00B26ADB"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P</w:t>
            </w:r>
            <w:r w:rsidR="00010C51" w:rsidRPr="0007287A">
              <w:rPr>
                <w:rFonts w:ascii="Open Sans" w:hAnsi="Open Sans"/>
                <w:color w:val="000000"/>
                <w:position w:val="-3"/>
                <w:sz w:val="22"/>
                <w:szCs w:val="22"/>
              </w:rPr>
              <w:t>lay money</w:t>
            </w:r>
          </w:p>
          <w:p w14:paraId="7EA785EC" w14:textId="342BB1F9" w:rsidR="00010C51" w:rsidRPr="0007287A" w:rsidRDefault="00B26ADB"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S</w:t>
            </w:r>
            <w:r w:rsidR="00010C51" w:rsidRPr="0007287A">
              <w:rPr>
                <w:rFonts w:ascii="Open Sans" w:hAnsi="Open Sans"/>
                <w:color w:val="000000"/>
                <w:position w:val="-3"/>
                <w:sz w:val="22"/>
                <w:szCs w:val="22"/>
              </w:rPr>
              <w:t>lip resistant shoes</w:t>
            </w:r>
          </w:p>
          <w:p w14:paraId="7BC9B959" w14:textId="0ADC60C8" w:rsidR="00010C51" w:rsidRPr="0007287A" w:rsidRDefault="00B26ADB"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Step ladder</w:t>
            </w:r>
          </w:p>
          <w:p w14:paraId="6D704EE9" w14:textId="77777777" w:rsidR="00010C51" w:rsidRPr="002B39F1" w:rsidRDefault="00B26ADB" w:rsidP="002B39F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 xml:space="preserve">Copies of handouts </w:t>
            </w:r>
          </w:p>
          <w:p w14:paraId="33283D10" w14:textId="77777777" w:rsidR="002B39F1" w:rsidRDefault="002B39F1" w:rsidP="002B39F1">
            <w:pPr>
              <w:contextualSpacing/>
              <w:rPr>
                <w:rFonts w:ascii="Open Sans" w:hAnsi="Open Sans"/>
                <w:color w:val="000000"/>
                <w:position w:val="-3"/>
                <w:sz w:val="22"/>
                <w:szCs w:val="22"/>
              </w:rPr>
            </w:pPr>
          </w:p>
          <w:p w14:paraId="34138E60" w14:textId="77777777" w:rsidR="002B39F1" w:rsidRDefault="002B39F1" w:rsidP="002B39F1">
            <w:pPr>
              <w:textAlignment w:val="center"/>
              <w:outlineLvl w:val="3"/>
              <w:rPr>
                <w:rFonts w:ascii="Open Sans" w:hAnsi="Open Sans"/>
                <w:sz w:val="22"/>
                <w:szCs w:val="22"/>
              </w:rPr>
            </w:pPr>
            <w:r>
              <w:rPr>
                <w:rFonts w:ascii="Open Sans" w:hAnsi="Open Sans"/>
                <w:b/>
                <w:bCs/>
                <w:color w:val="000000"/>
                <w:position w:val="-3"/>
                <w:sz w:val="22"/>
                <w:szCs w:val="22"/>
              </w:rPr>
              <w:t>PowerPoint:</w:t>
            </w:r>
          </w:p>
          <w:p w14:paraId="6D49C8E5" w14:textId="77777777" w:rsidR="002B39F1" w:rsidRDefault="002B39F1" w:rsidP="002B39F1">
            <w:pPr>
              <w:numPr>
                <w:ilvl w:val="0"/>
                <w:numId w:val="9"/>
              </w:numPr>
              <w:rPr>
                <w:rFonts w:ascii="Open Sans" w:hAnsi="Open Sans"/>
                <w:color w:val="000000"/>
                <w:sz w:val="22"/>
                <w:szCs w:val="22"/>
              </w:rPr>
            </w:pPr>
            <w:r>
              <w:rPr>
                <w:rFonts w:ascii="Open Sans" w:hAnsi="Open Sans"/>
                <w:color w:val="000000"/>
                <w:position w:val="-3"/>
                <w:sz w:val="22"/>
                <w:szCs w:val="22"/>
              </w:rPr>
              <w:t>Careers in Hospitality Services</w:t>
            </w:r>
          </w:p>
          <w:p w14:paraId="42ACF918" w14:textId="77777777" w:rsidR="002B39F1" w:rsidRDefault="002B39F1" w:rsidP="002B39F1">
            <w:pPr>
              <w:textAlignment w:val="center"/>
              <w:outlineLvl w:val="3"/>
              <w:rPr>
                <w:rFonts w:ascii="Open Sans" w:hAnsi="Open Sans"/>
                <w:b/>
                <w:bCs/>
                <w:color w:val="000000"/>
                <w:position w:val="-3"/>
                <w:sz w:val="22"/>
                <w:szCs w:val="22"/>
              </w:rPr>
            </w:pPr>
          </w:p>
          <w:p w14:paraId="00DCE9F6" w14:textId="77777777" w:rsidR="002B39F1" w:rsidRDefault="002B39F1" w:rsidP="002B39F1">
            <w:pPr>
              <w:textAlignment w:val="center"/>
              <w:outlineLvl w:val="3"/>
              <w:rPr>
                <w:rFonts w:ascii="Open Sans" w:hAnsi="Open Sans"/>
                <w:sz w:val="22"/>
                <w:szCs w:val="22"/>
              </w:rPr>
            </w:pPr>
            <w:r>
              <w:rPr>
                <w:rFonts w:ascii="Open Sans" w:hAnsi="Open Sans"/>
                <w:b/>
                <w:bCs/>
                <w:color w:val="000000"/>
                <w:position w:val="-3"/>
                <w:sz w:val="22"/>
                <w:szCs w:val="22"/>
              </w:rPr>
              <w:t>Technology:</w:t>
            </w:r>
          </w:p>
          <w:p w14:paraId="3608267C" w14:textId="77777777" w:rsidR="002B39F1" w:rsidRDefault="002B39F1" w:rsidP="002B39F1">
            <w:pPr>
              <w:numPr>
                <w:ilvl w:val="0"/>
                <w:numId w:val="9"/>
              </w:numPr>
              <w:rPr>
                <w:rFonts w:ascii="Open Sans" w:hAnsi="Open Sans"/>
                <w:color w:val="000000"/>
                <w:sz w:val="22"/>
                <w:szCs w:val="22"/>
              </w:rPr>
            </w:pPr>
            <w:r>
              <w:rPr>
                <w:rFonts w:ascii="Open Sans" w:hAnsi="Open Sans"/>
                <w:color w:val="000000"/>
                <w:position w:val="-3"/>
                <w:sz w:val="22"/>
                <w:szCs w:val="22"/>
              </w:rPr>
              <w:lastRenderedPageBreak/>
              <w:t>Free iPad App</w:t>
            </w:r>
          </w:p>
          <w:p w14:paraId="71B92BA7" w14:textId="0AB74763" w:rsidR="002B39F1" w:rsidRDefault="002B39F1" w:rsidP="002B39F1">
            <w:pPr>
              <w:numPr>
                <w:ilvl w:val="1"/>
                <w:numId w:val="9"/>
              </w:numPr>
              <w:rPr>
                <w:rFonts w:ascii="Open Sans" w:hAnsi="Open Sans"/>
                <w:color w:val="000000"/>
                <w:sz w:val="22"/>
                <w:szCs w:val="22"/>
              </w:rPr>
            </w:pPr>
            <w:r>
              <w:rPr>
                <w:rFonts w:ascii="Open Sans" w:hAnsi="Open Sans"/>
                <w:color w:val="000000"/>
                <w:position w:val="-3"/>
                <w:sz w:val="22"/>
                <w:szCs w:val="22"/>
              </w:rPr>
              <w:t>Career Explorer – 4H</w:t>
            </w:r>
            <w:r>
              <w:rPr>
                <w:rFonts w:ascii="Open Sans" w:hAnsi="Open Sans"/>
                <w:color w:val="000000"/>
                <w:position w:val="-3"/>
                <w:sz w:val="22"/>
                <w:szCs w:val="22"/>
              </w:rPr>
              <w:br/>
              <w:t xml:space="preserve">Will help connect the dots between the choices you make </w:t>
            </w:r>
            <w:r w:rsidR="007F69C7">
              <w:rPr>
                <w:rFonts w:ascii="Open Sans" w:hAnsi="Open Sans"/>
                <w:color w:val="000000"/>
                <w:position w:val="-3"/>
                <w:sz w:val="22"/>
                <w:szCs w:val="22"/>
              </w:rPr>
              <w:t>every day</w:t>
            </w:r>
            <w:r>
              <w:rPr>
                <w:rFonts w:ascii="Open Sans" w:hAnsi="Open Sans"/>
                <w:color w:val="000000"/>
                <w:position w:val="-3"/>
                <w:sz w:val="22"/>
                <w:szCs w:val="22"/>
              </w:rPr>
              <w:t xml:space="preserve"> and the opportunities you could have in the future.</w:t>
            </w:r>
            <w:hyperlink r:id="rId12" w:history="1">
              <w:r>
                <w:rPr>
                  <w:rFonts w:ascii="Open Sans" w:hAnsi="Open Sans"/>
                  <w:color w:val="0000CC"/>
                  <w:position w:val="-3"/>
                  <w:sz w:val="22"/>
                  <w:szCs w:val="22"/>
                  <w:u w:val="single"/>
                </w:rPr>
                <w:br/>
              </w:r>
              <w:r>
                <w:rPr>
                  <w:rStyle w:val="Hyperlink"/>
                  <w:rFonts w:ascii="Open Sans" w:hAnsi="Open Sans"/>
                  <w:color w:val="0000CC"/>
                  <w:position w:val="-3"/>
                  <w:sz w:val="22"/>
                  <w:szCs w:val="22"/>
                </w:rPr>
                <w:t>https://itunes.apple.com/us/app/career-explorer-4-h/id457621702?mt=8</w:t>
              </w:r>
            </w:hyperlink>
          </w:p>
          <w:p w14:paraId="67CC8B58" w14:textId="77777777" w:rsidR="002B39F1" w:rsidRDefault="002B39F1" w:rsidP="002B39F1">
            <w:pPr>
              <w:numPr>
                <w:ilvl w:val="1"/>
                <w:numId w:val="9"/>
              </w:numPr>
              <w:rPr>
                <w:rFonts w:ascii="Open Sans" w:hAnsi="Open Sans"/>
                <w:color w:val="000000"/>
                <w:sz w:val="22"/>
                <w:szCs w:val="22"/>
              </w:rPr>
            </w:pPr>
            <w:r>
              <w:rPr>
                <w:rFonts w:ascii="Open Sans" w:hAnsi="Open Sans"/>
                <w:color w:val="000000"/>
                <w:position w:val="-3"/>
                <w:sz w:val="22"/>
                <w:szCs w:val="22"/>
              </w:rPr>
              <w:t>Career Test iPad Edition</w:t>
            </w:r>
            <w:r>
              <w:rPr>
                <w:rFonts w:ascii="Open Sans" w:hAnsi="Open Sans"/>
                <w:color w:val="000000"/>
                <w:position w:val="-3"/>
                <w:sz w:val="22"/>
                <w:szCs w:val="22"/>
              </w:rPr>
              <w:br/>
              <w:t>Find out the career that suits you best!</w:t>
            </w:r>
            <w:hyperlink r:id="rId13" w:history="1">
              <w:r>
                <w:rPr>
                  <w:rFonts w:ascii="Open Sans" w:hAnsi="Open Sans"/>
                  <w:color w:val="0000CC"/>
                  <w:position w:val="-3"/>
                  <w:sz w:val="22"/>
                  <w:szCs w:val="22"/>
                  <w:u w:val="single"/>
                </w:rPr>
                <w:br/>
              </w:r>
              <w:r>
                <w:rPr>
                  <w:rStyle w:val="Hyperlink"/>
                  <w:rFonts w:ascii="Open Sans" w:hAnsi="Open Sans"/>
                  <w:color w:val="0000CC"/>
                  <w:position w:val="-3"/>
                  <w:sz w:val="22"/>
                  <w:szCs w:val="22"/>
                </w:rPr>
                <w:t>https://itunes.apple.com/us/app/career-test-ipad-edition/id416983414?mt=8</w:t>
              </w:r>
            </w:hyperlink>
          </w:p>
          <w:p w14:paraId="2D0A9B8B" w14:textId="77777777" w:rsidR="002B39F1" w:rsidRDefault="002B39F1" w:rsidP="002B39F1">
            <w:pPr>
              <w:ind w:left="720"/>
              <w:contextualSpacing/>
              <w:rPr>
                <w:rFonts w:ascii="Open Sans" w:hAnsi="Open Sans"/>
                <w:color w:val="000000"/>
                <w:sz w:val="22"/>
                <w:szCs w:val="22"/>
              </w:rPr>
            </w:pPr>
          </w:p>
          <w:p w14:paraId="0AFDDE8B" w14:textId="77777777" w:rsidR="002B39F1" w:rsidRDefault="002B39F1" w:rsidP="002B39F1">
            <w:pPr>
              <w:numPr>
                <w:ilvl w:val="0"/>
                <w:numId w:val="9"/>
              </w:numPr>
              <w:rPr>
                <w:rFonts w:ascii="Open Sans" w:hAnsi="Open Sans"/>
                <w:color w:val="000000"/>
                <w:sz w:val="22"/>
                <w:szCs w:val="22"/>
              </w:rPr>
            </w:pPr>
            <w:r>
              <w:rPr>
                <w:rFonts w:ascii="Open Sans" w:hAnsi="Open Sans"/>
                <w:color w:val="000000"/>
                <w:position w:val="-3"/>
                <w:sz w:val="22"/>
                <w:szCs w:val="22"/>
              </w:rPr>
              <w:t>Glogster</w:t>
            </w:r>
            <w:r>
              <w:rPr>
                <w:color w:val="000000"/>
                <w:position w:val="-3"/>
                <w:sz w:val="22"/>
                <w:szCs w:val="22"/>
                <w:vertAlign w:val="superscript"/>
              </w:rPr>
              <w:t>®</w:t>
            </w:r>
            <w:r>
              <w:rPr>
                <w:rFonts w:ascii="Open Sans" w:hAnsi="Open Sans"/>
                <w:color w:val="000000"/>
                <w:position w:val="-3"/>
                <w:sz w:val="22"/>
                <w:szCs w:val="22"/>
              </w:rPr>
              <w:t xml:space="preserve"> EDU</w:t>
            </w:r>
            <w:r>
              <w:rPr>
                <w:rFonts w:ascii="Open Sans" w:hAnsi="Open Sans"/>
                <w:color w:val="000000"/>
                <w:position w:val="-3"/>
                <w:sz w:val="22"/>
                <w:szCs w:val="22"/>
              </w:rPr>
              <w:br/>
              <w:t>Online multimedia poster</w:t>
            </w:r>
            <w:hyperlink r:id="rId14" w:history="1">
              <w:r>
                <w:rPr>
                  <w:rFonts w:ascii="Open Sans" w:hAnsi="Open Sans"/>
                  <w:color w:val="0000CC"/>
                  <w:position w:val="-3"/>
                  <w:sz w:val="22"/>
                  <w:szCs w:val="22"/>
                  <w:u w:val="single"/>
                </w:rPr>
                <w:br/>
              </w:r>
              <w:r>
                <w:rPr>
                  <w:rStyle w:val="Hyperlink"/>
                  <w:rFonts w:ascii="Open Sans" w:hAnsi="Open Sans"/>
                  <w:color w:val="0000CC"/>
                  <w:position w:val="-3"/>
                  <w:sz w:val="22"/>
                  <w:szCs w:val="22"/>
                </w:rPr>
                <w:t>http://edu.glogster.com/</w:t>
              </w:r>
            </w:hyperlink>
          </w:p>
          <w:p w14:paraId="484F3311" w14:textId="77777777" w:rsidR="002B39F1" w:rsidRDefault="002B39F1" w:rsidP="002B39F1">
            <w:pPr>
              <w:rPr>
                <w:rFonts w:ascii="Open Sans" w:hAnsi="Open Sans"/>
                <w:color w:val="0000CC"/>
                <w:position w:val="-3"/>
                <w:sz w:val="22"/>
                <w:szCs w:val="22"/>
                <w:u w:val="single"/>
              </w:rPr>
            </w:pPr>
          </w:p>
          <w:p w14:paraId="2166F256" w14:textId="77777777" w:rsidR="002B39F1" w:rsidRDefault="002B39F1" w:rsidP="002B39F1">
            <w:pPr>
              <w:textAlignment w:val="center"/>
              <w:outlineLvl w:val="3"/>
              <w:rPr>
                <w:rFonts w:ascii="Open Sans" w:hAnsi="Open Sans"/>
                <w:sz w:val="22"/>
                <w:szCs w:val="22"/>
              </w:rPr>
            </w:pPr>
            <w:r>
              <w:rPr>
                <w:rFonts w:ascii="Open Sans" w:hAnsi="Open Sans"/>
                <w:b/>
                <w:bCs/>
                <w:color w:val="000000"/>
                <w:position w:val="-3"/>
                <w:sz w:val="22"/>
                <w:szCs w:val="22"/>
              </w:rPr>
              <w:t>Graphic Organizer:</w:t>
            </w:r>
          </w:p>
          <w:p w14:paraId="056B9AF2" w14:textId="77777777" w:rsidR="002B39F1" w:rsidRDefault="002B39F1" w:rsidP="002B39F1">
            <w:pPr>
              <w:numPr>
                <w:ilvl w:val="0"/>
                <w:numId w:val="9"/>
              </w:numPr>
              <w:rPr>
                <w:rFonts w:ascii="Open Sans" w:hAnsi="Open Sans"/>
                <w:color w:val="000000"/>
                <w:sz w:val="22"/>
                <w:szCs w:val="22"/>
              </w:rPr>
            </w:pPr>
            <w:r>
              <w:rPr>
                <w:rFonts w:ascii="Open Sans" w:hAnsi="Open Sans"/>
                <w:color w:val="000000"/>
                <w:position w:val="-3"/>
                <w:sz w:val="22"/>
                <w:szCs w:val="22"/>
              </w:rPr>
              <w:t>Education and Training in Hospitality Services</w:t>
            </w:r>
          </w:p>
          <w:p w14:paraId="0C23F741" w14:textId="77777777" w:rsidR="002B39F1" w:rsidRDefault="002B39F1" w:rsidP="002B39F1">
            <w:pPr>
              <w:numPr>
                <w:ilvl w:val="0"/>
                <w:numId w:val="9"/>
              </w:numPr>
              <w:rPr>
                <w:rFonts w:ascii="Open Sans" w:hAnsi="Open Sans"/>
                <w:color w:val="000000"/>
                <w:sz w:val="22"/>
                <w:szCs w:val="22"/>
              </w:rPr>
            </w:pPr>
            <w:r>
              <w:rPr>
                <w:rFonts w:ascii="Open Sans" w:hAnsi="Open Sans"/>
                <w:color w:val="000000"/>
                <w:position w:val="-3"/>
                <w:sz w:val="22"/>
                <w:szCs w:val="22"/>
              </w:rPr>
              <w:t>Job Advancement Opportunities in Hospitality Services</w:t>
            </w:r>
          </w:p>
          <w:p w14:paraId="5AD13B13" w14:textId="77777777" w:rsidR="002B39F1" w:rsidRDefault="002B39F1" w:rsidP="002B39F1">
            <w:pPr>
              <w:numPr>
                <w:ilvl w:val="0"/>
                <w:numId w:val="9"/>
              </w:numPr>
              <w:rPr>
                <w:rFonts w:ascii="Open Sans" w:hAnsi="Open Sans"/>
                <w:color w:val="000000"/>
                <w:sz w:val="22"/>
                <w:szCs w:val="22"/>
              </w:rPr>
            </w:pPr>
            <w:r>
              <w:rPr>
                <w:rFonts w:ascii="Open Sans" w:hAnsi="Open Sans"/>
                <w:color w:val="000000"/>
                <w:position w:val="-3"/>
                <w:sz w:val="22"/>
                <w:szCs w:val="22"/>
              </w:rPr>
              <w:t>Job Advancement Opportunities in Hospitality Services (Key)</w:t>
            </w:r>
          </w:p>
          <w:p w14:paraId="27D4262A" w14:textId="77777777" w:rsidR="002B39F1" w:rsidRDefault="002B39F1" w:rsidP="002B39F1">
            <w:pPr>
              <w:numPr>
                <w:ilvl w:val="0"/>
                <w:numId w:val="9"/>
              </w:numPr>
              <w:rPr>
                <w:rFonts w:ascii="Open Sans" w:hAnsi="Open Sans"/>
                <w:color w:val="000000"/>
                <w:sz w:val="22"/>
                <w:szCs w:val="22"/>
              </w:rPr>
            </w:pPr>
            <w:r>
              <w:rPr>
                <w:rFonts w:ascii="Open Sans" w:hAnsi="Open Sans"/>
                <w:color w:val="000000"/>
                <w:position w:val="-3"/>
                <w:sz w:val="22"/>
                <w:szCs w:val="22"/>
              </w:rPr>
              <w:t>Work and Life Responsibilities</w:t>
            </w:r>
          </w:p>
          <w:p w14:paraId="10C8E011" w14:textId="77777777" w:rsidR="002B39F1" w:rsidRDefault="002B39F1" w:rsidP="002B39F1">
            <w:pPr>
              <w:numPr>
                <w:ilvl w:val="0"/>
                <w:numId w:val="9"/>
              </w:numPr>
              <w:rPr>
                <w:rFonts w:ascii="Open Sans" w:hAnsi="Open Sans"/>
                <w:color w:val="000000"/>
                <w:sz w:val="22"/>
                <w:szCs w:val="22"/>
              </w:rPr>
            </w:pPr>
            <w:r>
              <w:rPr>
                <w:rFonts w:ascii="Open Sans" w:hAnsi="Open Sans"/>
                <w:color w:val="000000"/>
                <w:position w:val="-3"/>
                <w:sz w:val="22"/>
                <w:szCs w:val="22"/>
              </w:rPr>
              <w:t>Work and Life Responsibilities (Key)</w:t>
            </w:r>
          </w:p>
          <w:p w14:paraId="0548B89B" w14:textId="77777777" w:rsidR="002B39F1" w:rsidRDefault="002B39F1" w:rsidP="002B39F1">
            <w:pPr>
              <w:textAlignment w:val="center"/>
              <w:outlineLvl w:val="3"/>
              <w:rPr>
                <w:rFonts w:ascii="Open Sans" w:hAnsi="Open Sans"/>
                <w:b/>
                <w:bCs/>
                <w:color w:val="000000"/>
                <w:position w:val="-3"/>
                <w:sz w:val="22"/>
                <w:szCs w:val="22"/>
              </w:rPr>
            </w:pPr>
          </w:p>
          <w:p w14:paraId="51DED046" w14:textId="77777777" w:rsidR="002B39F1" w:rsidRDefault="002B39F1" w:rsidP="002B39F1">
            <w:pPr>
              <w:textAlignment w:val="center"/>
              <w:outlineLvl w:val="3"/>
              <w:rPr>
                <w:rFonts w:ascii="Open Sans" w:hAnsi="Open Sans"/>
                <w:sz w:val="22"/>
                <w:szCs w:val="22"/>
              </w:rPr>
            </w:pPr>
            <w:r>
              <w:rPr>
                <w:rFonts w:ascii="Open Sans" w:hAnsi="Open Sans"/>
                <w:b/>
                <w:bCs/>
                <w:color w:val="000000"/>
                <w:position w:val="-3"/>
                <w:sz w:val="22"/>
                <w:szCs w:val="22"/>
              </w:rPr>
              <w:t>Handouts:</w:t>
            </w:r>
          </w:p>
          <w:p w14:paraId="6BE8EF95" w14:textId="77777777" w:rsidR="002B39F1" w:rsidRDefault="002B39F1" w:rsidP="002B39F1">
            <w:pPr>
              <w:numPr>
                <w:ilvl w:val="0"/>
                <w:numId w:val="9"/>
              </w:numPr>
              <w:rPr>
                <w:rFonts w:ascii="Open Sans" w:hAnsi="Open Sans"/>
                <w:color w:val="000000"/>
                <w:sz w:val="22"/>
                <w:szCs w:val="22"/>
              </w:rPr>
            </w:pPr>
            <w:r>
              <w:rPr>
                <w:rFonts w:ascii="Open Sans" w:hAnsi="Open Sans"/>
                <w:color w:val="000000"/>
                <w:position w:val="-3"/>
                <w:sz w:val="22"/>
                <w:szCs w:val="22"/>
              </w:rPr>
              <w:t>Are You a Teen Worker?</w:t>
            </w:r>
          </w:p>
          <w:p w14:paraId="623C2562" w14:textId="77777777" w:rsidR="002B39F1" w:rsidRDefault="002B39F1" w:rsidP="002B39F1">
            <w:pPr>
              <w:numPr>
                <w:ilvl w:val="0"/>
                <w:numId w:val="9"/>
              </w:numPr>
              <w:rPr>
                <w:rFonts w:ascii="Open Sans" w:hAnsi="Open Sans"/>
                <w:color w:val="000000"/>
                <w:sz w:val="22"/>
                <w:szCs w:val="22"/>
              </w:rPr>
            </w:pPr>
            <w:r>
              <w:rPr>
                <w:rFonts w:ascii="Open Sans" w:hAnsi="Open Sans"/>
                <w:color w:val="000000"/>
                <w:position w:val="-3"/>
                <w:sz w:val="22"/>
                <w:szCs w:val="22"/>
              </w:rPr>
              <w:t>Employment Application</w:t>
            </w:r>
          </w:p>
          <w:p w14:paraId="3872FCFD" w14:textId="77777777" w:rsidR="002B39F1" w:rsidRDefault="002B39F1" w:rsidP="002B39F1">
            <w:pPr>
              <w:numPr>
                <w:ilvl w:val="0"/>
                <w:numId w:val="9"/>
              </w:numPr>
              <w:rPr>
                <w:rFonts w:ascii="Open Sans" w:hAnsi="Open Sans"/>
                <w:color w:val="000000"/>
                <w:sz w:val="22"/>
                <w:szCs w:val="22"/>
              </w:rPr>
            </w:pPr>
            <w:r>
              <w:rPr>
                <w:rFonts w:ascii="Open Sans" w:hAnsi="Open Sans"/>
                <w:color w:val="000000"/>
                <w:position w:val="-3"/>
                <w:sz w:val="22"/>
                <w:szCs w:val="22"/>
              </w:rPr>
              <w:t>Form I-9</w:t>
            </w:r>
          </w:p>
          <w:p w14:paraId="2E604E54" w14:textId="77777777" w:rsidR="002B39F1" w:rsidRDefault="002B39F1" w:rsidP="002B39F1">
            <w:pPr>
              <w:numPr>
                <w:ilvl w:val="0"/>
                <w:numId w:val="9"/>
              </w:numPr>
              <w:rPr>
                <w:rFonts w:ascii="Open Sans" w:hAnsi="Open Sans"/>
                <w:color w:val="000000"/>
                <w:sz w:val="22"/>
                <w:szCs w:val="22"/>
              </w:rPr>
            </w:pPr>
            <w:r>
              <w:rPr>
                <w:rFonts w:ascii="Open Sans" w:hAnsi="Open Sans"/>
                <w:color w:val="000000"/>
                <w:position w:val="-3"/>
                <w:sz w:val="22"/>
                <w:szCs w:val="22"/>
              </w:rPr>
              <w:t>Form W-4 (2013)</w:t>
            </w:r>
          </w:p>
          <w:p w14:paraId="3FA9ACE1" w14:textId="77777777" w:rsidR="002B39F1" w:rsidRDefault="002B39F1" w:rsidP="002B39F1">
            <w:pPr>
              <w:numPr>
                <w:ilvl w:val="0"/>
                <w:numId w:val="9"/>
              </w:numPr>
              <w:rPr>
                <w:rFonts w:ascii="Open Sans" w:hAnsi="Open Sans"/>
                <w:color w:val="000000"/>
                <w:sz w:val="22"/>
                <w:szCs w:val="22"/>
              </w:rPr>
            </w:pPr>
            <w:r>
              <w:rPr>
                <w:rFonts w:ascii="Open Sans" w:hAnsi="Open Sans"/>
                <w:color w:val="000000"/>
                <w:position w:val="-3"/>
                <w:sz w:val="22"/>
                <w:szCs w:val="22"/>
              </w:rPr>
              <w:t>Hospitality Services Careers O*Net Flashcards</w:t>
            </w:r>
          </w:p>
          <w:p w14:paraId="6B5A0EB3" w14:textId="77777777" w:rsidR="002B39F1" w:rsidRDefault="002B39F1" w:rsidP="002B39F1">
            <w:pPr>
              <w:numPr>
                <w:ilvl w:val="0"/>
                <w:numId w:val="9"/>
              </w:numPr>
              <w:rPr>
                <w:rFonts w:ascii="Open Sans" w:hAnsi="Open Sans"/>
                <w:color w:val="000000"/>
                <w:sz w:val="22"/>
                <w:szCs w:val="22"/>
              </w:rPr>
            </w:pPr>
            <w:r>
              <w:rPr>
                <w:rFonts w:ascii="Open Sans" w:hAnsi="Open Sans"/>
                <w:color w:val="000000"/>
                <w:position w:val="-3"/>
                <w:sz w:val="22"/>
                <w:szCs w:val="22"/>
              </w:rPr>
              <w:t>Recreation Worker (Excel and PDF)</w:t>
            </w:r>
          </w:p>
          <w:p w14:paraId="78F2D67F" w14:textId="77777777" w:rsidR="002B39F1" w:rsidRDefault="002B39F1" w:rsidP="002B39F1">
            <w:pPr>
              <w:numPr>
                <w:ilvl w:val="0"/>
                <w:numId w:val="9"/>
              </w:numPr>
              <w:rPr>
                <w:rFonts w:ascii="Open Sans" w:hAnsi="Open Sans"/>
                <w:color w:val="000000"/>
                <w:sz w:val="22"/>
                <w:szCs w:val="22"/>
              </w:rPr>
            </w:pPr>
            <w:r>
              <w:rPr>
                <w:rFonts w:ascii="Open Sans" w:hAnsi="Open Sans"/>
                <w:color w:val="000000"/>
                <w:position w:val="-3"/>
                <w:sz w:val="22"/>
                <w:szCs w:val="22"/>
              </w:rPr>
              <w:t>Rubric for Career Poster Visual Display</w:t>
            </w:r>
          </w:p>
          <w:p w14:paraId="171BAE84" w14:textId="6C1C38B4" w:rsidR="002B39F1" w:rsidRDefault="002B39F1" w:rsidP="002B39F1">
            <w:pPr>
              <w:numPr>
                <w:ilvl w:val="0"/>
                <w:numId w:val="9"/>
              </w:numPr>
              <w:rPr>
                <w:rFonts w:ascii="Open Sans" w:hAnsi="Open Sans"/>
                <w:color w:val="000000"/>
                <w:sz w:val="22"/>
                <w:szCs w:val="22"/>
              </w:rPr>
            </w:pPr>
            <w:r>
              <w:rPr>
                <w:rFonts w:ascii="Open Sans" w:hAnsi="Open Sans"/>
                <w:color w:val="000000"/>
                <w:position w:val="-3"/>
                <w:sz w:val="22"/>
                <w:szCs w:val="22"/>
              </w:rPr>
              <w:t>Rubric for Electronic GlogsterEDU Career Poster</w:t>
            </w:r>
          </w:p>
          <w:p w14:paraId="04D88D09" w14:textId="6E15C95A" w:rsidR="002B39F1" w:rsidRPr="0007287A" w:rsidRDefault="002B39F1" w:rsidP="002B39F1">
            <w:pPr>
              <w:contextualSpacing/>
              <w:rPr>
                <w:rFonts w:ascii="Open Sans" w:hAnsi="Open Sans"/>
                <w:color w:val="000000"/>
                <w:sz w:val="22"/>
                <w:szCs w:val="22"/>
              </w:rPr>
            </w:pPr>
          </w:p>
        </w:tc>
      </w:tr>
      <w:tr w:rsidR="00010C51" w:rsidRPr="0007287A" w14:paraId="2BD39A5F"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6898661F" w14:textId="7D20393F"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lastRenderedPageBreak/>
              <w:t>Anticipatory Set</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992AB3A" w14:textId="77777777" w:rsidR="00010C51" w:rsidRPr="0007287A" w:rsidRDefault="00010C51" w:rsidP="00010C51">
            <w:pPr>
              <w:contextualSpacing/>
              <w:textAlignment w:val="center"/>
              <w:outlineLvl w:val="3"/>
              <w:rPr>
                <w:rFonts w:ascii="Open Sans" w:hAnsi="Open Sans"/>
                <w:sz w:val="22"/>
                <w:szCs w:val="22"/>
              </w:rPr>
            </w:pPr>
            <w:r w:rsidRPr="0007287A">
              <w:rPr>
                <w:rFonts w:ascii="Open Sans" w:hAnsi="Open Sans"/>
                <w:b/>
                <w:bCs/>
                <w:color w:val="000000"/>
                <w:position w:val="-3"/>
                <w:sz w:val="22"/>
                <w:szCs w:val="22"/>
              </w:rPr>
              <w:t>Before class begins:</w:t>
            </w:r>
          </w:p>
          <w:p w14:paraId="4ABF9321"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Note to teacher – Become familiar with:</w:t>
            </w:r>
          </w:p>
          <w:p w14:paraId="327C48A2"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The Texas Work Prep Learning Management System (LMS) designed and hosted by the Texas Workforce Commission. The Job Hunter’s Guide Course – This course will allow the student to gain knowledge and skills to attain employment. The course is approximately an hour and a half long. Students will receive a certificate upon completion of this course. Certificate can be printed and added to their professional portfolio.</w:t>
            </w:r>
            <w:hyperlink r:id="rId15" w:history="1">
              <w:r w:rsidRPr="0007287A">
                <w:rPr>
                  <w:rFonts w:ascii="Open Sans" w:hAnsi="Open Sans"/>
                  <w:color w:val="0000CC"/>
                  <w:position w:val="-3"/>
                  <w:sz w:val="22"/>
                  <w:szCs w:val="22"/>
                  <w:u w:val="single"/>
                </w:rPr>
                <w:br/>
                <w:t>https://www.texasworkprep.com/texasworkprep.htm</w:t>
              </w:r>
            </w:hyperlink>
          </w:p>
          <w:p w14:paraId="173BAC01" w14:textId="77777777" w:rsidR="00B26ADB" w:rsidRPr="0007287A" w:rsidRDefault="00B26ADB" w:rsidP="00010C51">
            <w:pPr>
              <w:contextualSpacing/>
              <w:textAlignment w:val="center"/>
              <w:rPr>
                <w:rFonts w:ascii="Open Sans" w:hAnsi="Open Sans"/>
                <w:color w:val="000000"/>
                <w:position w:val="-3"/>
                <w:sz w:val="22"/>
                <w:szCs w:val="22"/>
              </w:rPr>
            </w:pPr>
          </w:p>
          <w:p w14:paraId="64FB3B0D" w14:textId="78F238E9" w:rsidR="00010C51" w:rsidRPr="0007287A" w:rsidRDefault="00010C51" w:rsidP="00010C51">
            <w:pPr>
              <w:contextualSpacing/>
              <w:textAlignment w:val="center"/>
              <w:rPr>
                <w:rFonts w:ascii="Open Sans" w:hAnsi="Open Sans"/>
                <w:color w:val="000000"/>
                <w:position w:val="-3"/>
                <w:sz w:val="22"/>
                <w:szCs w:val="22"/>
              </w:rPr>
            </w:pPr>
            <w:r w:rsidRPr="0007287A">
              <w:rPr>
                <w:rFonts w:ascii="Open Sans" w:hAnsi="Open Sans"/>
                <w:color w:val="000000"/>
                <w:position w:val="-3"/>
                <w:sz w:val="22"/>
                <w:szCs w:val="22"/>
              </w:rPr>
              <w:t xml:space="preserve">Print the </w:t>
            </w:r>
            <w:r w:rsidRPr="0051537D">
              <w:rPr>
                <w:rFonts w:ascii="Open Sans" w:hAnsi="Open Sans"/>
                <w:bCs/>
                <w:color w:val="000000"/>
                <w:position w:val="-3"/>
                <w:sz w:val="22"/>
                <w:szCs w:val="22"/>
              </w:rPr>
              <w:t>Careers in Culinary Arts O*Net Flashcards</w:t>
            </w:r>
            <w:r w:rsidRPr="0007287A">
              <w:rPr>
                <w:rFonts w:ascii="Open Sans" w:hAnsi="Open Sans"/>
                <w:color w:val="000000"/>
                <w:position w:val="-3"/>
                <w:sz w:val="22"/>
                <w:szCs w:val="22"/>
              </w:rPr>
              <w:t xml:space="preserve"> on card stock ready for use in </w:t>
            </w:r>
            <w:r w:rsidR="00B26ADB" w:rsidRPr="0007287A">
              <w:rPr>
                <w:rFonts w:ascii="Open Sans" w:hAnsi="Open Sans"/>
                <w:color w:val="000000"/>
                <w:position w:val="-3"/>
                <w:sz w:val="22"/>
                <w:szCs w:val="22"/>
              </w:rPr>
              <w:t>the Independent Practice tab.</w:t>
            </w:r>
          </w:p>
          <w:p w14:paraId="459E9662" w14:textId="77777777" w:rsidR="00B26ADB" w:rsidRPr="0007287A" w:rsidRDefault="00B26ADB" w:rsidP="00010C51">
            <w:pPr>
              <w:contextualSpacing/>
              <w:textAlignment w:val="center"/>
              <w:rPr>
                <w:rFonts w:ascii="Open Sans" w:hAnsi="Open Sans"/>
                <w:sz w:val="22"/>
                <w:szCs w:val="22"/>
              </w:rPr>
            </w:pPr>
          </w:p>
          <w:p w14:paraId="15155783"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lastRenderedPageBreak/>
              <w:t>Gather as many materials (see Materials or Specialized Equipment Needed tab) as you have available and display them on a table in front of the room.</w:t>
            </w:r>
          </w:p>
          <w:p w14:paraId="6ECB04BE"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On index cards, write the following titles:</w:t>
            </w:r>
          </w:p>
          <w:p w14:paraId="7D81EA26"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Ladder of Success (title at top)</w:t>
            </w:r>
          </w:p>
          <w:p w14:paraId="7C00C131"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On the Job Training (1st step)</w:t>
            </w:r>
          </w:p>
          <w:p w14:paraId="44006BB6"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Certifications (2nd step)</w:t>
            </w:r>
          </w:p>
          <w:p w14:paraId="5F310925"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Associate’s Degree (3rd step)</w:t>
            </w:r>
          </w:p>
          <w:p w14:paraId="7738BD16"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Bachelor’s Degree (4th step)</w:t>
            </w:r>
          </w:p>
          <w:p w14:paraId="56BADD5E"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Graduate Degree (5th step)</w:t>
            </w:r>
          </w:p>
          <w:p w14:paraId="28E37368" w14:textId="77777777" w:rsidR="00B26ADB" w:rsidRPr="0007287A" w:rsidRDefault="00B26ADB" w:rsidP="00010C51">
            <w:pPr>
              <w:contextualSpacing/>
              <w:textAlignment w:val="center"/>
              <w:rPr>
                <w:rFonts w:ascii="Open Sans" w:hAnsi="Open Sans"/>
                <w:color w:val="000000"/>
                <w:position w:val="-3"/>
                <w:sz w:val="22"/>
                <w:szCs w:val="22"/>
              </w:rPr>
            </w:pPr>
          </w:p>
          <w:p w14:paraId="59CB3A09"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Tape cards on the steps of the ladder from the bottom up with the title at the very top. Take a small amount of money on the lowest step representing On the Job Training. Place more money on the next step representing Certifications. Continue adding more money until the most money is at the top step, Graduate Degree.</w:t>
            </w:r>
          </w:p>
          <w:p w14:paraId="762FB331" w14:textId="77777777" w:rsidR="00B26ADB" w:rsidRPr="0007287A" w:rsidRDefault="00B26ADB" w:rsidP="00010C51">
            <w:pPr>
              <w:contextualSpacing/>
              <w:textAlignment w:val="center"/>
              <w:rPr>
                <w:rFonts w:ascii="Open Sans" w:hAnsi="Open Sans"/>
                <w:color w:val="000000"/>
                <w:position w:val="-3"/>
                <w:sz w:val="22"/>
                <w:szCs w:val="22"/>
              </w:rPr>
            </w:pPr>
          </w:p>
          <w:p w14:paraId="647E51C5" w14:textId="119FB994"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 xml:space="preserve">As students enter the classroom, allow them to visualize the more education they acquire, </w:t>
            </w:r>
            <w:r w:rsidR="00B26ADB" w:rsidRPr="0007287A">
              <w:rPr>
                <w:rFonts w:ascii="Open Sans" w:hAnsi="Open Sans"/>
                <w:color w:val="000000"/>
                <w:position w:val="-3"/>
                <w:sz w:val="22"/>
                <w:szCs w:val="22"/>
              </w:rPr>
              <w:t>the more money they can make.</w:t>
            </w:r>
            <w:r w:rsidR="00B26ADB" w:rsidRPr="0007287A">
              <w:rPr>
                <w:rFonts w:ascii="Open Sans" w:hAnsi="Open Sans"/>
                <w:color w:val="000000"/>
                <w:position w:val="-3"/>
                <w:sz w:val="22"/>
                <w:szCs w:val="22"/>
              </w:rPr>
              <w:br/>
            </w:r>
          </w:p>
          <w:p w14:paraId="5D13DEFC"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When students are seated, have students brainstorm answers to the following questions. Assign a student scribe to record all answers on the board or chart tablet.</w:t>
            </w:r>
          </w:p>
          <w:p w14:paraId="5E5E6361"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Have you considered a career in culinary arts?</w:t>
            </w:r>
          </w:p>
          <w:p w14:paraId="6617676A"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Which career would you choose?</w:t>
            </w:r>
          </w:p>
          <w:p w14:paraId="2AE72BEB"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How much money do you think executive chefs make in a year?</w:t>
            </w:r>
          </w:p>
          <w:p w14:paraId="018CAB1E"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What are some advantages to careers in culinary arts?</w:t>
            </w:r>
          </w:p>
          <w:p w14:paraId="0C8D6216"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What are some disadvantages to careers in culinary arts?</w:t>
            </w:r>
          </w:p>
          <w:p w14:paraId="26F8A4B6"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Would you like to own your own bakery/restaurant/food truck someday?</w:t>
            </w:r>
          </w:p>
        </w:tc>
      </w:tr>
      <w:tr w:rsidR="00010C51" w:rsidRPr="0007287A" w14:paraId="3DB086CE"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0F50F822" w14:textId="77777777" w:rsidR="0051537D" w:rsidRDefault="00010C51" w:rsidP="00C621DC">
            <w:pPr>
              <w:jc w:val="center"/>
              <w:rPr>
                <w:rFonts w:ascii="Open Sans" w:hAnsi="Open Sans"/>
                <w:b/>
                <w:bCs/>
                <w:color w:val="000000"/>
                <w:position w:val="-3"/>
                <w:sz w:val="22"/>
                <w:szCs w:val="22"/>
              </w:rPr>
            </w:pPr>
            <w:r w:rsidRPr="0007287A">
              <w:rPr>
                <w:rFonts w:ascii="Open Sans" w:hAnsi="Open Sans"/>
                <w:b/>
                <w:bCs/>
                <w:color w:val="000000"/>
                <w:position w:val="-3"/>
                <w:sz w:val="22"/>
                <w:szCs w:val="22"/>
              </w:rPr>
              <w:lastRenderedPageBreak/>
              <w:t>Direct Instruction with Special Education Modifications/</w:t>
            </w:r>
          </w:p>
          <w:p w14:paraId="6FD5EBD7" w14:textId="1DA99F4C"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t>Accommodations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CC57792"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Introduce lesson objectives, terms, and definitions.</w:t>
            </w:r>
          </w:p>
          <w:p w14:paraId="1FA8F54D" w14:textId="77777777" w:rsidR="00B26ADB" w:rsidRPr="0007287A" w:rsidRDefault="00B26ADB" w:rsidP="00010C51">
            <w:pPr>
              <w:contextualSpacing/>
              <w:textAlignment w:val="center"/>
              <w:rPr>
                <w:rFonts w:ascii="Open Sans" w:hAnsi="Open Sans"/>
                <w:color w:val="000000"/>
                <w:position w:val="-3"/>
                <w:sz w:val="22"/>
                <w:szCs w:val="22"/>
              </w:rPr>
            </w:pPr>
          </w:p>
          <w:p w14:paraId="3E892A2E" w14:textId="6DFAB56A" w:rsidR="00010C51" w:rsidRPr="0007287A" w:rsidRDefault="006446CE" w:rsidP="00010C51">
            <w:pPr>
              <w:contextualSpacing/>
              <w:textAlignment w:val="center"/>
              <w:rPr>
                <w:rFonts w:ascii="Open Sans" w:hAnsi="Open Sans"/>
                <w:sz w:val="22"/>
                <w:szCs w:val="22"/>
              </w:rPr>
            </w:pPr>
            <w:r>
              <w:rPr>
                <w:rFonts w:ascii="Open Sans" w:hAnsi="Open Sans"/>
                <w:color w:val="000000"/>
                <w:position w:val="-3"/>
                <w:sz w:val="22"/>
                <w:szCs w:val="22"/>
              </w:rPr>
              <w:t>Introduce PowerPoint</w:t>
            </w:r>
            <w:r w:rsidR="00010C51" w:rsidRPr="0007287A">
              <w:rPr>
                <w:rFonts w:ascii="Open Sans" w:hAnsi="Open Sans"/>
                <w:color w:val="000000"/>
                <w:position w:val="-3"/>
                <w:sz w:val="22"/>
                <w:szCs w:val="22"/>
              </w:rPr>
              <w:t xml:space="preserve"> </w:t>
            </w:r>
            <w:r w:rsidR="00010C51" w:rsidRPr="0051537D">
              <w:rPr>
                <w:rFonts w:ascii="Open Sans" w:hAnsi="Open Sans"/>
                <w:bCs/>
                <w:color w:val="000000"/>
                <w:position w:val="-3"/>
                <w:sz w:val="22"/>
                <w:szCs w:val="22"/>
              </w:rPr>
              <w:t>Careers in Culinary Arts: Connecting Skills, Techniques, and Employment</w:t>
            </w:r>
            <w:r w:rsidR="00010C51" w:rsidRPr="0007287A">
              <w:rPr>
                <w:rFonts w:ascii="Open Sans" w:hAnsi="Open Sans"/>
                <w:color w:val="000000"/>
                <w:position w:val="-3"/>
                <w:sz w:val="22"/>
                <w:szCs w:val="22"/>
              </w:rPr>
              <w:t>. Allow time for questions and class discussion.</w:t>
            </w:r>
          </w:p>
          <w:p w14:paraId="44FBE65D" w14:textId="77777777" w:rsidR="00B26ADB" w:rsidRPr="0007287A" w:rsidRDefault="00B26ADB" w:rsidP="00010C51">
            <w:pPr>
              <w:contextualSpacing/>
              <w:textAlignment w:val="center"/>
              <w:rPr>
                <w:rFonts w:ascii="Open Sans" w:hAnsi="Open Sans"/>
                <w:color w:val="000000"/>
                <w:position w:val="-3"/>
                <w:sz w:val="22"/>
                <w:szCs w:val="22"/>
              </w:rPr>
            </w:pPr>
          </w:p>
          <w:p w14:paraId="2F23F038" w14:textId="6DCA5989"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 xml:space="preserve">Distribute Programs of Study for </w:t>
            </w:r>
            <w:r w:rsidRPr="006446CE">
              <w:rPr>
                <w:rFonts w:ascii="Open Sans" w:hAnsi="Open Sans"/>
                <w:bCs/>
                <w:color w:val="000000"/>
                <w:position w:val="-3"/>
                <w:sz w:val="22"/>
                <w:szCs w:val="22"/>
              </w:rPr>
              <w:t>Chef Head Cook,</w:t>
            </w:r>
            <w:r w:rsidRPr="006446CE">
              <w:rPr>
                <w:rFonts w:ascii="Open Sans" w:hAnsi="Open Sans"/>
                <w:color w:val="000000"/>
                <w:position w:val="-3"/>
                <w:sz w:val="22"/>
                <w:szCs w:val="22"/>
              </w:rPr>
              <w:t xml:space="preserve"> and </w:t>
            </w:r>
            <w:r w:rsidRPr="006446CE">
              <w:rPr>
                <w:rFonts w:ascii="Open Sans" w:hAnsi="Open Sans"/>
                <w:bCs/>
                <w:color w:val="000000"/>
                <w:position w:val="-3"/>
                <w:sz w:val="22"/>
                <w:szCs w:val="22"/>
              </w:rPr>
              <w:t>Food Beverage Manager</w:t>
            </w:r>
            <w:r w:rsidR="006446CE">
              <w:rPr>
                <w:rFonts w:ascii="Open Sans" w:hAnsi="Open Sans"/>
                <w:color w:val="000000"/>
                <w:position w:val="-3"/>
                <w:sz w:val="22"/>
                <w:szCs w:val="22"/>
              </w:rPr>
              <w:t xml:space="preserve"> </w:t>
            </w:r>
            <w:r w:rsidRPr="0007287A">
              <w:rPr>
                <w:rFonts w:ascii="Open Sans" w:hAnsi="Open Sans"/>
                <w:color w:val="000000"/>
                <w:position w:val="-3"/>
                <w:sz w:val="22"/>
                <w:szCs w:val="22"/>
              </w:rPr>
              <w:t>so that students may follow along during the slide presentation.</w:t>
            </w:r>
          </w:p>
          <w:p w14:paraId="26B0933C" w14:textId="77777777" w:rsidR="006C0C97" w:rsidRPr="0007287A" w:rsidRDefault="006C0C97" w:rsidP="00010C51">
            <w:pPr>
              <w:contextualSpacing/>
              <w:textAlignment w:val="center"/>
              <w:rPr>
                <w:rFonts w:ascii="Open Sans" w:hAnsi="Open Sans"/>
                <w:color w:val="000000"/>
                <w:position w:val="-3"/>
                <w:sz w:val="22"/>
                <w:szCs w:val="22"/>
              </w:rPr>
            </w:pPr>
          </w:p>
          <w:p w14:paraId="10C34F17" w14:textId="46AF6B6D"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 xml:space="preserve">Distribute graphic organizer </w:t>
            </w:r>
            <w:r w:rsidRPr="006446CE">
              <w:rPr>
                <w:rFonts w:ascii="Open Sans" w:hAnsi="Open Sans"/>
                <w:bCs/>
                <w:color w:val="000000"/>
                <w:position w:val="-3"/>
                <w:sz w:val="22"/>
                <w:szCs w:val="22"/>
              </w:rPr>
              <w:t>Setting Personal Goals</w:t>
            </w:r>
            <w:r w:rsidRPr="0007287A">
              <w:rPr>
                <w:rFonts w:ascii="Open Sans" w:hAnsi="Open Sans"/>
                <w:color w:val="000000"/>
                <w:position w:val="-3"/>
                <w:sz w:val="22"/>
                <w:szCs w:val="22"/>
              </w:rPr>
              <w:t xml:space="preserve"> and allow student to list short and long terms </w:t>
            </w:r>
            <w:r w:rsidR="0051537D" w:rsidRPr="0007287A">
              <w:rPr>
                <w:rFonts w:ascii="Open Sans" w:hAnsi="Open Sans"/>
                <w:color w:val="000000"/>
                <w:position w:val="-3"/>
                <w:sz w:val="22"/>
                <w:szCs w:val="22"/>
              </w:rPr>
              <w:t>goals.</w:t>
            </w:r>
          </w:p>
          <w:p w14:paraId="7697BC73" w14:textId="77777777" w:rsidR="006C0C97" w:rsidRPr="0007287A" w:rsidRDefault="006C0C97" w:rsidP="00010C51">
            <w:pPr>
              <w:contextualSpacing/>
              <w:textAlignment w:val="center"/>
              <w:rPr>
                <w:rFonts w:ascii="Open Sans" w:hAnsi="Open Sans"/>
                <w:color w:val="000000"/>
                <w:position w:val="-3"/>
                <w:sz w:val="22"/>
                <w:szCs w:val="22"/>
              </w:rPr>
            </w:pPr>
          </w:p>
          <w:p w14:paraId="77D909EF" w14:textId="2207B97E"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Distribute grap</w:t>
            </w:r>
            <w:r w:rsidRPr="006446CE">
              <w:rPr>
                <w:rFonts w:ascii="Open Sans" w:hAnsi="Open Sans"/>
                <w:color w:val="000000"/>
                <w:position w:val="-3"/>
                <w:sz w:val="22"/>
                <w:szCs w:val="22"/>
              </w:rPr>
              <w:t xml:space="preserve">hic organizer </w:t>
            </w:r>
            <w:r w:rsidRPr="006446CE">
              <w:rPr>
                <w:rFonts w:ascii="Open Sans" w:hAnsi="Open Sans"/>
                <w:bCs/>
                <w:color w:val="000000"/>
                <w:position w:val="-3"/>
                <w:sz w:val="22"/>
                <w:szCs w:val="22"/>
              </w:rPr>
              <w:t>Education and Training in Culinary Arts</w:t>
            </w:r>
            <w:r w:rsidRPr="006446CE">
              <w:rPr>
                <w:rFonts w:ascii="Open Sans" w:hAnsi="Open Sans"/>
                <w:color w:val="000000"/>
                <w:position w:val="-3"/>
                <w:sz w:val="22"/>
                <w:szCs w:val="22"/>
              </w:rPr>
              <w:t xml:space="preserve"> </w:t>
            </w:r>
            <w:r w:rsidRPr="0007287A">
              <w:rPr>
                <w:rFonts w:ascii="Open Sans" w:hAnsi="Open Sans"/>
                <w:color w:val="000000"/>
                <w:position w:val="-3"/>
                <w:sz w:val="22"/>
                <w:szCs w:val="22"/>
              </w:rPr>
              <w:t>and allow the students to outline their plans for continued preparation towards their careers.</w:t>
            </w:r>
            <w:r w:rsidRPr="0007287A">
              <w:rPr>
                <w:rFonts w:ascii="Open Sans" w:hAnsi="Open Sans"/>
                <w:color w:val="000000"/>
                <w:position w:val="-3"/>
                <w:sz w:val="22"/>
                <w:szCs w:val="22"/>
              </w:rPr>
              <w:br/>
              <w:t xml:space="preserve"> Stress the need for continued training opportunities throughout one’s career.</w:t>
            </w:r>
          </w:p>
          <w:p w14:paraId="7A53C328" w14:textId="77777777" w:rsidR="006C0C97" w:rsidRPr="0007287A" w:rsidRDefault="006C0C97" w:rsidP="00010C51">
            <w:pPr>
              <w:contextualSpacing/>
              <w:textAlignment w:val="center"/>
              <w:rPr>
                <w:rFonts w:ascii="Open Sans" w:hAnsi="Open Sans"/>
                <w:color w:val="000000"/>
                <w:position w:val="-3"/>
                <w:sz w:val="22"/>
                <w:szCs w:val="22"/>
              </w:rPr>
            </w:pPr>
          </w:p>
          <w:p w14:paraId="5C5F0458" w14:textId="77777777" w:rsidR="00010C51" w:rsidRPr="0051537D" w:rsidRDefault="00010C51" w:rsidP="00010C51">
            <w:pPr>
              <w:contextualSpacing/>
              <w:textAlignment w:val="center"/>
              <w:rPr>
                <w:rFonts w:ascii="Open Sans" w:hAnsi="Open Sans"/>
                <w:i/>
                <w:sz w:val="22"/>
                <w:szCs w:val="22"/>
              </w:rPr>
            </w:pPr>
            <w:r w:rsidRPr="0051537D">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14:paraId="44367AD0" w14:textId="224EFB50" w:rsidR="00010C51" w:rsidRPr="0007287A" w:rsidRDefault="003A33F4" w:rsidP="00010C51">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010C51" w:rsidRPr="0007287A">
              <w:rPr>
                <w:rFonts w:ascii="Open Sans" w:hAnsi="Open Sans"/>
                <w:color w:val="000000"/>
                <w:position w:val="-3"/>
                <w:sz w:val="22"/>
                <w:szCs w:val="22"/>
              </w:rPr>
              <w:t>hecking for understanding</w:t>
            </w:r>
          </w:p>
          <w:p w14:paraId="7912450A" w14:textId="070B7AA3" w:rsidR="00010C51" w:rsidRPr="0007287A" w:rsidRDefault="003A33F4" w:rsidP="00010C51">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010C51" w:rsidRPr="0007287A">
              <w:rPr>
                <w:rFonts w:ascii="Open Sans" w:hAnsi="Open Sans"/>
                <w:color w:val="000000"/>
                <w:position w:val="-3"/>
                <w:sz w:val="22"/>
                <w:szCs w:val="22"/>
              </w:rPr>
              <w:t>eer assistance with notetaking</w:t>
            </w:r>
          </w:p>
          <w:p w14:paraId="4CEF9BC6" w14:textId="75548800" w:rsidR="00010C51" w:rsidRPr="0007287A" w:rsidRDefault="003A33F4" w:rsidP="00010C51">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010C51" w:rsidRPr="0007287A">
              <w:rPr>
                <w:rFonts w:ascii="Open Sans" w:hAnsi="Open Sans"/>
                <w:color w:val="000000"/>
                <w:position w:val="-3"/>
                <w:sz w:val="22"/>
                <w:szCs w:val="22"/>
              </w:rPr>
              <w:t xml:space="preserve">roviding printed </w:t>
            </w:r>
            <w:r w:rsidR="00442B86">
              <w:rPr>
                <w:rFonts w:ascii="Open Sans" w:hAnsi="Open Sans"/>
                <w:color w:val="000000"/>
                <w:position w:val="-3"/>
                <w:sz w:val="22"/>
                <w:szCs w:val="22"/>
              </w:rPr>
              <w:t>PowerPoint</w:t>
            </w:r>
            <w:r w:rsidR="00010C51" w:rsidRPr="0007287A">
              <w:rPr>
                <w:rFonts w:ascii="Open Sans" w:hAnsi="Open Sans"/>
                <w:color w:val="000000"/>
                <w:position w:val="-3"/>
                <w:sz w:val="22"/>
                <w:szCs w:val="22"/>
              </w:rPr>
              <w:t xml:space="preserve"> notes</w:t>
            </w:r>
          </w:p>
          <w:p w14:paraId="1F37E09C" w14:textId="74B7A0A9" w:rsidR="00010C51" w:rsidRPr="0007287A" w:rsidRDefault="003A33F4" w:rsidP="00010C51">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010C51" w:rsidRPr="0007287A">
              <w:rPr>
                <w:rFonts w:ascii="Open Sans" w:hAnsi="Open Sans"/>
                <w:color w:val="000000"/>
                <w:position w:val="-3"/>
                <w:sz w:val="22"/>
                <w:szCs w:val="22"/>
              </w:rPr>
              <w:t>xtra time to take notes</w:t>
            </w:r>
          </w:p>
        </w:tc>
      </w:tr>
      <w:tr w:rsidR="00010C51" w:rsidRPr="0007287A" w14:paraId="69C492F3"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38306746" w14:textId="5464C4C1"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lastRenderedPageBreak/>
              <w:t>Guided Practice with Special Education Modifications/Accommodations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3F6CB7C" w14:textId="3B996A92" w:rsidR="00010C51" w:rsidRPr="0007287A" w:rsidRDefault="00010C51" w:rsidP="00010C51">
            <w:pPr>
              <w:contextualSpacing/>
              <w:textAlignment w:val="center"/>
              <w:rPr>
                <w:rFonts w:ascii="Open Sans" w:hAnsi="Open Sans"/>
                <w:color w:val="000000"/>
                <w:position w:val="-3"/>
                <w:sz w:val="22"/>
                <w:szCs w:val="22"/>
              </w:rPr>
            </w:pPr>
            <w:r w:rsidRPr="0007287A">
              <w:rPr>
                <w:rFonts w:ascii="Open Sans" w:hAnsi="Open Sans"/>
                <w:color w:val="000000"/>
                <w:position w:val="-3"/>
                <w:sz w:val="22"/>
                <w:szCs w:val="22"/>
              </w:rPr>
              <w:t xml:space="preserve">Introduce the </w:t>
            </w:r>
            <w:r w:rsidRPr="0007287A">
              <w:rPr>
                <w:rFonts w:ascii="Open Sans" w:hAnsi="Open Sans"/>
                <w:i/>
                <w:iCs/>
                <w:color w:val="000000"/>
                <w:position w:val="-3"/>
                <w:sz w:val="22"/>
                <w:szCs w:val="22"/>
              </w:rPr>
              <w:t>Texas Work Prep Learning Management System.</w:t>
            </w:r>
            <w:r w:rsidR="006C0C97" w:rsidRPr="0007287A">
              <w:rPr>
                <w:rFonts w:ascii="Open Sans" w:hAnsi="Open Sans"/>
                <w:color w:val="000000"/>
                <w:position w:val="-3"/>
                <w:sz w:val="22"/>
                <w:szCs w:val="22"/>
              </w:rPr>
              <w:br/>
            </w:r>
            <w:r w:rsidRPr="008078BD">
              <w:rPr>
                <w:rFonts w:ascii="Open Sans" w:hAnsi="Open Sans"/>
                <w:color w:val="000000"/>
                <w:position w:val="-3"/>
                <w:sz w:val="22"/>
                <w:szCs w:val="22"/>
              </w:rPr>
              <w:t xml:space="preserve">Direct students to the </w:t>
            </w:r>
            <w:r w:rsidRPr="008078BD">
              <w:rPr>
                <w:rFonts w:ascii="Open Sans" w:hAnsi="Open Sans"/>
                <w:bCs/>
                <w:color w:val="000000"/>
                <w:position w:val="-3"/>
                <w:sz w:val="22"/>
                <w:szCs w:val="22"/>
              </w:rPr>
              <w:t>Texas Job Hunter’s Guide</w:t>
            </w:r>
            <w:r w:rsidRPr="008078BD">
              <w:rPr>
                <w:rFonts w:ascii="Open Sans" w:hAnsi="Open Sans"/>
                <w:color w:val="000000"/>
                <w:position w:val="-3"/>
                <w:sz w:val="22"/>
                <w:szCs w:val="22"/>
              </w:rPr>
              <w:t xml:space="preserve"> Course. </w:t>
            </w:r>
            <w:hyperlink r:id="rId16" w:history="1">
              <w:r w:rsidRPr="008078BD">
                <w:rPr>
                  <w:rFonts w:ascii="Open Sans" w:hAnsi="Open Sans"/>
                  <w:color w:val="0000CC"/>
                  <w:position w:val="-3"/>
                  <w:sz w:val="22"/>
                  <w:szCs w:val="22"/>
                  <w:u w:val="single"/>
                </w:rPr>
                <w:br/>
                <w:t>https://www.texasworkprep.com/texasworkprep.htm</w:t>
              </w:r>
            </w:hyperlink>
          </w:p>
          <w:p w14:paraId="6DECC47C" w14:textId="77777777" w:rsidR="006C0C97" w:rsidRPr="0007287A" w:rsidRDefault="006C0C97" w:rsidP="00010C51">
            <w:pPr>
              <w:contextualSpacing/>
              <w:textAlignment w:val="center"/>
              <w:rPr>
                <w:rFonts w:ascii="Open Sans" w:hAnsi="Open Sans"/>
                <w:color w:val="000000"/>
                <w:position w:val="-3"/>
                <w:sz w:val="22"/>
                <w:szCs w:val="22"/>
              </w:rPr>
            </w:pPr>
          </w:p>
          <w:p w14:paraId="1DE932D5" w14:textId="111E9C79"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 xml:space="preserve">Inform students that this is an interactive free assessment for that will allow them to identify their job values, interests, aptitudes, and skills assessments as well as assist them in preparing a </w:t>
            </w:r>
            <w:r w:rsidR="00F326BD" w:rsidRPr="0007287A">
              <w:rPr>
                <w:rFonts w:ascii="Open Sans" w:hAnsi="Open Sans"/>
                <w:color w:val="000000"/>
                <w:position w:val="-3"/>
                <w:sz w:val="22"/>
                <w:szCs w:val="22"/>
              </w:rPr>
              <w:t>résumé</w:t>
            </w:r>
            <w:r w:rsidRPr="0007287A">
              <w:rPr>
                <w:rFonts w:ascii="Open Sans" w:hAnsi="Open Sans"/>
                <w:color w:val="000000"/>
                <w:position w:val="-3"/>
                <w:sz w:val="22"/>
                <w:szCs w:val="22"/>
              </w:rPr>
              <w:t>© and teaching them interview skill tips. Students must complete all six sections and successfully pass a short quiz to receive their printable certificate. Stress the importance of having this type of documentation in their professional portfolio.</w:t>
            </w:r>
          </w:p>
          <w:p w14:paraId="6870E938" w14:textId="77777777" w:rsidR="006C0C97" w:rsidRPr="00282DF9" w:rsidRDefault="006C0C97" w:rsidP="00010C51">
            <w:pPr>
              <w:contextualSpacing/>
              <w:textAlignment w:val="center"/>
              <w:rPr>
                <w:rFonts w:ascii="Open Sans" w:hAnsi="Open Sans"/>
                <w:color w:val="000000"/>
                <w:position w:val="-3"/>
                <w:sz w:val="22"/>
                <w:szCs w:val="22"/>
              </w:rPr>
            </w:pPr>
          </w:p>
          <w:p w14:paraId="164FE69B" w14:textId="3D33DDE3" w:rsidR="00010C51" w:rsidRPr="0007287A" w:rsidRDefault="00010C51" w:rsidP="00010C51">
            <w:pPr>
              <w:contextualSpacing/>
              <w:textAlignment w:val="center"/>
              <w:rPr>
                <w:rFonts w:ascii="Open Sans" w:hAnsi="Open Sans"/>
                <w:sz w:val="22"/>
                <w:szCs w:val="22"/>
              </w:rPr>
            </w:pPr>
            <w:r w:rsidRPr="00282DF9">
              <w:rPr>
                <w:rFonts w:ascii="Open Sans" w:hAnsi="Open Sans"/>
                <w:color w:val="000000"/>
                <w:position w:val="-3"/>
                <w:sz w:val="22"/>
                <w:szCs w:val="22"/>
              </w:rPr>
              <w:t xml:space="preserve">Distribute copies of the </w:t>
            </w:r>
            <w:r w:rsidRPr="00282DF9">
              <w:rPr>
                <w:rFonts w:ascii="Open Sans" w:hAnsi="Open Sans"/>
                <w:bCs/>
                <w:color w:val="000000"/>
                <w:position w:val="-3"/>
                <w:sz w:val="22"/>
                <w:szCs w:val="22"/>
              </w:rPr>
              <w:t>W-4</w:t>
            </w:r>
            <w:r w:rsidRPr="00282DF9">
              <w:rPr>
                <w:rFonts w:ascii="Open Sans" w:hAnsi="Open Sans"/>
                <w:color w:val="000000"/>
                <w:position w:val="-3"/>
                <w:sz w:val="22"/>
                <w:szCs w:val="22"/>
              </w:rPr>
              <w:t xml:space="preserve"> and </w:t>
            </w:r>
            <w:r w:rsidRPr="00282DF9">
              <w:rPr>
                <w:rFonts w:ascii="Open Sans" w:hAnsi="Open Sans"/>
                <w:bCs/>
                <w:color w:val="000000"/>
                <w:position w:val="-3"/>
                <w:sz w:val="22"/>
                <w:szCs w:val="22"/>
              </w:rPr>
              <w:t>I-9</w:t>
            </w:r>
            <w:r w:rsidRPr="00282DF9">
              <w:rPr>
                <w:rFonts w:ascii="Open Sans" w:hAnsi="Open Sans"/>
                <w:color w:val="000000"/>
                <w:position w:val="-3"/>
                <w:sz w:val="22"/>
                <w:szCs w:val="22"/>
              </w:rPr>
              <w:t xml:space="preserve"> </w:t>
            </w:r>
            <w:r w:rsidRPr="0007287A">
              <w:rPr>
                <w:rFonts w:ascii="Open Sans" w:hAnsi="Open Sans"/>
                <w:color w:val="000000"/>
                <w:position w:val="-3"/>
                <w:sz w:val="22"/>
                <w:szCs w:val="22"/>
              </w:rPr>
              <w:t>employment forms to students as they complete their assessment. Inform students of the importance of these two forms before they begin to work. Instruct them in filling in the information.</w:t>
            </w:r>
          </w:p>
          <w:p w14:paraId="124E77E4" w14:textId="77777777" w:rsidR="00010C51" w:rsidRPr="0051537D" w:rsidRDefault="00010C51" w:rsidP="00010C51">
            <w:pPr>
              <w:contextualSpacing/>
              <w:textAlignment w:val="center"/>
              <w:rPr>
                <w:rFonts w:ascii="Open Sans" w:hAnsi="Open Sans"/>
                <w:i/>
                <w:sz w:val="22"/>
                <w:szCs w:val="22"/>
              </w:rPr>
            </w:pPr>
            <w:r w:rsidRPr="0051537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75A266A" w14:textId="0C474125" w:rsidR="00010C51" w:rsidRPr="0007287A" w:rsidRDefault="003A33F4" w:rsidP="00010C51">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010C51" w:rsidRPr="0007287A">
              <w:rPr>
                <w:rFonts w:ascii="Open Sans" w:hAnsi="Open Sans"/>
                <w:color w:val="000000"/>
                <w:position w:val="-3"/>
                <w:sz w:val="22"/>
                <w:szCs w:val="22"/>
              </w:rPr>
              <w:t>llow extra time needed to complete handwritten sample job application</w:t>
            </w:r>
          </w:p>
          <w:p w14:paraId="0880A061" w14:textId="1793CF23" w:rsidR="00010C51" w:rsidRPr="0007287A" w:rsidRDefault="003A33F4" w:rsidP="00010C51">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010C51" w:rsidRPr="0007287A">
              <w:rPr>
                <w:rFonts w:ascii="Open Sans" w:hAnsi="Open Sans"/>
                <w:color w:val="000000"/>
                <w:position w:val="-3"/>
                <w:sz w:val="22"/>
                <w:szCs w:val="22"/>
              </w:rPr>
              <w:t>ssisting student in gathering information</w:t>
            </w:r>
          </w:p>
          <w:p w14:paraId="499563FB" w14:textId="5517D9F7" w:rsidR="00010C51" w:rsidRPr="0007287A" w:rsidRDefault="003A33F4" w:rsidP="00010C51">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010C51" w:rsidRPr="0007287A">
              <w:rPr>
                <w:rFonts w:ascii="Open Sans" w:hAnsi="Open Sans"/>
                <w:color w:val="000000"/>
                <w:position w:val="-3"/>
                <w:sz w:val="22"/>
                <w:szCs w:val="22"/>
              </w:rPr>
              <w:t>rovide praise and encouragement</w:t>
            </w:r>
          </w:p>
          <w:p w14:paraId="03297D9D" w14:textId="4983CBFD" w:rsidR="00010C51" w:rsidRPr="0007287A" w:rsidRDefault="003A33F4" w:rsidP="00010C51">
            <w:pPr>
              <w:numPr>
                <w:ilvl w:val="0"/>
                <w:numId w:val="6"/>
              </w:numPr>
              <w:contextualSpacing/>
              <w:rPr>
                <w:rFonts w:ascii="Open Sans" w:hAnsi="Open Sans"/>
                <w:color w:val="000000"/>
                <w:sz w:val="22"/>
                <w:szCs w:val="22"/>
              </w:rPr>
            </w:pPr>
            <w:r>
              <w:rPr>
                <w:rFonts w:ascii="Open Sans" w:hAnsi="Open Sans"/>
                <w:color w:val="000000"/>
                <w:position w:val="-3"/>
                <w:sz w:val="22"/>
                <w:szCs w:val="22"/>
              </w:rPr>
              <w:t>g</w:t>
            </w:r>
            <w:r w:rsidR="00010C51" w:rsidRPr="0007287A">
              <w:rPr>
                <w:rFonts w:ascii="Open Sans" w:hAnsi="Open Sans"/>
                <w:color w:val="000000"/>
                <w:position w:val="-3"/>
                <w:sz w:val="22"/>
                <w:szCs w:val="22"/>
              </w:rPr>
              <w:t>rade according to work done</w:t>
            </w:r>
          </w:p>
        </w:tc>
      </w:tr>
      <w:tr w:rsidR="00010C51" w:rsidRPr="0007287A" w14:paraId="23C834CB"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0CF4789B" w14:textId="77777777" w:rsidR="0051537D" w:rsidRDefault="00010C51" w:rsidP="00C621DC">
            <w:pPr>
              <w:jc w:val="center"/>
              <w:rPr>
                <w:rFonts w:ascii="Open Sans" w:hAnsi="Open Sans"/>
                <w:b/>
                <w:bCs/>
                <w:color w:val="000000"/>
                <w:position w:val="-3"/>
                <w:sz w:val="22"/>
                <w:szCs w:val="22"/>
              </w:rPr>
            </w:pPr>
            <w:r w:rsidRPr="0007287A">
              <w:rPr>
                <w:rFonts w:ascii="Open Sans" w:hAnsi="Open Sans"/>
                <w:b/>
                <w:bCs/>
                <w:color w:val="000000"/>
                <w:position w:val="-3"/>
                <w:sz w:val="22"/>
                <w:szCs w:val="22"/>
              </w:rPr>
              <w:t>Independent Practice/Laboratory Experience with Special Education Modifications/</w:t>
            </w:r>
          </w:p>
          <w:p w14:paraId="354666D9" w14:textId="6D2DB137"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t>Accommodations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8E452E5"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 xml:space="preserve">Divide students into teams of two. Introduce the </w:t>
            </w:r>
            <w:r w:rsidRPr="0051537D">
              <w:rPr>
                <w:rFonts w:ascii="Open Sans" w:hAnsi="Open Sans"/>
                <w:color w:val="000000"/>
                <w:position w:val="-3"/>
                <w:sz w:val="22"/>
                <w:szCs w:val="22"/>
              </w:rPr>
              <w:t>scenario:</w:t>
            </w:r>
          </w:p>
          <w:p w14:paraId="1A4D00A6"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You and your coworkers have been selected to investigate careers in culinary. Work together as a team to research information needed to share with the class.</w:t>
            </w:r>
          </w:p>
          <w:p w14:paraId="1EA86CFB" w14:textId="77777777" w:rsidR="006C0C97" w:rsidRPr="0007287A" w:rsidRDefault="006C0C97" w:rsidP="00010C51">
            <w:pPr>
              <w:contextualSpacing/>
              <w:textAlignment w:val="center"/>
              <w:rPr>
                <w:rFonts w:ascii="Open Sans" w:hAnsi="Open Sans"/>
                <w:color w:val="000000"/>
                <w:position w:val="-3"/>
                <w:sz w:val="22"/>
                <w:szCs w:val="22"/>
              </w:rPr>
            </w:pPr>
          </w:p>
          <w:p w14:paraId="171E9189" w14:textId="7296E74A"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 xml:space="preserve">Place </w:t>
            </w:r>
            <w:r w:rsidRPr="0051537D">
              <w:rPr>
                <w:rFonts w:ascii="Open Sans" w:hAnsi="Open Sans"/>
                <w:bCs/>
                <w:color w:val="000000"/>
                <w:position w:val="-3"/>
                <w:sz w:val="22"/>
                <w:szCs w:val="22"/>
              </w:rPr>
              <w:t>Careers in Culinary Arts O*Net Flashcards</w:t>
            </w:r>
            <w:r w:rsidRPr="0051537D">
              <w:rPr>
                <w:rFonts w:ascii="Open Sans" w:hAnsi="Open Sans"/>
                <w:color w:val="000000"/>
                <w:position w:val="-3"/>
                <w:sz w:val="22"/>
                <w:szCs w:val="22"/>
              </w:rPr>
              <w:t xml:space="preserve"> </w:t>
            </w:r>
            <w:r w:rsidRPr="0007287A">
              <w:rPr>
                <w:rFonts w:ascii="Open Sans" w:hAnsi="Open Sans"/>
                <w:color w:val="000000"/>
                <w:position w:val="-3"/>
                <w:sz w:val="22"/>
                <w:szCs w:val="22"/>
              </w:rPr>
              <w:t>in a basket and ask one member from each group to select a card with a career they will research and present to the class.</w:t>
            </w:r>
          </w:p>
          <w:p w14:paraId="7553DDE3" w14:textId="77777777" w:rsidR="006C0C97" w:rsidRPr="0007287A" w:rsidRDefault="006C0C97" w:rsidP="00010C51">
            <w:pPr>
              <w:contextualSpacing/>
              <w:textAlignment w:val="center"/>
              <w:rPr>
                <w:rFonts w:ascii="Open Sans" w:hAnsi="Open Sans"/>
                <w:color w:val="000000"/>
                <w:position w:val="-3"/>
                <w:sz w:val="22"/>
                <w:szCs w:val="22"/>
              </w:rPr>
            </w:pPr>
          </w:p>
          <w:p w14:paraId="0AC1F536" w14:textId="5BFFFCDD"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 xml:space="preserve">Distribute the </w:t>
            </w:r>
            <w:r w:rsidRPr="0051537D">
              <w:rPr>
                <w:rFonts w:ascii="Open Sans" w:hAnsi="Open Sans"/>
                <w:bCs/>
                <w:color w:val="000000"/>
                <w:position w:val="-3"/>
                <w:sz w:val="22"/>
                <w:szCs w:val="22"/>
              </w:rPr>
              <w:t>Rubric for Career Poster Visual Display</w:t>
            </w:r>
            <w:r w:rsidRPr="0051537D">
              <w:rPr>
                <w:rFonts w:ascii="Open Sans" w:hAnsi="Open Sans"/>
                <w:color w:val="000000"/>
                <w:position w:val="-3"/>
                <w:sz w:val="22"/>
                <w:szCs w:val="22"/>
              </w:rPr>
              <w:t xml:space="preserve"> and </w:t>
            </w:r>
            <w:r w:rsidRPr="0051537D">
              <w:rPr>
                <w:rFonts w:ascii="Open Sans" w:hAnsi="Open Sans"/>
                <w:bCs/>
                <w:color w:val="000000"/>
                <w:position w:val="-3"/>
                <w:sz w:val="22"/>
                <w:szCs w:val="22"/>
              </w:rPr>
              <w:t>Rubric for Electronic Glo</w:t>
            </w:r>
            <w:r w:rsidR="004019D0">
              <w:rPr>
                <w:rFonts w:ascii="Open Sans" w:hAnsi="Open Sans"/>
                <w:bCs/>
                <w:color w:val="000000"/>
                <w:position w:val="-3"/>
                <w:sz w:val="22"/>
                <w:szCs w:val="22"/>
              </w:rPr>
              <w:t>gster</w:t>
            </w:r>
            <w:r w:rsidR="004019D0" w:rsidRPr="004019D0">
              <w:rPr>
                <w:bCs/>
                <w:color w:val="000000"/>
                <w:position w:val="-3"/>
                <w:sz w:val="22"/>
                <w:szCs w:val="22"/>
                <w:vertAlign w:val="superscript"/>
              </w:rPr>
              <w:t>®</w:t>
            </w:r>
            <w:r w:rsidRPr="0051537D">
              <w:rPr>
                <w:rFonts w:ascii="Open Sans" w:hAnsi="Open Sans"/>
                <w:bCs/>
                <w:color w:val="000000"/>
                <w:position w:val="-3"/>
                <w:sz w:val="22"/>
                <w:szCs w:val="22"/>
              </w:rPr>
              <w:t xml:space="preserve"> EDU Career Poster</w:t>
            </w:r>
            <w:r w:rsidR="004019D0">
              <w:rPr>
                <w:rFonts w:ascii="Open Sans" w:hAnsi="Open Sans"/>
                <w:color w:val="000000"/>
                <w:position w:val="-3"/>
                <w:sz w:val="22"/>
                <w:szCs w:val="22"/>
              </w:rPr>
              <w:t xml:space="preserve"> </w:t>
            </w:r>
            <w:r w:rsidRPr="0007287A">
              <w:rPr>
                <w:rFonts w:ascii="Open Sans" w:hAnsi="Open Sans"/>
                <w:color w:val="000000"/>
                <w:position w:val="-3"/>
                <w:sz w:val="22"/>
                <w:szCs w:val="22"/>
              </w:rPr>
              <w:t>so students understand what is expected.</w:t>
            </w:r>
          </w:p>
          <w:p w14:paraId="0F908EF8" w14:textId="77777777" w:rsidR="006C0C97" w:rsidRPr="0007287A" w:rsidRDefault="006C0C97" w:rsidP="00010C51">
            <w:pPr>
              <w:contextualSpacing/>
              <w:textAlignment w:val="center"/>
              <w:rPr>
                <w:rFonts w:ascii="Open Sans" w:hAnsi="Open Sans"/>
                <w:color w:val="000000"/>
                <w:position w:val="-3"/>
                <w:sz w:val="22"/>
                <w:szCs w:val="22"/>
              </w:rPr>
            </w:pPr>
          </w:p>
          <w:p w14:paraId="4DE8D42F" w14:textId="53C93CCC" w:rsidR="00010C51" w:rsidRPr="0007287A" w:rsidRDefault="00010C51" w:rsidP="00010C51">
            <w:pPr>
              <w:contextualSpacing/>
              <w:textAlignment w:val="center"/>
              <w:rPr>
                <w:rFonts w:ascii="Open Sans" w:hAnsi="Open Sans"/>
                <w:color w:val="0000CC"/>
                <w:position w:val="-3"/>
                <w:sz w:val="22"/>
                <w:szCs w:val="22"/>
                <w:u w:val="single"/>
              </w:rPr>
            </w:pPr>
            <w:r w:rsidRPr="0007287A">
              <w:rPr>
                <w:rFonts w:ascii="Open Sans" w:hAnsi="Open Sans"/>
                <w:color w:val="000000"/>
                <w:position w:val="-3"/>
                <w:sz w:val="22"/>
                <w:szCs w:val="22"/>
              </w:rPr>
              <w:t>Introduce and guide students through the website components of the *O*Net Online America Job Center Network.</w:t>
            </w:r>
            <w:hyperlink r:id="rId17" w:history="1">
              <w:r w:rsidRPr="0007287A">
                <w:rPr>
                  <w:rFonts w:ascii="Open Sans" w:hAnsi="Open Sans"/>
                  <w:color w:val="0000CC"/>
                  <w:position w:val="-3"/>
                  <w:sz w:val="22"/>
                  <w:szCs w:val="22"/>
                  <w:u w:val="single"/>
                </w:rPr>
                <w:br/>
                <w:t>http://www.onetonline.org/</w:t>
              </w:r>
            </w:hyperlink>
          </w:p>
          <w:p w14:paraId="28AB6EE0" w14:textId="77777777" w:rsidR="006C0C97" w:rsidRPr="0007287A" w:rsidRDefault="006C0C97" w:rsidP="00010C51">
            <w:pPr>
              <w:contextualSpacing/>
              <w:textAlignment w:val="center"/>
              <w:rPr>
                <w:rFonts w:ascii="Open Sans" w:hAnsi="Open Sans"/>
                <w:sz w:val="22"/>
                <w:szCs w:val="22"/>
              </w:rPr>
            </w:pPr>
          </w:p>
          <w:p w14:paraId="7820F86C" w14:textId="01223300"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lastRenderedPageBreak/>
              <w:t xml:space="preserve">Students will locate the selected career and gather information for </w:t>
            </w:r>
            <w:r w:rsidR="0051537D" w:rsidRPr="0007287A">
              <w:rPr>
                <w:rFonts w:ascii="Open Sans" w:hAnsi="Open Sans"/>
                <w:color w:val="000000"/>
                <w:position w:val="-3"/>
                <w:sz w:val="22"/>
                <w:szCs w:val="22"/>
              </w:rPr>
              <w:t>the</w:t>
            </w:r>
            <w:r w:rsidRPr="0007287A">
              <w:rPr>
                <w:rFonts w:ascii="Open Sans" w:hAnsi="Open Sans"/>
                <w:color w:val="000000"/>
                <w:position w:val="-3"/>
                <w:sz w:val="22"/>
                <w:szCs w:val="22"/>
              </w:rPr>
              <w:t xml:space="preserve"> multimedia presentation. The following information should be included:</w:t>
            </w:r>
          </w:p>
          <w:p w14:paraId="23E72FE9"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Technology</w:t>
            </w:r>
          </w:p>
          <w:p w14:paraId="7725CE0A"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Knowledge</w:t>
            </w:r>
          </w:p>
          <w:p w14:paraId="005E5205"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Skills</w:t>
            </w:r>
          </w:p>
          <w:p w14:paraId="3D7D2B03"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Abilities</w:t>
            </w:r>
          </w:p>
          <w:p w14:paraId="05E7D77B"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Work Tasks</w:t>
            </w:r>
          </w:p>
          <w:p w14:paraId="2A422CD4"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Tools and Activities</w:t>
            </w:r>
          </w:p>
          <w:p w14:paraId="47BE7BC2"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Job Zone</w:t>
            </w:r>
          </w:p>
          <w:p w14:paraId="719EAAE6"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Education</w:t>
            </w:r>
          </w:p>
          <w:p w14:paraId="6F0F2932"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Interest Code</w:t>
            </w:r>
          </w:p>
          <w:p w14:paraId="33AC55E1"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Work Styles</w:t>
            </w:r>
          </w:p>
          <w:p w14:paraId="7567762C"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Work Values</w:t>
            </w:r>
          </w:p>
          <w:p w14:paraId="1D2D633B"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Wages and Employment Trends</w:t>
            </w:r>
          </w:p>
          <w:p w14:paraId="62E0F044" w14:textId="77777777" w:rsidR="006C0C97" w:rsidRPr="0007287A" w:rsidRDefault="006C0C97" w:rsidP="00010C51">
            <w:pPr>
              <w:contextualSpacing/>
              <w:textAlignment w:val="center"/>
              <w:rPr>
                <w:rFonts w:ascii="Open Sans" w:hAnsi="Open Sans"/>
                <w:color w:val="000000"/>
                <w:position w:val="-3"/>
                <w:sz w:val="22"/>
                <w:szCs w:val="22"/>
              </w:rPr>
            </w:pPr>
          </w:p>
          <w:p w14:paraId="7144A1FA" w14:textId="60146B87"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Students may include a short video on their selected career in the presentation from the Caree</w:t>
            </w:r>
            <w:r w:rsidR="006C0C97" w:rsidRPr="0007287A">
              <w:rPr>
                <w:rFonts w:ascii="Open Sans" w:hAnsi="Open Sans"/>
                <w:color w:val="000000"/>
                <w:position w:val="-3"/>
                <w:sz w:val="22"/>
                <w:szCs w:val="22"/>
              </w:rPr>
              <w:t>r One Stop website if available.</w:t>
            </w:r>
          </w:p>
          <w:p w14:paraId="557BE6D9" w14:textId="77777777" w:rsidR="006C0C97" w:rsidRPr="0007287A" w:rsidRDefault="006C0C97" w:rsidP="00010C51">
            <w:pPr>
              <w:contextualSpacing/>
              <w:textAlignment w:val="center"/>
              <w:rPr>
                <w:rFonts w:ascii="Open Sans" w:hAnsi="Open Sans"/>
                <w:color w:val="000000"/>
                <w:position w:val="-3"/>
                <w:sz w:val="22"/>
                <w:szCs w:val="22"/>
              </w:rPr>
            </w:pPr>
          </w:p>
          <w:p w14:paraId="30179B2C" w14:textId="77777777" w:rsidR="00010C51" w:rsidRPr="0051537D" w:rsidRDefault="00010C51" w:rsidP="00010C51">
            <w:pPr>
              <w:contextualSpacing/>
              <w:textAlignment w:val="center"/>
              <w:rPr>
                <w:rFonts w:ascii="Open Sans" w:hAnsi="Open Sans"/>
                <w:i/>
                <w:sz w:val="22"/>
                <w:szCs w:val="22"/>
              </w:rPr>
            </w:pPr>
            <w:r w:rsidRPr="0051537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14A8A3C1" w14:textId="7719FF4C" w:rsidR="00010C51" w:rsidRPr="0007287A" w:rsidRDefault="00AF6FB0" w:rsidP="00010C51">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010C51" w:rsidRPr="0007287A">
              <w:rPr>
                <w:rFonts w:ascii="Open Sans" w:hAnsi="Open Sans"/>
                <w:color w:val="000000"/>
                <w:position w:val="-3"/>
                <w:sz w:val="22"/>
                <w:szCs w:val="22"/>
              </w:rPr>
              <w:t>heck for understanding</w:t>
            </w:r>
          </w:p>
          <w:p w14:paraId="249EE281" w14:textId="6807C2D1" w:rsidR="00010C51" w:rsidRPr="0007287A" w:rsidRDefault="00AF6FB0" w:rsidP="00010C51">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010C51" w:rsidRPr="0007287A">
              <w:rPr>
                <w:rFonts w:ascii="Open Sans" w:hAnsi="Open Sans"/>
                <w:color w:val="000000"/>
                <w:position w:val="-3"/>
                <w:sz w:val="22"/>
                <w:szCs w:val="22"/>
              </w:rPr>
              <w:t>llowing extended time for typing resume</w:t>
            </w:r>
          </w:p>
          <w:p w14:paraId="7E643BF6" w14:textId="13406321" w:rsidR="00010C51" w:rsidRPr="0007287A" w:rsidRDefault="00AF6FB0" w:rsidP="00010C51">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010C51" w:rsidRPr="0007287A">
              <w:rPr>
                <w:rFonts w:ascii="Open Sans" w:hAnsi="Open Sans"/>
                <w:color w:val="000000"/>
                <w:position w:val="-3"/>
                <w:sz w:val="22"/>
                <w:szCs w:val="22"/>
              </w:rPr>
              <w:t>xtending possible tutoring time before and after school</w:t>
            </w:r>
          </w:p>
          <w:p w14:paraId="665D490C" w14:textId="0F313579" w:rsidR="00010C51" w:rsidRPr="0007287A" w:rsidRDefault="00AF6FB0" w:rsidP="00010C51">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010C51" w:rsidRPr="0007287A">
              <w:rPr>
                <w:rFonts w:ascii="Open Sans" w:hAnsi="Open Sans"/>
                <w:color w:val="000000"/>
                <w:position w:val="-3"/>
                <w:sz w:val="22"/>
                <w:szCs w:val="22"/>
              </w:rPr>
              <w:t>llowing time at home if a computer is available</w:t>
            </w:r>
          </w:p>
        </w:tc>
      </w:tr>
      <w:tr w:rsidR="00010C51" w:rsidRPr="0007287A" w14:paraId="101BBFCB"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529E04A5" w14:textId="43C1CCB9"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lastRenderedPageBreak/>
              <w:t>Lesson Closure</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32510ED" w14:textId="68F2D439"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 xml:space="preserve">Review lesson plan objectives, </w:t>
            </w:r>
            <w:r w:rsidR="007F69C7" w:rsidRPr="0007287A">
              <w:rPr>
                <w:rFonts w:ascii="Open Sans" w:hAnsi="Open Sans"/>
                <w:color w:val="000000"/>
                <w:position w:val="-3"/>
                <w:sz w:val="22"/>
                <w:szCs w:val="22"/>
              </w:rPr>
              <w:t>terms,</w:t>
            </w:r>
            <w:r w:rsidRPr="0007287A">
              <w:rPr>
                <w:rFonts w:ascii="Open Sans" w:hAnsi="Open Sans"/>
                <w:color w:val="000000"/>
                <w:position w:val="-3"/>
                <w:sz w:val="22"/>
                <w:szCs w:val="22"/>
              </w:rPr>
              <w:t xml:space="preserve"> and definitions.</w:t>
            </w:r>
          </w:p>
          <w:p w14:paraId="6428C46B" w14:textId="77777777" w:rsidR="006C0C97" w:rsidRPr="0007287A" w:rsidRDefault="006C0C97" w:rsidP="00010C51">
            <w:pPr>
              <w:contextualSpacing/>
              <w:textAlignment w:val="center"/>
              <w:rPr>
                <w:rFonts w:ascii="Open Sans" w:hAnsi="Open Sans"/>
                <w:color w:val="000000"/>
                <w:position w:val="-3"/>
                <w:sz w:val="22"/>
                <w:szCs w:val="22"/>
              </w:rPr>
            </w:pPr>
          </w:p>
          <w:p w14:paraId="1007058E"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Question and answer:</w:t>
            </w:r>
          </w:p>
          <w:p w14:paraId="786CC790"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What are some of the rewards of a career in culinary arts?</w:t>
            </w:r>
          </w:p>
          <w:p w14:paraId="0030DB40"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What are some demands?</w:t>
            </w:r>
          </w:p>
          <w:p w14:paraId="6D57C425"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What are the steps to become an executive chef?</w:t>
            </w:r>
          </w:p>
          <w:p w14:paraId="5B0CAB7D"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What is the salary of an executive chef?</w:t>
            </w:r>
          </w:p>
        </w:tc>
      </w:tr>
      <w:tr w:rsidR="00010C51" w:rsidRPr="0007287A" w14:paraId="76394B9A"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79B7E274" w14:textId="77777777" w:rsidR="0051537D" w:rsidRDefault="00010C51" w:rsidP="00C621DC">
            <w:pPr>
              <w:jc w:val="center"/>
              <w:rPr>
                <w:rFonts w:ascii="Open Sans" w:hAnsi="Open Sans"/>
                <w:b/>
                <w:bCs/>
                <w:color w:val="000000"/>
                <w:position w:val="-3"/>
                <w:sz w:val="22"/>
                <w:szCs w:val="22"/>
              </w:rPr>
            </w:pPr>
            <w:r w:rsidRPr="0007287A">
              <w:rPr>
                <w:rFonts w:ascii="Open Sans" w:hAnsi="Open Sans"/>
                <w:b/>
                <w:bCs/>
                <w:color w:val="000000"/>
                <w:position w:val="-3"/>
                <w:sz w:val="22"/>
                <w:szCs w:val="22"/>
              </w:rPr>
              <w:t>Summative/End of Lesson Assessment with Special Education Modifications/</w:t>
            </w:r>
          </w:p>
          <w:p w14:paraId="13997902" w14:textId="2AA43CA9"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t>Accommodations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1C4064A"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Teams will present their visual displays to share with their classmates. Allow time for student questions and class discussion after each presentation.</w:t>
            </w:r>
          </w:p>
          <w:p w14:paraId="2EAE1CAC" w14:textId="77777777" w:rsidR="006C0C97" w:rsidRPr="0007287A" w:rsidRDefault="006C0C97" w:rsidP="00010C51">
            <w:pPr>
              <w:contextualSpacing/>
              <w:textAlignment w:val="center"/>
              <w:rPr>
                <w:rFonts w:ascii="Open Sans" w:hAnsi="Open Sans"/>
                <w:color w:val="000000"/>
                <w:position w:val="-3"/>
                <w:sz w:val="22"/>
                <w:szCs w:val="22"/>
              </w:rPr>
            </w:pPr>
          </w:p>
          <w:p w14:paraId="58320013"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Student projects/presentations will be assessed with appropriate rubric.</w:t>
            </w:r>
          </w:p>
          <w:p w14:paraId="78EDCFFD" w14:textId="77777777" w:rsidR="006C0C97" w:rsidRPr="0007287A" w:rsidRDefault="006C0C97" w:rsidP="00010C51">
            <w:pPr>
              <w:contextualSpacing/>
              <w:textAlignment w:val="center"/>
              <w:rPr>
                <w:rFonts w:ascii="Open Sans" w:hAnsi="Open Sans"/>
                <w:color w:val="000000"/>
                <w:position w:val="-3"/>
                <w:sz w:val="22"/>
                <w:szCs w:val="22"/>
              </w:rPr>
            </w:pPr>
          </w:p>
          <w:p w14:paraId="1139C5C7"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 xml:space="preserve">Students will also present their certificates from the </w:t>
            </w:r>
            <w:r w:rsidRPr="0007287A">
              <w:rPr>
                <w:rFonts w:ascii="Open Sans" w:hAnsi="Open Sans"/>
                <w:i/>
                <w:iCs/>
                <w:color w:val="000000"/>
                <w:position w:val="-3"/>
                <w:sz w:val="22"/>
                <w:szCs w:val="22"/>
              </w:rPr>
              <w:t>Texas Work Prep Learning Management System.</w:t>
            </w:r>
            <w:r w:rsidRPr="0007287A">
              <w:rPr>
                <w:rFonts w:ascii="Open Sans" w:hAnsi="Open Sans"/>
                <w:b/>
                <w:bCs/>
                <w:color w:val="000000"/>
                <w:position w:val="-3"/>
                <w:sz w:val="22"/>
                <w:szCs w:val="22"/>
              </w:rPr>
              <w:br/>
            </w:r>
            <w:r w:rsidRPr="00072C56">
              <w:rPr>
                <w:rFonts w:ascii="Open Sans" w:hAnsi="Open Sans"/>
                <w:bCs/>
                <w:color w:val="000000"/>
                <w:position w:val="-3"/>
                <w:sz w:val="22"/>
                <w:szCs w:val="22"/>
              </w:rPr>
              <w:t>Texas Job Hunter’s Guide</w:t>
            </w:r>
            <w:r w:rsidRPr="00072C56">
              <w:rPr>
                <w:rFonts w:ascii="Open Sans" w:hAnsi="Open Sans"/>
                <w:color w:val="000000"/>
                <w:position w:val="-3"/>
                <w:sz w:val="22"/>
                <w:szCs w:val="22"/>
              </w:rPr>
              <w:t xml:space="preserve"> Course and </w:t>
            </w:r>
            <w:r w:rsidRPr="0007287A">
              <w:rPr>
                <w:rFonts w:ascii="Open Sans" w:hAnsi="Open Sans"/>
                <w:color w:val="000000"/>
                <w:position w:val="-3"/>
                <w:sz w:val="22"/>
                <w:szCs w:val="22"/>
              </w:rPr>
              <w:t>should be saved in their career portfolio.</w:t>
            </w:r>
          </w:p>
          <w:p w14:paraId="74E5AB55" w14:textId="77777777" w:rsidR="006C0C97" w:rsidRPr="0007287A" w:rsidRDefault="006C0C97" w:rsidP="00010C51">
            <w:pPr>
              <w:contextualSpacing/>
              <w:textAlignment w:val="center"/>
              <w:rPr>
                <w:rFonts w:ascii="Open Sans" w:hAnsi="Open Sans"/>
                <w:color w:val="000000"/>
                <w:position w:val="-3"/>
                <w:sz w:val="22"/>
                <w:szCs w:val="22"/>
              </w:rPr>
            </w:pPr>
          </w:p>
          <w:p w14:paraId="70652AD9" w14:textId="77777777" w:rsidR="00010C51" w:rsidRPr="0051537D" w:rsidRDefault="00010C51" w:rsidP="00010C51">
            <w:pPr>
              <w:contextualSpacing/>
              <w:textAlignment w:val="center"/>
              <w:rPr>
                <w:rFonts w:ascii="Open Sans" w:hAnsi="Open Sans"/>
                <w:i/>
                <w:sz w:val="22"/>
                <w:szCs w:val="22"/>
              </w:rPr>
            </w:pPr>
            <w:r w:rsidRPr="0051537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429B293" w14:textId="2B79E011" w:rsidR="00010C51" w:rsidRPr="0007287A" w:rsidRDefault="00B44799" w:rsidP="00010C51">
            <w:pPr>
              <w:numPr>
                <w:ilvl w:val="0"/>
                <w:numId w:val="6"/>
              </w:numPr>
              <w:contextualSpacing/>
              <w:rPr>
                <w:rFonts w:ascii="Open Sans" w:hAnsi="Open Sans"/>
                <w:color w:val="000000"/>
                <w:sz w:val="22"/>
                <w:szCs w:val="22"/>
              </w:rPr>
            </w:pPr>
            <w:r>
              <w:rPr>
                <w:rFonts w:ascii="Open Sans" w:hAnsi="Open Sans"/>
                <w:color w:val="000000"/>
                <w:position w:val="-3"/>
                <w:sz w:val="22"/>
                <w:szCs w:val="22"/>
              </w:rPr>
              <w:lastRenderedPageBreak/>
              <w:t>a</w:t>
            </w:r>
            <w:r w:rsidR="00010C51" w:rsidRPr="0007287A">
              <w:rPr>
                <w:rFonts w:ascii="Open Sans" w:hAnsi="Open Sans"/>
                <w:color w:val="000000"/>
                <w:position w:val="-3"/>
                <w:sz w:val="22"/>
                <w:szCs w:val="22"/>
              </w:rPr>
              <w:t>llowing assistance in typing final resume</w:t>
            </w:r>
          </w:p>
          <w:p w14:paraId="7EB4B965" w14:textId="4FCCEE21" w:rsidR="00010C51" w:rsidRPr="0007287A" w:rsidRDefault="00B44799" w:rsidP="00010C51">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010C51" w:rsidRPr="0007287A">
              <w:rPr>
                <w:rFonts w:ascii="Open Sans" w:hAnsi="Open Sans"/>
                <w:color w:val="000000"/>
                <w:position w:val="-3"/>
                <w:sz w:val="22"/>
                <w:szCs w:val="22"/>
              </w:rPr>
              <w:t>llow extra time for turning in resume</w:t>
            </w:r>
          </w:p>
        </w:tc>
      </w:tr>
      <w:tr w:rsidR="00010C51" w:rsidRPr="0007287A" w14:paraId="3F0BDA78"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0F165327" w14:textId="4C7E1509"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lastRenderedPageBreak/>
              <w:t>References/Resources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680AA8D" w14:textId="77777777" w:rsidR="00010C51" w:rsidRPr="0007287A" w:rsidRDefault="00010C51" w:rsidP="00010C51">
            <w:pPr>
              <w:contextualSpacing/>
              <w:textAlignment w:val="center"/>
              <w:outlineLvl w:val="3"/>
              <w:rPr>
                <w:rFonts w:ascii="Open Sans" w:hAnsi="Open Sans"/>
                <w:sz w:val="22"/>
                <w:szCs w:val="22"/>
              </w:rPr>
            </w:pPr>
            <w:r w:rsidRPr="0007287A">
              <w:rPr>
                <w:rFonts w:ascii="Open Sans" w:hAnsi="Open Sans"/>
                <w:b/>
                <w:bCs/>
                <w:color w:val="000000"/>
                <w:position w:val="-3"/>
                <w:sz w:val="22"/>
                <w:szCs w:val="22"/>
              </w:rPr>
              <w:t>Images:</w:t>
            </w:r>
          </w:p>
          <w:p w14:paraId="711BC394" w14:textId="1D9BE634"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Hollenstein Career and Technolog</w:t>
            </w:r>
            <w:r w:rsidR="005459F2" w:rsidRPr="0007287A">
              <w:rPr>
                <w:rFonts w:ascii="Open Sans" w:hAnsi="Open Sans"/>
                <w:color w:val="000000"/>
                <w:position w:val="-3"/>
                <w:sz w:val="22"/>
                <w:szCs w:val="22"/>
              </w:rPr>
              <w:t>y Center</w:t>
            </w:r>
            <w:r w:rsidR="005459F2" w:rsidRPr="0007287A">
              <w:rPr>
                <w:rFonts w:ascii="Open Sans" w:hAnsi="Open Sans"/>
                <w:color w:val="000000"/>
                <w:position w:val="-3"/>
                <w:sz w:val="22"/>
                <w:szCs w:val="22"/>
              </w:rPr>
              <w:br/>
              <w:t>Eagle Mountain – Saginaw ISD</w:t>
            </w:r>
            <w:r w:rsidR="005459F2" w:rsidRPr="0007287A">
              <w:rPr>
                <w:rFonts w:ascii="Open Sans" w:hAnsi="Open Sans"/>
                <w:color w:val="000000"/>
                <w:position w:val="-3"/>
                <w:sz w:val="22"/>
                <w:szCs w:val="22"/>
              </w:rPr>
              <w:br/>
            </w:r>
            <w:r w:rsidRPr="0007287A">
              <w:rPr>
                <w:rFonts w:ascii="Open Sans" w:hAnsi="Open Sans"/>
                <w:color w:val="000000"/>
                <w:position w:val="-3"/>
                <w:sz w:val="22"/>
                <w:szCs w:val="22"/>
              </w:rPr>
              <w:t>Fort Worth, TX</w:t>
            </w:r>
          </w:p>
          <w:p w14:paraId="512AF53B"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Microsoft Office Clip Art: Used with permission from Microsoft.</w:t>
            </w:r>
          </w:p>
          <w:p w14:paraId="00DB24F2" w14:textId="77777777" w:rsidR="005459F2" w:rsidRPr="0007287A" w:rsidRDefault="005459F2" w:rsidP="00010C51">
            <w:pPr>
              <w:contextualSpacing/>
              <w:textAlignment w:val="center"/>
              <w:outlineLvl w:val="3"/>
              <w:rPr>
                <w:rFonts w:ascii="Open Sans" w:hAnsi="Open Sans"/>
                <w:b/>
                <w:bCs/>
                <w:color w:val="000000"/>
                <w:position w:val="-3"/>
                <w:sz w:val="22"/>
                <w:szCs w:val="22"/>
              </w:rPr>
            </w:pPr>
          </w:p>
          <w:p w14:paraId="780ECAFF" w14:textId="77777777" w:rsidR="00010C51" w:rsidRPr="0007287A" w:rsidRDefault="00010C51" w:rsidP="00010C51">
            <w:pPr>
              <w:contextualSpacing/>
              <w:textAlignment w:val="center"/>
              <w:outlineLvl w:val="3"/>
              <w:rPr>
                <w:rFonts w:ascii="Open Sans" w:hAnsi="Open Sans"/>
                <w:sz w:val="22"/>
                <w:szCs w:val="22"/>
              </w:rPr>
            </w:pPr>
            <w:r w:rsidRPr="0007287A">
              <w:rPr>
                <w:rFonts w:ascii="Open Sans" w:hAnsi="Open Sans"/>
                <w:b/>
                <w:bCs/>
                <w:color w:val="000000"/>
                <w:position w:val="-3"/>
                <w:sz w:val="22"/>
                <w:szCs w:val="22"/>
              </w:rPr>
              <w:t>Textbook:</w:t>
            </w:r>
          </w:p>
          <w:p w14:paraId="6A8E8E6C"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 xml:space="preserve">Reynolds, J. (2010). </w:t>
            </w:r>
            <w:r w:rsidRPr="0007287A">
              <w:rPr>
                <w:rFonts w:ascii="Open Sans" w:hAnsi="Open Sans"/>
                <w:i/>
                <w:iCs/>
                <w:color w:val="000000"/>
                <w:position w:val="-3"/>
                <w:sz w:val="22"/>
                <w:szCs w:val="22"/>
              </w:rPr>
              <w:t>Hospitality services food &amp; lodging.</w:t>
            </w:r>
            <w:r w:rsidRPr="0007287A">
              <w:rPr>
                <w:rFonts w:ascii="Open Sans" w:hAnsi="Open Sans"/>
                <w:color w:val="000000"/>
                <w:position w:val="-3"/>
                <w:sz w:val="22"/>
                <w:szCs w:val="22"/>
              </w:rPr>
              <w:t xml:space="preserve"> (Second ed.). Tinley Park, Illinois: Glenco, McGraw-Hill.</w:t>
            </w:r>
          </w:p>
          <w:p w14:paraId="52C74665" w14:textId="77777777" w:rsidR="005459F2" w:rsidRPr="0007287A" w:rsidRDefault="005459F2" w:rsidP="00010C51">
            <w:pPr>
              <w:contextualSpacing/>
              <w:textAlignment w:val="center"/>
              <w:outlineLvl w:val="3"/>
              <w:rPr>
                <w:rFonts w:ascii="Open Sans" w:hAnsi="Open Sans"/>
                <w:b/>
                <w:bCs/>
                <w:color w:val="000000"/>
                <w:position w:val="-3"/>
                <w:sz w:val="22"/>
                <w:szCs w:val="22"/>
              </w:rPr>
            </w:pPr>
          </w:p>
          <w:p w14:paraId="21CEC9E2" w14:textId="412289B8" w:rsidR="00010C51" w:rsidRPr="0007287A" w:rsidRDefault="00010C51" w:rsidP="005459F2">
            <w:pPr>
              <w:contextualSpacing/>
              <w:textAlignment w:val="center"/>
              <w:outlineLvl w:val="3"/>
              <w:rPr>
                <w:rFonts w:ascii="Open Sans" w:hAnsi="Open Sans"/>
                <w:sz w:val="22"/>
                <w:szCs w:val="22"/>
              </w:rPr>
            </w:pPr>
            <w:r w:rsidRPr="0007287A">
              <w:rPr>
                <w:rFonts w:ascii="Open Sans" w:hAnsi="Open Sans"/>
                <w:b/>
                <w:bCs/>
                <w:color w:val="000000"/>
                <w:position w:val="-3"/>
                <w:sz w:val="22"/>
                <w:szCs w:val="22"/>
              </w:rPr>
              <w:t>Websites:</w:t>
            </w:r>
          </w:p>
          <w:p w14:paraId="1523A3C5" w14:textId="01B2E577" w:rsidR="00010C51" w:rsidRPr="0007287A" w:rsidRDefault="005459F2"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 xml:space="preserve">O*NET OnLine </w:t>
            </w:r>
            <w:r w:rsidRPr="0007287A">
              <w:rPr>
                <w:rFonts w:ascii="Open Sans" w:hAnsi="Open Sans"/>
                <w:color w:val="000000"/>
                <w:position w:val="-3"/>
                <w:sz w:val="22"/>
                <w:szCs w:val="22"/>
              </w:rPr>
              <w:br/>
            </w:r>
            <w:r w:rsidR="00010C51" w:rsidRPr="0007287A">
              <w:rPr>
                <w:rFonts w:ascii="Open Sans" w:hAnsi="Open Sans"/>
                <w:color w:val="000000"/>
                <w:position w:val="-3"/>
                <w:sz w:val="22"/>
                <w:szCs w:val="22"/>
              </w:rPr>
              <w:t xml:space="preserve">Detailed descriptions of the world of work for use by job seekers, workforce development and HR professionals, students, researchers, and more! </w:t>
            </w:r>
            <w:hyperlink r:id="rId18" w:history="1">
              <w:r w:rsidR="00010C51" w:rsidRPr="0007287A">
                <w:rPr>
                  <w:rFonts w:ascii="Open Sans" w:hAnsi="Open Sans"/>
                  <w:color w:val="0000CC"/>
                  <w:position w:val="-3"/>
                  <w:sz w:val="22"/>
                  <w:szCs w:val="22"/>
                  <w:u w:val="single"/>
                </w:rPr>
                <w:br/>
                <w:t>http://www.onetonline.org/</w:t>
              </w:r>
            </w:hyperlink>
            <w:r w:rsidRPr="0007287A">
              <w:rPr>
                <w:rFonts w:ascii="Open Sans" w:hAnsi="Open Sans"/>
                <w:color w:val="000000"/>
                <w:position w:val="-3"/>
                <w:sz w:val="22"/>
                <w:szCs w:val="22"/>
              </w:rPr>
              <w:br/>
            </w:r>
            <w:r w:rsidR="00010C51" w:rsidRPr="0007287A">
              <w:rPr>
                <w:rFonts w:ascii="Open Sans" w:hAnsi="Open Sans"/>
                <w:color w:val="000000"/>
                <w:position w:val="-3"/>
                <w:sz w:val="22"/>
                <w:szCs w:val="22"/>
              </w:rPr>
              <w:t xml:space="preserve">Browse by Career Cluster – Hospitality and Tourism </w:t>
            </w:r>
            <w:hyperlink r:id="rId19" w:history="1">
              <w:r w:rsidR="00010C51" w:rsidRPr="0007287A">
                <w:rPr>
                  <w:rFonts w:ascii="Open Sans" w:hAnsi="Open Sans"/>
                  <w:color w:val="0000CC"/>
                  <w:position w:val="-3"/>
                  <w:sz w:val="22"/>
                  <w:szCs w:val="22"/>
                  <w:u w:val="single"/>
                </w:rPr>
                <w:br/>
                <w:t>http://www.onetonline.org/find/career?c=9&amp;g=Go</w:t>
              </w:r>
            </w:hyperlink>
          </w:p>
          <w:p w14:paraId="134E66AE" w14:textId="4320845B"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Texas Work Pre</w:t>
            </w:r>
            <w:r w:rsidR="005459F2" w:rsidRPr="0007287A">
              <w:rPr>
                <w:rFonts w:ascii="Open Sans" w:hAnsi="Open Sans"/>
                <w:color w:val="000000"/>
                <w:position w:val="-3"/>
                <w:sz w:val="22"/>
                <w:szCs w:val="22"/>
              </w:rPr>
              <w:t xml:space="preserve">p Learning Management </w:t>
            </w:r>
            <w:r w:rsidR="007F69C7" w:rsidRPr="0007287A">
              <w:rPr>
                <w:rFonts w:ascii="Open Sans" w:hAnsi="Open Sans"/>
                <w:color w:val="000000"/>
                <w:position w:val="-3"/>
                <w:sz w:val="22"/>
                <w:szCs w:val="22"/>
              </w:rPr>
              <w:t>System. _</w:t>
            </w:r>
            <w:r w:rsidR="005459F2" w:rsidRPr="0007287A">
              <w:rPr>
                <w:rFonts w:ascii="Open Sans" w:hAnsi="Open Sans"/>
                <w:color w:val="000000"/>
                <w:position w:val="-3"/>
                <w:sz w:val="22"/>
                <w:szCs w:val="22"/>
              </w:rPr>
              <w:br/>
            </w:r>
            <w:r w:rsidRPr="0007287A">
              <w:rPr>
                <w:rFonts w:ascii="Open Sans" w:hAnsi="Open Sans"/>
                <w:color w:val="000000"/>
                <w:position w:val="-3"/>
                <w:sz w:val="22"/>
                <w:szCs w:val="22"/>
              </w:rPr>
              <w:t xml:space="preserve">Texas Job Hunter’s Guide Course. </w:t>
            </w:r>
            <w:hyperlink r:id="rId20" w:history="1">
              <w:r w:rsidRPr="0007287A">
                <w:rPr>
                  <w:rFonts w:ascii="Open Sans" w:hAnsi="Open Sans"/>
                  <w:color w:val="0000CC"/>
                  <w:position w:val="-3"/>
                  <w:sz w:val="22"/>
                  <w:szCs w:val="22"/>
                  <w:u w:val="single"/>
                </w:rPr>
                <w:br/>
                <w:t>https://www.texasworkprep.com/texasworkprep.htm</w:t>
              </w:r>
            </w:hyperlink>
          </w:p>
          <w:p w14:paraId="5DF5F02D" w14:textId="09F8D016" w:rsidR="00010C51" w:rsidRPr="0007287A" w:rsidRDefault="00010C51" w:rsidP="005459F2">
            <w:pPr>
              <w:contextualSpacing/>
              <w:textAlignment w:val="center"/>
              <w:outlineLvl w:val="3"/>
              <w:rPr>
                <w:rFonts w:ascii="Open Sans" w:hAnsi="Open Sans"/>
                <w:b/>
                <w:bCs/>
                <w:color w:val="000000"/>
                <w:position w:val="-3"/>
                <w:sz w:val="22"/>
                <w:szCs w:val="22"/>
              </w:rPr>
            </w:pPr>
          </w:p>
        </w:tc>
      </w:tr>
      <w:tr w:rsidR="00010C51" w:rsidRPr="0007287A" w14:paraId="6FCD17E1" w14:textId="77777777" w:rsidTr="007F69C7">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4C90B8E" w14:textId="77777777" w:rsidR="00010C51" w:rsidRPr="0007287A" w:rsidRDefault="00010C51" w:rsidP="00010C51">
            <w:pPr>
              <w:contextualSpacing/>
              <w:jc w:val="center"/>
              <w:rPr>
                <w:rFonts w:ascii="Open Sans" w:hAnsi="Open Sans"/>
                <w:sz w:val="22"/>
                <w:szCs w:val="22"/>
              </w:rPr>
            </w:pPr>
            <w:r w:rsidRPr="0007287A">
              <w:rPr>
                <w:rFonts w:ascii="Open Sans" w:hAnsi="Open Sans"/>
                <w:b/>
                <w:bCs/>
                <w:color w:val="000000"/>
                <w:position w:val="-3"/>
                <w:sz w:val="22"/>
                <w:szCs w:val="22"/>
                <w:shd w:val="clear" w:color="auto" w:fill="DCDCDC"/>
              </w:rPr>
              <w:t>Additional Required Components</w:t>
            </w:r>
          </w:p>
        </w:tc>
      </w:tr>
      <w:tr w:rsidR="00010C51" w:rsidRPr="0007287A" w14:paraId="7B9F3A94"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2A1A1604" w14:textId="6D04F83B"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t>English Language Proficiency Standards (ELPS) Strategies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5CB53EC" w14:textId="752FD82F" w:rsidR="00010C51" w:rsidRPr="0007287A" w:rsidRDefault="005459F2"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W</w:t>
            </w:r>
            <w:r w:rsidR="00010C51" w:rsidRPr="0007287A">
              <w:rPr>
                <w:rFonts w:ascii="Open Sans" w:hAnsi="Open Sans"/>
                <w:color w:val="000000"/>
                <w:position w:val="-3"/>
                <w:sz w:val="22"/>
                <w:szCs w:val="22"/>
              </w:rPr>
              <w:t>ord wall</w:t>
            </w:r>
          </w:p>
          <w:p w14:paraId="245F4E9E" w14:textId="114176CD" w:rsidR="00010C51" w:rsidRPr="0007287A" w:rsidRDefault="005459F2"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D</w:t>
            </w:r>
            <w:r w:rsidR="00010C51" w:rsidRPr="0007287A">
              <w:rPr>
                <w:rFonts w:ascii="Open Sans" w:hAnsi="Open Sans"/>
                <w:color w:val="000000"/>
                <w:position w:val="-3"/>
                <w:sz w:val="22"/>
                <w:szCs w:val="22"/>
              </w:rPr>
              <w:t>raw visual representations of terms on word wall</w:t>
            </w:r>
          </w:p>
          <w:p w14:paraId="7757BA9E" w14:textId="77777777" w:rsidR="00010C51" w:rsidRPr="0007287A" w:rsidRDefault="00B561C6" w:rsidP="00010C51">
            <w:pPr>
              <w:numPr>
                <w:ilvl w:val="0"/>
                <w:numId w:val="6"/>
              </w:numPr>
              <w:contextualSpacing/>
              <w:rPr>
                <w:rFonts w:ascii="Open Sans" w:hAnsi="Open Sans"/>
                <w:color w:val="000000"/>
                <w:sz w:val="22"/>
                <w:szCs w:val="22"/>
              </w:rPr>
            </w:pPr>
            <w:hyperlink r:id="rId21" w:history="1">
              <w:r w:rsidR="00010C51" w:rsidRPr="0007287A">
                <w:rPr>
                  <w:rFonts w:ascii="Open Sans" w:hAnsi="Open Sans"/>
                  <w:color w:val="0000CC"/>
                  <w:position w:val="-3"/>
                  <w:sz w:val="22"/>
                  <w:szCs w:val="22"/>
                  <w:u w:val="single"/>
                </w:rPr>
                <w:t>http://www.learnerdictionary.com</w:t>
              </w:r>
            </w:hyperlink>
            <w:r w:rsidR="00010C51" w:rsidRPr="0007287A">
              <w:rPr>
                <w:rFonts w:ascii="Open Sans" w:hAnsi="Open Sans"/>
                <w:color w:val="000000"/>
                <w:position w:val="-3"/>
                <w:sz w:val="22"/>
                <w:szCs w:val="22"/>
              </w:rPr>
              <w:t xml:space="preserve"> for pronunciation and meaning of terms</w:t>
            </w:r>
          </w:p>
        </w:tc>
      </w:tr>
      <w:tr w:rsidR="00010C51" w:rsidRPr="0007287A" w14:paraId="27B3BC1F"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26973149" w14:textId="4C810161" w:rsidR="00010C51" w:rsidRPr="0007287A" w:rsidRDefault="005459F2" w:rsidP="00C621DC">
            <w:pPr>
              <w:jc w:val="center"/>
              <w:rPr>
                <w:rFonts w:ascii="Open Sans" w:hAnsi="Open Sans"/>
                <w:sz w:val="22"/>
                <w:szCs w:val="22"/>
              </w:rPr>
            </w:pPr>
            <w:r w:rsidRPr="0007287A">
              <w:rPr>
                <w:rFonts w:ascii="Open Sans" w:hAnsi="Open Sans" w:cs="Open Sans"/>
                <w:b/>
                <w:bCs/>
                <w:sz w:val="22"/>
                <w:szCs w:val="22"/>
              </w:rPr>
              <w:t>College and Career Readiness Connection</w:t>
            </w:r>
            <w:r w:rsidRPr="0007287A">
              <w:rPr>
                <w:rStyle w:val="FootnoteReference"/>
                <w:rFonts w:ascii="Open Sans" w:hAnsi="Open Sans" w:cs="Open Sans"/>
                <w:b/>
                <w:bCs/>
                <w:sz w:val="22"/>
                <w:szCs w:val="22"/>
              </w:rPr>
              <w:footnoteReference w:id="1"/>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25C3D99" w14:textId="337D31BD" w:rsidR="00010C51" w:rsidRPr="0007287A" w:rsidRDefault="00010C51" w:rsidP="00010C51">
            <w:pPr>
              <w:contextualSpacing/>
              <w:textAlignment w:val="center"/>
              <w:rPr>
                <w:rFonts w:ascii="Open Sans" w:hAnsi="Open Sans"/>
                <w:sz w:val="22"/>
                <w:szCs w:val="22"/>
              </w:rPr>
            </w:pPr>
          </w:p>
        </w:tc>
      </w:tr>
      <w:tr w:rsidR="00010C51" w:rsidRPr="0007287A" w14:paraId="2B336CFE" w14:textId="77777777" w:rsidTr="007F69C7">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544CB2E" w14:textId="77777777" w:rsidR="00010C51" w:rsidRPr="0007287A" w:rsidRDefault="00010C51" w:rsidP="00010C51">
            <w:pPr>
              <w:contextualSpacing/>
              <w:jc w:val="center"/>
              <w:rPr>
                <w:rFonts w:ascii="Open Sans" w:hAnsi="Open Sans"/>
                <w:sz w:val="22"/>
                <w:szCs w:val="22"/>
              </w:rPr>
            </w:pPr>
            <w:r w:rsidRPr="0007287A">
              <w:rPr>
                <w:rFonts w:ascii="Open Sans" w:hAnsi="Open Sans"/>
                <w:b/>
                <w:bCs/>
                <w:color w:val="000000"/>
                <w:position w:val="-3"/>
                <w:sz w:val="22"/>
                <w:szCs w:val="22"/>
                <w:shd w:val="clear" w:color="auto" w:fill="DCDCDC"/>
              </w:rPr>
              <w:t>Recommended Strategies</w:t>
            </w:r>
          </w:p>
        </w:tc>
      </w:tr>
      <w:tr w:rsidR="00010C51" w:rsidRPr="0007287A" w14:paraId="14279D57"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6EE91879" w14:textId="2C141AD2"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t>Reading Strategies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F5CCFBE" w14:textId="1747FC3B"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 xml:space="preserve">Distribute a copy of the National Institute for Occupational </w:t>
            </w:r>
            <w:r w:rsidRPr="007A0DF1">
              <w:rPr>
                <w:rFonts w:ascii="Open Sans" w:hAnsi="Open Sans"/>
                <w:color w:val="000000"/>
                <w:position w:val="-3"/>
                <w:sz w:val="22"/>
                <w:szCs w:val="22"/>
              </w:rPr>
              <w:t xml:space="preserve">Safety and Health (NIOSH) </w:t>
            </w:r>
            <w:r w:rsidRPr="007A0DF1">
              <w:rPr>
                <w:rFonts w:ascii="Open Sans" w:hAnsi="Open Sans"/>
                <w:bCs/>
                <w:color w:val="000000"/>
                <w:position w:val="-3"/>
                <w:sz w:val="22"/>
                <w:szCs w:val="22"/>
              </w:rPr>
              <w:t>Are You a Teen Worker?</w:t>
            </w:r>
            <w:r w:rsidRPr="007A0DF1">
              <w:rPr>
                <w:rFonts w:ascii="Open Sans" w:hAnsi="Open Sans"/>
                <w:color w:val="000000"/>
                <w:position w:val="-3"/>
                <w:sz w:val="22"/>
                <w:szCs w:val="22"/>
              </w:rPr>
              <w:t xml:space="preserve"> </w:t>
            </w:r>
            <w:r w:rsidRPr="0007287A">
              <w:rPr>
                <w:rFonts w:ascii="Open Sans" w:hAnsi="Open Sans"/>
                <w:color w:val="000000"/>
                <w:position w:val="-3"/>
                <w:sz w:val="22"/>
                <w:szCs w:val="22"/>
              </w:rPr>
              <w:t>to students to read about safety in the workplace.</w:t>
            </w:r>
          </w:p>
          <w:p w14:paraId="269A9A8B"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 xml:space="preserve">The Word Attack Strategy will be utilized. Advise students prior to reading the article, to skim the article and circle / underline words that are unfamiliar to them. For example, any restaurant acronyms or lingo used in the food industry. The students will be encouraged to use </w:t>
            </w:r>
            <w:hyperlink r:id="rId22" w:history="1">
              <w:r w:rsidRPr="0007287A">
                <w:rPr>
                  <w:rFonts w:ascii="Open Sans" w:hAnsi="Open Sans"/>
                  <w:color w:val="0000CC"/>
                  <w:position w:val="-3"/>
                  <w:sz w:val="22"/>
                  <w:szCs w:val="22"/>
                  <w:u w:val="single"/>
                </w:rPr>
                <w:t>http://www.dictionary.com</w:t>
              </w:r>
            </w:hyperlink>
            <w:r w:rsidRPr="0007287A">
              <w:rPr>
                <w:rFonts w:ascii="Open Sans" w:hAnsi="Open Sans"/>
                <w:color w:val="000000"/>
                <w:position w:val="-3"/>
                <w:sz w:val="22"/>
                <w:szCs w:val="22"/>
              </w:rPr>
              <w:t xml:space="preserve"> and to check the word wall to help with decoding. This procedure will help with understanding of them meaning and pronunciation of the words.</w:t>
            </w:r>
          </w:p>
        </w:tc>
      </w:tr>
      <w:tr w:rsidR="00010C51" w:rsidRPr="0007287A" w14:paraId="7237D989"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4ECBDA16" w14:textId="68BF2F8F"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lastRenderedPageBreak/>
              <w:t>Quotes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D7A62C4" w14:textId="62452EEB"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 xml:space="preserve">Choose a job you love and you will never have to work a day in your </w:t>
            </w:r>
            <w:r w:rsidR="0051537D" w:rsidRPr="0007287A">
              <w:rPr>
                <w:rFonts w:ascii="Open Sans" w:hAnsi="Open Sans"/>
                <w:color w:val="000000"/>
                <w:position w:val="-3"/>
                <w:sz w:val="22"/>
                <w:szCs w:val="22"/>
              </w:rPr>
              <w:t>life.</w:t>
            </w:r>
            <w:r w:rsidR="0051537D" w:rsidRPr="0007287A">
              <w:rPr>
                <w:rFonts w:ascii="Open Sans" w:hAnsi="Open Sans"/>
                <w:b/>
                <w:bCs/>
                <w:color w:val="000000"/>
                <w:position w:val="-3"/>
                <w:sz w:val="22"/>
                <w:szCs w:val="22"/>
              </w:rPr>
              <w:t xml:space="preserve"> </w:t>
            </w:r>
            <w:r w:rsidR="00241305">
              <w:rPr>
                <w:rFonts w:ascii="Open Sans" w:hAnsi="Open Sans"/>
                <w:b/>
                <w:bCs/>
                <w:color w:val="000000"/>
                <w:position w:val="-3"/>
                <w:sz w:val="22"/>
                <w:szCs w:val="22"/>
              </w:rPr>
              <w:br/>
            </w:r>
            <w:r w:rsidR="0051537D" w:rsidRPr="0007287A">
              <w:rPr>
                <w:rFonts w:ascii="Open Sans" w:hAnsi="Open Sans"/>
                <w:b/>
                <w:bCs/>
                <w:color w:val="000000"/>
                <w:position w:val="-3"/>
                <w:sz w:val="22"/>
                <w:szCs w:val="22"/>
              </w:rPr>
              <w:t>-</w:t>
            </w:r>
            <w:r w:rsidR="00241305">
              <w:rPr>
                <w:rFonts w:ascii="Open Sans" w:hAnsi="Open Sans"/>
                <w:b/>
                <w:bCs/>
                <w:color w:val="000000"/>
                <w:position w:val="-3"/>
                <w:sz w:val="22"/>
                <w:szCs w:val="22"/>
              </w:rPr>
              <w:t xml:space="preserve"> </w:t>
            </w:r>
            <w:r w:rsidRPr="0007287A">
              <w:rPr>
                <w:rFonts w:ascii="Open Sans" w:hAnsi="Open Sans"/>
                <w:b/>
                <w:bCs/>
                <w:color w:val="000000"/>
                <w:position w:val="-3"/>
                <w:sz w:val="22"/>
                <w:szCs w:val="22"/>
              </w:rPr>
              <w:t>Confucius</w:t>
            </w:r>
          </w:p>
          <w:p w14:paraId="457D7553" w14:textId="77777777" w:rsidR="005459F2" w:rsidRPr="0007287A" w:rsidRDefault="005459F2" w:rsidP="00010C51">
            <w:pPr>
              <w:contextualSpacing/>
              <w:textAlignment w:val="center"/>
              <w:rPr>
                <w:rFonts w:ascii="Open Sans" w:hAnsi="Open Sans"/>
                <w:color w:val="000000"/>
                <w:position w:val="-3"/>
                <w:sz w:val="22"/>
                <w:szCs w:val="22"/>
              </w:rPr>
            </w:pPr>
          </w:p>
          <w:p w14:paraId="5B2C052B" w14:textId="38E8CF3B" w:rsidR="00010C51" w:rsidRPr="0007287A" w:rsidRDefault="00010C51" w:rsidP="00010C51">
            <w:pPr>
              <w:contextualSpacing/>
              <w:textAlignment w:val="center"/>
              <w:rPr>
                <w:rFonts w:ascii="Open Sans" w:hAnsi="Open Sans"/>
                <w:b/>
                <w:bCs/>
                <w:color w:val="000000"/>
                <w:position w:val="-3"/>
                <w:sz w:val="22"/>
                <w:szCs w:val="22"/>
              </w:rPr>
            </w:pPr>
            <w:r w:rsidRPr="0007287A">
              <w:rPr>
                <w:rFonts w:ascii="Open Sans" w:hAnsi="Open Sans"/>
                <w:color w:val="000000"/>
                <w:position w:val="-3"/>
                <w:sz w:val="22"/>
                <w:szCs w:val="22"/>
              </w:rPr>
              <w:t xml:space="preserve">I am proud to be a Southerner. I think Southern hospitality is very… I don’t think it’s just a term. I think it really exists. You can come to Savannah, and the people are so sweet and so </w:t>
            </w:r>
            <w:r w:rsidR="0051537D" w:rsidRPr="0007287A">
              <w:rPr>
                <w:rFonts w:ascii="Open Sans" w:hAnsi="Open Sans"/>
                <w:color w:val="000000"/>
                <w:position w:val="-3"/>
                <w:sz w:val="22"/>
                <w:szCs w:val="22"/>
              </w:rPr>
              <w:t>nice.</w:t>
            </w:r>
            <w:r w:rsidR="0051537D" w:rsidRPr="0007287A">
              <w:rPr>
                <w:rFonts w:ascii="Open Sans" w:hAnsi="Open Sans"/>
                <w:b/>
                <w:bCs/>
                <w:color w:val="000000"/>
                <w:position w:val="-3"/>
                <w:sz w:val="22"/>
                <w:szCs w:val="22"/>
              </w:rPr>
              <w:t xml:space="preserve"> </w:t>
            </w:r>
            <w:r w:rsidR="00241305">
              <w:rPr>
                <w:rFonts w:ascii="Open Sans" w:hAnsi="Open Sans"/>
                <w:b/>
                <w:bCs/>
                <w:color w:val="000000"/>
                <w:position w:val="-3"/>
                <w:sz w:val="22"/>
                <w:szCs w:val="22"/>
              </w:rPr>
              <w:br/>
            </w:r>
            <w:r w:rsidR="0051537D" w:rsidRPr="0007287A">
              <w:rPr>
                <w:rFonts w:ascii="Open Sans" w:hAnsi="Open Sans"/>
                <w:b/>
                <w:bCs/>
                <w:color w:val="000000"/>
                <w:position w:val="-3"/>
                <w:sz w:val="22"/>
                <w:szCs w:val="22"/>
              </w:rPr>
              <w:t>-</w:t>
            </w:r>
            <w:r w:rsidR="00241305">
              <w:rPr>
                <w:rFonts w:ascii="Open Sans" w:hAnsi="Open Sans"/>
                <w:b/>
                <w:bCs/>
                <w:color w:val="000000"/>
                <w:position w:val="-3"/>
                <w:sz w:val="22"/>
                <w:szCs w:val="22"/>
              </w:rPr>
              <w:t xml:space="preserve"> </w:t>
            </w:r>
            <w:r w:rsidRPr="0007287A">
              <w:rPr>
                <w:rFonts w:ascii="Open Sans" w:hAnsi="Open Sans"/>
                <w:b/>
                <w:bCs/>
                <w:color w:val="000000"/>
                <w:position w:val="-3"/>
                <w:sz w:val="22"/>
                <w:szCs w:val="22"/>
              </w:rPr>
              <w:t>Paula Deen</w:t>
            </w:r>
          </w:p>
          <w:p w14:paraId="339DF981" w14:textId="77777777" w:rsidR="005459F2" w:rsidRPr="0007287A" w:rsidRDefault="005459F2" w:rsidP="00010C51">
            <w:pPr>
              <w:contextualSpacing/>
              <w:textAlignment w:val="center"/>
              <w:rPr>
                <w:rFonts w:ascii="Open Sans" w:hAnsi="Open Sans"/>
                <w:sz w:val="22"/>
                <w:szCs w:val="22"/>
              </w:rPr>
            </w:pPr>
          </w:p>
          <w:p w14:paraId="42CF2826" w14:textId="1B479D7F"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 xml:space="preserve">The World is a book, and those who do not travel read only a </w:t>
            </w:r>
            <w:r w:rsidR="0051537D" w:rsidRPr="0007287A">
              <w:rPr>
                <w:rFonts w:ascii="Open Sans" w:hAnsi="Open Sans"/>
                <w:color w:val="000000"/>
                <w:position w:val="-3"/>
                <w:sz w:val="22"/>
                <w:szCs w:val="22"/>
              </w:rPr>
              <w:t>page.</w:t>
            </w:r>
            <w:r w:rsidR="0051537D" w:rsidRPr="0007287A">
              <w:rPr>
                <w:rFonts w:ascii="Open Sans" w:hAnsi="Open Sans"/>
                <w:b/>
                <w:bCs/>
                <w:color w:val="000000"/>
                <w:position w:val="-3"/>
                <w:sz w:val="22"/>
                <w:szCs w:val="22"/>
              </w:rPr>
              <w:t xml:space="preserve"> </w:t>
            </w:r>
            <w:r w:rsidR="00241305">
              <w:rPr>
                <w:rFonts w:ascii="Open Sans" w:hAnsi="Open Sans"/>
                <w:b/>
                <w:bCs/>
                <w:color w:val="000000"/>
                <w:position w:val="-3"/>
                <w:sz w:val="22"/>
                <w:szCs w:val="22"/>
              </w:rPr>
              <w:br/>
            </w:r>
            <w:r w:rsidR="0051537D" w:rsidRPr="0007287A">
              <w:rPr>
                <w:rFonts w:ascii="Open Sans" w:hAnsi="Open Sans"/>
                <w:b/>
                <w:bCs/>
                <w:color w:val="000000"/>
                <w:position w:val="-3"/>
                <w:sz w:val="22"/>
                <w:szCs w:val="22"/>
              </w:rPr>
              <w:t>-</w:t>
            </w:r>
            <w:r w:rsidR="00241305">
              <w:rPr>
                <w:rFonts w:ascii="Open Sans" w:hAnsi="Open Sans"/>
                <w:b/>
                <w:bCs/>
                <w:color w:val="000000"/>
                <w:position w:val="-3"/>
                <w:sz w:val="22"/>
                <w:szCs w:val="22"/>
              </w:rPr>
              <w:t xml:space="preserve"> </w:t>
            </w:r>
            <w:r w:rsidRPr="0007287A">
              <w:rPr>
                <w:rFonts w:ascii="Open Sans" w:hAnsi="Open Sans"/>
                <w:b/>
                <w:bCs/>
                <w:color w:val="000000"/>
                <w:position w:val="-3"/>
                <w:sz w:val="22"/>
                <w:szCs w:val="22"/>
              </w:rPr>
              <w:t>Saint Augustine</w:t>
            </w:r>
          </w:p>
          <w:p w14:paraId="554505EF" w14:textId="77777777" w:rsidR="005459F2" w:rsidRPr="0007287A" w:rsidRDefault="005459F2" w:rsidP="00010C51">
            <w:pPr>
              <w:contextualSpacing/>
              <w:textAlignment w:val="center"/>
              <w:rPr>
                <w:rFonts w:ascii="Open Sans" w:hAnsi="Open Sans"/>
                <w:color w:val="000000"/>
                <w:position w:val="-3"/>
                <w:sz w:val="22"/>
                <w:szCs w:val="22"/>
              </w:rPr>
            </w:pPr>
          </w:p>
          <w:p w14:paraId="2044185E" w14:textId="32339E44" w:rsidR="00010C51" w:rsidRPr="0007287A" w:rsidRDefault="00010C51" w:rsidP="00010C51">
            <w:pPr>
              <w:contextualSpacing/>
              <w:textAlignment w:val="center"/>
              <w:rPr>
                <w:rFonts w:ascii="Open Sans" w:hAnsi="Open Sans"/>
                <w:b/>
                <w:bCs/>
                <w:color w:val="000000"/>
                <w:position w:val="-3"/>
                <w:sz w:val="22"/>
                <w:szCs w:val="22"/>
              </w:rPr>
            </w:pPr>
            <w:r w:rsidRPr="0007287A">
              <w:rPr>
                <w:rFonts w:ascii="Open Sans" w:hAnsi="Open Sans"/>
                <w:color w:val="000000"/>
                <w:position w:val="-3"/>
                <w:sz w:val="22"/>
                <w:szCs w:val="22"/>
              </w:rPr>
              <w:t xml:space="preserve">I’ve been traveling the world and experiencing different places, and you always discover new </w:t>
            </w:r>
            <w:r w:rsidR="0051537D" w:rsidRPr="0007287A">
              <w:rPr>
                <w:rFonts w:ascii="Open Sans" w:hAnsi="Open Sans"/>
                <w:color w:val="000000"/>
                <w:position w:val="-3"/>
                <w:sz w:val="22"/>
                <w:szCs w:val="22"/>
              </w:rPr>
              <w:t>things.</w:t>
            </w:r>
            <w:r w:rsidR="0051537D" w:rsidRPr="0007287A">
              <w:rPr>
                <w:rFonts w:ascii="Open Sans" w:hAnsi="Open Sans"/>
                <w:b/>
                <w:bCs/>
                <w:color w:val="000000"/>
                <w:position w:val="-3"/>
                <w:sz w:val="22"/>
                <w:szCs w:val="22"/>
              </w:rPr>
              <w:t xml:space="preserve"> </w:t>
            </w:r>
            <w:r w:rsidR="00241305">
              <w:rPr>
                <w:rFonts w:ascii="Open Sans" w:hAnsi="Open Sans"/>
                <w:b/>
                <w:bCs/>
                <w:color w:val="000000"/>
                <w:position w:val="-3"/>
                <w:sz w:val="22"/>
                <w:szCs w:val="22"/>
              </w:rPr>
              <w:br/>
            </w:r>
            <w:r w:rsidR="0051537D" w:rsidRPr="0007287A">
              <w:rPr>
                <w:rFonts w:ascii="Open Sans" w:hAnsi="Open Sans"/>
                <w:b/>
                <w:bCs/>
                <w:color w:val="000000"/>
                <w:position w:val="-3"/>
                <w:sz w:val="22"/>
                <w:szCs w:val="22"/>
              </w:rPr>
              <w:t>-</w:t>
            </w:r>
            <w:r w:rsidR="00241305">
              <w:rPr>
                <w:rFonts w:ascii="Open Sans" w:hAnsi="Open Sans"/>
                <w:b/>
                <w:bCs/>
                <w:color w:val="000000"/>
                <w:position w:val="-3"/>
                <w:sz w:val="22"/>
                <w:szCs w:val="22"/>
              </w:rPr>
              <w:t xml:space="preserve"> </w:t>
            </w:r>
            <w:r w:rsidRPr="0007287A">
              <w:rPr>
                <w:rFonts w:ascii="Open Sans" w:hAnsi="Open Sans"/>
                <w:b/>
                <w:bCs/>
                <w:color w:val="000000"/>
                <w:position w:val="-3"/>
                <w:sz w:val="22"/>
                <w:szCs w:val="22"/>
              </w:rPr>
              <w:t>Jason Derulo</w:t>
            </w:r>
          </w:p>
          <w:p w14:paraId="0E868E03" w14:textId="77777777" w:rsidR="005459F2" w:rsidRPr="0007287A" w:rsidRDefault="005459F2" w:rsidP="00010C51">
            <w:pPr>
              <w:contextualSpacing/>
              <w:textAlignment w:val="center"/>
              <w:rPr>
                <w:rFonts w:ascii="Open Sans" w:hAnsi="Open Sans"/>
                <w:sz w:val="22"/>
                <w:szCs w:val="22"/>
              </w:rPr>
            </w:pPr>
          </w:p>
          <w:p w14:paraId="6F678A77" w14:textId="74EBD57B"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 xml:space="preserve">On behalf of my native Japan, I am grateful to the culinary community and hospitality industry for working together to raise much-needed funds to aid the tsunami and earthquake </w:t>
            </w:r>
            <w:r w:rsidR="0051537D" w:rsidRPr="0007287A">
              <w:rPr>
                <w:rFonts w:ascii="Open Sans" w:hAnsi="Open Sans"/>
                <w:color w:val="000000"/>
                <w:position w:val="-3"/>
                <w:sz w:val="22"/>
                <w:szCs w:val="22"/>
              </w:rPr>
              <w:t>victims.</w:t>
            </w:r>
            <w:r w:rsidR="0051537D" w:rsidRPr="0007287A">
              <w:rPr>
                <w:rFonts w:ascii="Open Sans" w:hAnsi="Open Sans"/>
                <w:b/>
                <w:bCs/>
                <w:color w:val="000000"/>
                <w:position w:val="-3"/>
                <w:sz w:val="22"/>
                <w:szCs w:val="22"/>
              </w:rPr>
              <w:t xml:space="preserve"> </w:t>
            </w:r>
            <w:r w:rsidR="00357C35">
              <w:rPr>
                <w:rFonts w:ascii="Open Sans" w:hAnsi="Open Sans"/>
                <w:b/>
                <w:bCs/>
                <w:color w:val="000000"/>
                <w:position w:val="-3"/>
                <w:sz w:val="22"/>
                <w:szCs w:val="22"/>
              </w:rPr>
              <w:br/>
            </w:r>
            <w:r w:rsidR="0051537D" w:rsidRPr="0007287A">
              <w:rPr>
                <w:rFonts w:ascii="Open Sans" w:hAnsi="Open Sans"/>
                <w:b/>
                <w:bCs/>
                <w:color w:val="000000"/>
                <w:position w:val="-3"/>
                <w:sz w:val="22"/>
                <w:szCs w:val="22"/>
              </w:rPr>
              <w:t>-</w:t>
            </w:r>
            <w:r w:rsidR="00357C35">
              <w:rPr>
                <w:rFonts w:ascii="Open Sans" w:hAnsi="Open Sans"/>
                <w:b/>
                <w:bCs/>
                <w:color w:val="000000"/>
                <w:position w:val="-3"/>
                <w:sz w:val="22"/>
                <w:szCs w:val="22"/>
              </w:rPr>
              <w:t xml:space="preserve"> </w:t>
            </w:r>
            <w:r w:rsidRPr="0007287A">
              <w:rPr>
                <w:rFonts w:ascii="Open Sans" w:hAnsi="Open Sans"/>
                <w:b/>
                <w:bCs/>
                <w:color w:val="000000"/>
                <w:position w:val="-3"/>
                <w:sz w:val="22"/>
                <w:szCs w:val="22"/>
              </w:rPr>
              <w:t>Masaharu Morimoto</w:t>
            </w:r>
          </w:p>
        </w:tc>
      </w:tr>
      <w:tr w:rsidR="00010C51" w:rsidRPr="0007287A" w14:paraId="5D24F1A6"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655DA458" w14:textId="6068179B" w:rsidR="00010C51" w:rsidRPr="0007287A" w:rsidRDefault="00010C51" w:rsidP="00C621DC">
            <w:pPr>
              <w:jc w:val="center"/>
              <w:rPr>
                <w:rFonts w:ascii="Open Sans" w:hAnsi="Open Sans"/>
                <w:sz w:val="22"/>
                <w:szCs w:val="22"/>
              </w:rPr>
            </w:pPr>
            <w:bookmarkStart w:id="1" w:name="_GoBack"/>
            <w:bookmarkEnd w:id="1"/>
            <w:r w:rsidRPr="0007287A">
              <w:rPr>
                <w:rFonts w:ascii="Open Sans" w:hAnsi="Open Sans"/>
                <w:b/>
                <w:bCs/>
                <w:color w:val="000000"/>
                <w:position w:val="-3"/>
                <w:sz w:val="22"/>
                <w:szCs w:val="22"/>
              </w:rPr>
              <w:t>Writing Strategies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476AA78" w14:textId="77777777" w:rsidR="00010C51" w:rsidRPr="0007287A" w:rsidRDefault="00010C51" w:rsidP="00010C51">
            <w:pPr>
              <w:contextualSpacing/>
              <w:textAlignment w:val="center"/>
              <w:outlineLvl w:val="3"/>
              <w:rPr>
                <w:rFonts w:ascii="Open Sans" w:hAnsi="Open Sans"/>
                <w:sz w:val="22"/>
                <w:szCs w:val="22"/>
              </w:rPr>
            </w:pPr>
            <w:r w:rsidRPr="0007287A">
              <w:rPr>
                <w:rFonts w:ascii="Open Sans" w:hAnsi="Open Sans"/>
                <w:b/>
                <w:bCs/>
                <w:color w:val="000000"/>
                <w:position w:val="-3"/>
                <w:sz w:val="22"/>
                <w:szCs w:val="22"/>
              </w:rPr>
              <w:t>Journal Entries:</w:t>
            </w:r>
          </w:p>
          <w:p w14:paraId="6776AA03"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I would like to get a culinary arts job in . . .</w:t>
            </w:r>
          </w:p>
          <w:p w14:paraId="4E652EEC"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The type of food business I would like to own is. . .</w:t>
            </w:r>
          </w:p>
          <w:p w14:paraId="1AC5FAEA"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I am interested in ___________ Program of Study because ….</w:t>
            </w:r>
          </w:p>
          <w:p w14:paraId="38379B0E"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I would/would not like a career traveling on a cruise ship because ….</w:t>
            </w:r>
          </w:p>
          <w:p w14:paraId="1135D33D" w14:textId="77777777" w:rsidR="00F326BD" w:rsidRPr="0007287A" w:rsidRDefault="00010C51" w:rsidP="00F326BD">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I would like a culinary career in a ___________ (city) because …</w:t>
            </w:r>
          </w:p>
          <w:p w14:paraId="4F429C23" w14:textId="77777777" w:rsidR="00F326BD" w:rsidRPr="0007287A" w:rsidRDefault="00F326BD" w:rsidP="00F326BD">
            <w:pPr>
              <w:contextualSpacing/>
              <w:rPr>
                <w:rFonts w:ascii="Open Sans" w:hAnsi="Open Sans"/>
                <w:color w:val="000000"/>
                <w:sz w:val="22"/>
                <w:szCs w:val="22"/>
              </w:rPr>
            </w:pPr>
          </w:p>
          <w:p w14:paraId="7CDE7B8F" w14:textId="58F57292" w:rsidR="00010C51" w:rsidRPr="0007287A" w:rsidRDefault="00010C51" w:rsidP="00F326BD">
            <w:pPr>
              <w:contextualSpacing/>
              <w:rPr>
                <w:rFonts w:ascii="Open Sans" w:hAnsi="Open Sans"/>
                <w:color w:val="000000"/>
                <w:sz w:val="22"/>
                <w:szCs w:val="22"/>
              </w:rPr>
            </w:pPr>
            <w:r w:rsidRPr="0007287A">
              <w:rPr>
                <w:rFonts w:ascii="Open Sans" w:hAnsi="Open Sans"/>
                <w:b/>
                <w:bCs/>
                <w:color w:val="000000"/>
                <w:position w:val="-3"/>
                <w:sz w:val="22"/>
                <w:szCs w:val="22"/>
              </w:rPr>
              <w:t>Writing Strategy:</w:t>
            </w:r>
          </w:p>
          <w:p w14:paraId="7E372863" w14:textId="77777777" w:rsidR="00010C51" w:rsidRPr="0007287A" w:rsidRDefault="00010C51" w:rsidP="00F326BD">
            <w:pPr>
              <w:contextualSpacing/>
              <w:rPr>
                <w:rFonts w:ascii="Open Sans" w:hAnsi="Open Sans"/>
                <w:color w:val="000000"/>
                <w:sz w:val="22"/>
                <w:szCs w:val="22"/>
              </w:rPr>
            </w:pPr>
            <w:r w:rsidRPr="0007287A">
              <w:rPr>
                <w:rFonts w:ascii="Open Sans" w:hAnsi="Open Sans"/>
                <w:color w:val="000000"/>
                <w:position w:val="-3"/>
                <w:sz w:val="22"/>
                <w:szCs w:val="22"/>
              </w:rPr>
              <w:t>RAFT writing strategy</w:t>
            </w:r>
          </w:p>
          <w:p w14:paraId="25155F85" w14:textId="77777777" w:rsidR="00010C51" w:rsidRPr="0007287A" w:rsidRDefault="00010C51" w:rsidP="00F326BD">
            <w:pPr>
              <w:numPr>
                <w:ilvl w:val="0"/>
                <w:numId w:val="7"/>
              </w:numPr>
              <w:contextualSpacing/>
              <w:rPr>
                <w:rFonts w:ascii="Open Sans" w:hAnsi="Open Sans"/>
                <w:color w:val="000000"/>
                <w:sz w:val="22"/>
                <w:szCs w:val="22"/>
              </w:rPr>
            </w:pPr>
            <w:r w:rsidRPr="0007287A">
              <w:rPr>
                <w:rFonts w:ascii="Open Sans" w:hAnsi="Open Sans"/>
                <w:color w:val="000000"/>
                <w:position w:val="-3"/>
                <w:sz w:val="22"/>
                <w:szCs w:val="22"/>
              </w:rPr>
              <w:t>Role: Customer</w:t>
            </w:r>
          </w:p>
          <w:p w14:paraId="3FFE270A" w14:textId="77777777" w:rsidR="00010C51" w:rsidRPr="0007287A" w:rsidRDefault="00010C51" w:rsidP="00F326BD">
            <w:pPr>
              <w:numPr>
                <w:ilvl w:val="0"/>
                <w:numId w:val="7"/>
              </w:numPr>
              <w:contextualSpacing/>
              <w:rPr>
                <w:rFonts w:ascii="Open Sans" w:hAnsi="Open Sans"/>
                <w:color w:val="000000"/>
                <w:sz w:val="22"/>
                <w:szCs w:val="22"/>
              </w:rPr>
            </w:pPr>
            <w:r w:rsidRPr="0007287A">
              <w:rPr>
                <w:rFonts w:ascii="Open Sans" w:hAnsi="Open Sans"/>
                <w:color w:val="000000"/>
                <w:position w:val="-3"/>
                <w:sz w:val="22"/>
                <w:szCs w:val="22"/>
              </w:rPr>
              <w:t>Audience: Executive Chef</w:t>
            </w:r>
          </w:p>
          <w:p w14:paraId="142C8D8B" w14:textId="77777777" w:rsidR="00010C51" w:rsidRPr="0007287A" w:rsidRDefault="00010C51" w:rsidP="00F326BD">
            <w:pPr>
              <w:numPr>
                <w:ilvl w:val="0"/>
                <w:numId w:val="7"/>
              </w:numPr>
              <w:contextualSpacing/>
              <w:rPr>
                <w:rFonts w:ascii="Open Sans" w:hAnsi="Open Sans"/>
                <w:color w:val="000000"/>
                <w:sz w:val="22"/>
                <w:szCs w:val="22"/>
              </w:rPr>
            </w:pPr>
            <w:r w:rsidRPr="0007287A">
              <w:rPr>
                <w:rFonts w:ascii="Open Sans" w:hAnsi="Open Sans"/>
                <w:color w:val="000000"/>
                <w:position w:val="-3"/>
                <w:sz w:val="22"/>
                <w:szCs w:val="22"/>
              </w:rPr>
              <w:t>Format: Online review of food service</w:t>
            </w:r>
          </w:p>
          <w:p w14:paraId="0C3EB7FC" w14:textId="77777777" w:rsidR="00010C51" w:rsidRPr="0007287A" w:rsidRDefault="00010C51" w:rsidP="00F326BD">
            <w:pPr>
              <w:numPr>
                <w:ilvl w:val="0"/>
                <w:numId w:val="7"/>
              </w:numPr>
              <w:contextualSpacing/>
              <w:rPr>
                <w:rFonts w:ascii="Open Sans" w:hAnsi="Open Sans"/>
                <w:color w:val="000000"/>
                <w:sz w:val="22"/>
                <w:szCs w:val="22"/>
              </w:rPr>
            </w:pPr>
            <w:r w:rsidRPr="0007287A">
              <w:rPr>
                <w:rFonts w:ascii="Open Sans" w:hAnsi="Open Sans"/>
                <w:color w:val="000000"/>
                <w:position w:val="-3"/>
                <w:sz w:val="22"/>
                <w:szCs w:val="22"/>
              </w:rPr>
              <w:t>Topic: Ratings for quality of food</w:t>
            </w:r>
          </w:p>
        </w:tc>
      </w:tr>
      <w:tr w:rsidR="00010C51" w:rsidRPr="0007287A" w14:paraId="56611E07"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6D57427F" w14:textId="7447AE76"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t>Communication 90 Second Speech Topics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79EF022"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List three advantages and disadvantages to a culinary career in Las Vegas.</w:t>
            </w:r>
          </w:p>
          <w:p w14:paraId="376F14B4"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Three perks of working in a franchise restaurant are….</w:t>
            </w:r>
          </w:p>
          <w:p w14:paraId="3B7A1AC0"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List the Kitchen Brigade system</w:t>
            </w:r>
          </w:p>
        </w:tc>
      </w:tr>
      <w:tr w:rsidR="00010C51" w:rsidRPr="0007287A" w14:paraId="66598148" w14:textId="77777777" w:rsidTr="007F69C7">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6C9CA0F" w14:textId="77777777" w:rsidR="00010C51" w:rsidRPr="0007287A" w:rsidRDefault="00010C51" w:rsidP="00010C51">
            <w:pPr>
              <w:contextualSpacing/>
              <w:jc w:val="center"/>
              <w:rPr>
                <w:rFonts w:ascii="Open Sans" w:hAnsi="Open Sans"/>
                <w:sz w:val="22"/>
                <w:szCs w:val="22"/>
              </w:rPr>
            </w:pPr>
            <w:r w:rsidRPr="0007287A">
              <w:rPr>
                <w:rFonts w:ascii="Open Sans" w:hAnsi="Open Sans"/>
                <w:b/>
                <w:bCs/>
                <w:color w:val="000000"/>
                <w:position w:val="-3"/>
                <w:sz w:val="22"/>
                <w:szCs w:val="22"/>
                <w:shd w:val="clear" w:color="auto" w:fill="DCDCDC"/>
              </w:rPr>
              <w:t>Other Essential Lesson Components</w:t>
            </w:r>
          </w:p>
        </w:tc>
      </w:tr>
      <w:tr w:rsidR="00010C51" w:rsidRPr="0007287A" w14:paraId="5C158444"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12C18D36" w14:textId="51C07F21"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t>Enrichment activity</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653133B"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Students can create a bulletin board listing career opportunities and salary information in culinary arts for their classmates to view.</w:t>
            </w:r>
          </w:p>
        </w:tc>
      </w:tr>
      <w:tr w:rsidR="00010C51" w:rsidRPr="0007287A" w14:paraId="118CEC6E"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408009A2" w14:textId="105B7A5B"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t>Family/Community Connection</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AFE5908" w14:textId="77777777" w:rsidR="00010C51" w:rsidRPr="0007287A" w:rsidRDefault="00010C51" w:rsidP="00010C51">
            <w:pPr>
              <w:contextualSpacing/>
              <w:textAlignment w:val="center"/>
              <w:outlineLvl w:val="3"/>
              <w:rPr>
                <w:rFonts w:ascii="Open Sans" w:hAnsi="Open Sans"/>
                <w:sz w:val="22"/>
                <w:szCs w:val="22"/>
              </w:rPr>
            </w:pPr>
            <w:r w:rsidRPr="0007287A">
              <w:rPr>
                <w:rFonts w:ascii="Open Sans" w:hAnsi="Open Sans"/>
                <w:b/>
                <w:bCs/>
                <w:color w:val="000000"/>
                <w:position w:val="-3"/>
                <w:sz w:val="22"/>
                <w:szCs w:val="22"/>
              </w:rPr>
              <w:t>Guest Speakers:</w:t>
            </w:r>
          </w:p>
          <w:p w14:paraId="5AAA3ED4" w14:textId="37BA96BA"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 xml:space="preserve">Make contact and arrange for </w:t>
            </w:r>
            <w:r w:rsidR="0051537D" w:rsidRPr="0007287A">
              <w:rPr>
                <w:rFonts w:ascii="Open Sans" w:hAnsi="Open Sans"/>
                <w:color w:val="000000"/>
                <w:position w:val="-3"/>
                <w:sz w:val="22"/>
                <w:szCs w:val="22"/>
              </w:rPr>
              <w:t>a guest speaker</w:t>
            </w:r>
            <w:r w:rsidRPr="0007287A">
              <w:rPr>
                <w:rFonts w:ascii="Open Sans" w:hAnsi="Open Sans"/>
                <w:color w:val="000000"/>
                <w:position w:val="-3"/>
                <w:sz w:val="22"/>
                <w:szCs w:val="22"/>
              </w:rPr>
              <w:t xml:space="preserve"> to discuss what characteristics they look for in a potential employee.</w:t>
            </w:r>
          </w:p>
          <w:p w14:paraId="50392A53" w14:textId="079583AB" w:rsidR="00010C51" w:rsidRPr="0007287A" w:rsidRDefault="00F326BD"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C</w:t>
            </w:r>
            <w:r w:rsidR="00010C51" w:rsidRPr="0007287A">
              <w:rPr>
                <w:rFonts w:ascii="Open Sans" w:hAnsi="Open Sans"/>
                <w:color w:val="000000"/>
                <w:position w:val="-3"/>
                <w:sz w:val="22"/>
                <w:szCs w:val="22"/>
              </w:rPr>
              <w:t>aterer</w:t>
            </w:r>
          </w:p>
          <w:p w14:paraId="3C198DCA" w14:textId="5E9C48FF" w:rsidR="00010C51" w:rsidRPr="0007287A" w:rsidRDefault="00F326BD"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C</w:t>
            </w:r>
            <w:r w:rsidR="00010C51" w:rsidRPr="0007287A">
              <w:rPr>
                <w:rFonts w:ascii="Open Sans" w:hAnsi="Open Sans"/>
                <w:color w:val="000000"/>
                <w:position w:val="-3"/>
                <w:sz w:val="22"/>
                <w:szCs w:val="22"/>
              </w:rPr>
              <w:t>hef</w:t>
            </w:r>
          </w:p>
          <w:p w14:paraId="3B615DD8" w14:textId="2F3DDD36" w:rsidR="00010C51" w:rsidRPr="0007287A" w:rsidRDefault="00F326BD"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C</w:t>
            </w:r>
            <w:r w:rsidR="00010C51" w:rsidRPr="0007287A">
              <w:rPr>
                <w:rFonts w:ascii="Open Sans" w:hAnsi="Open Sans"/>
                <w:color w:val="000000"/>
                <w:position w:val="-3"/>
                <w:sz w:val="22"/>
                <w:szCs w:val="22"/>
              </w:rPr>
              <w:t>ulinary instructor</w:t>
            </w:r>
          </w:p>
          <w:p w14:paraId="2159EAAE" w14:textId="4A8AE7BD" w:rsidR="00010C51" w:rsidRPr="0007287A" w:rsidRDefault="00F326BD"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R</w:t>
            </w:r>
            <w:r w:rsidR="00010C51" w:rsidRPr="0007287A">
              <w:rPr>
                <w:rFonts w:ascii="Open Sans" w:hAnsi="Open Sans"/>
                <w:color w:val="000000"/>
                <w:position w:val="-3"/>
                <w:sz w:val="22"/>
                <w:szCs w:val="22"/>
              </w:rPr>
              <w:t>estaurant manager</w:t>
            </w:r>
          </w:p>
        </w:tc>
      </w:tr>
      <w:tr w:rsidR="00010C51" w:rsidRPr="0007287A" w14:paraId="57ADA52A"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6656FBEB" w14:textId="4DE90EF5"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lastRenderedPageBreak/>
              <w:t>CTSO connection</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20B5CE9"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 xml:space="preserve">Family Career and Community Leaders of America (FCCLA) </w:t>
            </w:r>
            <w:hyperlink r:id="rId23" w:history="1">
              <w:r w:rsidRPr="0007287A">
                <w:rPr>
                  <w:rFonts w:ascii="Open Sans" w:hAnsi="Open Sans"/>
                  <w:color w:val="0000CC"/>
                  <w:position w:val="-3"/>
                  <w:sz w:val="22"/>
                  <w:szCs w:val="22"/>
                  <w:u w:val="single"/>
                </w:rPr>
                <w:br/>
                <w:t>http://texasfccla.org</w:t>
              </w:r>
            </w:hyperlink>
          </w:p>
          <w:p w14:paraId="5C9AF9FC" w14:textId="77777777" w:rsidR="00F326BD" w:rsidRPr="0007287A" w:rsidRDefault="00F326BD" w:rsidP="00010C51">
            <w:pPr>
              <w:contextualSpacing/>
              <w:textAlignment w:val="center"/>
              <w:outlineLvl w:val="3"/>
              <w:rPr>
                <w:rFonts w:ascii="Open Sans" w:hAnsi="Open Sans"/>
                <w:b/>
                <w:bCs/>
                <w:color w:val="000000"/>
                <w:position w:val="-3"/>
                <w:sz w:val="22"/>
                <w:szCs w:val="22"/>
              </w:rPr>
            </w:pPr>
          </w:p>
          <w:p w14:paraId="78F817C1" w14:textId="77777777" w:rsidR="00010C51" w:rsidRPr="0007287A" w:rsidRDefault="00010C51" w:rsidP="00010C51">
            <w:pPr>
              <w:contextualSpacing/>
              <w:textAlignment w:val="center"/>
              <w:outlineLvl w:val="3"/>
              <w:rPr>
                <w:rFonts w:ascii="Open Sans" w:hAnsi="Open Sans"/>
                <w:sz w:val="22"/>
                <w:szCs w:val="22"/>
              </w:rPr>
            </w:pPr>
            <w:r w:rsidRPr="0007287A">
              <w:rPr>
                <w:rFonts w:ascii="Open Sans" w:hAnsi="Open Sans"/>
                <w:b/>
                <w:bCs/>
                <w:color w:val="000000"/>
                <w:position w:val="-3"/>
                <w:sz w:val="22"/>
                <w:szCs w:val="22"/>
              </w:rPr>
              <w:t>STAR Events:</w:t>
            </w:r>
          </w:p>
          <w:p w14:paraId="60B44165"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Career Investigation An individual event – that recognizes participants for their ability to perform self-assessments, research and explore a career, set career goals, create a plan for achieving goals, and describe the relationship of Family and Consumer Sciences coursework to the selected career.</w:t>
            </w:r>
          </w:p>
          <w:p w14:paraId="7E3DAA50" w14:textId="77777777"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Job Interview An individual event – recognizes participants who use Family and Consumer Sciences and / or related occupations skills to develop a portfolio, participate in an interview, and communicate a personal understanding of job requirements.</w:t>
            </w:r>
          </w:p>
          <w:p w14:paraId="3DA725B7" w14:textId="77777777" w:rsidR="00F326BD" w:rsidRPr="0007287A" w:rsidRDefault="00F326BD" w:rsidP="00010C51">
            <w:pPr>
              <w:contextualSpacing/>
              <w:textAlignment w:val="center"/>
              <w:rPr>
                <w:rFonts w:ascii="Open Sans" w:hAnsi="Open Sans"/>
                <w:color w:val="000000"/>
                <w:position w:val="-3"/>
                <w:sz w:val="22"/>
                <w:szCs w:val="22"/>
              </w:rPr>
            </w:pPr>
          </w:p>
          <w:p w14:paraId="1EBBAB1D"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b/>
                <w:color w:val="000000"/>
                <w:position w:val="-3"/>
                <w:sz w:val="22"/>
                <w:szCs w:val="22"/>
              </w:rPr>
              <w:t>Skills USA</w:t>
            </w:r>
            <w:hyperlink r:id="rId24" w:history="1">
              <w:r w:rsidRPr="0007287A">
                <w:rPr>
                  <w:rFonts w:ascii="Open Sans" w:hAnsi="Open Sans"/>
                  <w:color w:val="0000CC"/>
                  <w:position w:val="-3"/>
                  <w:sz w:val="22"/>
                  <w:szCs w:val="22"/>
                  <w:u w:val="single"/>
                </w:rPr>
                <w:br/>
                <w:t>http://www.skillsusatx.org/</w:t>
              </w:r>
            </w:hyperlink>
          </w:p>
          <w:p w14:paraId="20A02851" w14:textId="77777777" w:rsidR="00010C51" w:rsidRPr="0007287A" w:rsidRDefault="00010C51" w:rsidP="00010C51">
            <w:pPr>
              <w:contextualSpacing/>
              <w:textAlignment w:val="center"/>
              <w:outlineLvl w:val="3"/>
              <w:rPr>
                <w:rFonts w:ascii="Open Sans" w:hAnsi="Open Sans"/>
                <w:sz w:val="22"/>
                <w:szCs w:val="22"/>
              </w:rPr>
            </w:pPr>
            <w:r w:rsidRPr="0007287A">
              <w:rPr>
                <w:rFonts w:ascii="Open Sans" w:hAnsi="Open Sans"/>
                <w:b/>
                <w:bCs/>
                <w:color w:val="000000"/>
                <w:position w:val="-3"/>
                <w:sz w:val="22"/>
                <w:szCs w:val="22"/>
              </w:rPr>
              <w:t>Championship Contest:</w:t>
            </w:r>
          </w:p>
          <w:p w14:paraId="3B37686B" w14:textId="5F5CCC6F" w:rsidR="00010C51" w:rsidRPr="0007287A" w:rsidRDefault="00010C51"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 xml:space="preserve">Employment Application Process – Test the contestant’s readiness in applying for employment and their understanding of the process. The contest is available to students who are classified under the provision of Public Law 105-17, Individuals with Disabilities Education Act, 1997. The competition includes completing an application and interviewing </w:t>
            </w:r>
            <w:r w:rsidR="00F326BD" w:rsidRPr="0007287A">
              <w:rPr>
                <w:rFonts w:ascii="Open Sans" w:hAnsi="Open Sans"/>
                <w:color w:val="000000"/>
                <w:position w:val="-3"/>
                <w:sz w:val="22"/>
                <w:szCs w:val="22"/>
              </w:rPr>
              <w:t>with</w:t>
            </w:r>
            <w:r w:rsidRPr="0007287A">
              <w:rPr>
                <w:rFonts w:ascii="Open Sans" w:hAnsi="Open Sans"/>
                <w:color w:val="000000"/>
                <w:position w:val="-3"/>
                <w:sz w:val="22"/>
                <w:szCs w:val="22"/>
              </w:rPr>
              <w:t xml:space="preserve"> the judges. Their resume and portfolio are used during their interviews.</w:t>
            </w:r>
          </w:p>
        </w:tc>
      </w:tr>
      <w:tr w:rsidR="00010C51" w:rsidRPr="0007287A" w14:paraId="5797F373" w14:textId="77777777" w:rsidTr="007F69C7">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3BA6235C" w14:textId="2AD30ED3" w:rsidR="00010C51" w:rsidRPr="0007287A" w:rsidRDefault="00010C51" w:rsidP="00C621DC">
            <w:pPr>
              <w:jc w:val="center"/>
              <w:rPr>
                <w:rFonts w:ascii="Open Sans" w:hAnsi="Open Sans"/>
                <w:sz w:val="22"/>
                <w:szCs w:val="22"/>
              </w:rPr>
            </w:pPr>
            <w:r w:rsidRPr="0007287A">
              <w:rPr>
                <w:rFonts w:ascii="Open Sans" w:hAnsi="Open Sans"/>
                <w:b/>
                <w:bCs/>
                <w:color w:val="000000"/>
                <w:position w:val="-3"/>
                <w:sz w:val="22"/>
                <w:szCs w:val="22"/>
              </w:rPr>
              <w:t>Service Learning Projects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FA757DC"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5" w:history="1">
              <w:r w:rsidRPr="0007287A">
                <w:rPr>
                  <w:rFonts w:ascii="Open Sans" w:hAnsi="Open Sans"/>
                  <w:color w:val="0000CC"/>
                  <w:position w:val="-3"/>
                  <w:sz w:val="22"/>
                  <w:szCs w:val="22"/>
                  <w:u w:val="single"/>
                </w:rPr>
                <w:br/>
                <w:t>http://www.servicelearning.org</w:t>
              </w:r>
            </w:hyperlink>
          </w:p>
          <w:p w14:paraId="6C44F5FF" w14:textId="77777777" w:rsidR="00F326BD" w:rsidRPr="0007287A" w:rsidRDefault="00F326BD" w:rsidP="00010C51">
            <w:pPr>
              <w:contextualSpacing/>
              <w:textAlignment w:val="center"/>
              <w:rPr>
                <w:rFonts w:ascii="Open Sans" w:hAnsi="Open Sans"/>
                <w:color w:val="000000"/>
                <w:position w:val="-3"/>
                <w:sz w:val="22"/>
                <w:szCs w:val="22"/>
              </w:rPr>
            </w:pPr>
          </w:p>
          <w:p w14:paraId="01E29227" w14:textId="77777777" w:rsidR="00010C51" w:rsidRPr="0007287A" w:rsidRDefault="00010C51" w:rsidP="00010C51">
            <w:pPr>
              <w:contextualSpacing/>
              <w:textAlignment w:val="center"/>
              <w:rPr>
                <w:rFonts w:ascii="Open Sans" w:hAnsi="Open Sans"/>
                <w:sz w:val="22"/>
                <w:szCs w:val="22"/>
              </w:rPr>
            </w:pPr>
            <w:r w:rsidRPr="0007287A">
              <w:rPr>
                <w:rFonts w:ascii="Open Sans" w:hAnsi="Open Sans"/>
                <w:color w:val="000000"/>
                <w:position w:val="-3"/>
                <w:sz w:val="22"/>
                <w:szCs w:val="22"/>
              </w:rPr>
              <w:t>Possible ideas:</w:t>
            </w:r>
          </w:p>
          <w:p w14:paraId="6C0DA620" w14:textId="478E414F" w:rsidR="00010C51" w:rsidRPr="0007287A" w:rsidRDefault="00F326BD"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C</w:t>
            </w:r>
            <w:r w:rsidR="00010C51" w:rsidRPr="0007287A">
              <w:rPr>
                <w:rFonts w:ascii="Open Sans" w:hAnsi="Open Sans"/>
                <w:color w:val="000000"/>
                <w:position w:val="-3"/>
                <w:sz w:val="22"/>
                <w:szCs w:val="22"/>
              </w:rPr>
              <w:t>ollect food for the local food bank</w:t>
            </w:r>
          </w:p>
          <w:p w14:paraId="62AB102A" w14:textId="490D15BF" w:rsidR="00010C51" w:rsidRPr="0007287A" w:rsidRDefault="00F326BD" w:rsidP="00010C51">
            <w:pPr>
              <w:numPr>
                <w:ilvl w:val="0"/>
                <w:numId w:val="6"/>
              </w:numPr>
              <w:contextualSpacing/>
              <w:rPr>
                <w:rFonts w:ascii="Open Sans" w:hAnsi="Open Sans"/>
                <w:color w:val="000000"/>
                <w:sz w:val="22"/>
                <w:szCs w:val="22"/>
              </w:rPr>
            </w:pPr>
            <w:r w:rsidRPr="0007287A">
              <w:rPr>
                <w:rFonts w:ascii="Open Sans" w:hAnsi="Open Sans"/>
                <w:color w:val="000000"/>
                <w:position w:val="-3"/>
                <w:sz w:val="22"/>
                <w:szCs w:val="22"/>
              </w:rPr>
              <w:t>P</w:t>
            </w:r>
            <w:r w:rsidR="00010C51" w:rsidRPr="0007287A">
              <w:rPr>
                <w:rFonts w:ascii="Open Sans" w:hAnsi="Open Sans"/>
                <w:color w:val="000000"/>
                <w:position w:val="-3"/>
                <w:sz w:val="22"/>
                <w:szCs w:val="22"/>
              </w:rPr>
              <w:t>lant a garden of fruits and vegetables to cook for the homeless</w:t>
            </w:r>
          </w:p>
        </w:tc>
      </w:tr>
    </w:tbl>
    <w:p w14:paraId="2DFB12D2" w14:textId="159943D8" w:rsidR="00010C51" w:rsidRPr="00010C51" w:rsidRDefault="00010C51" w:rsidP="00010C51">
      <w:pPr>
        <w:jc w:val="center"/>
        <w:rPr>
          <w:rFonts w:ascii="Open Sans" w:hAnsi="Open Sans"/>
        </w:rPr>
      </w:pPr>
    </w:p>
    <w:sectPr w:rsidR="00010C51" w:rsidRPr="00010C51" w:rsidSect="002B1169">
      <w:headerReference w:type="default" r:id="rId26"/>
      <w:footerReference w:type="defaul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986BA" w14:textId="77777777" w:rsidR="00B561C6" w:rsidRDefault="00B561C6" w:rsidP="00B3350C">
      <w:r>
        <w:separator/>
      </w:r>
    </w:p>
  </w:endnote>
  <w:endnote w:type="continuationSeparator" w:id="0">
    <w:p w14:paraId="0241B89E" w14:textId="77777777" w:rsidR="00B561C6" w:rsidRDefault="00B561C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6C0C97" w:rsidRPr="00754DDE" w:rsidRDefault="006C0C97"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580E3B9">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24ADAE65" w:rsidR="006C0C97" w:rsidRDefault="006C0C97"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7F69C7">
              <w:rPr>
                <w:rFonts w:ascii="Open Sans" w:hAnsi="Open Sans" w:cs="Open Sans"/>
                <w:b/>
                <w:bCs/>
                <w:noProof/>
                <w:sz w:val="16"/>
                <w:szCs w:val="16"/>
              </w:rPr>
              <w:t>9</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7F69C7">
              <w:rPr>
                <w:rFonts w:ascii="Open Sans" w:hAnsi="Open Sans" w:cs="Open Sans"/>
                <w:b/>
                <w:bCs/>
                <w:noProof/>
                <w:sz w:val="16"/>
                <w:szCs w:val="16"/>
              </w:rPr>
              <w:t>9</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6C0C97" w:rsidRDefault="006C0C97"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C9F47" w14:textId="77777777" w:rsidR="00B561C6" w:rsidRDefault="00B561C6" w:rsidP="00B3350C">
      <w:bookmarkStart w:id="0" w:name="_Hlk484955581"/>
      <w:bookmarkEnd w:id="0"/>
      <w:r>
        <w:separator/>
      </w:r>
    </w:p>
  </w:footnote>
  <w:footnote w:type="continuationSeparator" w:id="0">
    <w:p w14:paraId="6C245DB2" w14:textId="77777777" w:rsidR="00B561C6" w:rsidRDefault="00B561C6" w:rsidP="00B3350C">
      <w:r>
        <w:continuationSeparator/>
      </w:r>
    </w:p>
  </w:footnote>
  <w:footnote w:id="1">
    <w:p w14:paraId="0C1ED150" w14:textId="77777777" w:rsidR="005459F2" w:rsidRDefault="005459F2" w:rsidP="005459F2">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6C0C97" w:rsidRDefault="006C0C97" w:rsidP="000674C7">
    <w:pPr>
      <w:pStyle w:val="Header"/>
      <w:tabs>
        <w:tab w:val="left" w:pos="1485"/>
      </w:tabs>
    </w:pPr>
    <w:r>
      <w:rPr>
        <w:noProof/>
      </w:rPr>
      <w:drawing>
        <wp:anchor distT="0" distB="0" distL="114300" distR="114300" simplePos="0" relativeHeight="251659264" behindDoc="0" locked="0" layoutInCell="1" allowOverlap="1" wp14:anchorId="68647D7E" wp14:editId="5534C2AF">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75784378">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94A52"/>
    <w:multiLevelType w:val="hybridMultilevel"/>
    <w:tmpl w:val="E82E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716B7F"/>
    <w:multiLevelType w:val="hybridMultilevel"/>
    <w:tmpl w:val="51FC8A2A"/>
    <w:lvl w:ilvl="0" w:tplc="0409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5"/>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0C51"/>
    <w:rsid w:val="0001515F"/>
    <w:rsid w:val="00031033"/>
    <w:rsid w:val="00032E32"/>
    <w:rsid w:val="000367AF"/>
    <w:rsid w:val="00041506"/>
    <w:rsid w:val="000643CB"/>
    <w:rsid w:val="000674C7"/>
    <w:rsid w:val="0007287A"/>
    <w:rsid w:val="00072C56"/>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714C"/>
    <w:rsid w:val="001A599E"/>
    <w:rsid w:val="001B2F76"/>
    <w:rsid w:val="001B49BC"/>
    <w:rsid w:val="001C6069"/>
    <w:rsid w:val="001E4D9F"/>
    <w:rsid w:val="001E5B7D"/>
    <w:rsid w:val="00200BDB"/>
    <w:rsid w:val="0020310F"/>
    <w:rsid w:val="002073F2"/>
    <w:rsid w:val="0023197D"/>
    <w:rsid w:val="00235CC1"/>
    <w:rsid w:val="00237679"/>
    <w:rsid w:val="00241305"/>
    <w:rsid w:val="002427CE"/>
    <w:rsid w:val="00242B9F"/>
    <w:rsid w:val="0026440E"/>
    <w:rsid w:val="0027350D"/>
    <w:rsid w:val="00282DF9"/>
    <w:rsid w:val="002849D5"/>
    <w:rsid w:val="0028613D"/>
    <w:rsid w:val="00292A95"/>
    <w:rsid w:val="00294FC7"/>
    <w:rsid w:val="002B1169"/>
    <w:rsid w:val="002B39F1"/>
    <w:rsid w:val="002B3EEA"/>
    <w:rsid w:val="002B5D11"/>
    <w:rsid w:val="002D294D"/>
    <w:rsid w:val="002D4B21"/>
    <w:rsid w:val="002D588D"/>
    <w:rsid w:val="002E68FE"/>
    <w:rsid w:val="002E70BB"/>
    <w:rsid w:val="002F0447"/>
    <w:rsid w:val="002F36F7"/>
    <w:rsid w:val="002F38C7"/>
    <w:rsid w:val="00302D74"/>
    <w:rsid w:val="003073A2"/>
    <w:rsid w:val="00322DCF"/>
    <w:rsid w:val="00357C35"/>
    <w:rsid w:val="00360C84"/>
    <w:rsid w:val="00364D1C"/>
    <w:rsid w:val="003665FA"/>
    <w:rsid w:val="00370901"/>
    <w:rsid w:val="00392521"/>
    <w:rsid w:val="00394878"/>
    <w:rsid w:val="00394B5A"/>
    <w:rsid w:val="003A2D94"/>
    <w:rsid w:val="003A33F4"/>
    <w:rsid w:val="003A5AF5"/>
    <w:rsid w:val="003C1D31"/>
    <w:rsid w:val="003C1DA3"/>
    <w:rsid w:val="003D3528"/>
    <w:rsid w:val="003D5621"/>
    <w:rsid w:val="003E1152"/>
    <w:rsid w:val="003E1A93"/>
    <w:rsid w:val="003E689E"/>
    <w:rsid w:val="004019D0"/>
    <w:rsid w:val="0040274D"/>
    <w:rsid w:val="00404593"/>
    <w:rsid w:val="00417B82"/>
    <w:rsid w:val="00422061"/>
    <w:rsid w:val="00442B86"/>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1537D"/>
    <w:rsid w:val="00531C58"/>
    <w:rsid w:val="005459F2"/>
    <w:rsid w:val="00545EC8"/>
    <w:rsid w:val="00546A5D"/>
    <w:rsid w:val="00564B6C"/>
    <w:rsid w:val="00575F93"/>
    <w:rsid w:val="00584A48"/>
    <w:rsid w:val="00593DE3"/>
    <w:rsid w:val="005965D9"/>
    <w:rsid w:val="005A32CC"/>
    <w:rsid w:val="005A6F00"/>
    <w:rsid w:val="005C0439"/>
    <w:rsid w:val="005C25D4"/>
    <w:rsid w:val="005D1DCA"/>
    <w:rsid w:val="005D558A"/>
    <w:rsid w:val="005D68D4"/>
    <w:rsid w:val="005F482A"/>
    <w:rsid w:val="005F4A59"/>
    <w:rsid w:val="006006A5"/>
    <w:rsid w:val="006052AA"/>
    <w:rsid w:val="00621D0A"/>
    <w:rsid w:val="00623642"/>
    <w:rsid w:val="00626ACF"/>
    <w:rsid w:val="006446CE"/>
    <w:rsid w:val="006503E0"/>
    <w:rsid w:val="00666D74"/>
    <w:rsid w:val="00667DF9"/>
    <w:rsid w:val="006716BE"/>
    <w:rsid w:val="00692317"/>
    <w:rsid w:val="0069356F"/>
    <w:rsid w:val="00697712"/>
    <w:rsid w:val="006A02B5"/>
    <w:rsid w:val="006B6D02"/>
    <w:rsid w:val="006C0C97"/>
    <w:rsid w:val="006C6339"/>
    <w:rsid w:val="006C73FA"/>
    <w:rsid w:val="006F1C95"/>
    <w:rsid w:val="006F6A38"/>
    <w:rsid w:val="006F7D04"/>
    <w:rsid w:val="00700A55"/>
    <w:rsid w:val="0071181D"/>
    <w:rsid w:val="00713D68"/>
    <w:rsid w:val="0071599E"/>
    <w:rsid w:val="00717B55"/>
    <w:rsid w:val="007271B5"/>
    <w:rsid w:val="00741F1F"/>
    <w:rsid w:val="00754DDE"/>
    <w:rsid w:val="00762E12"/>
    <w:rsid w:val="0076427D"/>
    <w:rsid w:val="00770C42"/>
    <w:rsid w:val="007735C4"/>
    <w:rsid w:val="00775079"/>
    <w:rsid w:val="007750CF"/>
    <w:rsid w:val="00794DBE"/>
    <w:rsid w:val="00796BAE"/>
    <w:rsid w:val="007A0DF1"/>
    <w:rsid w:val="007A6834"/>
    <w:rsid w:val="007E2BA7"/>
    <w:rsid w:val="007F69C7"/>
    <w:rsid w:val="0080201D"/>
    <w:rsid w:val="00804D79"/>
    <w:rsid w:val="008078BD"/>
    <w:rsid w:val="0082093F"/>
    <w:rsid w:val="00825BCA"/>
    <w:rsid w:val="00826629"/>
    <w:rsid w:val="00826D88"/>
    <w:rsid w:val="00831AAC"/>
    <w:rsid w:val="008321A5"/>
    <w:rsid w:val="00856BBD"/>
    <w:rsid w:val="00864652"/>
    <w:rsid w:val="00870A95"/>
    <w:rsid w:val="00872A7A"/>
    <w:rsid w:val="008731D4"/>
    <w:rsid w:val="00874F23"/>
    <w:rsid w:val="008750EF"/>
    <w:rsid w:val="00882159"/>
    <w:rsid w:val="008854A8"/>
    <w:rsid w:val="008902B2"/>
    <w:rsid w:val="008A04F2"/>
    <w:rsid w:val="008A0DE3"/>
    <w:rsid w:val="008A0E4B"/>
    <w:rsid w:val="008A1ECC"/>
    <w:rsid w:val="008A458D"/>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4B31"/>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AF6FB0"/>
    <w:rsid w:val="00B02D69"/>
    <w:rsid w:val="00B208A7"/>
    <w:rsid w:val="00B26ADB"/>
    <w:rsid w:val="00B318DE"/>
    <w:rsid w:val="00B3350C"/>
    <w:rsid w:val="00B3672C"/>
    <w:rsid w:val="00B44799"/>
    <w:rsid w:val="00B561C6"/>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21D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47D3A"/>
    <w:rsid w:val="00D61781"/>
    <w:rsid w:val="00D62037"/>
    <w:rsid w:val="00D8660C"/>
    <w:rsid w:val="00DD0449"/>
    <w:rsid w:val="00DD2AE9"/>
    <w:rsid w:val="00DF6585"/>
    <w:rsid w:val="00E02301"/>
    <w:rsid w:val="00E0498F"/>
    <w:rsid w:val="00E100CC"/>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326BD"/>
    <w:rsid w:val="00F45A40"/>
    <w:rsid w:val="00F45D13"/>
    <w:rsid w:val="00F61524"/>
    <w:rsid w:val="00F716A4"/>
    <w:rsid w:val="00F76DF1"/>
    <w:rsid w:val="00F7773D"/>
    <w:rsid w:val="00F82C70"/>
    <w:rsid w:val="00F832B6"/>
    <w:rsid w:val="00F908D7"/>
    <w:rsid w:val="00F90B7A"/>
    <w:rsid w:val="00F968F9"/>
    <w:rsid w:val="00FA23F9"/>
    <w:rsid w:val="00FA2665"/>
    <w:rsid w:val="00FA7682"/>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010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958452">
      <w:bodyDiv w:val="1"/>
      <w:marLeft w:val="0"/>
      <w:marRight w:val="0"/>
      <w:marTop w:val="0"/>
      <w:marBottom w:val="0"/>
      <w:divBdr>
        <w:top w:val="none" w:sz="0" w:space="0" w:color="auto"/>
        <w:left w:val="none" w:sz="0" w:space="0" w:color="auto"/>
        <w:bottom w:val="none" w:sz="0" w:space="0" w:color="auto"/>
        <w:right w:val="none" w:sz="0" w:space="0" w:color="auto"/>
      </w:divBdr>
    </w:div>
    <w:div w:id="1935436942">
      <w:bodyDiv w:val="1"/>
      <w:marLeft w:val="0"/>
      <w:marRight w:val="0"/>
      <w:marTop w:val="0"/>
      <w:marBottom w:val="0"/>
      <w:divBdr>
        <w:top w:val="none" w:sz="0" w:space="0" w:color="auto"/>
        <w:left w:val="none" w:sz="0" w:space="0" w:color="auto"/>
        <w:bottom w:val="none" w:sz="0" w:space="0" w:color="auto"/>
        <w:right w:val="none" w:sz="0" w:space="0" w:color="auto"/>
      </w:divBdr>
    </w:div>
    <w:div w:id="210195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career-test-ipad-edition/id416983414?mt=8" TargetMode="External"/><Relationship Id="rId18" Type="http://schemas.openxmlformats.org/officeDocument/2006/relationships/hyperlink" Target="http://www.onetonline.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learnerdictionary.com" TargetMode="External"/><Relationship Id="rId7" Type="http://schemas.openxmlformats.org/officeDocument/2006/relationships/settings" Target="settings.xml"/><Relationship Id="rId12" Type="http://schemas.openxmlformats.org/officeDocument/2006/relationships/hyperlink" Target="https://itunes.apple.com/us/app/career-explorer-4-h/id457621702?mt=8" TargetMode="External"/><Relationship Id="rId17" Type="http://schemas.openxmlformats.org/officeDocument/2006/relationships/hyperlink" Target="http://www.onetonline.org/" TargetMode="External"/><Relationship Id="rId25" Type="http://schemas.openxmlformats.org/officeDocument/2006/relationships/hyperlink" Target="http://www.servicelearning.org" TargetMode="External"/><Relationship Id="rId2" Type="http://schemas.openxmlformats.org/officeDocument/2006/relationships/customXml" Target="../customXml/item2.xml"/><Relationship Id="rId16" Type="http://schemas.openxmlformats.org/officeDocument/2006/relationships/hyperlink" Target="https://www.texasworkprep.com/texasworkprep.htm" TargetMode="External"/><Relationship Id="rId20" Type="http://schemas.openxmlformats.org/officeDocument/2006/relationships/hyperlink" Target="https://www.texasworkprep.com/texasworkprep.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skillsusatx.org/" TargetMode="External"/><Relationship Id="rId5" Type="http://schemas.openxmlformats.org/officeDocument/2006/relationships/numbering" Target="numbering.xml"/><Relationship Id="rId15" Type="http://schemas.openxmlformats.org/officeDocument/2006/relationships/hyperlink" Target="https://www.texasworkprep.com/texasworkprep.htm" TargetMode="External"/><Relationship Id="rId23" Type="http://schemas.openxmlformats.org/officeDocument/2006/relationships/hyperlink" Target="http://texasfccla.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netonline.org/find/career?c=9&amp;g=G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du.glogster.com/" TargetMode="External"/><Relationship Id="rId22" Type="http://schemas.openxmlformats.org/officeDocument/2006/relationships/hyperlink" Target="http://www.dictionary.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A2F33714-4DFC-4D2D-B7D5-5838A88E6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388CD-F5E0-4691-8426-FE85687F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27</cp:revision>
  <cp:lastPrinted>2017-06-09T13:57:00Z</cp:lastPrinted>
  <dcterms:created xsi:type="dcterms:W3CDTF">2017-07-17T17:46:00Z</dcterms:created>
  <dcterms:modified xsi:type="dcterms:W3CDTF">2018-01-21T20:30:00Z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