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497"/>
        <w:gridCol w:w="4351"/>
      </w:tblGrid>
      <w:tr w:rsidR="00B3350C" w:rsidRPr="00254819" w14:paraId="6F2B83BD" w14:textId="77777777" w:rsidTr="66BE2960">
        <w:tc>
          <w:tcPr>
            <w:tcW w:w="10800" w:type="dxa"/>
            <w:gridSpan w:val="3"/>
            <w:tcBorders>
              <w:top w:val="nil"/>
              <w:left w:val="nil"/>
              <w:bottom w:val="single" w:sz="4" w:space="0" w:color="auto"/>
              <w:right w:val="nil"/>
            </w:tcBorders>
            <w:shd w:val="clear" w:color="auto" w:fill="auto"/>
          </w:tcPr>
          <w:p w14:paraId="6220373A" w14:textId="77777777" w:rsidR="00B3350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t xml:space="preserve">TEXAS CTE LESSON </w:t>
            </w:r>
            <w:r w:rsidR="00B5737A" w:rsidRPr="00254819">
              <w:rPr>
                <w:rFonts w:ascii="Open Sans" w:hAnsi="Open Sans" w:cs="Open Sans"/>
                <w:b/>
                <w:bCs/>
                <w:sz w:val="22"/>
                <w:szCs w:val="22"/>
              </w:rPr>
              <w:t>PLAN</w:t>
            </w:r>
          </w:p>
          <w:p w14:paraId="08F390ED" w14:textId="77777777" w:rsidR="00B3350C" w:rsidRPr="00254819" w:rsidRDefault="00995A7E" w:rsidP="003D5621">
            <w:pPr>
              <w:jc w:val="center"/>
              <w:rPr>
                <w:rFonts w:ascii="Open Sans" w:hAnsi="Open Sans" w:cs="Open Sans"/>
                <w:b/>
                <w:sz w:val="22"/>
                <w:szCs w:val="22"/>
              </w:rPr>
            </w:pPr>
            <w:hyperlink r:id="rId11" w:history="1">
              <w:r w:rsidR="002D294D" w:rsidRPr="00254819">
                <w:rPr>
                  <w:rStyle w:val="Hyperlink"/>
                  <w:rFonts w:ascii="Open Sans" w:hAnsi="Open Sans" w:cs="Open Sans"/>
                  <w:sz w:val="22"/>
                  <w:szCs w:val="22"/>
                </w:rPr>
                <w:t>www.txcte.org</w:t>
              </w:r>
            </w:hyperlink>
            <w:r w:rsidR="002D294D" w:rsidRPr="00254819">
              <w:rPr>
                <w:rFonts w:ascii="Open Sans" w:hAnsi="Open Sans" w:cs="Open Sans"/>
                <w:b/>
                <w:sz w:val="22"/>
                <w:szCs w:val="22"/>
              </w:rPr>
              <w:t xml:space="preserve"> </w:t>
            </w:r>
          </w:p>
          <w:p w14:paraId="030B9A4F" w14:textId="77777777" w:rsidR="003D5621" w:rsidRPr="00254819" w:rsidRDefault="003D5621" w:rsidP="003D5621">
            <w:pPr>
              <w:jc w:val="center"/>
              <w:rPr>
                <w:rFonts w:ascii="Open Sans" w:hAnsi="Open Sans" w:cs="Open Sans"/>
                <w:b/>
                <w:sz w:val="22"/>
                <w:szCs w:val="22"/>
              </w:rPr>
            </w:pPr>
          </w:p>
        </w:tc>
      </w:tr>
      <w:tr w:rsidR="00B3350C" w:rsidRPr="00254819" w14:paraId="4201232B" w14:textId="77777777" w:rsidTr="66BE2960">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9EEF5"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Lesson Identification and TEKS Addressed</w:t>
            </w:r>
          </w:p>
        </w:tc>
      </w:tr>
      <w:tr w:rsidR="00B3350C" w:rsidRPr="00254819" w14:paraId="7E87F45A" w14:textId="77777777" w:rsidTr="66BE2960">
        <w:trPr>
          <w:trHeight w:val="170"/>
        </w:trPr>
        <w:tc>
          <w:tcPr>
            <w:tcW w:w="2952" w:type="dxa"/>
            <w:tcBorders>
              <w:top w:val="single" w:sz="4" w:space="0" w:color="auto"/>
            </w:tcBorders>
            <w:shd w:val="clear" w:color="auto" w:fill="auto"/>
          </w:tcPr>
          <w:p w14:paraId="40AEED55"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11D39F03" w14:textId="77777777" w:rsidR="00B3350C" w:rsidRPr="00254819" w:rsidRDefault="00B5737A" w:rsidP="00DC4B23">
            <w:pPr>
              <w:spacing w:before="120" w:after="120"/>
              <w:rPr>
                <w:rFonts w:ascii="Open Sans" w:hAnsi="Open Sans" w:cs="Open Sans"/>
                <w:sz w:val="22"/>
                <w:szCs w:val="22"/>
              </w:rPr>
            </w:pPr>
            <w:r w:rsidRPr="00254819">
              <w:rPr>
                <w:rFonts w:ascii="Open Sans" w:hAnsi="Open Sans" w:cs="Open Sans"/>
                <w:sz w:val="22"/>
                <w:szCs w:val="22"/>
              </w:rPr>
              <w:t>S</w:t>
            </w:r>
            <w:r w:rsidR="00696328" w:rsidRPr="00254819">
              <w:rPr>
                <w:rFonts w:ascii="Open Sans" w:hAnsi="Open Sans" w:cs="Open Sans"/>
                <w:sz w:val="22"/>
                <w:szCs w:val="22"/>
              </w:rPr>
              <w:t xml:space="preserve">cience, </w:t>
            </w:r>
            <w:r w:rsidRPr="00254819">
              <w:rPr>
                <w:rFonts w:ascii="Open Sans" w:hAnsi="Open Sans" w:cs="Open Sans"/>
                <w:sz w:val="22"/>
                <w:szCs w:val="22"/>
              </w:rPr>
              <w:t>T</w:t>
            </w:r>
            <w:r w:rsidR="00696328" w:rsidRPr="00254819">
              <w:rPr>
                <w:rFonts w:ascii="Open Sans" w:hAnsi="Open Sans" w:cs="Open Sans"/>
                <w:sz w:val="22"/>
                <w:szCs w:val="22"/>
              </w:rPr>
              <w:t xml:space="preserve">echnology, </w:t>
            </w:r>
            <w:r w:rsidRPr="00254819">
              <w:rPr>
                <w:rFonts w:ascii="Open Sans" w:hAnsi="Open Sans" w:cs="Open Sans"/>
                <w:sz w:val="22"/>
                <w:szCs w:val="22"/>
              </w:rPr>
              <w:t>E</w:t>
            </w:r>
            <w:r w:rsidR="00696328" w:rsidRPr="00254819">
              <w:rPr>
                <w:rFonts w:ascii="Open Sans" w:hAnsi="Open Sans" w:cs="Open Sans"/>
                <w:sz w:val="22"/>
                <w:szCs w:val="22"/>
              </w:rPr>
              <w:t xml:space="preserve">ngineering &amp; </w:t>
            </w:r>
            <w:r w:rsidRPr="00254819">
              <w:rPr>
                <w:rFonts w:ascii="Open Sans" w:hAnsi="Open Sans" w:cs="Open Sans"/>
                <w:sz w:val="22"/>
                <w:szCs w:val="22"/>
              </w:rPr>
              <w:t>M</w:t>
            </w:r>
            <w:r w:rsidR="00696328" w:rsidRPr="00254819">
              <w:rPr>
                <w:rFonts w:ascii="Open Sans" w:hAnsi="Open Sans" w:cs="Open Sans"/>
                <w:sz w:val="22"/>
                <w:szCs w:val="22"/>
              </w:rPr>
              <w:t>athematics</w:t>
            </w:r>
          </w:p>
        </w:tc>
      </w:tr>
      <w:tr w:rsidR="00B3350C" w:rsidRPr="00254819" w14:paraId="26C3F060" w14:textId="77777777" w:rsidTr="66BE2960">
        <w:tc>
          <w:tcPr>
            <w:tcW w:w="2952" w:type="dxa"/>
            <w:shd w:val="clear" w:color="auto" w:fill="auto"/>
          </w:tcPr>
          <w:p w14:paraId="40B61EBA"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Course Name</w:t>
            </w:r>
          </w:p>
        </w:tc>
        <w:tc>
          <w:tcPr>
            <w:tcW w:w="7848" w:type="dxa"/>
            <w:gridSpan w:val="2"/>
            <w:shd w:val="clear" w:color="auto" w:fill="auto"/>
          </w:tcPr>
          <w:p w14:paraId="25C58D21" w14:textId="77777777" w:rsidR="00B3350C" w:rsidRPr="00254819" w:rsidRDefault="00B5737A" w:rsidP="00DC4B23">
            <w:pPr>
              <w:spacing w:before="120" w:after="120"/>
              <w:rPr>
                <w:rFonts w:ascii="Open Sans" w:hAnsi="Open Sans" w:cs="Open Sans"/>
                <w:sz w:val="22"/>
                <w:szCs w:val="22"/>
              </w:rPr>
            </w:pPr>
            <w:r w:rsidRPr="00254819">
              <w:rPr>
                <w:rFonts w:ascii="Open Sans" w:hAnsi="Open Sans" w:cs="Open Sans"/>
                <w:sz w:val="22"/>
                <w:szCs w:val="22"/>
              </w:rPr>
              <w:t>Principles of Biosciences</w:t>
            </w:r>
          </w:p>
        </w:tc>
      </w:tr>
      <w:tr w:rsidR="00B3350C" w:rsidRPr="00254819" w14:paraId="22216C63" w14:textId="77777777" w:rsidTr="66BE2960">
        <w:tc>
          <w:tcPr>
            <w:tcW w:w="2952" w:type="dxa"/>
            <w:shd w:val="clear" w:color="auto" w:fill="auto"/>
          </w:tcPr>
          <w:p w14:paraId="45E94DFE"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Lesson/Unit Title</w:t>
            </w:r>
          </w:p>
        </w:tc>
        <w:tc>
          <w:tcPr>
            <w:tcW w:w="7848" w:type="dxa"/>
            <w:gridSpan w:val="2"/>
            <w:shd w:val="clear" w:color="auto" w:fill="auto"/>
          </w:tcPr>
          <w:p w14:paraId="2261EF2E" w14:textId="135B4F00" w:rsidR="00B3350C" w:rsidRPr="00254819" w:rsidRDefault="00B5737A" w:rsidP="00DC4B23">
            <w:pPr>
              <w:spacing w:before="120" w:after="120"/>
              <w:rPr>
                <w:rFonts w:ascii="Open Sans" w:hAnsi="Open Sans" w:cs="Open Sans"/>
                <w:sz w:val="22"/>
                <w:szCs w:val="22"/>
              </w:rPr>
            </w:pPr>
            <w:r w:rsidRPr="00254819">
              <w:rPr>
                <w:rFonts w:ascii="Open Sans" w:hAnsi="Open Sans" w:cs="Open Sans"/>
                <w:sz w:val="22"/>
                <w:szCs w:val="22"/>
              </w:rPr>
              <w:t>Biotechnology</w:t>
            </w:r>
            <w:r w:rsidR="001376BA" w:rsidRPr="00254819">
              <w:rPr>
                <w:rFonts w:ascii="Open Sans" w:hAnsi="Open Sans" w:cs="Open Sans"/>
                <w:sz w:val="22"/>
                <w:szCs w:val="22"/>
              </w:rPr>
              <w:t>,</w:t>
            </w:r>
            <w:r w:rsidRPr="00254819">
              <w:rPr>
                <w:rFonts w:ascii="Open Sans" w:hAnsi="Open Sans" w:cs="Open Sans"/>
                <w:sz w:val="22"/>
                <w:szCs w:val="22"/>
              </w:rPr>
              <w:t xml:space="preserve"> Science</w:t>
            </w:r>
            <w:r w:rsidR="001376BA" w:rsidRPr="00254819">
              <w:rPr>
                <w:rFonts w:ascii="Open Sans" w:hAnsi="Open Sans" w:cs="Open Sans"/>
                <w:sz w:val="22"/>
                <w:szCs w:val="22"/>
              </w:rPr>
              <w:t>, Technology, and</w:t>
            </w:r>
            <w:r w:rsidRPr="00254819">
              <w:rPr>
                <w:rFonts w:ascii="Open Sans" w:hAnsi="Open Sans" w:cs="Open Sans"/>
                <w:sz w:val="22"/>
                <w:szCs w:val="22"/>
              </w:rPr>
              <w:t xml:space="preserve"> Ethics</w:t>
            </w:r>
          </w:p>
        </w:tc>
      </w:tr>
      <w:tr w:rsidR="00B3350C" w:rsidRPr="00254819" w14:paraId="79645BAB" w14:textId="77777777" w:rsidTr="66BE2960">
        <w:trPr>
          <w:trHeight w:val="135"/>
        </w:trPr>
        <w:tc>
          <w:tcPr>
            <w:tcW w:w="2952" w:type="dxa"/>
            <w:shd w:val="clear" w:color="auto" w:fill="auto"/>
          </w:tcPr>
          <w:p w14:paraId="7747E009"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TEKS Student Expectations</w:t>
            </w:r>
          </w:p>
        </w:tc>
        <w:tc>
          <w:tcPr>
            <w:tcW w:w="7848" w:type="dxa"/>
            <w:gridSpan w:val="2"/>
            <w:shd w:val="clear" w:color="auto" w:fill="auto"/>
          </w:tcPr>
          <w:p w14:paraId="1B6AC3D1" w14:textId="77777777" w:rsidR="00B5737A" w:rsidRPr="00254819" w:rsidRDefault="00B5737A" w:rsidP="00B5737A">
            <w:pPr>
              <w:tabs>
                <w:tab w:val="left" w:pos="720"/>
              </w:tabs>
              <w:spacing w:before="120" w:after="120"/>
              <w:rPr>
                <w:rFonts w:ascii="Open Sans" w:eastAsia="Arial" w:hAnsi="Open Sans" w:cs="Open Sans"/>
                <w:b/>
                <w:bCs/>
                <w:sz w:val="22"/>
                <w:szCs w:val="22"/>
              </w:rPr>
            </w:pPr>
            <w:r w:rsidRPr="00254819">
              <w:rPr>
                <w:rFonts w:ascii="Open Sans" w:eastAsia="Arial" w:hAnsi="Open Sans" w:cs="Open Sans"/>
                <w:b/>
                <w:bCs/>
                <w:sz w:val="22"/>
                <w:szCs w:val="22"/>
              </w:rPr>
              <w:t>130.403</w:t>
            </w:r>
            <w:r w:rsidR="00097EC6" w:rsidRPr="00254819">
              <w:rPr>
                <w:rFonts w:ascii="Open Sans" w:eastAsia="Arial" w:hAnsi="Open Sans" w:cs="Open Sans"/>
                <w:b/>
                <w:bCs/>
                <w:sz w:val="22"/>
                <w:szCs w:val="22"/>
              </w:rPr>
              <w:t>.</w:t>
            </w:r>
            <w:r w:rsidRPr="00254819">
              <w:rPr>
                <w:rFonts w:ascii="Open Sans" w:eastAsia="Arial" w:hAnsi="Open Sans" w:cs="Open Sans"/>
                <w:b/>
                <w:bCs/>
                <w:sz w:val="22"/>
                <w:szCs w:val="22"/>
              </w:rPr>
              <w:t xml:space="preserve"> (c) Knowledge and Skills</w:t>
            </w:r>
          </w:p>
          <w:p w14:paraId="69E6D6DB" w14:textId="77777777" w:rsidR="00B5737A" w:rsidRPr="00254819" w:rsidRDefault="00B5737A" w:rsidP="00B5737A">
            <w:pPr>
              <w:spacing w:before="120" w:after="120"/>
              <w:ind w:left="792" w:hanging="360"/>
              <w:rPr>
                <w:rFonts w:ascii="Open Sans" w:eastAsia="Arial" w:hAnsi="Open Sans" w:cs="Open Sans"/>
                <w:bCs/>
                <w:sz w:val="22"/>
                <w:szCs w:val="22"/>
              </w:rPr>
            </w:pPr>
            <w:r w:rsidRPr="00254819">
              <w:rPr>
                <w:rFonts w:ascii="Open Sans" w:eastAsia="Arial" w:hAnsi="Open Sans" w:cs="Open Sans"/>
                <w:bCs/>
                <w:sz w:val="22"/>
                <w:szCs w:val="22"/>
              </w:rPr>
              <w:t xml:space="preserve">(2) </w:t>
            </w:r>
            <w:r w:rsidRPr="00254819">
              <w:rPr>
                <w:rFonts w:ascii="Open Sans" w:hAnsi="Open Sans" w:cs="Open Sans"/>
                <w:sz w:val="22"/>
                <w:szCs w:val="22"/>
              </w:rPr>
              <w:t>Students will be able to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14:paraId="57CD76A9" w14:textId="77777777" w:rsidR="00B5737A" w:rsidRPr="00254819" w:rsidRDefault="00B5737A" w:rsidP="00B5737A">
            <w:pPr>
              <w:spacing w:before="120" w:after="120"/>
              <w:ind w:left="1152" w:hanging="274"/>
              <w:rPr>
                <w:rFonts w:ascii="Open Sans" w:eastAsia="Arial" w:hAnsi="Open Sans" w:cs="Open Sans"/>
                <w:bCs/>
                <w:sz w:val="22"/>
                <w:szCs w:val="22"/>
              </w:rPr>
            </w:pPr>
            <w:r w:rsidRPr="00254819">
              <w:rPr>
                <w:rFonts w:ascii="Open Sans" w:eastAsia="Arial" w:hAnsi="Open Sans" w:cs="Open Sans"/>
                <w:bCs/>
                <w:sz w:val="22"/>
                <w:szCs w:val="22"/>
              </w:rPr>
              <w:t xml:space="preserve">(A) The student is expected to </w:t>
            </w:r>
            <w:r w:rsidRPr="00254819">
              <w:rPr>
                <w:rFonts w:ascii="Open Sans" w:hAnsi="Open Sans" w:cs="Open Sans"/>
                <w:sz w:val="22"/>
                <w:szCs w:val="22"/>
              </w:rPr>
              <w:t>determine interests and aptitudes through conversations with biotechnology professionals</w:t>
            </w:r>
            <w:r w:rsidRPr="00254819">
              <w:rPr>
                <w:rFonts w:ascii="Open Sans" w:eastAsia="Arial" w:hAnsi="Open Sans" w:cs="Open Sans"/>
                <w:bCs/>
                <w:sz w:val="22"/>
                <w:szCs w:val="22"/>
              </w:rPr>
              <w:t xml:space="preserve"> </w:t>
            </w:r>
          </w:p>
          <w:p w14:paraId="004E08D7" w14:textId="77777777" w:rsidR="00B5737A" w:rsidRPr="00254819" w:rsidRDefault="00B5737A" w:rsidP="00B5737A">
            <w:pPr>
              <w:spacing w:before="120" w:after="120"/>
              <w:ind w:left="1152" w:hanging="274"/>
              <w:rPr>
                <w:rFonts w:ascii="Open Sans" w:eastAsia="Arial" w:hAnsi="Open Sans" w:cs="Open Sans"/>
                <w:bCs/>
                <w:sz w:val="22"/>
                <w:szCs w:val="22"/>
              </w:rPr>
            </w:pPr>
            <w:r w:rsidRPr="00254819">
              <w:rPr>
                <w:rFonts w:ascii="Open Sans" w:eastAsia="Arial" w:hAnsi="Open Sans" w:cs="Open Sans"/>
                <w:bCs/>
                <w:sz w:val="22"/>
                <w:szCs w:val="22"/>
              </w:rPr>
              <w:t xml:space="preserve">(B) The student is expected to </w:t>
            </w:r>
            <w:r w:rsidRPr="00254819">
              <w:rPr>
                <w:rFonts w:ascii="Open Sans" w:hAnsi="Open Sans" w:cs="Open Sans"/>
                <w:sz w:val="22"/>
                <w:szCs w:val="22"/>
              </w:rPr>
              <w:t>identify career options in the field of biotechnology</w:t>
            </w:r>
          </w:p>
          <w:p w14:paraId="4CB5D29B" w14:textId="77777777" w:rsidR="00B5737A" w:rsidRPr="00254819" w:rsidRDefault="00B5737A" w:rsidP="00B5737A">
            <w:pPr>
              <w:spacing w:before="120" w:after="120"/>
              <w:ind w:left="1152" w:hanging="274"/>
              <w:rPr>
                <w:rFonts w:ascii="Open Sans" w:eastAsia="Arial" w:hAnsi="Open Sans" w:cs="Open Sans"/>
                <w:bCs/>
                <w:sz w:val="22"/>
                <w:szCs w:val="22"/>
              </w:rPr>
            </w:pPr>
            <w:r w:rsidRPr="00254819">
              <w:rPr>
                <w:rFonts w:ascii="Open Sans" w:eastAsia="Arial" w:hAnsi="Open Sans" w:cs="Open Sans"/>
                <w:bCs/>
                <w:sz w:val="22"/>
                <w:szCs w:val="22"/>
              </w:rPr>
              <w:t xml:space="preserve">(C) The student is expected to </w:t>
            </w:r>
            <w:r w:rsidRPr="00254819">
              <w:rPr>
                <w:rFonts w:ascii="Open Sans" w:hAnsi="Open Sans" w:cs="Open Sans"/>
                <w:sz w:val="22"/>
                <w:szCs w:val="22"/>
              </w:rPr>
              <w:t>identify reliable sources of career information</w:t>
            </w:r>
          </w:p>
          <w:p w14:paraId="765D6E7B" w14:textId="77777777" w:rsidR="00B3350C" w:rsidRPr="00254819" w:rsidRDefault="00B5737A" w:rsidP="00B5737A">
            <w:pPr>
              <w:spacing w:before="120" w:after="120"/>
              <w:ind w:left="1152" w:hanging="274"/>
              <w:rPr>
                <w:rFonts w:ascii="Open Sans" w:hAnsi="Open Sans"/>
                <w:sz w:val="22"/>
                <w:szCs w:val="22"/>
              </w:rPr>
            </w:pPr>
            <w:r w:rsidRPr="00254819">
              <w:rPr>
                <w:rFonts w:ascii="Open Sans" w:eastAsia="Arial" w:hAnsi="Open Sans" w:cs="Open Sans"/>
                <w:bCs/>
                <w:sz w:val="22"/>
                <w:szCs w:val="22"/>
              </w:rPr>
              <w:t xml:space="preserve">(D) The student is expected to </w:t>
            </w:r>
            <w:r w:rsidRPr="00254819">
              <w:rPr>
                <w:rFonts w:ascii="Open Sans" w:hAnsi="Open Sans" w:cs="Open Sans"/>
                <w:sz w:val="22"/>
                <w:szCs w:val="22"/>
              </w:rPr>
              <w:t>research interests, knowledge, educational level, abilities, and skills needed in a biotechnology-related occupation</w:t>
            </w:r>
          </w:p>
        </w:tc>
      </w:tr>
      <w:tr w:rsidR="00B3350C" w:rsidRPr="00254819" w14:paraId="68DDF99B" w14:textId="77777777" w:rsidTr="66BE2960">
        <w:trPr>
          <w:trHeight w:val="1133"/>
        </w:trPr>
        <w:tc>
          <w:tcPr>
            <w:tcW w:w="10800" w:type="dxa"/>
            <w:gridSpan w:val="3"/>
            <w:shd w:val="clear" w:color="auto" w:fill="D9D9D9" w:themeFill="background1" w:themeFillShade="D9"/>
          </w:tcPr>
          <w:p w14:paraId="1A1D9A0C"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Basic Direct Teach Lesson</w:t>
            </w:r>
          </w:p>
          <w:p w14:paraId="7CAB79A0" w14:textId="77777777" w:rsidR="00B3350C" w:rsidRPr="00254819" w:rsidRDefault="66BE2960" w:rsidP="66BE2960">
            <w:pPr>
              <w:jc w:val="center"/>
              <w:rPr>
                <w:rFonts w:ascii="Open Sans" w:hAnsi="Open Sans" w:cs="Open Sans"/>
                <w:sz w:val="22"/>
                <w:szCs w:val="22"/>
              </w:rPr>
            </w:pPr>
            <w:r w:rsidRPr="00254819">
              <w:rPr>
                <w:rFonts w:ascii="Open Sans" w:hAnsi="Open Sans" w:cs="Open Sans"/>
                <w:sz w:val="22"/>
                <w:szCs w:val="22"/>
              </w:rPr>
              <w:t xml:space="preserve">(Includes Special Education Modifications/Accommodations and </w:t>
            </w:r>
          </w:p>
          <w:p w14:paraId="5965E2F7" w14:textId="77777777" w:rsidR="00B3350C" w:rsidRPr="00254819" w:rsidRDefault="66BE2960" w:rsidP="66BE2960">
            <w:pPr>
              <w:jc w:val="center"/>
              <w:rPr>
                <w:rFonts w:ascii="Open Sans" w:hAnsi="Open Sans" w:cs="Open Sans"/>
                <w:sz w:val="22"/>
                <w:szCs w:val="22"/>
              </w:rPr>
            </w:pPr>
            <w:r w:rsidRPr="00254819">
              <w:rPr>
                <w:rFonts w:ascii="Open Sans" w:hAnsi="Open Sans" w:cs="Open Sans"/>
                <w:sz w:val="22"/>
                <w:szCs w:val="22"/>
              </w:rPr>
              <w:t>one English Language Proficiency Standards (ELPS) Strategy)</w:t>
            </w:r>
          </w:p>
          <w:p w14:paraId="34C0F0AD" w14:textId="77777777" w:rsidR="00D0097D" w:rsidRPr="00254819" w:rsidRDefault="00D0097D" w:rsidP="00D0097D">
            <w:pPr>
              <w:jc w:val="center"/>
              <w:rPr>
                <w:rFonts w:ascii="Open Sans" w:hAnsi="Open Sans" w:cs="Open Sans"/>
                <w:b/>
                <w:sz w:val="22"/>
                <w:szCs w:val="22"/>
              </w:rPr>
            </w:pPr>
          </w:p>
        </w:tc>
      </w:tr>
      <w:tr w:rsidR="00B3350C" w:rsidRPr="00254819" w14:paraId="406F824E" w14:textId="77777777" w:rsidTr="66BE2960">
        <w:trPr>
          <w:trHeight w:val="27"/>
        </w:trPr>
        <w:tc>
          <w:tcPr>
            <w:tcW w:w="2952" w:type="dxa"/>
            <w:shd w:val="clear" w:color="auto" w:fill="auto"/>
          </w:tcPr>
          <w:p w14:paraId="26BDAA91"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Instructional Objectives</w:t>
            </w:r>
          </w:p>
        </w:tc>
        <w:tc>
          <w:tcPr>
            <w:tcW w:w="7848" w:type="dxa"/>
            <w:gridSpan w:val="2"/>
            <w:shd w:val="clear" w:color="auto" w:fill="auto"/>
          </w:tcPr>
          <w:p w14:paraId="55454ECC" w14:textId="77777777" w:rsidR="00B5737A" w:rsidRPr="00254819" w:rsidRDefault="00B5737A" w:rsidP="00B5737A">
            <w:pPr>
              <w:rPr>
                <w:rFonts w:ascii="Open Sans" w:hAnsi="Open Sans" w:cs="Open Sans"/>
                <w:sz w:val="22"/>
                <w:szCs w:val="22"/>
              </w:rPr>
            </w:pPr>
            <w:r w:rsidRPr="00254819">
              <w:rPr>
                <w:rFonts w:ascii="Open Sans" w:eastAsia="Arial" w:hAnsi="Open Sans" w:cs="Open Sans"/>
                <w:sz w:val="22"/>
                <w:szCs w:val="22"/>
              </w:rPr>
              <w:t>The students will be able to:</w:t>
            </w:r>
          </w:p>
          <w:p w14:paraId="5EECC4F2" w14:textId="77777777" w:rsidR="00B5737A" w:rsidRPr="00254819" w:rsidRDefault="00B5737A" w:rsidP="00B5737A">
            <w:pPr>
              <w:spacing w:line="14" w:lineRule="exact"/>
              <w:rPr>
                <w:rFonts w:ascii="Open Sans" w:hAnsi="Open Sans" w:cs="Open Sans"/>
                <w:sz w:val="22"/>
                <w:szCs w:val="22"/>
              </w:rPr>
            </w:pPr>
          </w:p>
          <w:p w14:paraId="3C4C53C7" w14:textId="77777777" w:rsidR="00B5737A" w:rsidRPr="00254819" w:rsidRDefault="00B5737A" w:rsidP="00B5737A">
            <w:pPr>
              <w:numPr>
                <w:ilvl w:val="0"/>
                <w:numId w:val="6"/>
              </w:numPr>
              <w:tabs>
                <w:tab w:val="left" w:pos="720"/>
              </w:tabs>
              <w:ind w:left="720" w:hanging="360"/>
              <w:rPr>
                <w:rFonts w:ascii="Open Sans" w:eastAsia="Symbol" w:hAnsi="Open Sans" w:cs="Open Sans"/>
                <w:sz w:val="22"/>
                <w:szCs w:val="22"/>
              </w:rPr>
            </w:pPr>
            <w:r w:rsidRPr="00254819">
              <w:rPr>
                <w:rFonts w:ascii="Open Sans" w:eastAsia="Arial" w:hAnsi="Open Sans" w:cs="Open Sans"/>
                <w:sz w:val="22"/>
                <w:szCs w:val="22"/>
              </w:rPr>
              <w:t>Define and describe biotechnology</w:t>
            </w:r>
          </w:p>
          <w:p w14:paraId="5736C74B" w14:textId="77777777" w:rsidR="00B5737A" w:rsidRPr="00254819" w:rsidRDefault="00B5737A" w:rsidP="00B5737A">
            <w:pPr>
              <w:numPr>
                <w:ilvl w:val="0"/>
                <w:numId w:val="6"/>
              </w:numPr>
              <w:tabs>
                <w:tab w:val="left" w:pos="720"/>
              </w:tabs>
              <w:spacing w:line="238" w:lineRule="auto"/>
              <w:ind w:left="720" w:hanging="360"/>
              <w:rPr>
                <w:rFonts w:ascii="Open Sans" w:eastAsia="Symbol" w:hAnsi="Open Sans" w:cs="Open Sans"/>
                <w:sz w:val="22"/>
                <w:szCs w:val="22"/>
              </w:rPr>
            </w:pPr>
            <w:r w:rsidRPr="00254819">
              <w:rPr>
                <w:rFonts w:ascii="Open Sans" w:eastAsia="Arial" w:hAnsi="Open Sans" w:cs="Open Sans"/>
                <w:sz w:val="22"/>
                <w:szCs w:val="22"/>
              </w:rPr>
              <w:t>Recall historical and important events involving biotechnology</w:t>
            </w:r>
          </w:p>
          <w:p w14:paraId="6B886574" w14:textId="77777777" w:rsidR="00B5737A" w:rsidRPr="00254819" w:rsidRDefault="00B5737A" w:rsidP="00B5737A">
            <w:pPr>
              <w:numPr>
                <w:ilvl w:val="0"/>
                <w:numId w:val="6"/>
              </w:numPr>
              <w:tabs>
                <w:tab w:val="left" w:pos="720"/>
              </w:tabs>
              <w:spacing w:line="238" w:lineRule="auto"/>
              <w:ind w:left="720" w:hanging="360"/>
              <w:rPr>
                <w:rFonts w:ascii="Open Sans" w:eastAsia="Symbol" w:hAnsi="Open Sans" w:cs="Open Sans"/>
                <w:sz w:val="22"/>
                <w:szCs w:val="22"/>
              </w:rPr>
            </w:pPr>
            <w:r w:rsidRPr="00254819">
              <w:rPr>
                <w:rFonts w:ascii="Open Sans" w:eastAsia="Arial" w:hAnsi="Open Sans" w:cs="Open Sans"/>
                <w:sz w:val="22"/>
                <w:szCs w:val="22"/>
              </w:rPr>
              <w:t>Identify occupations in the biotechnology industry</w:t>
            </w:r>
          </w:p>
          <w:p w14:paraId="6AA911D8" w14:textId="77777777" w:rsidR="00B5737A" w:rsidRPr="00254819" w:rsidRDefault="00B5737A" w:rsidP="00B5737A">
            <w:pPr>
              <w:numPr>
                <w:ilvl w:val="0"/>
                <w:numId w:val="6"/>
              </w:numPr>
              <w:tabs>
                <w:tab w:val="left" w:pos="720"/>
              </w:tabs>
              <w:spacing w:line="238" w:lineRule="auto"/>
              <w:ind w:left="720" w:hanging="360"/>
              <w:rPr>
                <w:rFonts w:ascii="Open Sans" w:eastAsia="Symbol" w:hAnsi="Open Sans" w:cs="Open Sans"/>
                <w:sz w:val="22"/>
                <w:szCs w:val="22"/>
              </w:rPr>
            </w:pPr>
            <w:r w:rsidRPr="00254819">
              <w:rPr>
                <w:rFonts w:ascii="Open Sans" w:eastAsia="Arial" w:hAnsi="Open Sans" w:cs="Open Sans"/>
                <w:sz w:val="22"/>
                <w:szCs w:val="22"/>
              </w:rPr>
              <w:t>Describe the importance of biotechnology to improvements in the quality of life</w:t>
            </w:r>
          </w:p>
          <w:p w14:paraId="731E6B4D" w14:textId="77777777" w:rsidR="00B5737A" w:rsidRPr="00254819" w:rsidRDefault="00B5737A" w:rsidP="00B5737A">
            <w:pPr>
              <w:numPr>
                <w:ilvl w:val="0"/>
                <w:numId w:val="6"/>
              </w:numPr>
              <w:tabs>
                <w:tab w:val="left" w:pos="720"/>
              </w:tabs>
              <w:ind w:left="720" w:hanging="360"/>
              <w:rPr>
                <w:rFonts w:ascii="Open Sans" w:eastAsia="Symbol" w:hAnsi="Open Sans" w:cs="Open Sans"/>
                <w:sz w:val="22"/>
                <w:szCs w:val="22"/>
              </w:rPr>
            </w:pPr>
            <w:r w:rsidRPr="00254819">
              <w:rPr>
                <w:rFonts w:ascii="Open Sans" w:eastAsia="Arial" w:hAnsi="Open Sans" w:cs="Open Sans"/>
                <w:sz w:val="22"/>
                <w:szCs w:val="22"/>
              </w:rPr>
              <w:t>Evaluate moral and ethical issues involving biotechnology</w:t>
            </w:r>
          </w:p>
          <w:p w14:paraId="71074F06" w14:textId="77777777" w:rsidR="00B3350C" w:rsidRPr="00254819" w:rsidRDefault="00B5737A" w:rsidP="008902B2">
            <w:pPr>
              <w:numPr>
                <w:ilvl w:val="0"/>
                <w:numId w:val="6"/>
              </w:numPr>
              <w:tabs>
                <w:tab w:val="left" w:pos="720"/>
              </w:tabs>
              <w:ind w:left="720" w:hanging="360"/>
              <w:rPr>
                <w:rFonts w:ascii="Open Sans" w:eastAsia="Symbol" w:hAnsi="Open Sans" w:cs="Open Sans"/>
                <w:sz w:val="22"/>
                <w:szCs w:val="22"/>
              </w:rPr>
            </w:pPr>
            <w:r w:rsidRPr="00254819">
              <w:rPr>
                <w:rFonts w:ascii="Open Sans" w:eastAsia="Arial" w:hAnsi="Open Sans" w:cs="Open Sans"/>
                <w:sz w:val="22"/>
                <w:szCs w:val="22"/>
              </w:rPr>
              <w:t>Apply higher order thinking and analysis skills to defend a controversial position</w:t>
            </w:r>
          </w:p>
        </w:tc>
      </w:tr>
      <w:tr w:rsidR="00B3350C" w:rsidRPr="00254819" w14:paraId="426BB5F4" w14:textId="77777777" w:rsidTr="66BE2960">
        <w:trPr>
          <w:trHeight w:val="27"/>
        </w:trPr>
        <w:tc>
          <w:tcPr>
            <w:tcW w:w="2952" w:type="dxa"/>
            <w:shd w:val="clear" w:color="auto" w:fill="auto"/>
          </w:tcPr>
          <w:p w14:paraId="10E6BE2F"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lastRenderedPageBreak/>
              <w:t>Rationale</w:t>
            </w:r>
          </w:p>
        </w:tc>
        <w:tc>
          <w:tcPr>
            <w:tcW w:w="7848" w:type="dxa"/>
            <w:gridSpan w:val="2"/>
            <w:shd w:val="clear" w:color="auto" w:fill="auto"/>
          </w:tcPr>
          <w:p w14:paraId="7F1ACE5D" w14:textId="77777777" w:rsidR="00B3350C" w:rsidRPr="00254819" w:rsidRDefault="004B0922" w:rsidP="004B0922">
            <w:pPr>
              <w:rPr>
                <w:rFonts w:ascii="Open Sans" w:hAnsi="Open Sans" w:cs="Open Sans"/>
                <w:sz w:val="22"/>
                <w:szCs w:val="22"/>
              </w:rPr>
            </w:pPr>
            <w:r w:rsidRPr="00254819">
              <w:rPr>
                <w:rFonts w:ascii="Open Sans" w:hAnsi="Open Sans" w:cs="Open Sans"/>
                <w:sz w:val="22"/>
                <w:szCs w:val="22"/>
              </w:rPr>
              <w:t>After completing this lesson, students will demonstrate they have a broad understanding of the field of biotechnology by completing the biotechnology quiz.</w:t>
            </w:r>
          </w:p>
        </w:tc>
      </w:tr>
      <w:tr w:rsidR="00B3350C" w:rsidRPr="00254819" w14:paraId="0CF8200B" w14:textId="77777777" w:rsidTr="66BE2960">
        <w:trPr>
          <w:trHeight w:val="27"/>
        </w:trPr>
        <w:tc>
          <w:tcPr>
            <w:tcW w:w="2952" w:type="dxa"/>
            <w:shd w:val="clear" w:color="auto" w:fill="auto"/>
          </w:tcPr>
          <w:p w14:paraId="39302855"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Duration of Lesson</w:t>
            </w:r>
          </w:p>
        </w:tc>
        <w:tc>
          <w:tcPr>
            <w:tcW w:w="7848" w:type="dxa"/>
            <w:gridSpan w:val="2"/>
            <w:shd w:val="clear" w:color="auto" w:fill="auto"/>
          </w:tcPr>
          <w:p w14:paraId="078824CA" w14:textId="77777777" w:rsidR="00B3350C" w:rsidRPr="00254819" w:rsidRDefault="00567E4C" w:rsidP="00567E4C">
            <w:pPr>
              <w:spacing w:before="120" w:after="120"/>
              <w:rPr>
                <w:rFonts w:ascii="Open Sans" w:hAnsi="Open Sans" w:cs="Open Sans"/>
                <w:sz w:val="22"/>
                <w:szCs w:val="22"/>
              </w:rPr>
            </w:pPr>
            <w:r w:rsidRPr="00254819">
              <w:rPr>
                <w:rFonts w:ascii="Open Sans" w:hAnsi="Open Sans" w:cs="Open Sans"/>
                <w:sz w:val="22"/>
                <w:szCs w:val="22"/>
              </w:rPr>
              <w:t>Teacher’s Discretion</w:t>
            </w:r>
          </w:p>
        </w:tc>
      </w:tr>
      <w:tr w:rsidR="00B3350C" w:rsidRPr="00254819" w14:paraId="4E5AB0C5" w14:textId="77777777" w:rsidTr="66BE2960">
        <w:trPr>
          <w:trHeight w:val="27"/>
        </w:trPr>
        <w:tc>
          <w:tcPr>
            <w:tcW w:w="2952" w:type="dxa"/>
            <w:shd w:val="clear" w:color="auto" w:fill="auto"/>
          </w:tcPr>
          <w:p w14:paraId="25F2047D" w14:textId="77777777" w:rsidR="00B3350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t>Word Wall/Key Vocabulary</w:t>
            </w:r>
          </w:p>
          <w:p w14:paraId="50A2F59E" w14:textId="77777777" w:rsidR="00B3350C" w:rsidRPr="00254819" w:rsidRDefault="66BE2960" w:rsidP="66BE2960">
            <w:pPr>
              <w:jc w:val="center"/>
              <w:rPr>
                <w:rFonts w:ascii="Open Sans" w:hAnsi="Open Sans" w:cs="Open Sans"/>
                <w:sz w:val="22"/>
                <w:szCs w:val="22"/>
              </w:rPr>
            </w:pPr>
            <w:r w:rsidRPr="00254819">
              <w:rPr>
                <w:rFonts w:ascii="Open Sans" w:hAnsi="Open Sans" w:cs="Open Sans"/>
                <w:i/>
                <w:iCs/>
                <w:sz w:val="22"/>
                <w:szCs w:val="22"/>
              </w:rPr>
              <w:t xml:space="preserve">(ELPS </w:t>
            </w:r>
            <w:proofErr w:type="spellStart"/>
            <w:r w:rsidRPr="00254819">
              <w:rPr>
                <w:rFonts w:ascii="Open Sans" w:hAnsi="Open Sans" w:cs="Open Sans"/>
                <w:i/>
                <w:iCs/>
                <w:sz w:val="22"/>
                <w:szCs w:val="22"/>
              </w:rPr>
              <w:t>c1a,c,f</w:t>
            </w:r>
            <w:proofErr w:type="spellEnd"/>
            <w:r w:rsidRPr="00254819">
              <w:rPr>
                <w:rFonts w:ascii="Open Sans" w:hAnsi="Open Sans" w:cs="Open Sans"/>
                <w:i/>
                <w:iCs/>
                <w:sz w:val="22"/>
                <w:szCs w:val="22"/>
              </w:rPr>
              <w:t xml:space="preserve">; </w:t>
            </w:r>
            <w:proofErr w:type="spellStart"/>
            <w:r w:rsidRPr="00254819">
              <w:rPr>
                <w:rFonts w:ascii="Open Sans" w:hAnsi="Open Sans" w:cs="Open Sans"/>
                <w:i/>
                <w:iCs/>
                <w:sz w:val="22"/>
                <w:szCs w:val="22"/>
              </w:rPr>
              <w:t>c2b</w:t>
            </w:r>
            <w:proofErr w:type="spellEnd"/>
            <w:r w:rsidRPr="00254819">
              <w:rPr>
                <w:rFonts w:ascii="Open Sans" w:hAnsi="Open Sans" w:cs="Open Sans"/>
                <w:i/>
                <w:iCs/>
                <w:sz w:val="22"/>
                <w:szCs w:val="22"/>
              </w:rPr>
              <w:t xml:space="preserve">; </w:t>
            </w:r>
            <w:proofErr w:type="spellStart"/>
            <w:r w:rsidRPr="00254819">
              <w:rPr>
                <w:rFonts w:ascii="Open Sans" w:hAnsi="Open Sans" w:cs="Open Sans"/>
                <w:i/>
                <w:iCs/>
                <w:sz w:val="22"/>
                <w:szCs w:val="22"/>
              </w:rPr>
              <w:t>c3a,b,d</w:t>
            </w:r>
            <w:proofErr w:type="spellEnd"/>
            <w:r w:rsidRPr="00254819">
              <w:rPr>
                <w:rFonts w:ascii="Open Sans" w:hAnsi="Open Sans" w:cs="Open Sans"/>
                <w:i/>
                <w:iCs/>
                <w:sz w:val="22"/>
                <w:szCs w:val="22"/>
              </w:rPr>
              <w:t xml:space="preserve">; </w:t>
            </w:r>
            <w:proofErr w:type="spellStart"/>
            <w:r w:rsidRPr="00254819">
              <w:rPr>
                <w:rFonts w:ascii="Open Sans" w:hAnsi="Open Sans" w:cs="Open Sans"/>
                <w:i/>
                <w:iCs/>
                <w:sz w:val="22"/>
                <w:szCs w:val="22"/>
              </w:rPr>
              <w:t>c4c</w:t>
            </w:r>
            <w:proofErr w:type="spellEnd"/>
            <w:r w:rsidRPr="00254819">
              <w:rPr>
                <w:rFonts w:ascii="Open Sans" w:hAnsi="Open Sans" w:cs="Open Sans"/>
                <w:i/>
                <w:iCs/>
                <w:sz w:val="22"/>
                <w:szCs w:val="22"/>
              </w:rPr>
              <w:t xml:space="preserve">; </w:t>
            </w:r>
            <w:proofErr w:type="spellStart"/>
            <w:r w:rsidRPr="00254819">
              <w:rPr>
                <w:rFonts w:ascii="Open Sans" w:hAnsi="Open Sans" w:cs="Open Sans"/>
                <w:i/>
                <w:iCs/>
                <w:sz w:val="22"/>
                <w:szCs w:val="22"/>
              </w:rPr>
              <w:t>c5b</w:t>
            </w:r>
            <w:proofErr w:type="spellEnd"/>
            <w:r w:rsidRPr="00254819">
              <w:rPr>
                <w:rFonts w:ascii="Open Sans" w:hAnsi="Open Sans" w:cs="Open Sans"/>
                <w:i/>
                <w:iCs/>
                <w:sz w:val="22"/>
                <w:szCs w:val="22"/>
              </w:rPr>
              <w:t>) PDAS II(5)</w:t>
            </w:r>
          </w:p>
        </w:tc>
        <w:tc>
          <w:tcPr>
            <w:tcW w:w="7848" w:type="dxa"/>
            <w:gridSpan w:val="2"/>
            <w:shd w:val="clear" w:color="auto" w:fill="auto"/>
          </w:tcPr>
          <w:p w14:paraId="16B58FCF" w14:textId="77777777" w:rsidR="00B3350C" w:rsidRPr="00254819" w:rsidRDefault="004B0922" w:rsidP="00567E4C">
            <w:pPr>
              <w:spacing w:before="120" w:after="120"/>
              <w:rPr>
                <w:rFonts w:ascii="Open Sans" w:hAnsi="Open Sans" w:cs="Open Sans"/>
                <w:sz w:val="22"/>
                <w:szCs w:val="22"/>
              </w:rPr>
            </w:pPr>
            <w:r w:rsidRPr="00254819">
              <w:rPr>
                <w:rFonts w:ascii="Open Sans" w:hAnsi="Open Sans" w:cs="Open Sans"/>
                <w:sz w:val="22"/>
                <w:szCs w:val="22"/>
              </w:rPr>
              <w:t>The key vocabulary in this lesson plan is in a separate document in the lesson plan attachment section.</w:t>
            </w:r>
          </w:p>
        </w:tc>
      </w:tr>
      <w:tr w:rsidR="00B3350C" w:rsidRPr="00254819" w14:paraId="519491C7" w14:textId="77777777" w:rsidTr="66BE2960">
        <w:trPr>
          <w:trHeight w:val="27"/>
        </w:trPr>
        <w:tc>
          <w:tcPr>
            <w:tcW w:w="2952" w:type="dxa"/>
            <w:shd w:val="clear" w:color="auto" w:fill="auto"/>
          </w:tcPr>
          <w:p w14:paraId="083C54BB"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Materials/Specialized Equipment Needed</w:t>
            </w:r>
          </w:p>
        </w:tc>
        <w:tc>
          <w:tcPr>
            <w:tcW w:w="7848" w:type="dxa"/>
            <w:gridSpan w:val="2"/>
            <w:shd w:val="clear" w:color="auto" w:fill="auto"/>
          </w:tcPr>
          <w:p w14:paraId="0D8B3146" w14:textId="77777777" w:rsidR="004B0922" w:rsidRPr="00254819" w:rsidRDefault="004B0922" w:rsidP="004B0922">
            <w:pPr>
              <w:rPr>
                <w:rFonts w:ascii="Open Sans" w:eastAsia="Arial" w:hAnsi="Open Sans" w:cs="Open Sans"/>
                <w:b/>
                <w:bCs/>
                <w:sz w:val="22"/>
                <w:szCs w:val="22"/>
              </w:rPr>
            </w:pPr>
            <w:r w:rsidRPr="00254819">
              <w:rPr>
                <w:rFonts w:ascii="Open Sans" w:eastAsia="Arial" w:hAnsi="Open Sans" w:cs="Open Sans"/>
                <w:b/>
                <w:bCs/>
                <w:sz w:val="22"/>
                <w:szCs w:val="22"/>
              </w:rPr>
              <w:t>Instructional Aids:</w:t>
            </w:r>
          </w:p>
          <w:p w14:paraId="551FB5CD" w14:textId="77777777" w:rsidR="004B0922" w:rsidRPr="00254819" w:rsidRDefault="004B0922" w:rsidP="004B0922">
            <w:pPr>
              <w:pStyle w:val="ListParagraph"/>
              <w:numPr>
                <w:ilvl w:val="0"/>
                <w:numId w:val="15"/>
              </w:numPr>
              <w:rPr>
                <w:rFonts w:ascii="Open Sans" w:eastAsia="Arial" w:hAnsi="Open Sans" w:cs="Open Sans"/>
                <w:bCs/>
                <w:sz w:val="22"/>
                <w:szCs w:val="22"/>
              </w:rPr>
            </w:pPr>
            <w:r w:rsidRPr="00254819">
              <w:rPr>
                <w:rFonts w:ascii="Open Sans" w:eastAsia="Arial" w:hAnsi="Open Sans" w:cs="Open Sans"/>
                <w:bCs/>
                <w:sz w:val="22"/>
                <w:szCs w:val="22"/>
              </w:rPr>
              <w:t>Definitions, Key Figures, and Major Historical Developments handout for each student</w:t>
            </w:r>
          </w:p>
          <w:p w14:paraId="3C8E66A5" w14:textId="77777777" w:rsidR="004B0922" w:rsidRPr="00254819" w:rsidRDefault="004B0922" w:rsidP="004B0922">
            <w:pPr>
              <w:pStyle w:val="ListParagraph"/>
              <w:numPr>
                <w:ilvl w:val="0"/>
                <w:numId w:val="15"/>
              </w:numPr>
              <w:rPr>
                <w:rFonts w:ascii="Open Sans" w:eastAsia="Arial" w:hAnsi="Open Sans" w:cs="Open Sans"/>
                <w:bCs/>
                <w:sz w:val="22"/>
                <w:szCs w:val="22"/>
              </w:rPr>
            </w:pPr>
            <w:r w:rsidRPr="00254819">
              <w:rPr>
                <w:rFonts w:ascii="Open Sans" w:eastAsia="Arial" w:hAnsi="Open Sans" w:cs="Open Sans"/>
                <w:bCs/>
                <w:sz w:val="22"/>
                <w:szCs w:val="22"/>
              </w:rPr>
              <w:t>Biotechnology quiz and quiz key</w:t>
            </w:r>
          </w:p>
          <w:p w14:paraId="3E04945E" w14:textId="77777777" w:rsidR="00B5737A" w:rsidRPr="00254819" w:rsidRDefault="00B5737A" w:rsidP="00B5737A">
            <w:pPr>
              <w:rPr>
                <w:rFonts w:ascii="Open Sans" w:hAnsi="Open Sans" w:cs="Open Sans"/>
                <w:sz w:val="22"/>
                <w:szCs w:val="22"/>
              </w:rPr>
            </w:pPr>
            <w:r w:rsidRPr="00254819">
              <w:rPr>
                <w:rFonts w:ascii="Open Sans" w:eastAsia="Arial" w:hAnsi="Open Sans" w:cs="Open Sans"/>
                <w:b/>
                <w:bCs/>
                <w:sz w:val="22"/>
                <w:szCs w:val="22"/>
              </w:rPr>
              <w:t>Materials Needed:</w:t>
            </w:r>
          </w:p>
          <w:p w14:paraId="50BCBE7A" w14:textId="77777777" w:rsidR="00B5737A" w:rsidRPr="00254819" w:rsidRDefault="00B5737A" w:rsidP="00B5737A">
            <w:pPr>
              <w:numPr>
                <w:ilvl w:val="0"/>
                <w:numId w:val="7"/>
              </w:numPr>
              <w:tabs>
                <w:tab w:val="left" w:pos="720"/>
              </w:tabs>
              <w:rPr>
                <w:rFonts w:ascii="Open Sans" w:eastAsia="Arial" w:hAnsi="Open Sans" w:cs="Open Sans"/>
                <w:sz w:val="22"/>
                <w:szCs w:val="22"/>
              </w:rPr>
            </w:pPr>
            <w:r w:rsidRPr="00254819">
              <w:rPr>
                <w:rFonts w:ascii="Open Sans" w:eastAsia="Arial" w:hAnsi="Open Sans" w:cs="Open Sans"/>
                <w:sz w:val="22"/>
                <w:szCs w:val="22"/>
              </w:rPr>
              <w:t>Any cereal product (actual or picture)</w:t>
            </w:r>
          </w:p>
          <w:p w14:paraId="73E43079" w14:textId="77777777" w:rsidR="00B5737A" w:rsidRPr="00254819" w:rsidRDefault="00B5737A" w:rsidP="00B5737A">
            <w:pPr>
              <w:numPr>
                <w:ilvl w:val="0"/>
                <w:numId w:val="7"/>
              </w:numPr>
              <w:tabs>
                <w:tab w:val="left" w:pos="720"/>
              </w:tabs>
              <w:rPr>
                <w:rFonts w:ascii="Open Sans" w:eastAsia="Arial" w:hAnsi="Open Sans" w:cs="Open Sans"/>
                <w:sz w:val="22"/>
                <w:szCs w:val="22"/>
              </w:rPr>
            </w:pPr>
            <w:r w:rsidRPr="00254819">
              <w:rPr>
                <w:rFonts w:ascii="Open Sans" w:eastAsia="Arial" w:hAnsi="Open Sans" w:cs="Open Sans"/>
                <w:sz w:val="22"/>
                <w:szCs w:val="22"/>
              </w:rPr>
              <w:t>A picture(s) of domesticated animal(s)</w:t>
            </w:r>
          </w:p>
          <w:p w14:paraId="14249037" w14:textId="77777777" w:rsidR="00417618" w:rsidRPr="00254819" w:rsidRDefault="00B5737A" w:rsidP="00417618">
            <w:pPr>
              <w:pStyle w:val="ListParagraph"/>
              <w:numPr>
                <w:ilvl w:val="0"/>
                <w:numId w:val="7"/>
              </w:numPr>
              <w:rPr>
                <w:rFonts w:ascii="Open Sans" w:eastAsia="Arial" w:hAnsi="Open Sans" w:cs="Open Sans"/>
                <w:sz w:val="22"/>
                <w:szCs w:val="22"/>
              </w:rPr>
            </w:pPr>
            <w:r w:rsidRPr="00254819">
              <w:rPr>
                <w:rFonts w:ascii="Open Sans" w:eastAsia="Arial" w:hAnsi="Open Sans" w:cs="Open Sans"/>
                <w:sz w:val="22"/>
                <w:szCs w:val="22"/>
              </w:rPr>
              <w:t>Technical Report and Presentation Rubric for each student</w:t>
            </w:r>
          </w:p>
          <w:p w14:paraId="59BD4401" w14:textId="77777777" w:rsidR="00B5737A" w:rsidRPr="00254819" w:rsidRDefault="00B5737A" w:rsidP="00417618">
            <w:pPr>
              <w:rPr>
                <w:rFonts w:ascii="Open Sans" w:eastAsia="Arial" w:hAnsi="Open Sans" w:cs="Open Sans"/>
                <w:sz w:val="22"/>
                <w:szCs w:val="22"/>
              </w:rPr>
            </w:pPr>
            <w:r w:rsidRPr="00254819">
              <w:rPr>
                <w:rFonts w:ascii="Open Sans" w:eastAsia="Arial" w:hAnsi="Open Sans" w:cs="Open Sans"/>
                <w:b/>
                <w:bCs/>
                <w:sz w:val="22"/>
                <w:szCs w:val="22"/>
              </w:rPr>
              <w:t>Equipment Needed:</w:t>
            </w:r>
          </w:p>
          <w:p w14:paraId="4CE6B2C7" w14:textId="77777777" w:rsidR="00B5737A" w:rsidRPr="00254819" w:rsidRDefault="00B5737A" w:rsidP="006157FA">
            <w:pPr>
              <w:numPr>
                <w:ilvl w:val="0"/>
                <w:numId w:val="8"/>
              </w:numPr>
              <w:tabs>
                <w:tab w:val="left" w:pos="840"/>
              </w:tabs>
              <w:ind w:left="840" w:hanging="504"/>
              <w:rPr>
                <w:rFonts w:ascii="Open Sans" w:eastAsia="Arial" w:hAnsi="Open Sans" w:cs="Open Sans"/>
                <w:sz w:val="22"/>
                <w:szCs w:val="22"/>
              </w:rPr>
            </w:pPr>
            <w:r w:rsidRPr="00254819">
              <w:rPr>
                <w:rFonts w:ascii="Open Sans" w:eastAsia="Arial" w:hAnsi="Open Sans" w:cs="Open Sans"/>
                <w:sz w:val="22"/>
                <w:szCs w:val="22"/>
              </w:rPr>
              <w:t>Computer with internet access</w:t>
            </w:r>
          </w:p>
          <w:p w14:paraId="49656305" w14:textId="77777777" w:rsidR="00B3350C" w:rsidRPr="00254819" w:rsidRDefault="00B5737A" w:rsidP="006157FA">
            <w:pPr>
              <w:numPr>
                <w:ilvl w:val="0"/>
                <w:numId w:val="8"/>
              </w:numPr>
              <w:tabs>
                <w:tab w:val="left" w:pos="840"/>
              </w:tabs>
              <w:ind w:left="840" w:hanging="504"/>
              <w:rPr>
                <w:rFonts w:ascii="Open Sans" w:eastAsia="Arial" w:hAnsi="Open Sans" w:cs="Open Sans"/>
                <w:sz w:val="22"/>
                <w:szCs w:val="22"/>
              </w:rPr>
            </w:pPr>
            <w:r w:rsidRPr="00254819">
              <w:rPr>
                <w:rFonts w:ascii="Open Sans" w:eastAsia="Arial" w:hAnsi="Open Sans" w:cs="Open Sans"/>
                <w:sz w:val="22"/>
                <w:szCs w:val="22"/>
              </w:rPr>
              <w:t>Projector</w:t>
            </w:r>
          </w:p>
        </w:tc>
      </w:tr>
      <w:tr w:rsidR="00B3350C" w:rsidRPr="00254819" w14:paraId="676B15CF" w14:textId="77777777" w:rsidTr="66BE2960">
        <w:trPr>
          <w:trHeight w:val="27"/>
        </w:trPr>
        <w:tc>
          <w:tcPr>
            <w:tcW w:w="2952" w:type="dxa"/>
            <w:shd w:val="clear" w:color="auto" w:fill="auto"/>
          </w:tcPr>
          <w:p w14:paraId="4BA96CC3" w14:textId="77777777" w:rsidR="00B3350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t>Anticipatory Set</w:t>
            </w:r>
          </w:p>
          <w:p w14:paraId="3DBE5D24" w14:textId="77777777" w:rsidR="00870A95" w:rsidRPr="00254819" w:rsidRDefault="66BE2960" w:rsidP="66BE2960">
            <w:pPr>
              <w:jc w:val="center"/>
              <w:rPr>
                <w:rFonts w:ascii="Open Sans" w:hAnsi="Open Sans" w:cs="Open Sans"/>
                <w:sz w:val="22"/>
                <w:szCs w:val="22"/>
              </w:rPr>
            </w:pPr>
            <w:r w:rsidRPr="00254819">
              <w:rPr>
                <w:rFonts w:ascii="Open Sans" w:hAnsi="Open Sans" w:cs="Open Sans"/>
                <w:sz w:val="22"/>
                <w:szCs w:val="22"/>
              </w:rPr>
              <w:t>(May include pre-assessment for prior knowledge)</w:t>
            </w:r>
          </w:p>
        </w:tc>
        <w:tc>
          <w:tcPr>
            <w:tcW w:w="7848" w:type="dxa"/>
            <w:gridSpan w:val="2"/>
            <w:shd w:val="clear" w:color="auto" w:fill="auto"/>
          </w:tcPr>
          <w:p w14:paraId="4B0801EC"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SAY:</w:t>
            </w:r>
            <w:r w:rsidRPr="00254819">
              <w:rPr>
                <w:rFonts w:ascii="Open Sans" w:hAnsi="Open Sans" w:cs="Open Sans"/>
                <w:sz w:val="22"/>
                <w:szCs w:val="22"/>
              </w:rPr>
              <w:t xml:space="preserve"> Today we are going to be talking about one of the most important fields of technology that exists. Historically, biotechnology primarily involved the food we eat, but more recently biotechnology involves our health and health care.</w:t>
            </w:r>
          </w:p>
          <w:p w14:paraId="0D3E9E64"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ASK:</w:t>
            </w:r>
            <w:r w:rsidRPr="00254819">
              <w:rPr>
                <w:rFonts w:ascii="Open Sans" w:hAnsi="Open Sans" w:cs="Open Sans"/>
                <w:sz w:val="22"/>
                <w:szCs w:val="22"/>
              </w:rPr>
              <w:t xml:space="preserve"> Does anyone know how long biotechnology has existed?</w:t>
            </w:r>
          </w:p>
          <w:p w14:paraId="364F2C22"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SAY:</w:t>
            </w:r>
            <w:r w:rsidRPr="00254819">
              <w:rPr>
                <w:rFonts w:ascii="Open Sans" w:hAnsi="Open Sans" w:cs="Open Sans"/>
                <w:sz w:val="22"/>
                <w:szCs w:val="22"/>
              </w:rPr>
              <w:t xml:space="preserve"> 10,000 years</w:t>
            </w:r>
          </w:p>
          <w:p w14:paraId="165CEAF9"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SHOW:</w:t>
            </w:r>
            <w:r w:rsidRPr="00254819">
              <w:rPr>
                <w:rFonts w:ascii="Open Sans" w:hAnsi="Open Sans" w:cs="Open Sans"/>
                <w:sz w:val="22"/>
                <w:szCs w:val="22"/>
              </w:rPr>
              <w:t xml:space="preserve"> Any cereal product.</w:t>
            </w:r>
          </w:p>
          <w:p w14:paraId="05AF050A"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SAY:</w:t>
            </w:r>
            <w:r w:rsidRPr="00254819">
              <w:rPr>
                <w:rFonts w:ascii="Open Sans" w:hAnsi="Open Sans" w:cs="Open Sans"/>
                <w:sz w:val="22"/>
                <w:szCs w:val="22"/>
              </w:rPr>
              <w:t xml:space="preserve"> This is a product that is the result of biotechnology.</w:t>
            </w:r>
          </w:p>
          <w:p w14:paraId="2660F50D"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ASK:</w:t>
            </w:r>
            <w:r w:rsidRPr="00254819">
              <w:rPr>
                <w:rFonts w:ascii="Open Sans" w:hAnsi="Open Sans" w:cs="Open Sans"/>
                <w:sz w:val="22"/>
                <w:szCs w:val="22"/>
              </w:rPr>
              <w:t xml:space="preserve"> Can anyone tell me how many different elements of biotechnology went into the development of this product?</w:t>
            </w:r>
          </w:p>
          <w:p w14:paraId="70A5B1D6"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SAY:</w:t>
            </w:r>
            <w:r w:rsidRPr="00254819">
              <w:rPr>
                <w:rFonts w:ascii="Open Sans" w:hAnsi="Open Sans" w:cs="Open Sans"/>
                <w:sz w:val="22"/>
                <w:szCs w:val="22"/>
              </w:rPr>
              <w:t xml:space="preserve"> Crop selection, pesticide and fertilizers, vitamin and mineral enrichment, even genetic engineering through DNA manipulation.</w:t>
            </w:r>
          </w:p>
          <w:p w14:paraId="1FA44ED6"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SHOW:</w:t>
            </w:r>
            <w:r w:rsidRPr="00254819">
              <w:rPr>
                <w:rFonts w:ascii="Open Sans" w:hAnsi="Open Sans" w:cs="Open Sans"/>
                <w:sz w:val="22"/>
                <w:szCs w:val="22"/>
              </w:rPr>
              <w:t xml:space="preserve"> A picture of any domestic animal (dog, horse, cow, </w:t>
            </w:r>
            <w:proofErr w:type="spellStart"/>
            <w:r w:rsidRPr="00254819">
              <w:rPr>
                <w:rFonts w:ascii="Open Sans" w:hAnsi="Open Sans" w:cs="Open Sans"/>
                <w:sz w:val="22"/>
                <w:szCs w:val="22"/>
              </w:rPr>
              <w:t>etc</w:t>
            </w:r>
            <w:proofErr w:type="spellEnd"/>
            <w:r w:rsidRPr="00254819">
              <w:rPr>
                <w:rFonts w:ascii="Open Sans" w:hAnsi="Open Sans" w:cs="Open Sans"/>
                <w:sz w:val="22"/>
                <w:szCs w:val="22"/>
              </w:rPr>
              <w:t>).</w:t>
            </w:r>
          </w:p>
          <w:p w14:paraId="7D713763"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ASK:</w:t>
            </w:r>
            <w:r w:rsidRPr="00254819">
              <w:rPr>
                <w:rFonts w:ascii="Open Sans" w:hAnsi="Open Sans" w:cs="Open Sans"/>
                <w:sz w:val="22"/>
                <w:szCs w:val="22"/>
              </w:rPr>
              <w:t xml:space="preserve"> Historically, how have we performed biotechnology on this animal?</w:t>
            </w:r>
          </w:p>
          <w:p w14:paraId="7B66D463"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SAY:</w:t>
            </w:r>
            <w:r w:rsidRPr="00254819">
              <w:rPr>
                <w:rFonts w:ascii="Open Sans" w:hAnsi="Open Sans" w:cs="Open Sans"/>
                <w:sz w:val="22"/>
                <w:szCs w:val="22"/>
              </w:rPr>
              <w:t xml:space="preserve"> Breeding.</w:t>
            </w:r>
          </w:p>
          <w:p w14:paraId="32EECAE2" w14:textId="77777777" w:rsidR="00B5737A" w:rsidRPr="00254819" w:rsidRDefault="00B5737A" w:rsidP="00B5737A">
            <w:pPr>
              <w:pStyle w:val="ListParagraph"/>
              <w:numPr>
                <w:ilvl w:val="0"/>
                <w:numId w:val="10"/>
              </w:numPr>
              <w:rPr>
                <w:rFonts w:ascii="Open Sans" w:hAnsi="Open Sans" w:cs="Open Sans"/>
                <w:sz w:val="22"/>
                <w:szCs w:val="22"/>
              </w:rPr>
            </w:pPr>
            <w:r w:rsidRPr="00254819">
              <w:rPr>
                <w:rFonts w:ascii="Open Sans" w:hAnsi="Open Sans" w:cs="Open Sans"/>
                <w:b/>
                <w:sz w:val="22"/>
                <w:szCs w:val="22"/>
              </w:rPr>
              <w:t>ASK:</w:t>
            </w:r>
            <w:r w:rsidRPr="00254819">
              <w:rPr>
                <w:rFonts w:ascii="Open Sans" w:hAnsi="Open Sans" w:cs="Open Sans"/>
                <w:sz w:val="22"/>
                <w:szCs w:val="22"/>
              </w:rPr>
              <w:t xml:space="preserve"> How do we perform biotechnology today?</w:t>
            </w:r>
          </w:p>
          <w:p w14:paraId="0DEA0FC1" w14:textId="77777777" w:rsidR="00B3350C" w:rsidRPr="00254819" w:rsidRDefault="00B5737A" w:rsidP="00B5737A">
            <w:pPr>
              <w:pStyle w:val="ListParagraph"/>
              <w:numPr>
                <w:ilvl w:val="0"/>
                <w:numId w:val="10"/>
              </w:numPr>
              <w:rPr>
                <w:rFonts w:ascii="Open Sans" w:hAnsi="Open Sans" w:cs="Open Sans"/>
                <w:color w:val="333333"/>
                <w:sz w:val="22"/>
                <w:szCs w:val="22"/>
              </w:rPr>
            </w:pPr>
            <w:r w:rsidRPr="00254819">
              <w:rPr>
                <w:rFonts w:ascii="Open Sans" w:hAnsi="Open Sans" w:cs="Open Sans"/>
                <w:b/>
                <w:sz w:val="22"/>
                <w:szCs w:val="22"/>
              </w:rPr>
              <w:t>SAY:</w:t>
            </w:r>
            <w:r w:rsidRPr="00254819">
              <w:rPr>
                <w:rFonts w:ascii="Open Sans" w:hAnsi="Open Sans" w:cs="Open Sans"/>
                <w:sz w:val="22"/>
                <w:szCs w:val="22"/>
              </w:rPr>
              <w:t xml:space="preserve"> Cloning, genetic engineering.</w:t>
            </w:r>
          </w:p>
        </w:tc>
      </w:tr>
      <w:tr w:rsidR="004B0922" w:rsidRPr="00254819" w14:paraId="069D69EC" w14:textId="77777777" w:rsidTr="004B0922">
        <w:trPr>
          <w:trHeight w:val="318"/>
        </w:trPr>
        <w:tc>
          <w:tcPr>
            <w:tcW w:w="2952" w:type="dxa"/>
            <w:vMerge w:val="restart"/>
            <w:shd w:val="clear" w:color="auto" w:fill="auto"/>
          </w:tcPr>
          <w:p w14:paraId="123096F8" w14:textId="77777777" w:rsidR="004B0922" w:rsidRPr="00254819" w:rsidRDefault="004B0922"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Direct Instruction *</w:t>
            </w:r>
          </w:p>
        </w:tc>
        <w:tc>
          <w:tcPr>
            <w:tcW w:w="3497" w:type="dxa"/>
            <w:tcBorders>
              <w:bottom w:val="single" w:sz="4" w:space="0" w:color="auto"/>
              <w:right w:val="single" w:sz="4" w:space="0" w:color="auto"/>
            </w:tcBorders>
            <w:shd w:val="clear" w:color="auto" w:fill="auto"/>
          </w:tcPr>
          <w:p w14:paraId="6D1C69BA" w14:textId="77777777" w:rsidR="004B0922" w:rsidRPr="00254819" w:rsidRDefault="004B0922" w:rsidP="004B0922">
            <w:pPr>
              <w:spacing w:before="120" w:after="120"/>
              <w:jc w:val="center"/>
              <w:rPr>
                <w:rFonts w:ascii="Open Sans" w:hAnsi="Open Sans" w:cs="Open Sans"/>
                <w:sz w:val="22"/>
                <w:szCs w:val="22"/>
              </w:rPr>
            </w:pPr>
            <w:r w:rsidRPr="00254819">
              <w:rPr>
                <w:rFonts w:ascii="Open Sans" w:hAnsi="Open Sans" w:cs="Open Sans"/>
                <w:sz w:val="22"/>
                <w:szCs w:val="22"/>
              </w:rPr>
              <w:t>Outline</w:t>
            </w:r>
          </w:p>
        </w:tc>
        <w:tc>
          <w:tcPr>
            <w:tcW w:w="4351" w:type="dxa"/>
            <w:tcBorders>
              <w:left w:val="single" w:sz="4" w:space="0" w:color="auto"/>
              <w:bottom w:val="single" w:sz="4" w:space="0" w:color="auto"/>
            </w:tcBorders>
            <w:shd w:val="clear" w:color="auto" w:fill="auto"/>
          </w:tcPr>
          <w:p w14:paraId="76110944" w14:textId="77777777" w:rsidR="004B0922" w:rsidRPr="00254819" w:rsidRDefault="004B0922" w:rsidP="00296102">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t>Instructor Notes</w:t>
            </w:r>
          </w:p>
        </w:tc>
      </w:tr>
      <w:tr w:rsidR="004B0922" w:rsidRPr="00254819" w14:paraId="01189C19" w14:textId="77777777" w:rsidTr="004B0922">
        <w:trPr>
          <w:trHeight w:val="193"/>
        </w:trPr>
        <w:tc>
          <w:tcPr>
            <w:tcW w:w="2952" w:type="dxa"/>
            <w:vMerge/>
            <w:shd w:val="clear" w:color="auto" w:fill="auto"/>
          </w:tcPr>
          <w:p w14:paraId="5FF52BB8" w14:textId="77777777" w:rsidR="004B0922" w:rsidRPr="00254819" w:rsidRDefault="004B0922" w:rsidP="66BE2960">
            <w:pPr>
              <w:spacing w:before="120" w:after="120"/>
              <w:jc w:val="center"/>
              <w:rPr>
                <w:rFonts w:ascii="Open Sans" w:hAnsi="Open Sans" w:cs="Open Sans"/>
                <w:b/>
                <w:bCs/>
                <w:sz w:val="22"/>
                <w:szCs w:val="22"/>
              </w:rPr>
            </w:pPr>
          </w:p>
        </w:tc>
        <w:tc>
          <w:tcPr>
            <w:tcW w:w="3497" w:type="dxa"/>
            <w:tcBorders>
              <w:top w:val="single" w:sz="4" w:space="0" w:color="auto"/>
              <w:right w:val="single" w:sz="4" w:space="0" w:color="auto"/>
            </w:tcBorders>
            <w:shd w:val="clear" w:color="auto" w:fill="auto"/>
          </w:tcPr>
          <w:p w14:paraId="5B9B1965" w14:textId="77777777" w:rsidR="004B0922" w:rsidRPr="00254819" w:rsidRDefault="004B0922" w:rsidP="00296102">
            <w:pPr>
              <w:spacing w:before="120" w:after="120"/>
              <w:ind w:left="504" w:hanging="360"/>
              <w:rPr>
                <w:rFonts w:ascii="Open Sans" w:hAnsi="Open Sans" w:cs="Open Sans"/>
                <w:sz w:val="22"/>
                <w:szCs w:val="22"/>
              </w:rPr>
            </w:pPr>
            <w:r w:rsidRPr="00254819">
              <w:rPr>
                <w:rFonts w:ascii="Open Sans" w:hAnsi="Open Sans" w:cs="Open Sans"/>
                <w:sz w:val="22"/>
                <w:szCs w:val="22"/>
              </w:rPr>
              <w:t>I. Start With The Definition of Biotechnology</w:t>
            </w:r>
          </w:p>
          <w:p w14:paraId="682A1294" w14:textId="77777777" w:rsidR="004B0922" w:rsidRPr="00254819" w:rsidRDefault="004B0922" w:rsidP="00296102">
            <w:pPr>
              <w:spacing w:before="120" w:after="120"/>
              <w:ind w:left="792" w:hanging="360"/>
              <w:rPr>
                <w:rFonts w:ascii="Open Sans" w:hAnsi="Open Sans" w:cs="Open Sans"/>
                <w:sz w:val="22"/>
                <w:szCs w:val="22"/>
              </w:rPr>
            </w:pPr>
            <w:r w:rsidRPr="00254819">
              <w:rPr>
                <w:rFonts w:ascii="Open Sans" w:hAnsi="Open Sans" w:cs="Open Sans"/>
                <w:sz w:val="22"/>
                <w:szCs w:val="22"/>
              </w:rPr>
              <w:lastRenderedPageBreak/>
              <w:t>A. Students should know that some forms of biotechnology have been around for thousands of years</w:t>
            </w:r>
          </w:p>
          <w:p w14:paraId="31179E45" w14:textId="77777777" w:rsidR="004B0922" w:rsidRPr="00254819" w:rsidRDefault="004B0922" w:rsidP="006157FA">
            <w:pPr>
              <w:spacing w:before="120" w:after="120"/>
              <w:ind w:left="792" w:hanging="360"/>
              <w:rPr>
                <w:rFonts w:ascii="Open Sans" w:hAnsi="Open Sans" w:cs="Open Sans"/>
                <w:sz w:val="22"/>
                <w:szCs w:val="22"/>
              </w:rPr>
            </w:pPr>
            <w:r w:rsidRPr="00254819">
              <w:rPr>
                <w:rFonts w:ascii="Open Sans" w:hAnsi="Open Sans" w:cs="Open Sans"/>
                <w:sz w:val="22"/>
                <w:szCs w:val="22"/>
              </w:rPr>
              <w:t>B. Current biotechnology is heavily dependent upon laboratory experiments and equipment</w:t>
            </w:r>
          </w:p>
          <w:p w14:paraId="721F831F" w14:textId="77777777" w:rsidR="004B0922" w:rsidRPr="00254819" w:rsidRDefault="004B0922" w:rsidP="004B0922">
            <w:pPr>
              <w:spacing w:before="120" w:after="120"/>
              <w:rPr>
                <w:rFonts w:ascii="Open Sans" w:hAnsi="Open Sans" w:cs="Open Sans"/>
                <w:sz w:val="22"/>
                <w:szCs w:val="22"/>
              </w:rPr>
            </w:pPr>
          </w:p>
          <w:p w14:paraId="3DF63618" w14:textId="77777777" w:rsidR="00296102" w:rsidRPr="00254819" w:rsidRDefault="00296102" w:rsidP="00296102">
            <w:pPr>
              <w:spacing w:before="120" w:after="120"/>
              <w:ind w:left="504" w:hanging="360"/>
              <w:rPr>
                <w:rFonts w:ascii="Open Sans" w:hAnsi="Open Sans" w:cs="Open Sans"/>
                <w:sz w:val="22"/>
                <w:szCs w:val="22"/>
              </w:rPr>
            </w:pPr>
            <w:r w:rsidRPr="00254819">
              <w:rPr>
                <w:rFonts w:ascii="Open Sans" w:hAnsi="Open Sans" w:cs="Open Sans"/>
                <w:sz w:val="22"/>
                <w:szCs w:val="22"/>
              </w:rPr>
              <w:t>II. History</w:t>
            </w:r>
          </w:p>
          <w:p w14:paraId="29861E0C"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A. Arguably, no field of science has improved global human health more.</w:t>
            </w:r>
          </w:p>
          <w:p w14:paraId="193B7858"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B. Current biotechnology research and development rely heavily on recombinant DNA.</w:t>
            </w:r>
          </w:p>
          <w:p w14:paraId="19849479"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C. Biotechnology fields and categories overlap to some degree, but involve different types of information.</w:t>
            </w:r>
          </w:p>
          <w:p w14:paraId="0E40AAE5"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D. More than 325 million people worldwide have been helped by the more than 150 biotechnology drugs and vaccines approved by the U.S. Food and Drug Administration.</w:t>
            </w:r>
          </w:p>
          <w:p w14:paraId="61E8CADD" w14:textId="77777777" w:rsidR="00296102" w:rsidRPr="00254819" w:rsidRDefault="00296102" w:rsidP="004B0922">
            <w:pPr>
              <w:spacing w:before="120" w:after="120"/>
              <w:rPr>
                <w:rFonts w:ascii="Open Sans" w:hAnsi="Open Sans" w:cs="Open Sans"/>
                <w:sz w:val="22"/>
                <w:szCs w:val="22"/>
              </w:rPr>
            </w:pPr>
          </w:p>
          <w:p w14:paraId="3ABB588D" w14:textId="77777777" w:rsidR="00296102" w:rsidRPr="00254819" w:rsidRDefault="00296102" w:rsidP="00296102">
            <w:pPr>
              <w:spacing w:before="120" w:after="120"/>
              <w:ind w:left="504" w:hanging="360"/>
              <w:rPr>
                <w:rFonts w:ascii="Open Sans" w:hAnsi="Open Sans" w:cs="Open Sans"/>
                <w:sz w:val="22"/>
                <w:szCs w:val="22"/>
              </w:rPr>
            </w:pPr>
            <w:r w:rsidRPr="00254819">
              <w:rPr>
                <w:rFonts w:ascii="Open Sans" w:hAnsi="Open Sans" w:cs="Open Sans"/>
                <w:sz w:val="22"/>
                <w:szCs w:val="22"/>
              </w:rPr>
              <w:t>III. Classification of Biotechnology</w:t>
            </w:r>
          </w:p>
          <w:p w14:paraId="4040F203"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 xml:space="preserve">A. Fields of study and employment </w:t>
            </w:r>
          </w:p>
          <w:p w14:paraId="1691404C"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lastRenderedPageBreak/>
              <w:t>B. Processes involved in research and development</w:t>
            </w:r>
          </w:p>
          <w:p w14:paraId="5D5C69F7"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C. Categories such as diagnostics or  therapies, medical or agricultural</w:t>
            </w:r>
          </w:p>
          <w:p w14:paraId="3D5A1813" w14:textId="77777777" w:rsidR="00296102" w:rsidRPr="00254819" w:rsidRDefault="00296102" w:rsidP="004B0922">
            <w:pPr>
              <w:spacing w:before="120" w:after="120"/>
              <w:rPr>
                <w:rFonts w:ascii="Open Sans" w:hAnsi="Open Sans" w:cs="Open Sans"/>
                <w:sz w:val="22"/>
                <w:szCs w:val="22"/>
              </w:rPr>
            </w:pPr>
          </w:p>
          <w:p w14:paraId="445A6798" w14:textId="77777777" w:rsidR="00296102" w:rsidRPr="00254819" w:rsidRDefault="00296102" w:rsidP="00296102">
            <w:pPr>
              <w:spacing w:before="120" w:after="120"/>
              <w:ind w:left="504" w:hanging="360"/>
              <w:rPr>
                <w:rFonts w:ascii="Open Sans" w:hAnsi="Open Sans" w:cs="Open Sans"/>
                <w:sz w:val="22"/>
                <w:szCs w:val="22"/>
              </w:rPr>
            </w:pPr>
            <w:r w:rsidRPr="00254819">
              <w:rPr>
                <w:rFonts w:ascii="Open Sans" w:hAnsi="Open Sans" w:cs="Open Sans"/>
                <w:sz w:val="22"/>
                <w:szCs w:val="22"/>
              </w:rPr>
              <w:t>V. Ethical and Social Considerations</w:t>
            </w:r>
          </w:p>
          <w:p w14:paraId="5B451220"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A. There are a number of controversial elements to biotechnology.</w:t>
            </w:r>
          </w:p>
          <w:p w14:paraId="03D542A6"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B. There are often no definitive answers to some of the controversy.</w:t>
            </w:r>
          </w:p>
          <w:p w14:paraId="276A98CC"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C. There are a huge number of Internet- based sources that look at both sides of an issue.</w:t>
            </w:r>
          </w:p>
          <w:p w14:paraId="3F749051"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D. The nature of this field is almost uniquely suited for students to perform individual or team based research.</w:t>
            </w:r>
          </w:p>
          <w:p w14:paraId="75D154D4"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E. Research can lead to a written report or a verbal presentation.</w:t>
            </w:r>
          </w:p>
          <w:p w14:paraId="7AB04E4F" w14:textId="77777777" w:rsidR="00296102" w:rsidRPr="00254819" w:rsidRDefault="00296102" w:rsidP="00296102">
            <w:pPr>
              <w:rPr>
                <w:rFonts w:ascii="Open Sans" w:hAnsi="Open Sans" w:cs="Open Sans"/>
                <w:sz w:val="22"/>
                <w:szCs w:val="22"/>
              </w:rPr>
            </w:pPr>
          </w:p>
          <w:p w14:paraId="58B9324C" w14:textId="77777777" w:rsidR="00296102" w:rsidRPr="00254819" w:rsidRDefault="00296102" w:rsidP="00296102">
            <w:pPr>
              <w:spacing w:before="120" w:after="120"/>
              <w:ind w:left="504" w:hanging="360"/>
              <w:rPr>
                <w:rFonts w:ascii="Open Sans" w:hAnsi="Open Sans" w:cs="Open Sans"/>
                <w:sz w:val="22"/>
                <w:szCs w:val="22"/>
              </w:rPr>
            </w:pPr>
            <w:r w:rsidRPr="00254819">
              <w:rPr>
                <w:rFonts w:ascii="Open Sans" w:hAnsi="Open Sans" w:cs="Open Sans"/>
                <w:sz w:val="22"/>
                <w:szCs w:val="22"/>
              </w:rPr>
              <w:t>VI. Assign Student Research and/or Presentation</w:t>
            </w:r>
          </w:p>
          <w:p w14:paraId="53CB625A" w14:textId="77777777" w:rsidR="00296102" w:rsidRPr="00254819" w:rsidRDefault="00296102" w:rsidP="00296102">
            <w:pPr>
              <w:spacing w:before="120" w:after="120"/>
              <w:ind w:left="792" w:hanging="360"/>
              <w:rPr>
                <w:rFonts w:ascii="Open Sans" w:hAnsi="Open Sans" w:cs="Open Sans"/>
                <w:sz w:val="22"/>
                <w:szCs w:val="22"/>
              </w:rPr>
            </w:pPr>
            <w:r w:rsidRPr="00254819">
              <w:rPr>
                <w:rFonts w:ascii="Open Sans" w:hAnsi="Open Sans" w:cs="Open Sans"/>
                <w:sz w:val="22"/>
                <w:szCs w:val="22"/>
              </w:rPr>
              <w:t>A. Evaluation according to assessment rubric</w:t>
            </w:r>
          </w:p>
        </w:tc>
        <w:tc>
          <w:tcPr>
            <w:tcW w:w="4351" w:type="dxa"/>
            <w:tcBorders>
              <w:top w:val="single" w:sz="4" w:space="0" w:color="auto"/>
              <w:left w:val="single" w:sz="4" w:space="0" w:color="auto"/>
            </w:tcBorders>
            <w:shd w:val="clear" w:color="auto" w:fill="auto"/>
          </w:tcPr>
          <w:p w14:paraId="3C89013E" w14:textId="5C6FA7CD" w:rsidR="004B0922" w:rsidRPr="00254819" w:rsidRDefault="004B0922" w:rsidP="0061190A">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lastRenderedPageBreak/>
              <w:t xml:space="preserve">It is designed to give background and general information; however, </w:t>
            </w:r>
            <w:r w:rsidRPr="00254819">
              <w:rPr>
                <w:rFonts w:ascii="Open Sans" w:hAnsi="Open Sans" w:cs="Open Sans"/>
                <w:sz w:val="22"/>
                <w:szCs w:val="22"/>
              </w:rPr>
              <w:lastRenderedPageBreak/>
              <w:t>the lesson is designed around student research. The intention is to prepare the students for their research.</w:t>
            </w:r>
          </w:p>
          <w:p w14:paraId="6F018C99" w14:textId="77777777" w:rsidR="004B0922" w:rsidRPr="00254819" w:rsidRDefault="004B0922" w:rsidP="00296102">
            <w:pPr>
              <w:spacing w:before="120" w:after="120"/>
              <w:ind w:left="504" w:hanging="360"/>
              <w:rPr>
                <w:rFonts w:ascii="Open Sans" w:hAnsi="Open Sans" w:cs="Open Sans"/>
                <w:sz w:val="22"/>
                <w:szCs w:val="22"/>
              </w:rPr>
            </w:pPr>
          </w:p>
          <w:p w14:paraId="297BCB0F" w14:textId="77777777" w:rsidR="004B0922" w:rsidRPr="00254819" w:rsidRDefault="004B0922" w:rsidP="00296102">
            <w:pPr>
              <w:spacing w:before="120" w:after="120"/>
              <w:ind w:left="504" w:hanging="360"/>
              <w:rPr>
                <w:rFonts w:ascii="Open Sans" w:hAnsi="Open Sans" w:cs="Open Sans"/>
                <w:sz w:val="22"/>
                <w:szCs w:val="22"/>
              </w:rPr>
            </w:pPr>
          </w:p>
          <w:p w14:paraId="0D29D37F" w14:textId="77777777" w:rsidR="004B0922" w:rsidRPr="00254819" w:rsidRDefault="004B0922" w:rsidP="00296102">
            <w:pPr>
              <w:spacing w:before="120" w:after="120"/>
              <w:ind w:left="504" w:hanging="360"/>
              <w:rPr>
                <w:rFonts w:ascii="Open Sans" w:hAnsi="Open Sans" w:cs="Open Sans"/>
                <w:sz w:val="22"/>
                <w:szCs w:val="22"/>
              </w:rPr>
            </w:pPr>
          </w:p>
          <w:p w14:paraId="18A368D6" w14:textId="77777777" w:rsidR="004B0922" w:rsidRPr="00254819" w:rsidRDefault="004B0922" w:rsidP="00296102">
            <w:pPr>
              <w:spacing w:before="120" w:after="120"/>
              <w:ind w:left="504" w:hanging="360"/>
              <w:rPr>
                <w:rFonts w:ascii="Open Sans" w:hAnsi="Open Sans" w:cs="Open Sans"/>
                <w:sz w:val="22"/>
                <w:szCs w:val="22"/>
              </w:rPr>
            </w:pPr>
          </w:p>
          <w:p w14:paraId="32E23812" w14:textId="77777777" w:rsidR="00296102" w:rsidRPr="00254819" w:rsidRDefault="00296102" w:rsidP="00296102">
            <w:pPr>
              <w:pStyle w:val="ListParagraph"/>
              <w:spacing w:before="120" w:after="120"/>
              <w:ind w:left="504"/>
              <w:rPr>
                <w:rFonts w:ascii="Open Sans" w:hAnsi="Open Sans" w:cs="Open Sans"/>
                <w:sz w:val="22"/>
                <w:szCs w:val="22"/>
              </w:rPr>
            </w:pPr>
          </w:p>
          <w:p w14:paraId="2B8DD17F" w14:textId="77777777" w:rsidR="00296102" w:rsidRPr="00254819" w:rsidRDefault="00296102" w:rsidP="00296102">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t>History can be amplified and covered in more depth at teacher’s own discretion. The definitions and historical figures handout include a timeline that provides a guide.</w:t>
            </w:r>
          </w:p>
          <w:p w14:paraId="7AAACF7F" w14:textId="77777777" w:rsidR="004B0922" w:rsidRPr="00254819" w:rsidRDefault="004B0922" w:rsidP="00296102">
            <w:pPr>
              <w:spacing w:before="120" w:after="120"/>
              <w:ind w:left="504" w:hanging="360"/>
              <w:rPr>
                <w:rFonts w:ascii="Open Sans" w:hAnsi="Open Sans" w:cs="Open Sans"/>
                <w:sz w:val="22"/>
                <w:szCs w:val="22"/>
              </w:rPr>
            </w:pPr>
          </w:p>
          <w:p w14:paraId="05E73D97" w14:textId="77777777" w:rsidR="00296102" w:rsidRPr="00254819" w:rsidRDefault="00296102" w:rsidP="00296102">
            <w:pPr>
              <w:spacing w:before="120" w:after="120"/>
              <w:ind w:left="504" w:hanging="360"/>
              <w:rPr>
                <w:rFonts w:ascii="Open Sans" w:hAnsi="Open Sans" w:cs="Open Sans"/>
                <w:sz w:val="22"/>
                <w:szCs w:val="22"/>
              </w:rPr>
            </w:pPr>
          </w:p>
          <w:p w14:paraId="1332867A" w14:textId="77777777" w:rsidR="00296102" w:rsidRPr="00254819" w:rsidRDefault="00296102" w:rsidP="00296102">
            <w:pPr>
              <w:spacing w:before="120" w:after="120"/>
              <w:ind w:left="504" w:hanging="360"/>
              <w:rPr>
                <w:rFonts w:ascii="Open Sans" w:hAnsi="Open Sans" w:cs="Open Sans"/>
                <w:sz w:val="22"/>
                <w:szCs w:val="22"/>
              </w:rPr>
            </w:pPr>
          </w:p>
          <w:p w14:paraId="145DA7C7" w14:textId="77777777" w:rsidR="00296102" w:rsidRPr="00254819" w:rsidRDefault="00296102" w:rsidP="00296102">
            <w:pPr>
              <w:spacing w:before="120" w:after="120"/>
              <w:ind w:left="504" w:hanging="360"/>
              <w:rPr>
                <w:rFonts w:ascii="Open Sans" w:hAnsi="Open Sans" w:cs="Open Sans"/>
                <w:sz w:val="22"/>
                <w:szCs w:val="22"/>
              </w:rPr>
            </w:pPr>
          </w:p>
          <w:p w14:paraId="67FA2C45" w14:textId="77777777" w:rsidR="00296102" w:rsidRPr="00254819" w:rsidRDefault="00296102" w:rsidP="00296102">
            <w:pPr>
              <w:spacing w:before="120" w:after="120"/>
              <w:ind w:left="504" w:hanging="360"/>
              <w:rPr>
                <w:rFonts w:ascii="Open Sans" w:hAnsi="Open Sans" w:cs="Open Sans"/>
                <w:sz w:val="22"/>
                <w:szCs w:val="22"/>
              </w:rPr>
            </w:pPr>
          </w:p>
          <w:p w14:paraId="03814F00" w14:textId="77777777" w:rsidR="00296102" w:rsidRPr="00254819" w:rsidRDefault="00296102" w:rsidP="00296102">
            <w:pPr>
              <w:spacing w:before="120" w:after="120"/>
              <w:ind w:left="504" w:hanging="360"/>
              <w:rPr>
                <w:rFonts w:ascii="Open Sans" w:hAnsi="Open Sans" w:cs="Open Sans"/>
                <w:sz w:val="22"/>
                <w:szCs w:val="22"/>
              </w:rPr>
            </w:pPr>
          </w:p>
          <w:p w14:paraId="12C0771D" w14:textId="77777777" w:rsidR="00296102" w:rsidRPr="00254819" w:rsidRDefault="00296102" w:rsidP="00296102">
            <w:pPr>
              <w:spacing w:before="120" w:after="120"/>
              <w:ind w:left="504" w:hanging="360"/>
              <w:rPr>
                <w:rFonts w:ascii="Open Sans" w:hAnsi="Open Sans" w:cs="Open Sans"/>
                <w:sz w:val="22"/>
                <w:szCs w:val="22"/>
              </w:rPr>
            </w:pPr>
          </w:p>
          <w:p w14:paraId="7CA64B47" w14:textId="77777777" w:rsidR="00296102" w:rsidRPr="00254819" w:rsidRDefault="00296102" w:rsidP="00296102">
            <w:pPr>
              <w:spacing w:before="120" w:after="120"/>
              <w:ind w:left="504" w:hanging="360"/>
              <w:rPr>
                <w:rFonts w:ascii="Open Sans" w:hAnsi="Open Sans" w:cs="Open Sans"/>
                <w:sz w:val="22"/>
                <w:szCs w:val="22"/>
              </w:rPr>
            </w:pPr>
          </w:p>
          <w:p w14:paraId="12A2E865" w14:textId="77777777" w:rsidR="00296102" w:rsidRPr="00254819" w:rsidRDefault="00296102" w:rsidP="00296102">
            <w:pPr>
              <w:spacing w:before="120" w:after="120"/>
              <w:ind w:left="504" w:hanging="360"/>
              <w:rPr>
                <w:rFonts w:ascii="Open Sans" w:hAnsi="Open Sans" w:cs="Open Sans"/>
                <w:sz w:val="22"/>
                <w:szCs w:val="22"/>
              </w:rPr>
            </w:pPr>
          </w:p>
          <w:p w14:paraId="0EBA1913" w14:textId="77777777" w:rsidR="00296102" w:rsidRPr="00254819" w:rsidRDefault="00296102" w:rsidP="00296102">
            <w:pPr>
              <w:spacing w:before="120" w:after="120"/>
              <w:ind w:left="504" w:hanging="360"/>
              <w:rPr>
                <w:rFonts w:ascii="Open Sans" w:hAnsi="Open Sans" w:cs="Open Sans"/>
                <w:sz w:val="22"/>
                <w:szCs w:val="22"/>
              </w:rPr>
            </w:pPr>
          </w:p>
          <w:p w14:paraId="1460B217" w14:textId="77777777" w:rsidR="00296102" w:rsidRPr="00254819" w:rsidRDefault="00296102" w:rsidP="00296102">
            <w:pPr>
              <w:spacing w:before="120" w:after="120"/>
              <w:ind w:left="504" w:hanging="360"/>
              <w:rPr>
                <w:rFonts w:ascii="Open Sans" w:hAnsi="Open Sans" w:cs="Open Sans"/>
                <w:sz w:val="22"/>
                <w:szCs w:val="22"/>
              </w:rPr>
            </w:pPr>
          </w:p>
          <w:p w14:paraId="5C9CDB12" w14:textId="77777777" w:rsidR="00296102" w:rsidRPr="00254819" w:rsidRDefault="00296102" w:rsidP="00296102">
            <w:pPr>
              <w:spacing w:before="120" w:after="120"/>
              <w:rPr>
                <w:rFonts w:ascii="Open Sans" w:hAnsi="Open Sans" w:cs="Open Sans"/>
                <w:sz w:val="22"/>
                <w:szCs w:val="22"/>
              </w:rPr>
            </w:pPr>
          </w:p>
          <w:p w14:paraId="289107B7" w14:textId="77777777" w:rsidR="00296102" w:rsidRPr="00254819" w:rsidRDefault="00296102" w:rsidP="00296102">
            <w:pPr>
              <w:pStyle w:val="ListParagraph"/>
              <w:spacing w:before="120" w:after="120"/>
              <w:ind w:left="504"/>
              <w:rPr>
                <w:rFonts w:ascii="Open Sans" w:hAnsi="Open Sans" w:cs="Open Sans"/>
                <w:sz w:val="22"/>
                <w:szCs w:val="22"/>
              </w:rPr>
            </w:pPr>
          </w:p>
          <w:p w14:paraId="5EE1B12C" w14:textId="77777777" w:rsidR="00296102" w:rsidRPr="00254819" w:rsidRDefault="00296102" w:rsidP="00296102">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t>There are a variety of different ways to classify and categorize all of the different elements of biotechnology.</w:t>
            </w:r>
          </w:p>
          <w:p w14:paraId="1356DFF2" w14:textId="77777777" w:rsidR="00296102" w:rsidRPr="00254819" w:rsidRDefault="00296102" w:rsidP="00296102">
            <w:pPr>
              <w:spacing w:before="120" w:after="120"/>
              <w:ind w:left="504" w:hanging="360"/>
              <w:rPr>
                <w:rFonts w:ascii="Open Sans" w:hAnsi="Open Sans" w:cs="Open Sans"/>
                <w:sz w:val="22"/>
                <w:szCs w:val="22"/>
              </w:rPr>
            </w:pPr>
          </w:p>
          <w:p w14:paraId="06D9FD2A" w14:textId="77777777" w:rsidR="00296102" w:rsidRPr="00254819" w:rsidRDefault="00296102" w:rsidP="00296102">
            <w:pPr>
              <w:spacing w:before="120" w:after="120"/>
              <w:ind w:left="504" w:hanging="360"/>
              <w:rPr>
                <w:rFonts w:ascii="Open Sans" w:hAnsi="Open Sans" w:cs="Open Sans"/>
                <w:sz w:val="22"/>
                <w:szCs w:val="22"/>
              </w:rPr>
            </w:pPr>
          </w:p>
          <w:p w14:paraId="73D1FB36" w14:textId="77777777" w:rsidR="00296102" w:rsidRPr="00254819" w:rsidRDefault="00296102" w:rsidP="00296102">
            <w:pPr>
              <w:spacing w:before="120" w:after="120"/>
              <w:ind w:left="504" w:hanging="360"/>
              <w:rPr>
                <w:rFonts w:ascii="Open Sans" w:hAnsi="Open Sans" w:cs="Open Sans"/>
                <w:sz w:val="22"/>
                <w:szCs w:val="22"/>
              </w:rPr>
            </w:pPr>
          </w:p>
          <w:p w14:paraId="599F4758" w14:textId="77777777" w:rsidR="00296102" w:rsidRPr="00254819" w:rsidRDefault="00296102" w:rsidP="00296102">
            <w:pPr>
              <w:spacing w:before="120" w:after="120"/>
              <w:ind w:left="504" w:hanging="360"/>
              <w:rPr>
                <w:rFonts w:ascii="Open Sans" w:hAnsi="Open Sans" w:cs="Open Sans"/>
                <w:sz w:val="22"/>
                <w:szCs w:val="22"/>
              </w:rPr>
            </w:pPr>
          </w:p>
          <w:p w14:paraId="4E80D734" w14:textId="77777777" w:rsidR="00296102" w:rsidRPr="00254819" w:rsidRDefault="00296102" w:rsidP="00296102">
            <w:pPr>
              <w:spacing w:before="120" w:after="120"/>
              <w:ind w:left="504" w:hanging="360"/>
              <w:rPr>
                <w:rFonts w:ascii="Open Sans" w:hAnsi="Open Sans" w:cs="Open Sans"/>
                <w:sz w:val="22"/>
                <w:szCs w:val="22"/>
              </w:rPr>
            </w:pPr>
          </w:p>
          <w:p w14:paraId="3056B2E7" w14:textId="77777777" w:rsidR="00296102" w:rsidRPr="00254819" w:rsidRDefault="00296102" w:rsidP="00296102">
            <w:pPr>
              <w:pStyle w:val="ListParagraph"/>
              <w:spacing w:before="120" w:after="120"/>
              <w:ind w:left="504"/>
              <w:rPr>
                <w:rFonts w:ascii="Open Sans" w:hAnsi="Open Sans" w:cs="Open Sans"/>
                <w:sz w:val="22"/>
                <w:szCs w:val="22"/>
              </w:rPr>
            </w:pPr>
          </w:p>
          <w:p w14:paraId="091A2223" w14:textId="77777777" w:rsidR="00296102" w:rsidRPr="00254819" w:rsidRDefault="00296102" w:rsidP="00296102">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t>Students should be able to find a field or topic that they find interesting and have an opinion on.</w:t>
            </w:r>
          </w:p>
          <w:p w14:paraId="4A9C4080" w14:textId="77777777" w:rsidR="00296102" w:rsidRPr="00254819" w:rsidRDefault="00296102" w:rsidP="00296102">
            <w:pPr>
              <w:pStyle w:val="ListParagraph"/>
              <w:spacing w:before="120" w:after="120"/>
              <w:ind w:left="504"/>
              <w:rPr>
                <w:rFonts w:ascii="Open Sans" w:hAnsi="Open Sans" w:cs="Open Sans"/>
                <w:sz w:val="22"/>
                <w:szCs w:val="22"/>
              </w:rPr>
            </w:pPr>
          </w:p>
          <w:p w14:paraId="676359A5" w14:textId="77777777" w:rsidR="00296102" w:rsidRPr="00254819" w:rsidRDefault="00296102" w:rsidP="00296102">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t>Leverage their interest to get them to perform the work involved with researching and analyzing both sides an issue.</w:t>
            </w:r>
          </w:p>
          <w:p w14:paraId="69730567" w14:textId="77777777" w:rsidR="00296102" w:rsidRPr="00254819" w:rsidRDefault="00296102" w:rsidP="00296102">
            <w:pPr>
              <w:spacing w:before="120" w:after="120"/>
              <w:ind w:left="504" w:hanging="360"/>
              <w:rPr>
                <w:rFonts w:ascii="Open Sans" w:hAnsi="Open Sans" w:cs="Open Sans"/>
                <w:sz w:val="22"/>
                <w:szCs w:val="22"/>
              </w:rPr>
            </w:pPr>
          </w:p>
          <w:p w14:paraId="7CA320EC" w14:textId="77777777" w:rsidR="00296102" w:rsidRPr="00254819" w:rsidRDefault="00296102" w:rsidP="00296102">
            <w:pPr>
              <w:spacing w:before="120" w:after="120"/>
              <w:ind w:left="504" w:hanging="360"/>
              <w:rPr>
                <w:rFonts w:ascii="Open Sans" w:hAnsi="Open Sans" w:cs="Open Sans"/>
                <w:sz w:val="22"/>
                <w:szCs w:val="22"/>
              </w:rPr>
            </w:pPr>
          </w:p>
          <w:p w14:paraId="1932FC24" w14:textId="77777777" w:rsidR="00296102" w:rsidRPr="00254819" w:rsidRDefault="00296102" w:rsidP="00296102">
            <w:pPr>
              <w:spacing w:before="120" w:after="120"/>
              <w:ind w:left="504" w:hanging="360"/>
              <w:rPr>
                <w:rFonts w:ascii="Open Sans" w:hAnsi="Open Sans" w:cs="Open Sans"/>
                <w:sz w:val="22"/>
                <w:szCs w:val="22"/>
              </w:rPr>
            </w:pPr>
          </w:p>
          <w:p w14:paraId="53FFB50A" w14:textId="77777777" w:rsidR="00296102" w:rsidRPr="00254819" w:rsidRDefault="00296102" w:rsidP="00296102">
            <w:pPr>
              <w:spacing w:before="120" w:after="120"/>
              <w:ind w:left="504" w:hanging="360"/>
              <w:rPr>
                <w:rFonts w:ascii="Open Sans" w:hAnsi="Open Sans" w:cs="Open Sans"/>
                <w:sz w:val="22"/>
                <w:szCs w:val="22"/>
              </w:rPr>
            </w:pPr>
          </w:p>
          <w:p w14:paraId="13D110CF" w14:textId="77777777" w:rsidR="00296102" w:rsidRPr="00254819" w:rsidRDefault="00296102" w:rsidP="00296102">
            <w:pPr>
              <w:spacing w:before="120" w:after="120"/>
              <w:ind w:left="504" w:hanging="360"/>
              <w:rPr>
                <w:rFonts w:ascii="Open Sans" w:hAnsi="Open Sans" w:cs="Open Sans"/>
                <w:sz w:val="22"/>
                <w:szCs w:val="22"/>
              </w:rPr>
            </w:pPr>
          </w:p>
          <w:p w14:paraId="567E9650" w14:textId="77777777" w:rsidR="00296102" w:rsidRPr="00254819" w:rsidRDefault="00296102" w:rsidP="00296102">
            <w:pPr>
              <w:spacing w:before="120" w:after="120"/>
              <w:ind w:left="504" w:hanging="360"/>
              <w:rPr>
                <w:rFonts w:ascii="Open Sans" w:hAnsi="Open Sans" w:cs="Open Sans"/>
                <w:sz w:val="22"/>
                <w:szCs w:val="22"/>
              </w:rPr>
            </w:pPr>
          </w:p>
          <w:p w14:paraId="6A37DDCE" w14:textId="77777777" w:rsidR="00296102" w:rsidRPr="00254819" w:rsidRDefault="00296102" w:rsidP="00296102">
            <w:pPr>
              <w:pStyle w:val="ListParagraph"/>
              <w:spacing w:before="120" w:after="120"/>
              <w:ind w:left="504"/>
              <w:rPr>
                <w:rFonts w:ascii="Open Sans" w:hAnsi="Open Sans" w:cs="Open Sans"/>
                <w:sz w:val="22"/>
                <w:szCs w:val="22"/>
              </w:rPr>
            </w:pPr>
          </w:p>
          <w:p w14:paraId="7C4513E1" w14:textId="77777777" w:rsidR="00296102" w:rsidRPr="00254819" w:rsidRDefault="00296102" w:rsidP="00296102">
            <w:pPr>
              <w:pStyle w:val="ListParagraph"/>
              <w:numPr>
                <w:ilvl w:val="0"/>
                <w:numId w:val="10"/>
              </w:numPr>
              <w:spacing w:before="120" w:after="120"/>
              <w:ind w:left="504"/>
              <w:rPr>
                <w:rFonts w:ascii="Open Sans" w:hAnsi="Open Sans" w:cs="Open Sans"/>
                <w:sz w:val="22"/>
                <w:szCs w:val="22"/>
              </w:rPr>
            </w:pPr>
            <w:r w:rsidRPr="00254819">
              <w:rPr>
                <w:rFonts w:ascii="Open Sans" w:hAnsi="Open Sans" w:cs="Open Sans"/>
                <w:sz w:val="22"/>
                <w:szCs w:val="22"/>
              </w:rPr>
              <w:t>Distribute Technical Report and Presentation Rubric to each student. (Teacher may modify the assessment rubric provided with this lesson as needed.)</w:t>
            </w:r>
          </w:p>
        </w:tc>
      </w:tr>
      <w:tr w:rsidR="00B3350C" w:rsidRPr="00254819" w14:paraId="556A2BFE" w14:textId="77777777" w:rsidTr="66BE2960">
        <w:trPr>
          <w:trHeight w:val="27"/>
        </w:trPr>
        <w:tc>
          <w:tcPr>
            <w:tcW w:w="2952" w:type="dxa"/>
            <w:shd w:val="clear" w:color="auto" w:fill="auto"/>
          </w:tcPr>
          <w:p w14:paraId="28291A37" w14:textId="77777777" w:rsidR="00B3350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lastRenderedPageBreak/>
              <w:t>Guided Practice *</w:t>
            </w:r>
          </w:p>
        </w:tc>
        <w:tc>
          <w:tcPr>
            <w:tcW w:w="7848" w:type="dxa"/>
            <w:gridSpan w:val="2"/>
            <w:shd w:val="clear" w:color="auto" w:fill="auto"/>
          </w:tcPr>
          <w:p w14:paraId="4BDF6D1F" w14:textId="5A09D478" w:rsidR="00CF2E7E" w:rsidRPr="00FC4F71" w:rsidRDefault="00FC4F71" w:rsidP="00FC4F71">
            <w:pPr>
              <w:rPr>
                <w:rFonts w:ascii="Open Sans" w:eastAsia="Arial" w:hAnsi="Open Sans" w:cs="Open Sans"/>
                <w:sz w:val="22"/>
                <w:szCs w:val="22"/>
              </w:rPr>
            </w:pPr>
            <w:r>
              <w:rPr>
                <w:rFonts w:ascii="Open Sans" w:eastAsia="Arial" w:hAnsi="Open Sans" w:cs="Open Sans"/>
                <w:sz w:val="22"/>
                <w:szCs w:val="22"/>
              </w:rPr>
              <w:t>I</w:t>
            </w:r>
            <w:r w:rsidR="00B5737A" w:rsidRPr="00FC4F71">
              <w:rPr>
                <w:rFonts w:ascii="Open Sans" w:eastAsia="Arial" w:hAnsi="Open Sans" w:cs="Open Sans"/>
                <w:sz w:val="22"/>
                <w:szCs w:val="22"/>
              </w:rPr>
              <w:t>ntroduce some of the ways to categorize and</w:t>
            </w:r>
            <w:r w:rsidR="00B5737A" w:rsidRPr="00FC4F71">
              <w:rPr>
                <w:rFonts w:ascii="Open Sans" w:hAnsi="Open Sans" w:cs="Open Sans"/>
                <w:sz w:val="22"/>
                <w:szCs w:val="22"/>
              </w:rPr>
              <w:t xml:space="preserve"> </w:t>
            </w:r>
            <w:r w:rsidR="00B5737A" w:rsidRPr="00FC4F71">
              <w:rPr>
                <w:rFonts w:ascii="Open Sans" w:eastAsia="Arial" w:hAnsi="Open Sans" w:cs="Open Sans"/>
                <w:sz w:val="22"/>
                <w:szCs w:val="22"/>
              </w:rPr>
              <w:t xml:space="preserve">classify different elements to the broad field of biotechnology. </w:t>
            </w:r>
          </w:p>
        </w:tc>
      </w:tr>
      <w:tr w:rsidR="00B3350C" w:rsidRPr="00254819" w14:paraId="5C4A66E3" w14:textId="77777777" w:rsidTr="66BE2960">
        <w:trPr>
          <w:trHeight w:val="395"/>
        </w:trPr>
        <w:tc>
          <w:tcPr>
            <w:tcW w:w="2952" w:type="dxa"/>
            <w:shd w:val="clear" w:color="auto" w:fill="auto"/>
          </w:tcPr>
          <w:p w14:paraId="65269CD1" w14:textId="77777777" w:rsidR="00B3350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lastRenderedPageBreak/>
              <w:t>Independent Practice/Laboratory Experience/Differentiated Activities *</w:t>
            </w:r>
          </w:p>
        </w:tc>
        <w:tc>
          <w:tcPr>
            <w:tcW w:w="7848" w:type="dxa"/>
            <w:gridSpan w:val="2"/>
            <w:shd w:val="clear" w:color="auto" w:fill="auto"/>
          </w:tcPr>
          <w:p w14:paraId="155AED32" w14:textId="77777777" w:rsidR="00CF2E7E" w:rsidRPr="00254819" w:rsidRDefault="00B5737A" w:rsidP="004B0922">
            <w:pPr>
              <w:rPr>
                <w:rFonts w:ascii="Open Sans" w:hAnsi="Open Sans" w:cs="Open Sans"/>
                <w:sz w:val="22"/>
                <w:szCs w:val="22"/>
              </w:rPr>
            </w:pPr>
            <w:r w:rsidRPr="00254819">
              <w:rPr>
                <w:rFonts w:ascii="Open Sans" w:hAnsi="Open Sans" w:cs="Open Sans"/>
                <w:sz w:val="22"/>
                <w:szCs w:val="22"/>
              </w:rPr>
              <w:t>Independent practice will primarily involve individual or team-based student research, but can also involve reviewing the handout on definitions, key figures, and major historical breakthroughs.</w:t>
            </w:r>
          </w:p>
        </w:tc>
      </w:tr>
      <w:tr w:rsidR="00B3350C" w:rsidRPr="00254819" w14:paraId="218C5C78" w14:textId="77777777" w:rsidTr="66BE2960">
        <w:tc>
          <w:tcPr>
            <w:tcW w:w="2952" w:type="dxa"/>
            <w:shd w:val="clear" w:color="auto" w:fill="auto"/>
          </w:tcPr>
          <w:p w14:paraId="2D59F67F"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Lesson Closure</w:t>
            </w:r>
          </w:p>
        </w:tc>
        <w:tc>
          <w:tcPr>
            <w:tcW w:w="7848" w:type="dxa"/>
            <w:gridSpan w:val="2"/>
            <w:shd w:val="clear" w:color="auto" w:fill="auto"/>
          </w:tcPr>
          <w:p w14:paraId="6F522C6B" w14:textId="77777777" w:rsidR="00B5737A" w:rsidRPr="00254819" w:rsidRDefault="00B5737A" w:rsidP="00B5737A">
            <w:pPr>
              <w:pStyle w:val="ListParagraph"/>
              <w:numPr>
                <w:ilvl w:val="0"/>
                <w:numId w:val="12"/>
              </w:numPr>
              <w:rPr>
                <w:rFonts w:ascii="Open Sans" w:hAnsi="Open Sans" w:cs="Open Sans"/>
                <w:sz w:val="22"/>
                <w:szCs w:val="22"/>
              </w:rPr>
            </w:pPr>
            <w:r w:rsidRPr="00254819">
              <w:rPr>
                <w:rFonts w:ascii="Open Sans" w:eastAsia="Arial" w:hAnsi="Open Sans" w:cs="Open Sans"/>
                <w:b/>
                <w:bCs/>
                <w:sz w:val="22"/>
                <w:szCs w:val="22"/>
              </w:rPr>
              <w:t xml:space="preserve">Question: </w:t>
            </w:r>
            <w:r w:rsidRPr="00254819">
              <w:rPr>
                <w:rFonts w:ascii="Open Sans" w:eastAsia="Arial" w:hAnsi="Open Sans" w:cs="Open Sans"/>
                <w:sz w:val="22"/>
                <w:szCs w:val="22"/>
              </w:rPr>
              <w:t>What is the major focus of biotechnology today?</w:t>
            </w:r>
          </w:p>
          <w:p w14:paraId="3E7EED3F" w14:textId="77777777" w:rsidR="00B5737A" w:rsidRPr="00254819" w:rsidRDefault="00B5737A" w:rsidP="00B5737A">
            <w:pPr>
              <w:pStyle w:val="ListParagraph"/>
              <w:numPr>
                <w:ilvl w:val="0"/>
                <w:numId w:val="12"/>
              </w:numPr>
              <w:rPr>
                <w:rFonts w:ascii="Open Sans" w:hAnsi="Open Sans" w:cs="Open Sans"/>
                <w:sz w:val="22"/>
                <w:szCs w:val="22"/>
              </w:rPr>
            </w:pPr>
            <w:r w:rsidRPr="00254819">
              <w:rPr>
                <w:rFonts w:ascii="Open Sans" w:eastAsia="Arial" w:hAnsi="Open Sans" w:cs="Open Sans"/>
                <w:b/>
                <w:bCs/>
                <w:sz w:val="22"/>
                <w:szCs w:val="22"/>
              </w:rPr>
              <w:t xml:space="preserve">Answer: </w:t>
            </w:r>
            <w:r w:rsidRPr="00254819">
              <w:rPr>
                <w:rFonts w:ascii="Open Sans" w:eastAsia="Arial" w:hAnsi="Open Sans" w:cs="Open Sans"/>
                <w:sz w:val="22"/>
                <w:szCs w:val="22"/>
              </w:rPr>
              <w:t>Manipulation of DNA through genetic engineering.</w:t>
            </w:r>
          </w:p>
          <w:p w14:paraId="266064C7" w14:textId="77777777" w:rsidR="00B5737A" w:rsidRPr="00254819" w:rsidRDefault="00B5737A" w:rsidP="00B5737A">
            <w:pPr>
              <w:ind w:left="720" w:hanging="360"/>
              <w:rPr>
                <w:rFonts w:ascii="Open Sans" w:hAnsi="Open Sans" w:cs="Open Sans"/>
                <w:sz w:val="22"/>
                <w:szCs w:val="22"/>
              </w:rPr>
            </w:pPr>
          </w:p>
          <w:p w14:paraId="5B06E66E" w14:textId="77777777" w:rsidR="00B5737A" w:rsidRPr="00254819" w:rsidRDefault="00B5737A" w:rsidP="00B5737A">
            <w:pPr>
              <w:pStyle w:val="ListParagraph"/>
              <w:numPr>
                <w:ilvl w:val="0"/>
                <w:numId w:val="12"/>
              </w:numPr>
              <w:rPr>
                <w:rFonts w:ascii="Open Sans" w:hAnsi="Open Sans" w:cs="Open Sans"/>
                <w:sz w:val="22"/>
                <w:szCs w:val="22"/>
              </w:rPr>
            </w:pPr>
            <w:r w:rsidRPr="00254819">
              <w:rPr>
                <w:rFonts w:ascii="Open Sans" w:eastAsia="Arial" w:hAnsi="Open Sans" w:cs="Open Sans"/>
                <w:b/>
                <w:bCs/>
                <w:sz w:val="22"/>
                <w:szCs w:val="22"/>
              </w:rPr>
              <w:t xml:space="preserve">Question: </w:t>
            </w:r>
            <w:r w:rsidRPr="00254819">
              <w:rPr>
                <w:rFonts w:ascii="Open Sans" w:eastAsia="Arial" w:hAnsi="Open Sans" w:cs="Open Sans"/>
                <w:sz w:val="22"/>
                <w:szCs w:val="22"/>
              </w:rPr>
              <w:t>What is the difference between diagnostics and therapy?</w:t>
            </w:r>
          </w:p>
          <w:p w14:paraId="32C2F662" w14:textId="77777777" w:rsidR="00B5737A" w:rsidRPr="00254819" w:rsidRDefault="00B5737A" w:rsidP="00B5737A">
            <w:pPr>
              <w:pStyle w:val="ListParagraph"/>
              <w:numPr>
                <w:ilvl w:val="0"/>
                <w:numId w:val="12"/>
              </w:numPr>
              <w:ind w:right="1000"/>
              <w:rPr>
                <w:rFonts w:ascii="Open Sans" w:hAnsi="Open Sans" w:cs="Open Sans"/>
                <w:sz w:val="22"/>
                <w:szCs w:val="22"/>
              </w:rPr>
            </w:pPr>
            <w:r w:rsidRPr="00254819">
              <w:rPr>
                <w:rFonts w:ascii="Open Sans" w:eastAsia="Arial" w:hAnsi="Open Sans" w:cs="Open Sans"/>
                <w:b/>
                <w:bCs/>
                <w:sz w:val="22"/>
                <w:szCs w:val="22"/>
              </w:rPr>
              <w:t xml:space="preserve">Answer: </w:t>
            </w:r>
            <w:r w:rsidRPr="00254819">
              <w:rPr>
                <w:rFonts w:ascii="Open Sans" w:eastAsia="Arial" w:hAnsi="Open Sans" w:cs="Open Sans"/>
                <w:sz w:val="22"/>
                <w:szCs w:val="22"/>
              </w:rPr>
              <w:t>Diagnostics tests for the presence or absence of a disorder, therapy treats the</w:t>
            </w:r>
            <w:r w:rsidRPr="00254819">
              <w:rPr>
                <w:rFonts w:ascii="Open Sans" w:eastAsia="Arial" w:hAnsi="Open Sans" w:cs="Open Sans"/>
                <w:b/>
                <w:bCs/>
                <w:sz w:val="22"/>
                <w:szCs w:val="22"/>
              </w:rPr>
              <w:t xml:space="preserve"> </w:t>
            </w:r>
            <w:r w:rsidRPr="00254819">
              <w:rPr>
                <w:rFonts w:ascii="Open Sans" w:eastAsia="Arial" w:hAnsi="Open Sans" w:cs="Open Sans"/>
                <w:sz w:val="22"/>
                <w:szCs w:val="22"/>
              </w:rPr>
              <w:t>disorder.</w:t>
            </w:r>
          </w:p>
          <w:p w14:paraId="7C72E111" w14:textId="77777777" w:rsidR="00B5737A" w:rsidRPr="00254819" w:rsidRDefault="00B5737A" w:rsidP="00B5737A">
            <w:pPr>
              <w:ind w:left="720" w:hanging="360"/>
              <w:rPr>
                <w:rFonts w:ascii="Open Sans" w:hAnsi="Open Sans" w:cs="Open Sans"/>
                <w:sz w:val="22"/>
                <w:szCs w:val="22"/>
              </w:rPr>
            </w:pPr>
          </w:p>
          <w:p w14:paraId="5E3156B7" w14:textId="77777777" w:rsidR="00B5737A" w:rsidRPr="00254819" w:rsidRDefault="00B5737A" w:rsidP="00B5737A">
            <w:pPr>
              <w:pStyle w:val="ListParagraph"/>
              <w:numPr>
                <w:ilvl w:val="0"/>
                <w:numId w:val="12"/>
              </w:numPr>
              <w:rPr>
                <w:rFonts w:ascii="Open Sans" w:hAnsi="Open Sans" w:cs="Open Sans"/>
                <w:sz w:val="22"/>
                <w:szCs w:val="22"/>
              </w:rPr>
            </w:pPr>
            <w:r w:rsidRPr="00254819">
              <w:rPr>
                <w:rFonts w:ascii="Open Sans" w:eastAsia="Arial" w:hAnsi="Open Sans" w:cs="Open Sans"/>
                <w:b/>
                <w:bCs/>
                <w:sz w:val="22"/>
                <w:szCs w:val="22"/>
              </w:rPr>
              <w:t xml:space="preserve">Question: </w:t>
            </w:r>
            <w:r w:rsidRPr="00254819">
              <w:rPr>
                <w:rFonts w:ascii="Open Sans" w:eastAsia="Arial" w:hAnsi="Open Sans" w:cs="Open Sans"/>
                <w:sz w:val="22"/>
                <w:szCs w:val="22"/>
              </w:rPr>
              <w:t>What are the two categories of agricultural biotechnology?</w:t>
            </w:r>
          </w:p>
          <w:p w14:paraId="25D888F8" w14:textId="77777777" w:rsidR="00B5737A" w:rsidRPr="00254819" w:rsidRDefault="00B5737A" w:rsidP="00B5737A">
            <w:pPr>
              <w:pStyle w:val="ListParagraph"/>
              <w:numPr>
                <w:ilvl w:val="0"/>
                <w:numId w:val="12"/>
              </w:numPr>
              <w:rPr>
                <w:rFonts w:ascii="Open Sans" w:hAnsi="Open Sans" w:cs="Open Sans"/>
                <w:sz w:val="22"/>
                <w:szCs w:val="22"/>
              </w:rPr>
            </w:pPr>
            <w:r w:rsidRPr="00254819">
              <w:rPr>
                <w:rFonts w:ascii="Open Sans" w:eastAsia="Arial" w:hAnsi="Open Sans" w:cs="Open Sans"/>
                <w:b/>
                <w:bCs/>
                <w:sz w:val="22"/>
                <w:szCs w:val="22"/>
              </w:rPr>
              <w:t xml:space="preserve">Answer: </w:t>
            </w:r>
            <w:r w:rsidRPr="00254819">
              <w:rPr>
                <w:rFonts w:ascii="Open Sans" w:eastAsia="Arial" w:hAnsi="Open Sans" w:cs="Open Sans"/>
                <w:sz w:val="22"/>
                <w:szCs w:val="22"/>
              </w:rPr>
              <w:t>Crops and livestock. (These can be further subdivided.)</w:t>
            </w:r>
          </w:p>
          <w:p w14:paraId="7F0B4770" w14:textId="77777777" w:rsidR="00B5737A" w:rsidRPr="00254819" w:rsidRDefault="00B5737A" w:rsidP="00B5737A">
            <w:pPr>
              <w:ind w:left="720" w:hanging="360"/>
              <w:rPr>
                <w:rFonts w:ascii="Open Sans" w:hAnsi="Open Sans" w:cs="Open Sans"/>
                <w:sz w:val="22"/>
                <w:szCs w:val="22"/>
              </w:rPr>
            </w:pPr>
          </w:p>
          <w:p w14:paraId="6EC0A07A" w14:textId="77777777" w:rsidR="00B5737A" w:rsidRPr="00254819" w:rsidRDefault="00B5737A" w:rsidP="00B5737A">
            <w:pPr>
              <w:pStyle w:val="ListParagraph"/>
              <w:numPr>
                <w:ilvl w:val="0"/>
                <w:numId w:val="12"/>
              </w:numPr>
              <w:ind w:right="920"/>
              <w:rPr>
                <w:rFonts w:ascii="Open Sans" w:hAnsi="Open Sans" w:cs="Open Sans"/>
                <w:sz w:val="22"/>
                <w:szCs w:val="22"/>
              </w:rPr>
            </w:pPr>
            <w:r w:rsidRPr="00254819">
              <w:rPr>
                <w:rFonts w:ascii="Open Sans" w:eastAsia="Arial" w:hAnsi="Open Sans" w:cs="Open Sans"/>
                <w:b/>
                <w:bCs/>
                <w:sz w:val="22"/>
                <w:szCs w:val="22"/>
              </w:rPr>
              <w:t xml:space="preserve">Question: </w:t>
            </w:r>
            <w:r w:rsidRPr="00254819">
              <w:rPr>
                <w:rFonts w:ascii="Open Sans" w:eastAsia="Arial" w:hAnsi="Open Sans" w:cs="Open Sans"/>
                <w:sz w:val="22"/>
                <w:szCs w:val="22"/>
              </w:rPr>
              <w:t>What are two other types of technology that are used to develop and improve</w:t>
            </w:r>
            <w:r w:rsidRPr="00254819">
              <w:rPr>
                <w:rFonts w:ascii="Open Sans" w:eastAsia="Arial" w:hAnsi="Open Sans" w:cs="Open Sans"/>
                <w:b/>
                <w:bCs/>
                <w:sz w:val="22"/>
                <w:szCs w:val="22"/>
              </w:rPr>
              <w:t xml:space="preserve"> </w:t>
            </w:r>
            <w:r w:rsidRPr="00254819">
              <w:rPr>
                <w:rFonts w:ascii="Open Sans" w:eastAsia="Arial" w:hAnsi="Open Sans" w:cs="Open Sans"/>
                <w:sz w:val="22"/>
                <w:szCs w:val="22"/>
              </w:rPr>
              <w:t>biotechnology?</w:t>
            </w:r>
          </w:p>
          <w:p w14:paraId="6ED94DD8" w14:textId="77777777" w:rsidR="00B3350C" w:rsidRPr="00254819" w:rsidRDefault="00B5737A" w:rsidP="00B5737A">
            <w:pPr>
              <w:pStyle w:val="ListParagraph"/>
              <w:numPr>
                <w:ilvl w:val="0"/>
                <w:numId w:val="12"/>
              </w:numPr>
              <w:rPr>
                <w:rFonts w:ascii="Open Sans" w:hAnsi="Open Sans" w:cs="Open Sans"/>
                <w:sz w:val="22"/>
                <w:szCs w:val="22"/>
              </w:rPr>
            </w:pPr>
            <w:r w:rsidRPr="00254819">
              <w:rPr>
                <w:rFonts w:ascii="Open Sans" w:eastAsia="Arial" w:hAnsi="Open Sans" w:cs="Open Sans"/>
                <w:b/>
                <w:bCs/>
                <w:sz w:val="22"/>
                <w:szCs w:val="22"/>
              </w:rPr>
              <w:t xml:space="preserve">Answer: </w:t>
            </w:r>
            <w:r w:rsidRPr="00254819">
              <w:rPr>
                <w:rFonts w:ascii="Open Sans" w:eastAsia="Arial" w:hAnsi="Open Sans" w:cs="Open Sans"/>
                <w:sz w:val="22"/>
                <w:szCs w:val="22"/>
              </w:rPr>
              <w:t>Microelectronic technology and nanotechnology. (There can be other answers.)</w:t>
            </w:r>
          </w:p>
        </w:tc>
      </w:tr>
      <w:tr w:rsidR="00B3350C" w:rsidRPr="00254819" w14:paraId="225C2795" w14:textId="77777777" w:rsidTr="66BE2960">
        <w:trPr>
          <w:trHeight w:val="135"/>
        </w:trPr>
        <w:tc>
          <w:tcPr>
            <w:tcW w:w="2952" w:type="dxa"/>
            <w:shd w:val="clear" w:color="auto" w:fill="auto"/>
          </w:tcPr>
          <w:p w14:paraId="20C42AF5" w14:textId="77777777" w:rsidR="0080201D"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Summative/End of Lesson Assessment *</w:t>
            </w:r>
          </w:p>
          <w:p w14:paraId="20B0B7CC" w14:textId="77777777" w:rsidR="00B3350C" w:rsidRPr="00254819" w:rsidRDefault="0080201D" w:rsidP="0080201D">
            <w:pPr>
              <w:tabs>
                <w:tab w:val="left" w:pos="2820"/>
              </w:tabs>
              <w:rPr>
                <w:rFonts w:ascii="Open Sans" w:hAnsi="Open Sans" w:cs="Open Sans"/>
                <w:sz w:val="22"/>
                <w:szCs w:val="22"/>
              </w:rPr>
            </w:pPr>
            <w:r w:rsidRPr="00254819">
              <w:rPr>
                <w:rFonts w:ascii="Open Sans" w:hAnsi="Open Sans" w:cs="Open Sans"/>
                <w:sz w:val="22"/>
                <w:szCs w:val="22"/>
              </w:rPr>
              <w:tab/>
            </w:r>
          </w:p>
        </w:tc>
        <w:tc>
          <w:tcPr>
            <w:tcW w:w="7848" w:type="dxa"/>
            <w:gridSpan w:val="2"/>
            <w:shd w:val="clear" w:color="auto" w:fill="auto"/>
          </w:tcPr>
          <w:p w14:paraId="3687C8D4" w14:textId="77777777" w:rsidR="00B5737A" w:rsidRPr="00254819" w:rsidRDefault="00B5737A" w:rsidP="00B5737A">
            <w:pPr>
              <w:rPr>
                <w:rFonts w:ascii="Open Sans" w:hAnsi="Open Sans" w:cs="Open Sans"/>
                <w:sz w:val="22"/>
                <w:szCs w:val="22"/>
              </w:rPr>
            </w:pPr>
            <w:r w:rsidRPr="00254819">
              <w:rPr>
                <w:rFonts w:ascii="Open Sans" w:eastAsia="Arial" w:hAnsi="Open Sans" w:cs="Open Sans"/>
                <w:b/>
                <w:bCs/>
                <w:sz w:val="22"/>
                <w:szCs w:val="22"/>
              </w:rPr>
              <w:t>Informal Assessment:</w:t>
            </w:r>
          </w:p>
          <w:p w14:paraId="12303DF1" w14:textId="77777777" w:rsidR="00B5737A" w:rsidRPr="00254819" w:rsidRDefault="00B5737A" w:rsidP="00B5737A">
            <w:pPr>
              <w:pStyle w:val="ListParagraph"/>
              <w:numPr>
                <w:ilvl w:val="0"/>
                <w:numId w:val="13"/>
              </w:numPr>
              <w:rPr>
                <w:rFonts w:ascii="Open Sans" w:eastAsia="Arial" w:hAnsi="Open Sans" w:cs="Open Sans"/>
                <w:sz w:val="22"/>
                <w:szCs w:val="22"/>
              </w:rPr>
            </w:pPr>
            <w:r w:rsidRPr="00254819">
              <w:rPr>
                <w:rFonts w:ascii="Open Sans" w:eastAsia="Arial" w:hAnsi="Open Sans" w:cs="Open Sans"/>
                <w:sz w:val="22"/>
                <w:szCs w:val="22"/>
              </w:rPr>
              <w:t>Notes and definitions that are assigned as board work can be graded. As students perform research, give grades for milestones or stages of completion.</w:t>
            </w:r>
          </w:p>
          <w:p w14:paraId="5FC5009E" w14:textId="77777777" w:rsidR="00B5737A" w:rsidRPr="00254819" w:rsidRDefault="00B5737A" w:rsidP="00B5737A">
            <w:pPr>
              <w:rPr>
                <w:rFonts w:ascii="Open Sans" w:hAnsi="Open Sans" w:cs="Open Sans"/>
                <w:sz w:val="22"/>
                <w:szCs w:val="22"/>
              </w:rPr>
            </w:pPr>
            <w:r w:rsidRPr="00254819">
              <w:rPr>
                <w:rFonts w:ascii="Open Sans" w:eastAsia="Arial" w:hAnsi="Open Sans" w:cs="Open Sans"/>
                <w:b/>
                <w:bCs/>
                <w:sz w:val="22"/>
                <w:szCs w:val="22"/>
              </w:rPr>
              <w:t xml:space="preserve">Formal Assessment: </w:t>
            </w:r>
          </w:p>
          <w:p w14:paraId="23B5A4D6" w14:textId="77777777" w:rsidR="00B5737A" w:rsidRPr="00254819" w:rsidRDefault="00B5737A" w:rsidP="00B5737A">
            <w:pPr>
              <w:pStyle w:val="ListParagraph"/>
              <w:numPr>
                <w:ilvl w:val="0"/>
                <w:numId w:val="13"/>
              </w:numPr>
              <w:rPr>
                <w:rFonts w:ascii="Open Sans" w:hAnsi="Open Sans" w:cs="Open Sans"/>
                <w:sz w:val="22"/>
                <w:szCs w:val="22"/>
              </w:rPr>
            </w:pPr>
            <w:r w:rsidRPr="00254819">
              <w:rPr>
                <w:rFonts w:ascii="Open Sans" w:eastAsia="Arial" w:hAnsi="Open Sans" w:cs="Open Sans"/>
                <w:sz w:val="22"/>
                <w:szCs w:val="22"/>
              </w:rPr>
              <w:t>Quiz based on definitions, key figures, and major historical breakthroughs.</w:t>
            </w:r>
          </w:p>
          <w:p w14:paraId="0A816DC0" w14:textId="77777777" w:rsidR="00CF2E7E" w:rsidRPr="00254819" w:rsidRDefault="00B5737A" w:rsidP="00B5737A">
            <w:pPr>
              <w:pStyle w:val="ListParagraph"/>
              <w:numPr>
                <w:ilvl w:val="0"/>
                <w:numId w:val="13"/>
              </w:numPr>
              <w:rPr>
                <w:rFonts w:ascii="Open Sans" w:hAnsi="Open Sans"/>
                <w:sz w:val="22"/>
                <w:szCs w:val="22"/>
              </w:rPr>
            </w:pPr>
            <w:r w:rsidRPr="00254819">
              <w:rPr>
                <w:rFonts w:ascii="Open Sans" w:eastAsia="Arial" w:hAnsi="Open Sans" w:cs="Open Sans"/>
                <w:sz w:val="22"/>
                <w:szCs w:val="22"/>
              </w:rPr>
              <w:t>The research paper or presentation will be the major component of formal assessment. Quality of research and presentation will be assessed with Technical Report and Presentation Rubric.</w:t>
            </w:r>
          </w:p>
        </w:tc>
      </w:tr>
      <w:tr w:rsidR="00B3350C" w:rsidRPr="00254819" w14:paraId="0C93F520" w14:textId="77777777" w:rsidTr="66BE2960">
        <w:trPr>
          <w:trHeight w:val="135"/>
        </w:trPr>
        <w:tc>
          <w:tcPr>
            <w:tcW w:w="2952" w:type="dxa"/>
            <w:shd w:val="clear" w:color="auto" w:fill="auto"/>
          </w:tcPr>
          <w:p w14:paraId="446747E2"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References/Resources/</w:t>
            </w:r>
          </w:p>
          <w:p w14:paraId="493D9140"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Teacher Preparation</w:t>
            </w:r>
          </w:p>
        </w:tc>
        <w:tc>
          <w:tcPr>
            <w:tcW w:w="7848" w:type="dxa"/>
            <w:gridSpan w:val="2"/>
            <w:shd w:val="clear" w:color="auto" w:fill="auto"/>
          </w:tcPr>
          <w:p w14:paraId="59FA3085" w14:textId="77777777" w:rsidR="004B0922" w:rsidRPr="00254819" w:rsidRDefault="004B0922" w:rsidP="004B0922">
            <w:pPr>
              <w:rPr>
                <w:rFonts w:ascii="Open Sans" w:hAnsi="Open Sans" w:cs="Open Sans"/>
                <w:b/>
                <w:sz w:val="22"/>
                <w:szCs w:val="22"/>
              </w:rPr>
            </w:pPr>
            <w:r w:rsidRPr="00254819">
              <w:rPr>
                <w:rFonts w:ascii="Open Sans" w:hAnsi="Open Sans" w:cs="Open Sans"/>
                <w:b/>
                <w:sz w:val="22"/>
                <w:szCs w:val="22"/>
              </w:rPr>
              <w:t>Teacher Preparation:</w:t>
            </w:r>
          </w:p>
          <w:p w14:paraId="6E244A36" w14:textId="0E822AB3" w:rsidR="00B3350C" w:rsidRPr="00254819" w:rsidRDefault="00FC4F71" w:rsidP="004B0922">
            <w:pPr>
              <w:pStyle w:val="ListParagraph"/>
              <w:numPr>
                <w:ilvl w:val="0"/>
                <w:numId w:val="14"/>
              </w:numPr>
              <w:rPr>
                <w:rFonts w:ascii="Open Sans" w:hAnsi="Open Sans" w:cs="Open Sans"/>
                <w:sz w:val="22"/>
                <w:szCs w:val="22"/>
              </w:rPr>
            </w:pPr>
            <w:r>
              <w:rPr>
                <w:rFonts w:ascii="Open Sans" w:hAnsi="Open Sans" w:cs="Open Sans"/>
                <w:sz w:val="22"/>
                <w:szCs w:val="22"/>
              </w:rPr>
              <w:t>P</w:t>
            </w:r>
            <w:r w:rsidR="004B0922" w:rsidRPr="00254819">
              <w:rPr>
                <w:rFonts w:ascii="Open Sans" w:hAnsi="Open Sans" w:cs="Open Sans"/>
                <w:sz w:val="22"/>
                <w:szCs w:val="22"/>
              </w:rPr>
              <w:t>erform some background research using internet resources, including those given in the lesson plan. Because of the ethical and moral issues involved in biotechnology, this material is particularly well suited to independent or team based student research.</w:t>
            </w:r>
          </w:p>
          <w:p w14:paraId="013FE90A" w14:textId="77777777" w:rsidR="004B0922" w:rsidRPr="00254819" w:rsidRDefault="004B0922" w:rsidP="004B0922">
            <w:pPr>
              <w:rPr>
                <w:rFonts w:ascii="Open Sans" w:hAnsi="Open Sans" w:cs="Open Sans"/>
                <w:b/>
                <w:sz w:val="22"/>
                <w:szCs w:val="22"/>
              </w:rPr>
            </w:pPr>
            <w:r w:rsidRPr="00254819">
              <w:rPr>
                <w:rFonts w:ascii="Open Sans" w:hAnsi="Open Sans" w:cs="Open Sans"/>
                <w:b/>
                <w:sz w:val="22"/>
                <w:szCs w:val="22"/>
              </w:rPr>
              <w:t>References:</w:t>
            </w:r>
          </w:p>
          <w:p w14:paraId="0BDBDC02" w14:textId="77777777" w:rsidR="004B0922" w:rsidRPr="00254819" w:rsidRDefault="004B0922" w:rsidP="004B0922">
            <w:pPr>
              <w:pStyle w:val="ListParagraph"/>
              <w:numPr>
                <w:ilvl w:val="0"/>
                <w:numId w:val="14"/>
              </w:numPr>
              <w:rPr>
                <w:rFonts w:ascii="Open Sans" w:hAnsi="Open Sans" w:cs="Open Sans"/>
                <w:b/>
                <w:sz w:val="22"/>
                <w:szCs w:val="22"/>
              </w:rPr>
            </w:pPr>
            <w:r w:rsidRPr="00254819">
              <w:rPr>
                <w:rFonts w:ascii="Open Sans" w:hAnsi="Open Sans" w:cs="Open Sans"/>
                <w:sz w:val="22"/>
                <w:szCs w:val="22"/>
              </w:rPr>
              <w:t>Daugherty, E. (2006). Biotechnology: Science for the New Millennium. EMC Publishing.</w:t>
            </w:r>
          </w:p>
        </w:tc>
      </w:tr>
      <w:tr w:rsidR="00B3350C" w:rsidRPr="00254819" w14:paraId="6E9BDAD6" w14:textId="77777777" w:rsidTr="66BE2960">
        <w:trPr>
          <w:trHeight w:val="135"/>
        </w:trPr>
        <w:tc>
          <w:tcPr>
            <w:tcW w:w="10800" w:type="dxa"/>
            <w:gridSpan w:val="3"/>
            <w:shd w:val="clear" w:color="auto" w:fill="D9D9D9" w:themeFill="background1" w:themeFillShade="D9"/>
          </w:tcPr>
          <w:p w14:paraId="232F74AD"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Additional Required Components</w:t>
            </w:r>
          </w:p>
        </w:tc>
      </w:tr>
      <w:tr w:rsidR="00B3350C" w:rsidRPr="00254819" w14:paraId="041A5E0A" w14:textId="77777777" w:rsidTr="66BE2960">
        <w:trPr>
          <w:trHeight w:val="485"/>
        </w:trPr>
        <w:tc>
          <w:tcPr>
            <w:tcW w:w="2952" w:type="dxa"/>
            <w:shd w:val="clear" w:color="auto" w:fill="auto"/>
          </w:tcPr>
          <w:p w14:paraId="6C273EF6"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lastRenderedPageBreak/>
              <w:t>English Language Proficiency Standards (ELPS) Strategies</w:t>
            </w:r>
          </w:p>
        </w:tc>
        <w:tc>
          <w:tcPr>
            <w:tcW w:w="7848" w:type="dxa"/>
            <w:gridSpan w:val="2"/>
            <w:shd w:val="clear" w:color="auto" w:fill="auto"/>
          </w:tcPr>
          <w:p w14:paraId="38A7454D" w14:textId="77777777" w:rsidR="00B3350C" w:rsidRPr="00254819" w:rsidRDefault="00B3350C" w:rsidP="00DC4B23">
            <w:pPr>
              <w:spacing w:before="120" w:after="120"/>
              <w:rPr>
                <w:rFonts w:ascii="Open Sans" w:hAnsi="Open Sans" w:cs="Open Sans"/>
                <w:sz w:val="22"/>
                <w:szCs w:val="22"/>
              </w:rPr>
            </w:pPr>
          </w:p>
        </w:tc>
      </w:tr>
      <w:tr w:rsidR="00B3350C" w:rsidRPr="00254819" w14:paraId="32C4C606" w14:textId="77777777" w:rsidTr="66BE2960">
        <w:trPr>
          <w:trHeight w:val="737"/>
        </w:trPr>
        <w:tc>
          <w:tcPr>
            <w:tcW w:w="2952" w:type="dxa"/>
            <w:shd w:val="clear" w:color="auto" w:fill="auto"/>
          </w:tcPr>
          <w:p w14:paraId="0296488E" w14:textId="77777777" w:rsidR="00B3350C" w:rsidRPr="00254819" w:rsidRDefault="00B3350C"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College and Career Readiness Connection</w:t>
            </w:r>
            <w:r w:rsidR="00A3064F" w:rsidRPr="00254819">
              <w:rPr>
                <w:rStyle w:val="FootnoteReference"/>
                <w:rFonts w:ascii="Open Sans" w:hAnsi="Open Sans" w:cs="Open Sans"/>
                <w:b/>
                <w:bCs/>
                <w:sz w:val="22"/>
                <w:szCs w:val="22"/>
              </w:rPr>
              <w:footnoteReference w:id="1"/>
            </w:r>
          </w:p>
        </w:tc>
        <w:tc>
          <w:tcPr>
            <w:tcW w:w="7848" w:type="dxa"/>
            <w:gridSpan w:val="2"/>
            <w:shd w:val="clear" w:color="auto" w:fill="auto"/>
          </w:tcPr>
          <w:p w14:paraId="5A6A156C" w14:textId="77777777" w:rsidR="00B3350C" w:rsidRPr="00254819" w:rsidRDefault="00B3350C" w:rsidP="00DC4B23">
            <w:pPr>
              <w:spacing w:before="120" w:after="120"/>
              <w:rPr>
                <w:rFonts w:ascii="Open Sans" w:hAnsi="Open Sans" w:cs="Open Sans"/>
                <w:sz w:val="22"/>
                <w:szCs w:val="22"/>
              </w:rPr>
            </w:pPr>
          </w:p>
        </w:tc>
      </w:tr>
      <w:tr w:rsidR="00B3350C" w:rsidRPr="00254819" w14:paraId="5705DE4E" w14:textId="77777777" w:rsidTr="66BE2960">
        <w:trPr>
          <w:trHeight w:val="135"/>
        </w:trPr>
        <w:tc>
          <w:tcPr>
            <w:tcW w:w="10800" w:type="dxa"/>
            <w:gridSpan w:val="3"/>
            <w:shd w:val="clear" w:color="auto" w:fill="D9D9D9" w:themeFill="background1" w:themeFillShade="D9"/>
          </w:tcPr>
          <w:p w14:paraId="41EDB357"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Recommended Strategies</w:t>
            </w:r>
          </w:p>
        </w:tc>
      </w:tr>
      <w:tr w:rsidR="00B3350C" w:rsidRPr="00254819" w14:paraId="261F1EFB" w14:textId="77777777" w:rsidTr="66BE2960">
        <w:trPr>
          <w:trHeight w:val="512"/>
        </w:trPr>
        <w:tc>
          <w:tcPr>
            <w:tcW w:w="2952" w:type="dxa"/>
            <w:shd w:val="clear" w:color="auto" w:fill="auto"/>
          </w:tcPr>
          <w:p w14:paraId="172E3E0A"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Reading Strategies</w:t>
            </w:r>
          </w:p>
        </w:tc>
        <w:tc>
          <w:tcPr>
            <w:tcW w:w="7848" w:type="dxa"/>
            <w:gridSpan w:val="2"/>
            <w:shd w:val="clear" w:color="auto" w:fill="auto"/>
          </w:tcPr>
          <w:p w14:paraId="640EC818" w14:textId="77777777" w:rsidR="00B3350C" w:rsidRPr="00254819" w:rsidRDefault="00B3350C" w:rsidP="00DC4B23">
            <w:pPr>
              <w:spacing w:before="120" w:after="120"/>
              <w:rPr>
                <w:rFonts w:ascii="Open Sans" w:hAnsi="Open Sans" w:cs="Open Sans"/>
                <w:sz w:val="22"/>
                <w:szCs w:val="22"/>
              </w:rPr>
            </w:pPr>
          </w:p>
        </w:tc>
      </w:tr>
      <w:tr w:rsidR="00B3350C" w:rsidRPr="00254819" w14:paraId="3BFBF45B" w14:textId="77777777" w:rsidTr="66BE2960">
        <w:trPr>
          <w:trHeight w:val="530"/>
        </w:trPr>
        <w:tc>
          <w:tcPr>
            <w:tcW w:w="2952" w:type="dxa"/>
            <w:shd w:val="clear" w:color="auto" w:fill="auto"/>
          </w:tcPr>
          <w:p w14:paraId="12F449FE"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Quotes</w:t>
            </w:r>
          </w:p>
        </w:tc>
        <w:tc>
          <w:tcPr>
            <w:tcW w:w="7848" w:type="dxa"/>
            <w:gridSpan w:val="2"/>
            <w:shd w:val="clear" w:color="auto" w:fill="auto"/>
          </w:tcPr>
          <w:p w14:paraId="40C761B3" w14:textId="77777777" w:rsidR="00B3350C" w:rsidRPr="00254819" w:rsidRDefault="00B3350C" w:rsidP="00DC4B23">
            <w:pPr>
              <w:spacing w:before="120" w:after="120"/>
              <w:rPr>
                <w:rFonts w:ascii="Open Sans" w:hAnsi="Open Sans" w:cs="Open Sans"/>
                <w:sz w:val="22"/>
                <w:szCs w:val="22"/>
              </w:rPr>
            </w:pPr>
          </w:p>
        </w:tc>
      </w:tr>
      <w:tr w:rsidR="00B3350C" w:rsidRPr="00254819" w14:paraId="0ECC569A" w14:textId="77777777" w:rsidTr="66BE2960">
        <w:trPr>
          <w:trHeight w:val="1160"/>
        </w:trPr>
        <w:tc>
          <w:tcPr>
            <w:tcW w:w="2952" w:type="dxa"/>
            <w:shd w:val="clear" w:color="auto" w:fill="auto"/>
          </w:tcPr>
          <w:p w14:paraId="4BDA2937" w14:textId="77777777" w:rsidR="00B3350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t>Multimedia/Visual Strategy</w:t>
            </w:r>
          </w:p>
          <w:p w14:paraId="0B6BFAE0" w14:textId="77777777" w:rsidR="00B3350C" w:rsidRPr="00254819" w:rsidRDefault="66BE2960" w:rsidP="66BE2960">
            <w:pPr>
              <w:jc w:val="center"/>
              <w:rPr>
                <w:rFonts w:ascii="Open Sans" w:hAnsi="Open Sans" w:cs="Open Sans"/>
                <w:b/>
                <w:bCs/>
                <w:sz w:val="22"/>
                <w:szCs w:val="22"/>
              </w:rPr>
            </w:pPr>
            <w:bookmarkStart w:id="1" w:name="_GoBack"/>
            <w:r w:rsidRPr="00254819">
              <w:rPr>
                <w:rFonts w:ascii="Open Sans" w:hAnsi="Open Sans" w:cs="Open Sans"/>
                <w:b/>
                <w:bCs/>
                <w:sz w:val="22"/>
                <w:szCs w:val="22"/>
              </w:rPr>
              <w:t>Present</w:t>
            </w:r>
            <w:bookmarkEnd w:id="1"/>
            <w:r w:rsidRPr="00254819">
              <w:rPr>
                <w:rFonts w:ascii="Open Sans" w:hAnsi="Open Sans" w:cs="Open Sans"/>
                <w:b/>
                <w:bCs/>
                <w:sz w:val="22"/>
                <w:szCs w:val="22"/>
              </w:rPr>
              <w:t>ation Slides + One Additional Technology Connection</w:t>
            </w:r>
          </w:p>
        </w:tc>
        <w:tc>
          <w:tcPr>
            <w:tcW w:w="7848" w:type="dxa"/>
            <w:gridSpan w:val="2"/>
            <w:shd w:val="clear" w:color="auto" w:fill="auto"/>
          </w:tcPr>
          <w:p w14:paraId="48841953" w14:textId="77777777" w:rsidR="00B3350C" w:rsidRPr="00254819" w:rsidRDefault="00B3350C" w:rsidP="00DC4B23">
            <w:pPr>
              <w:spacing w:before="120" w:after="120"/>
              <w:rPr>
                <w:rFonts w:ascii="Open Sans" w:hAnsi="Open Sans" w:cs="Open Sans"/>
                <w:sz w:val="22"/>
                <w:szCs w:val="22"/>
              </w:rPr>
            </w:pPr>
          </w:p>
        </w:tc>
      </w:tr>
      <w:tr w:rsidR="00B3350C" w:rsidRPr="00254819" w14:paraId="0C586FDB" w14:textId="77777777" w:rsidTr="66BE2960">
        <w:tc>
          <w:tcPr>
            <w:tcW w:w="2952" w:type="dxa"/>
            <w:shd w:val="clear" w:color="auto" w:fill="auto"/>
          </w:tcPr>
          <w:p w14:paraId="5023166E"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Graphic Organizers/Handout</w:t>
            </w:r>
          </w:p>
        </w:tc>
        <w:tc>
          <w:tcPr>
            <w:tcW w:w="7848" w:type="dxa"/>
            <w:gridSpan w:val="2"/>
            <w:shd w:val="clear" w:color="auto" w:fill="auto"/>
          </w:tcPr>
          <w:p w14:paraId="6D20548C" w14:textId="77777777" w:rsidR="00B3350C" w:rsidRPr="00254819" w:rsidRDefault="00B3350C" w:rsidP="00DC4B23">
            <w:pPr>
              <w:spacing w:before="120" w:after="120"/>
              <w:rPr>
                <w:rFonts w:ascii="Open Sans" w:hAnsi="Open Sans" w:cs="Open Sans"/>
                <w:sz w:val="22"/>
                <w:szCs w:val="22"/>
              </w:rPr>
            </w:pPr>
          </w:p>
        </w:tc>
      </w:tr>
      <w:tr w:rsidR="00B3350C" w:rsidRPr="00254819" w14:paraId="4C6248CF" w14:textId="77777777" w:rsidTr="66BE2960">
        <w:trPr>
          <w:trHeight w:val="135"/>
        </w:trPr>
        <w:tc>
          <w:tcPr>
            <w:tcW w:w="2952" w:type="dxa"/>
            <w:shd w:val="clear" w:color="auto" w:fill="auto"/>
          </w:tcPr>
          <w:p w14:paraId="37C7D4BD" w14:textId="77777777" w:rsidR="00B3350C" w:rsidRPr="00254819" w:rsidRDefault="66BE2960" w:rsidP="66BE2960">
            <w:pPr>
              <w:spacing w:before="120"/>
              <w:jc w:val="center"/>
              <w:rPr>
                <w:rFonts w:ascii="Open Sans" w:hAnsi="Open Sans" w:cs="Open Sans"/>
                <w:b/>
                <w:bCs/>
                <w:sz w:val="22"/>
                <w:szCs w:val="22"/>
              </w:rPr>
            </w:pPr>
            <w:r w:rsidRPr="00254819">
              <w:rPr>
                <w:rFonts w:ascii="Open Sans" w:hAnsi="Open Sans" w:cs="Open Sans"/>
                <w:b/>
                <w:bCs/>
                <w:sz w:val="22"/>
                <w:szCs w:val="22"/>
              </w:rPr>
              <w:t>Writing Strategies</w:t>
            </w:r>
          </w:p>
          <w:p w14:paraId="083928A3" w14:textId="77777777" w:rsidR="00B3350C" w:rsidRPr="00254819" w:rsidRDefault="66BE2960" w:rsidP="66BE2960">
            <w:pPr>
              <w:spacing w:after="120"/>
              <w:jc w:val="center"/>
              <w:rPr>
                <w:rFonts w:ascii="Open Sans" w:hAnsi="Open Sans" w:cs="Open Sans"/>
                <w:b/>
                <w:bCs/>
                <w:sz w:val="22"/>
                <w:szCs w:val="22"/>
              </w:rPr>
            </w:pPr>
            <w:r w:rsidRPr="00254819">
              <w:rPr>
                <w:rFonts w:ascii="Open Sans" w:hAnsi="Open Sans" w:cs="Open Sans"/>
                <w:b/>
                <w:bCs/>
                <w:sz w:val="22"/>
                <w:szCs w:val="22"/>
              </w:rPr>
              <w:t>Journal Entries + 1 Additional Writing Strategy</w:t>
            </w:r>
          </w:p>
        </w:tc>
        <w:tc>
          <w:tcPr>
            <w:tcW w:w="7848" w:type="dxa"/>
            <w:gridSpan w:val="2"/>
            <w:shd w:val="clear" w:color="auto" w:fill="auto"/>
          </w:tcPr>
          <w:p w14:paraId="13D89DC1" w14:textId="77777777" w:rsidR="00392521" w:rsidRPr="00254819" w:rsidRDefault="00392521" w:rsidP="00DC4B23">
            <w:pPr>
              <w:spacing w:before="120" w:after="120"/>
              <w:rPr>
                <w:rFonts w:ascii="Open Sans" w:hAnsi="Open Sans" w:cs="Open Sans"/>
                <w:sz w:val="22"/>
                <w:szCs w:val="22"/>
              </w:rPr>
            </w:pPr>
          </w:p>
          <w:p w14:paraId="7828B2DA" w14:textId="77777777" w:rsidR="00B3350C" w:rsidRPr="00254819" w:rsidRDefault="00B3350C" w:rsidP="00392521">
            <w:pPr>
              <w:jc w:val="center"/>
              <w:rPr>
                <w:rFonts w:ascii="Open Sans" w:hAnsi="Open Sans" w:cs="Open Sans"/>
                <w:sz w:val="22"/>
                <w:szCs w:val="22"/>
              </w:rPr>
            </w:pPr>
          </w:p>
        </w:tc>
      </w:tr>
      <w:tr w:rsidR="00B3350C" w:rsidRPr="00254819" w14:paraId="267CCAED" w14:textId="77777777" w:rsidTr="66BE2960">
        <w:trPr>
          <w:trHeight w:val="135"/>
        </w:trPr>
        <w:tc>
          <w:tcPr>
            <w:tcW w:w="2952" w:type="dxa"/>
            <w:tcBorders>
              <w:bottom w:val="single" w:sz="4" w:space="0" w:color="000000" w:themeColor="text1"/>
            </w:tcBorders>
            <w:shd w:val="clear" w:color="auto" w:fill="auto"/>
          </w:tcPr>
          <w:p w14:paraId="71901187" w14:textId="77777777" w:rsidR="00B3350C" w:rsidRPr="00254819" w:rsidRDefault="66BE2960" w:rsidP="66BE2960">
            <w:pPr>
              <w:spacing w:before="120"/>
              <w:jc w:val="center"/>
              <w:rPr>
                <w:rFonts w:ascii="Open Sans" w:hAnsi="Open Sans" w:cs="Open Sans"/>
                <w:b/>
                <w:bCs/>
                <w:sz w:val="22"/>
                <w:szCs w:val="22"/>
              </w:rPr>
            </w:pPr>
            <w:r w:rsidRPr="00254819">
              <w:rPr>
                <w:rFonts w:ascii="Open Sans" w:hAnsi="Open Sans" w:cs="Open Sans"/>
                <w:b/>
                <w:bCs/>
                <w:sz w:val="22"/>
                <w:szCs w:val="22"/>
              </w:rPr>
              <w:t>Communication</w:t>
            </w:r>
          </w:p>
          <w:p w14:paraId="3EFD4A33" w14:textId="77777777" w:rsidR="00B3350C" w:rsidRPr="00254819" w:rsidRDefault="66BE2960" w:rsidP="66BE2960">
            <w:pPr>
              <w:spacing w:after="120"/>
              <w:jc w:val="center"/>
              <w:rPr>
                <w:rFonts w:ascii="Open Sans" w:hAnsi="Open Sans" w:cs="Open Sans"/>
                <w:b/>
                <w:bCs/>
                <w:sz w:val="22"/>
                <w:szCs w:val="22"/>
              </w:rPr>
            </w:pPr>
            <w:r w:rsidRPr="00254819">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16145E92" w14:textId="77777777" w:rsidR="00B3350C" w:rsidRPr="00254819" w:rsidRDefault="00B3350C" w:rsidP="00DC4B23">
            <w:pPr>
              <w:spacing w:before="120" w:after="120"/>
              <w:rPr>
                <w:rFonts w:ascii="Open Sans" w:hAnsi="Open Sans" w:cs="Open Sans"/>
                <w:sz w:val="22"/>
                <w:szCs w:val="22"/>
              </w:rPr>
            </w:pPr>
          </w:p>
        </w:tc>
      </w:tr>
      <w:tr w:rsidR="00B3350C" w:rsidRPr="00254819" w14:paraId="362F0892" w14:textId="77777777" w:rsidTr="66BE2960">
        <w:tc>
          <w:tcPr>
            <w:tcW w:w="10800" w:type="dxa"/>
            <w:gridSpan w:val="3"/>
            <w:shd w:val="clear" w:color="auto" w:fill="D9D9D9" w:themeFill="background1" w:themeFillShade="D9"/>
          </w:tcPr>
          <w:p w14:paraId="1C81AF4E"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Other Essential Lesson Components</w:t>
            </w:r>
          </w:p>
        </w:tc>
      </w:tr>
      <w:tr w:rsidR="00B3350C" w:rsidRPr="00254819" w14:paraId="26E0E0F7" w14:textId="77777777" w:rsidTr="66BE2960">
        <w:trPr>
          <w:trHeight w:val="404"/>
        </w:trPr>
        <w:tc>
          <w:tcPr>
            <w:tcW w:w="2952" w:type="dxa"/>
            <w:shd w:val="clear" w:color="auto" w:fill="auto"/>
          </w:tcPr>
          <w:p w14:paraId="45689C96" w14:textId="77777777" w:rsidR="009C0DFC" w:rsidRPr="00254819" w:rsidRDefault="66BE2960" w:rsidP="66BE2960">
            <w:pPr>
              <w:jc w:val="center"/>
              <w:rPr>
                <w:rFonts w:ascii="Open Sans" w:hAnsi="Open Sans" w:cs="Open Sans"/>
                <w:b/>
                <w:bCs/>
                <w:sz w:val="22"/>
                <w:szCs w:val="22"/>
              </w:rPr>
            </w:pPr>
            <w:r w:rsidRPr="00254819">
              <w:rPr>
                <w:rFonts w:ascii="Open Sans" w:hAnsi="Open Sans" w:cs="Open Sans"/>
                <w:b/>
                <w:bCs/>
                <w:sz w:val="22"/>
                <w:szCs w:val="22"/>
              </w:rPr>
              <w:t>Enrichment Activity</w:t>
            </w:r>
          </w:p>
          <w:p w14:paraId="594BEE46" w14:textId="77777777" w:rsidR="00B3350C" w:rsidRPr="00254819" w:rsidRDefault="66BE2960" w:rsidP="66BE2960">
            <w:pPr>
              <w:jc w:val="center"/>
              <w:rPr>
                <w:rFonts w:ascii="Open Sans" w:hAnsi="Open Sans" w:cs="Open Sans"/>
                <w:sz w:val="22"/>
                <w:szCs w:val="22"/>
              </w:rPr>
            </w:pPr>
            <w:r w:rsidRPr="00254819">
              <w:rPr>
                <w:rFonts w:ascii="Open Sans" w:hAnsi="Open Sans" w:cs="Open Sans"/>
                <w:sz w:val="22"/>
                <w:szCs w:val="22"/>
              </w:rPr>
              <w:t>(e.g., homework assignment)</w:t>
            </w:r>
          </w:p>
        </w:tc>
        <w:tc>
          <w:tcPr>
            <w:tcW w:w="7848" w:type="dxa"/>
            <w:gridSpan w:val="2"/>
            <w:shd w:val="clear" w:color="auto" w:fill="auto"/>
          </w:tcPr>
          <w:p w14:paraId="5100CDB8" w14:textId="77777777" w:rsidR="00B3350C" w:rsidRPr="00254819" w:rsidRDefault="00B5737A" w:rsidP="00B5737A">
            <w:pPr>
              <w:rPr>
                <w:rFonts w:ascii="Open Sans" w:hAnsi="Open Sans" w:cs="Open Sans"/>
                <w:sz w:val="22"/>
                <w:szCs w:val="22"/>
              </w:rPr>
            </w:pPr>
            <w:r w:rsidRPr="00254819">
              <w:rPr>
                <w:rFonts w:ascii="Open Sans" w:eastAsia="Arial" w:hAnsi="Open Sans" w:cs="Open Sans"/>
                <w:sz w:val="22"/>
                <w:szCs w:val="22"/>
              </w:rPr>
              <w:t>Have a student do in depth research on any one of a variety of topics: labeling bio engineered foods, genetically modified foods, cloning, patenting DNA, what is DNA, recombinant DNA, methods to treat cancer or HIV. You can have a student pick (or be assigned) any one of dozens of historical figures and people who have made important contributions to biotechnology to perform in depth research. You can have students research the various fields involved in biotechnology, like forensics.</w:t>
            </w:r>
          </w:p>
        </w:tc>
      </w:tr>
      <w:tr w:rsidR="00B3350C" w:rsidRPr="00254819" w14:paraId="7F77B33E" w14:textId="77777777" w:rsidTr="66BE2960">
        <w:tc>
          <w:tcPr>
            <w:tcW w:w="2952" w:type="dxa"/>
            <w:shd w:val="clear" w:color="auto" w:fill="auto"/>
          </w:tcPr>
          <w:p w14:paraId="1C232465"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t>Family/Community Connection</w:t>
            </w:r>
          </w:p>
        </w:tc>
        <w:tc>
          <w:tcPr>
            <w:tcW w:w="7848" w:type="dxa"/>
            <w:gridSpan w:val="2"/>
            <w:shd w:val="clear" w:color="auto" w:fill="auto"/>
          </w:tcPr>
          <w:p w14:paraId="0B38072B" w14:textId="77777777" w:rsidR="00B3350C" w:rsidRPr="00254819" w:rsidRDefault="00B3350C" w:rsidP="00DC4B23">
            <w:pPr>
              <w:spacing w:before="120" w:after="120"/>
              <w:rPr>
                <w:rFonts w:ascii="Open Sans" w:hAnsi="Open Sans" w:cs="Open Sans"/>
                <w:sz w:val="22"/>
                <w:szCs w:val="22"/>
              </w:rPr>
            </w:pPr>
          </w:p>
        </w:tc>
      </w:tr>
      <w:tr w:rsidR="00B3350C" w:rsidRPr="00254819" w14:paraId="56E8779B" w14:textId="77777777" w:rsidTr="66BE2960">
        <w:trPr>
          <w:trHeight w:val="548"/>
        </w:trPr>
        <w:tc>
          <w:tcPr>
            <w:tcW w:w="2952" w:type="dxa"/>
            <w:shd w:val="clear" w:color="auto" w:fill="auto"/>
          </w:tcPr>
          <w:p w14:paraId="2E243B53" w14:textId="77777777" w:rsidR="00B3350C" w:rsidRPr="00254819" w:rsidRDefault="66BE2960" w:rsidP="66BE2960">
            <w:pPr>
              <w:spacing w:before="120" w:after="120"/>
              <w:jc w:val="center"/>
              <w:rPr>
                <w:rFonts w:ascii="Open Sans" w:hAnsi="Open Sans" w:cs="Open Sans"/>
                <w:b/>
                <w:bCs/>
                <w:sz w:val="22"/>
                <w:szCs w:val="22"/>
              </w:rPr>
            </w:pPr>
            <w:r w:rsidRPr="00254819">
              <w:rPr>
                <w:rFonts w:ascii="Open Sans" w:hAnsi="Open Sans" w:cs="Open Sans"/>
                <w:b/>
                <w:bCs/>
                <w:sz w:val="22"/>
                <w:szCs w:val="22"/>
              </w:rPr>
              <w:lastRenderedPageBreak/>
              <w:t>CTSO connection(s)</w:t>
            </w:r>
          </w:p>
        </w:tc>
        <w:tc>
          <w:tcPr>
            <w:tcW w:w="7848" w:type="dxa"/>
            <w:gridSpan w:val="2"/>
            <w:shd w:val="clear" w:color="auto" w:fill="auto"/>
          </w:tcPr>
          <w:p w14:paraId="3F04A4E9" w14:textId="77777777" w:rsidR="00B5737A" w:rsidRPr="00254819" w:rsidRDefault="00B5737A" w:rsidP="00B5737A">
            <w:pPr>
              <w:rPr>
                <w:rFonts w:ascii="Open Sans" w:hAnsi="Open Sans" w:cs="Open Sans"/>
                <w:sz w:val="22"/>
                <w:szCs w:val="22"/>
                <w:lang w:val="es-MX"/>
              </w:rPr>
            </w:pPr>
            <w:r w:rsidRPr="00254819">
              <w:rPr>
                <w:rFonts w:ascii="Open Sans" w:hAnsi="Open Sans" w:cs="Open Sans"/>
                <w:sz w:val="22"/>
                <w:szCs w:val="22"/>
                <w:lang w:val="es-MX"/>
              </w:rPr>
              <w:t>SkillsUSA</w:t>
            </w:r>
          </w:p>
          <w:p w14:paraId="30375C9B" w14:textId="77777777" w:rsidR="00B3350C" w:rsidRPr="00254819" w:rsidRDefault="00B5737A" w:rsidP="00B5737A">
            <w:pPr>
              <w:rPr>
                <w:rFonts w:ascii="Open Sans" w:hAnsi="Open Sans" w:cs="Open Sans"/>
                <w:sz w:val="22"/>
                <w:szCs w:val="22"/>
                <w:lang w:val="es-MX"/>
              </w:rPr>
            </w:pPr>
            <w:r w:rsidRPr="00254819">
              <w:rPr>
                <w:rFonts w:ascii="Open Sans" w:hAnsi="Open Sans" w:cs="Open Sans"/>
                <w:sz w:val="22"/>
                <w:szCs w:val="22"/>
                <w:lang w:val="es-MX"/>
              </w:rPr>
              <w:t>Technology Student Association</w:t>
            </w:r>
          </w:p>
        </w:tc>
      </w:tr>
      <w:tr w:rsidR="00B3350C" w:rsidRPr="00254819" w14:paraId="1C2BB53B" w14:textId="77777777" w:rsidTr="66BE2960">
        <w:trPr>
          <w:trHeight w:val="305"/>
        </w:trPr>
        <w:tc>
          <w:tcPr>
            <w:tcW w:w="2952" w:type="dxa"/>
            <w:shd w:val="clear" w:color="auto" w:fill="auto"/>
          </w:tcPr>
          <w:p w14:paraId="2F415239" w14:textId="77777777" w:rsidR="00B3350C" w:rsidRPr="00254819" w:rsidRDefault="00B3350C" w:rsidP="00DC4B23">
            <w:pPr>
              <w:spacing w:before="120" w:after="120"/>
              <w:jc w:val="center"/>
              <w:rPr>
                <w:rFonts w:ascii="Open Sans" w:hAnsi="Open Sans" w:cs="Open Sans"/>
                <w:b/>
                <w:noProof/>
                <w:sz w:val="22"/>
                <w:szCs w:val="22"/>
              </w:rPr>
            </w:pPr>
            <w:r w:rsidRPr="00254819">
              <w:rPr>
                <w:rFonts w:ascii="Open Sans" w:hAnsi="Open Sans" w:cs="Open Sans"/>
                <w:b/>
                <w:noProof/>
                <w:sz w:val="22"/>
                <w:szCs w:val="22"/>
              </w:rPr>
              <w:t>Service Learning Projects</w:t>
            </w:r>
          </w:p>
        </w:tc>
        <w:tc>
          <w:tcPr>
            <w:tcW w:w="7848" w:type="dxa"/>
            <w:gridSpan w:val="2"/>
            <w:shd w:val="clear" w:color="auto" w:fill="auto"/>
          </w:tcPr>
          <w:p w14:paraId="77FC112C" w14:textId="77777777" w:rsidR="00B3350C" w:rsidRPr="00254819" w:rsidRDefault="00B3350C" w:rsidP="00DC4B23">
            <w:pPr>
              <w:spacing w:before="120" w:after="120"/>
              <w:rPr>
                <w:rFonts w:ascii="Open Sans" w:hAnsi="Open Sans" w:cs="Open Sans"/>
                <w:sz w:val="22"/>
                <w:szCs w:val="22"/>
              </w:rPr>
            </w:pPr>
          </w:p>
        </w:tc>
      </w:tr>
      <w:tr w:rsidR="001B2F76" w:rsidRPr="00254819" w14:paraId="79B3AE20" w14:textId="77777777" w:rsidTr="66BE2960">
        <w:trPr>
          <w:trHeight w:val="305"/>
        </w:trPr>
        <w:tc>
          <w:tcPr>
            <w:tcW w:w="2952" w:type="dxa"/>
            <w:shd w:val="clear" w:color="auto" w:fill="auto"/>
          </w:tcPr>
          <w:p w14:paraId="53D44FCE" w14:textId="77777777" w:rsidR="001B2F76" w:rsidRPr="00254819" w:rsidRDefault="00BB45D6" w:rsidP="00DC4B23">
            <w:pPr>
              <w:spacing w:before="120" w:after="120"/>
              <w:jc w:val="center"/>
              <w:rPr>
                <w:rFonts w:ascii="Open Sans" w:hAnsi="Open Sans" w:cs="Open Sans"/>
                <w:b/>
                <w:noProof/>
                <w:sz w:val="22"/>
                <w:szCs w:val="22"/>
              </w:rPr>
            </w:pPr>
            <w:r w:rsidRPr="00254819">
              <w:rPr>
                <w:rFonts w:ascii="Open Sans" w:hAnsi="Open Sans" w:cs="Open Sans"/>
                <w:b/>
                <w:noProof/>
                <w:sz w:val="22"/>
                <w:szCs w:val="22"/>
              </w:rPr>
              <w:t xml:space="preserve">Lesson </w:t>
            </w:r>
            <w:r w:rsidR="001B2F76" w:rsidRPr="00254819">
              <w:rPr>
                <w:rFonts w:ascii="Open Sans" w:hAnsi="Open Sans" w:cs="Open Sans"/>
                <w:b/>
                <w:noProof/>
                <w:sz w:val="22"/>
                <w:szCs w:val="22"/>
              </w:rPr>
              <w:t>Notes</w:t>
            </w:r>
          </w:p>
        </w:tc>
        <w:tc>
          <w:tcPr>
            <w:tcW w:w="7848" w:type="dxa"/>
            <w:gridSpan w:val="2"/>
            <w:shd w:val="clear" w:color="auto" w:fill="auto"/>
          </w:tcPr>
          <w:p w14:paraId="13067498" w14:textId="77777777" w:rsidR="001B2F76" w:rsidRPr="00254819" w:rsidRDefault="001B2F76" w:rsidP="00DC4B23">
            <w:pPr>
              <w:spacing w:before="120" w:after="120"/>
              <w:rPr>
                <w:rFonts w:ascii="Open Sans" w:hAnsi="Open Sans" w:cs="Open Sans"/>
                <w:sz w:val="22"/>
                <w:szCs w:val="22"/>
              </w:rPr>
            </w:pPr>
          </w:p>
        </w:tc>
      </w:tr>
    </w:tbl>
    <w:p w14:paraId="7D2C09B1" w14:textId="77777777" w:rsidR="003A5AF5" w:rsidRPr="00254819" w:rsidRDefault="003A5AF5" w:rsidP="00D0097D">
      <w:pPr>
        <w:rPr>
          <w:rFonts w:ascii="Open Sans" w:hAnsi="Open Sans"/>
          <w:sz w:val="22"/>
          <w:szCs w:val="22"/>
        </w:rPr>
      </w:pPr>
    </w:p>
    <w:sectPr w:rsidR="003A5AF5" w:rsidRPr="00254819"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57E7" w14:textId="77777777" w:rsidR="00995A7E" w:rsidRDefault="00995A7E" w:rsidP="00B3350C">
      <w:r>
        <w:separator/>
      </w:r>
    </w:p>
  </w:endnote>
  <w:endnote w:type="continuationSeparator" w:id="0">
    <w:p w14:paraId="7E473B56" w14:textId="77777777" w:rsidR="00995A7E" w:rsidRDefault="00995A7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16920D55" w14:textId="77777777"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1B755A6" wp14:editId="315DA2F0">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7C162681" w14:textId="77777777"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3C39C8"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3C39C8" w:rsidRPr="66BE2960">
              <w:rPr>
                <w:rFonts w:ascii="Open Sans" w:hAnsi="Open Sans" w:cs="Open Sans"/>
                <w:b/>
                <w:bCs/>
                <w:noProof/>
                <w:sz w:val="16"/>
                <w:szCs w:val="16"/>
              </w:rPr>
              <w:fldChar w:fldCharType="separate"/>
            </w:r>
            <w:r w:rsidR="00DE1825">
              <w:rPr>
                <w:rFonts w:ascii="Open Sans" w:hAnsi="Open Sans" w:cs="Open Sans"/>
                <w:b/>
                <w:bCs/>
                <w:noProof/>
                <w:sz w:val="16"/>
                <w:szCs w:val="16"/>
              </w:rPr>
              <w:t>1</w:t>
            </w:r>
            <w:r w:rsidR="003C39C8"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3C39C8"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3C39C8" w:rsidRPr="66BE2960">
              <w:rPr>
                <w:rFonts w:ascii="Open Sans" w:hAnsi="Open Sans" w:cs="Open Sans"/>
                <w:b/>
                <w:bCs/>
                <w:noProof/>
                <w:sz w:val="16"/>
                <w:szCs w:val="16"/>
              </w:rPr>
              <w:fldChar w:fldCharType="separate"/>
            </w:r>
            <w:r w:rsidR="00DE1825">
              <w:rPr>
                <w:rFonts w:ascii="Open Sans" w:hAnsi="Open Sans" w:cs="Open Sans"/>
                <w:b/>
                <w:bCs/>
                <w:noProof/>
                <w:sz w:val="16"/>
                <w:szCs w:val="16"/>
              </w:rPr>
              <w:t>1</w:t>
            </w:r>
            <w:r w:rsidR="003C39C8"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78D01EA4" w14:textId="77777777"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DD16" w14:textId="77777777" w:rsidR="00995A7E" w:rsidRDefault="00995A7E" w:rsidP="00B3350C">
      <w:bookmarkStart w:id="0" w:name="_Hlk484955581"/>
      <w:bookmarkEnd w:id="0"/>
      <w:r>
        <w:separator/>
      </w:r>
    </w:p>
  </w:footnote>
  <w:footnote w:type="continuationSeparator" w:id="0">
    <w:p w14:paraId="34B72653" w14:textId="77777777" w:rsidR="00995A7E" w:rsidRDefault="00995A7E" w:rsidP="00B3350C">
      <w:r>
        <w:continuationSeparator/>
      </w:r>
    </w:p>
  </w:footnote>
  <w:footnote w:id="1">
    <w:p w14:paraId="70409EA9"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4DDE"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3E1296D7" wp14:editId="6A318DD8">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A1B8C36" wp14:editId="5DDEA6F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79E0"/>
    <w:multiLevelType w:val="hybridMultilevel"/>
    <w:tmpl w:val="27E84E40"/>
    <w:lvl w:ilvl="0" w:tplc="04090001">
      <w:start w:val="1"/>
      <w:numFmt w:val="bullet"/>
      <w:lvlText w:val=""/>
      <w:lvlJc w:val="left"/>
      <w:rPr>
        <w:rFonts w:ascii="Symbol" w:hAnsi="Symbol" w:hint="default"/>
      </w:rPr>
    </w:lvl>
    <w:lvl w:ilvl="1" w:tplc="4A1681AC">
      <w:numFmt w:val="decimal"/>
      <w:lvlText w:val=""/>
      <w:lvlJc w:val="left"/>
    </w:lvl>
    <w:lvl w:ilvl="2" w:tplc="38A2203E">
      <w:numFmt w:val="decimal"/>
      <w:lvlText w:val=""/>
      <w:lvlJc w:val="left"/>
    </w:lvl>
    <w:lvl w:ilvl="3" w:tplc="571AF766">
      <w:numFmt w:val="decimal"/>
      <w:lvlText w:val=""/>
      <w:lvlJc w:val="left"/>
    </w:lvl>
    <w:lvl w:ilvl="4" w:tplc="C35C5632">
      <w:numFmt w:val="decimal"/>
      <w:lvlText w:val=""/>
      <w:lvlJc w:val="left"/>
    </w:lvl>
    <w:lvl w:ilvl="5" w:tplc="1D5489AE">
      <w:numFmt w:val="decimal"/>
      <w:lvlText w:val=""/>
      <w:lvlJc w:val="left"/>
    </w:lvl>
    <w:lvl w:ilvl="6" w:tplc="3EAEF50C">
      <w:numFmt w:val="decimal"/>
      <w:lvlText w:val=""/>
      <w:lvlJc w:val="left"/>
    </w:lvl>
    <w:lvl w:ilvl="7" w:tplc="89DC2F06">
      <w:numFmt w:val="decimal"/>
      <w:lvlText w:val=""/>
      <w:lvlJc w:val="left"/>
    </w:lvl>
    <w:lvl w:ilvl="8" w:tplc="496AE12E">
      <w:numFmt w:val="decimal"/>
      <w:lvlText w:val=""/>
      <w:lvlJc w:val="left"/>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750F2"/>
    <w:multiLevelType w:val="hybridMultilevel"/>
    <w:tmpl w:val="53B0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17FA2"/>
    <w:multiLevelType w:val="hybridMultilevel"/>
    <w:tmpl w:val="65D8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772AC"/>
    <w:multiLevelType w:val="hybridMultilevel"/>
    <w:tmpl w:val="DCFE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2801"/>
    <w:multiLevelType w:val="hybridMultilevel"/>
    <w:tmpl w:val="DFBE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64F15"/>
    <w:multiLevelType w:val="hybridMultilevel"/>
    <w:tmpl w:val="385A36F0"/>
    <w:lvl w:ilvl="0" w:tplc="04090001">
      <w:start w:val="1"/>
      <w:numFmt w:val="bullet"/>
      <w:lvlText w:val=""/>
      <w:lvlJc w:val="left"/>
      <w:rPr>
        <w:rFonts w:ascii="Symbol" w:hAnsi="Symbol" w:hint="default"/>
      </w:rPr>
    </w:lvl>
    <w:lvl w:ilvl="1" w:tplc="8A22B4FC">
      <w:numFmt w:val="decimal"/>
      <w:lvlText w:val=""/>
      <w:lvlJc w:val="left"/>
    </w:lvl>
    <w:lvl w:ilvl="2" w:tplc="A3DA59B4">
      <w:numFmt w:val="decimal"/>
      <w:lvlText w:val=""/>
      <w:lvlJc w:val="left"/>
    </w:lvl>
    <w:lvl w:ilvl="3" w:tplc="E2463E54">
      <w:numFmt w:val="decimal"/>
      <w:lvlText w:val=""/>
      <w:lvlJc w:val="left"/>
    </w:lvl>
    <w:lvl w:ilvl="4" w:tplc="94062ACC">
      <w:numFmt w:val="decimal"/>
      <w:lvlText w:val=""/>
      <w:lvlJc w:val="left"/>
    </w:lvl>
    <w:lvl w:ilvl="5" w:tplc="62B8AC16">
      <w:numFmt w:val="decimal"/>
      <w:lvlText w:val=""/>
      <w:lvlJc w:val="left"/>
    </w:lvl>
    <w:lvl w:ilvl="6" w:tplc="57966E9C">
      <w:numFmt w:val="decimal"/>
      <w:lvlText w:val=""/>
      <w:lvlJc w:val="left"/>
    </w:lvl>
    <w:lvl w:ilvl="7" w:tplc="F0663BFA">
      <w:numFmt w:val="decimal"/>
      <w:lvlText w:val=""/>
      <w:lvlJc w:val="left"/>
    </w:lvl>
    <w:lvl w:ilvl="8" w:tplc="6CAEC6FC">
      <w:numFmt w:val="decimal"/>
      <w:lvlText w:val=""/>
      <w:lvlJc w:val="left"/>
    </w:lvl>
  </w:abstractNum>
  <w:abstractNum w:abstractNumId="10" w15:restartNumberingAfterBreak="0">
    <w:nsid w:val="39970729"/>
    <w:multiLevelType w:val="hybridMultilevel"/>
    <w:tmpl w:val="1A7A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C7640"/>
    <w:multiLevelType w:val="hybridMultilevel"/>
    <w:tmpl w:val="A24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2595F"/>
    <w:multiLevelType w:val="hybridMultilevel"/>
    <w:tmpl w:val="CC1CF0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8E975C8"/>
    <w:multiLevelType w:val="hybridMultilevel"/>
    <w:tmpl w:val="FBF0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4"/>
  </w:num>
  <w:num w:numId="5">
    <w:abstractNumId w:val="4"/>
  </w:num>
  <w:num w:numId="6">
    <w:abstractNumId w:val="9"/>
  </w:num>
  <w:num w:numId="7">
    <w:abstractNumId w:val="3"/>
  </w:num>
  <w:num w:numId="8">
    <w:abstractNumId w:val="1"/>
  </w:num>
  <w:num w:numId="9">
    <w:abstractNumId w:val="11"/>
  </w:num>
  <w:num w:numId="10">
    <w:abstractNumId w:val="13"/>
  </w:num>
  <w:num w:numId="11">
    <w:abstractNumId w:val="12"/>
  </w:num>
  <w:num w:numId="12">
    <w:abstractNumId w:val="6"/>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52A5"/>
    <w:rsid w:val="00097EC6"/>
    <w:rsid w:val="000B4DB1"/>
    <w:rsid w:val="000B55DB"/>
    <w:rsid w:val="000E3926"/>
    <w:rsid w:val="000E54FE"/>
    <w:rsid w:val="000F3BAE"/>
    <w:rsid w:val="00100350"/>
    <w:rsid w:val="00102605"/>
    <w:rsid w:val="00105B8D"/>
    <w:rsid w:val="0012758B"/>
    <w:rsid w:val="00130697"/>
    <w:rsid w:val="001365FC"/>
    <w:rsid w:val="00136851"/>
    <w:rsid w:val="001376BA"/>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3197D"/>
    <w:rsid w:val="00235CC1"/>
    <w:rsid w:val="00237679"/>
    <w:rsid w:val="002427CE"/>
    <w:rsid w:val="00242B9F"/>
    <w:rsid w:val="00254819"/>
    <w:rsid w:val="0026440E"/>
    <w:rsid w:val="0027350D"/>
    <w:rsid w:val="002849D5"/>
    <w:rsid w:val="0028613D"/>
    <w:rsid w:val="00292A95"/>
    <w:rsid w:val="00294FC7"/>
    <w:rsid w:val="00296102"/>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39C8"/>
    <w:rsid w:val="003D3528"/>
    <w:rsid w:val="003D5621"/>
    <w:rsid w:val="003E1152"/>
    <w:rsid w:val="003E1A93"/>
    <w:rsid w:val="003E689E"/>
    <w:rsid w:val="0040274D"/>
    <w:rsid w:val="00404593"/>
    <w:rsid w:val="00417618"/>
    <w:rsid w:val="00417B82"/>
    <w:rsid w:val="00422061"/>
    <w:rsid w:val="00437940"/>
    <w:rsid w:val="0045160A"/>
    <w:rsid w:val="00452856"/>
    <w:rsid w:val="00461195"/>
    <w:rsid w:val="00463CC9"/>
    <w:rsid w:val="00481B0E"/>
    <w:rsid w:val="00490634"/>
    <w:rsid w:val="00496C0F"/>
    <w:rsid w:val="004B0922"/>
    <w:rsid w:val="004C57ED"/>
    <w:rsid w:val="004C5C79"/>
    <w:rsid w:val="004C6DEB"/>
    <w:rsid w:val="004D64F6"/>
    <w:rsid w:val="004E1321"/>
    <w:rsid w:val="004F05F4"/>
    <w:rsid w:val="005046FC"/>
    <w:rsid w:val="0050552F"/>
    <w:rsid w:val="00511C4E"/>
    <w:rsid w:val="00531C58"/>
    <w:rsid w:val="00533D90"/>
    <w:rsid w:val="00545EC8"/>
    <w:rsid w:val="00546A5D"/>
    <w:rsid w:val="00564B6C"/>
    <w:rsid w:val="00567E4C"/>
    <w:rsid w:val="00575F93"/>
    <w:rsid w:val="00584A48"/>
    <w:rsid w:val="00593DE3"/>
    <w:rsid w:val="005965D9"/>
    <w:rsid w:val="005A32CC"/>
    <w:rsid w:val="005C0439"/>
    <w:rsid w:val="005C25D4"/>
    <w:rsid w:val="005C45CE"/>
    <w:rsid w:val="005D1DCA"/>
    <w:rsid w:val="005D558A"/>
    <w:rsid w:val="005D68D4"/>
    <w:rsid w:val="005F482A"/>
    <w:rsid w:val="005F4A59"/>
    <w:rsid w:val="006006A5"/>
    <w:rsid w:val="006052AA"/>
    <w:rsid w:val="0061190A"/>
    <w:rsid w:val="006157FA"/>
    <w:rsid w:val="00621D0A"/>
    <w:rsid w:val="00626ACF"/>
    <w:rsid w:val="0063141A"/>
    <w:rsid w:val="006503E0"/>
    <w:rsid w:val="00666D74"/>
    <w:rsid w:val="00667DF9"/>
    <w:rsid w:val="006716BE"/>
    <w:rsid w:val="00692317"/>
    <w:rsid w:val="0069356F"/>
    <w:rsid w:val="00696328"/>
    <w:rsid w:val="00697712"/>
    <w:rsid w:val="006A02B5"/>
    <w:rsid w:val="006A6F46"/>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21ED"/>
    <w:rsid w:val="0092541A"/>
    <w:rsid w:val="00930B74"/>
    <w:rsid w:val="00933992"/>
    <w:rsid w:val="00947122"/>
    <w:rsid w:val="009476D7"/>
    <w:rsid w:val="0095450C"/>
    <w:rsid w:val="00955F58"/>
    <w:rsid w:val="009601D8"/>
    <w:rsid w:val="00960C36"/>
    <w:rsid w:val="00970224"/>
    <w:rsid w:val="00993ABB"/>
    <w:rsid w:val="00995A7E"/>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17EA"/>
    <w:rsid w:val="00A97251"/>
    <w:rsid w:val="00AD2C70"/>
    <w:rsid w:val="00AD3125"/>
    <w:rsid w:val="00AE5509"/>
    <w:rsid w:val="00AF25FF"/>
    <w:rsid w:val="00B02D69"/>
    <w:rsid w:val="00B208A7"/>
    <w:rsid w:val="00B318DE"/>
    <w:rsid w:val="00B3350C"/>
    <w:rsid w:val="00B3672C"/>
    <w:rsid w:val="00B5737A"/>
    <w:rsid w:val="00B64CBF"/>
    <w:rsid w:val="00B6799D"/>
    <w:rsid w:val="00B73806"/>
    <w:rsid w:val="00B8714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E1825"/>
    <w:rsid w:val="00DF6585"/>
    <w:rsid w:val="00E02301"/>
    <w:rsid w:val="00E0498F"/>
    <w:rsid w:val="00E13903"/>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4F71"/>
    <w:rsid w:val="00FC67E8"/>
    <w:rsid w:val="00FC7A3A"/>
    <w:rsid w:val="00FD0F5B"/>
    <w:rsid w:val="00FD1D4E"/>
    <w:rsid w:val="00FE2919"/>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6393A"/>
  <w15:docId w15:val="{E847A36F-7135-4545-BF30-CD8FDE15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6157FA"/>
    <w:rPr>
      <w:color w:val="954F72" w:themeColor="followedHyperlink"/>
      <w:u w:val="single"/>
    </w:rPr>
  </w:style>
  <w:style w:type="character" w:customStyle="1" w:styleId="UnresolvedMention1">
    <w:name w:val="Unresolved Mention1"/>
    <w:basedOn w:val="DefaultParagraphFont"/>
    <w:uiPriority w:val="99"/>
    <w:semiHidden/>
    <w:unhideWhenUsed/>
    <w:rsid w:val="006157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2F9A-BB1B-4236-83D7-6FF61D5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364D8451-C334-DF4C-B627-AC2FB939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7</cp:revision>
  <cp:lastPrinted>2017-06-09T13:57:00Z</cp:lastPrinted>
  <dcterms:created xsi:type="dcterms:W3CDTF">2017-08-07T14:01:00Z</dcterms:created>
  <dcterms:modified xsi:type="dcterms:W3CDTF">2018-02-14T16:29:00Z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