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D28B" w14:textId="77777777" w:rsidR="00584038" w:rsidRPr="00D71D51" w:rsidRDefault="00584038" w:rsidP="00584038">
      <w:pPr>
        <w:jc w:val="center"/>
        <w:rPr>
          <w:rFonts w:ascii="Open Sans" w:hAnsi="Open Sans" w:cs="Open Sans"/>
          <w:b/>
          <w:bCs/>
        </w:rPr>
      </w:pPr>
      <w:r w:rsidRPr="00D71D51">
        <w:rPr>
          <w:rFonts w:ascii="Open Sans" w:hAnsi="Open Sans" w:cs="Open Sans"/>
          <w:b/>
          <w:bCs/>
        </w:rPr>
        <w:t>TEXAS CTE LESSON PLAN</w:t>
      </w:r>
    </w:p>
    <w:p w14:paraId="70E91643" w14:textId="43A3127C" w:rsidR="003A5AF5" w:rsidRPr="00D71D51" w:rsidRDefault="004842FE" w:rsidP="00584038">
      <w:pPr>
        <w:jc w:val="center"/>
        <w:rPr>
          <w:rStyle w:val="Hyperlink"/>
          <w:rFonts w:ascii="Open Sans" w:hAnsi="Open Sans" w:cs="Open Sans"/>
        </w:rPr>
      </w:pPr>
      <w:hyperlink r:id="rId11" w:history="1">
        <w:r w:rsidR="00584038" w:rsidRPr="00D71D51">
          <w:rPr>
            <w:rStyle w:val="Hyperlink"/>
            <w:rFonts w:ascii="Open Sans" w:hAnsi="Open Sans" w:cs="Open Sans"/>
          </w:rPr>
          <w:t>www.txcte.org</w:t>
        </w:r>
      </w:hyperlink>
    </w:p>
    <w:p w14:paraId="29AE3BE1" w14:textId="77777777" w:rsidR="00584038" w:rsidRPr="00D71D51" w:rsidRDefault="00584038" w:rsidP="00584038">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90"/>
        <w:gridCol w:w="6944"/>
      </w:tblGrid>
      <w:tr w:rsidR="00584038" w:rsidRPr="00CE21D7" w14:paraId="77ED9091" w14:textId="77777777" w:rsidTr="00EE133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3C14129" w14:textId="77777777" w:rsidR="00584038" w:rsidRPr="00CE21D7" w:rsidRDefault="00584038" w:rsidP="00EE1338">
            <w:pPr>
              <w:jc w:val="center"/>
              <w:rPr>
                <w:rFonts w:ascii="Open Sans" w:hAnsi="Open Sans"/>
                <w:sz w:val="22"/>
                <w:szCs w:val="22"/>
              </w:rPr>
            </w:pPr>
            <w:r w:rsidRPr="00CE21D7">
              <w:rPr>
                <w:rFonts w:ascii="Open Sans" w:hAnsi="Open Sans"/>
                <w:b/>
                <w:bCs/>
                <w:color w:val="000000"/>
                <w:position w:val="-3"/>
                <w:sz w:val="22"/>
                <w:szCs w:val="22"/>
                <w:shd w:val="clear" w:color="auto" w:fill="DCDCDC"/>
              </w:rPr>
              <w:t>Lesson Identification and TEKS Addressed</w:t>
            </w:r>
          </w:p>
        </w:tc>
      </w:tr>
      <w:tr w:rsidR="00584038" w:rsidRPr="00CE21D7" w14:paraId="10085802"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D0003C" w14:textId="4E9D60B6"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A5FDDA" w14:textId="68C729DD" w:rsidR="00584038" w:rsidRPr="00CE21D7" w:rsidRDefault="00584038" w:rsidP="00D71D51">
            <w:pPr>
              <w:contextualSpacing/>
              <w:rPr>
                <w:rFonts w:ascii="Open Sans" w:hAnsi="Open Sans"/>
                <w:sz w:val="22"/>
                <w:szCs w:val="22"/>
              </w:rPr>
            </w:pPr>
            <w:r w:rsidRPr="00CE21D7">
              <w:rPr>
                <w:rFonts w:ascii="Open Sans" w:hAnsi="Open Sans"/>
                <w:color w:val="000000"/>
                <w:position w:val="-3"/>
                <w:sz w:val="22"/>
                <w:szCs w:val="22"/>
              </w:rPr>
              <w:t>Education and Training</w:t>
            </w:r>
          </w:p>
        </w:tc>
      </w:tr>
      <w:tr w:rsidR="00584038" w:rsidRPr="00CE21D7" w14:paraId="10154E2A"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2506F7" w14:textId="5EB48C44"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88FB16" w14:textId="2A7C9DD6" w:rsidR="00584038" w:rsidRPr="00CE21D7" w:rsidRDefault="00584038" w:rsidP="00D71D51">
            <w:pPr>
              <w:contextualSpacing/>
              <w:rPr>
                <w:rFonts w:ascii="Open Sans" w:hAnsi="Open Sans"/>
                <w:sz w:val="22"/>
                <w:szCs w:val="22"/>
              </w:rPr>
            </w:pPr>
            <w:r w:rsidRPr="00CE21D7">
              <w:rPr>
                <w:rFonts w:ascii="Open Sans" w:hAnsi="Open Sans"/>
                <w:color w:val="000000"/>
                <w:position w:val="-3"/>
                <w:sz w:val="22"/>
                <w:szCs w:val="22"/>
              </w:rPr>
              <w:t>Human Growth and Development</w:t>
            </w:r>
          </w:p>
        </w:tc>
      </w:tr>
      <w:tr w:rsidR="00584038" w:rsidRPr="00CE21D7" w14:paraId="3F8CB344"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5DA6F0" w14:textId="5742C939" w:rsidR="00584038" w:rsidRPr="00CE21D7" w:rsidRDefault="00584038" w:rsidP="009E5DC9">
            <w:pPr>
              <w:jc w:val="center"/>
              <w:rPr>
                <w:rFonts w:ascii="Open Sans" w:hAnsi="Open Sans"/>
                <w:b/>
                <w:bCs/>
                <w:color w:val="000000"/>
                <w:position w:val="-3"/>
                <w:sz w:val="22"/>
                <w:szCs w:val="22"/>
              </w:rPr>
            </w:pPr>
            <w:r w:rsidRPr="00CE21D7">
              <w:rPr>
                <w:rFonts w:ascii="Open Sans" w:hAnsi="Open Sans"/>
                <w:b/>
                <w:bCs/>
                <w:color w:val="000000"/>
                <w:position w:val="-3"/>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DDA0207" w14:textId="639947ED" w:rsidR="00584038" w:rsidRPr="00CE21D7" w:rsidRDefault="00584038" w:rsidP="00D71D51">
            <w:pPr>
              <w:contextualSpacing/>
              <w:rPr>
                <w:rFonts w:ascii="Open Sans" w:hAnsi="Open Sans"/>
                <w:color w:val="000000"/>
                <w:position w:val="-3"/>
                <w:sz w:val="22"/>
                <w:szCs w:val="22"/>
              </w:rPr>
            </w:pPr>
            <w:r w:rsidRPr="00CE21D7">
              <w:rPr>
                <w:rFonts w:ascii="Open Sans" w:hAnsi="Open Sans"/>
                <w:color w:val="000000"/>
                <w:position w:val="-3"/>
                <w:sz w:val="22"/>
                <w:szCs w:val="22"/>
              </w:rPr>
              <w:t>A Look at Theories: Part II (revised 8/14)</w:t>
            </w:r>
          </w:p>
        </w:tc>
      </w:tr>
      <w:tr w:rsidR="00584038" w:rsidRPr="00CE21D7" w14:paraId="149ABFB4"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646C90" w14:textId="77777777"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E6FFA3" w14:textId="346256DB" w:rsidR="001F0015" w:rsidRPr="001F0015" w:rsidRDefault="001F0015" w:rsidP="00D71D51">
            <w:pPr>
              <w:contextualSpacing/>
              <w:rPr>
                <w:rFonts w:ascii="Open Sans" w:hAnsi="Open Sans"/>
                <w:b/>
                <w:color w:val="000000"/>
                <w:position w:val="-3"/>
                <w:sz w:val="22"/>
                <w:szCs w:val="22"/>
              </w:rPr>
            </w:pPr>
            <w:r w:rsidRPr="001F0015">
              <w:rPr>
                <w:rFonts w:ascii="Open Sans" w:hAnsi="Open Sans"/>
                <w:b/>
                <w:color w:val="000000"/>
                <w:position w:val="-3"/>
                <w:sz w:val="22"/>
                <w:szCs w:val="22"/>
              </w:rPr>
              <w:t>130.163. (c) Knowledge and Skills</w:t>
            </w:r>
          </w:p>
          <w:p w14:paraId="5E3126DB" w14:textId="77777777" w:rsidR="001F0015" w:rsidRDefault="001F0015" w:rsidP="00D71D51">
            <w:pPr>
              <w:contextualSpacing/>
              <w:rPr>
                <w:rFonts w:ascii="Open Sans" w:hAnsi="Open Sans"/>
                <w:color w:val="000000"/>
                <w:position w:val="-3"/>
                <w:sz w:val="22"/>
                <w:szCs w:val="22"/>
              </w:rPr>
            </w:pPr>
          </w:p>
          <w:p w14:paraId="53A598D8" w14:textId="5194F471" w:rsidR="00584038" w:rsidRPr="00CE21D7" w:rsidRDefault="001F0015" w:rsidP="001F0015">
            <w:pPr>
              <w:ind w:left="360"/>
              <w:contextualSpacing/>
              <w:rPr>
                <w:rFonts w:ascii="Open Sans" w:hAnsi="Open Sans"/>
                <w:color w:val="000000"/>
                <w:sz w:val="22"/>
                <w:szCs w:val="22"/>
              </w:rPr>
            </w:pPr>
            <w:r>
              <w:rPr>
                <w:rFonts w:ascii="Open Sans" w:hAnsi="Open Sans"/>
                <w:color w:val="000000"/>
                <w:position w:val="-3"/>
                <w:sz w:val="22"/>
                <w:szCs w:val="22"/>
              </w:rPr>
              <w:t>(</w:t>
            </w:r>
            <w:r w:rsidR="00CE21D7">
              <w:rPr>
                <w:rFonts w:ascii="Open Sans" w:hAnsi="Open Sans"/>
                <w:color w:val="000000"/>
                <w:position w:val="-3"/>
                <w:sz w:val="22"/>
                <w:szCs w:val="22"/>
              </w:rPr>
              <w:t>7</w:t>
            </w:r>
            <w:r>
              <w:rPr>
                <w:rFonts w:ascii="Open Sans" w:hAnsi="Open Sans"/>
                <w:color w:val="000000"/>
                <w:position w:val="-3"/>
                <w:sz w:val="22"/>
                <w:szCs w:val="22"/>
              </w:rPr>
              <w:t>)</w:t>
            </w:r>
            <w:r w:rsidR="00CE21D7">
              <w:rPr>
                <w:rFonts w:ascii="Open Sans" w:hAnsi="Open Sans"/>
                <w:color w:val="000000"/>
                <w:position w:val="-3"/>
                <w:sz w:val="22"/>
                <w:szCs w:val="22"/>
              </w:rPr>
              <w:t xml:space="preserve"> </w:t>
            </w:r>
            <w:r w:rsidR="00584038" w:rsidRPr="00CE21D7">
              <w:rPr>
                <w:rFonts w:ascii="Open Sans" w:hAnsi="Open Sans"/>
                <w:color w:val="000000"/>
                <w:position w:val="-3"/>
                <w:sz w:val="22"/>
                <w:szCs w:val="22"/>
              </w:rPr>
              <w:t>The student understands the development of adolescents ages 11 through 19 years.</w:t>
            </w:r>
          </w:p>
          <w:p w14:paraId="1E5BF2E8" w14:textId="77777777" w:rsidR="001F0015" w:rsidRDefault="001F0015" w:rsidP="001F0015">
            <w:pPr>
              <w:ind w:left="720"/>
              <w:contextualSpacing/>
              <w:rPr>
                <w:rFonts w:ascii="Open Sans" w:hAnsi="Open Sans"/>
                <w:color w:val="000000"/>
                <w:position w:val="-3"/>
                <w:sz w:val="22"/>
                <w:szCs w:val="22"/>
              </w:rPr>
            </w:pPr>
          </w:p>
          <w:p w14:paraId="12E569B8" w14:textId="6AF32A6A" w:rsidR="00584038" w:rsidRPr="00CE21D7" w:rsidRDefault="001F0015" w:rsidP="001F0015">
            <w:pPr>
              <w:ind w:left="720"/>
              <w:contextualSpacing/>
              <w:rPr>
                <w:rFonts w:ascii="Open Sans" w:hAnsi="Open Sans"/>
                <w:color w:val="000000"/>
                <w:sz w:val="22"/>
                <w:szCs w:val="22"/>
              </w:rPr>
            </w:pPr>
            <w:r>
              <w:rPr>
                <w:rFonts w:ascii="Open Sans" w:hAnsi="Open Sans"/>
                <w:color w:val="000000"/>
                <w:position w:val="-3"/>
                <w:sz w:val="22"/>
                <w:szCs w:val="22"/>
              </w:rPr>
              <w:t xml:space="preserve">(C) </w:t>
            </w:r>
            <w:r w:rsidRPr="001F0015">
              <w:rPr>
                <w:rFonts w:ascii="Open Sans" w:hAnsi="Open Sans"/>
                <w:color w:val="000000"/>
                <w:position w:val="-3"/>
                <w:sz w:val="22"/>
                <w:szCs w:val="22"/>
              </w:rPr>
              <w:t xml:space="preserve">The student is expected to </w:t>
            </w:r>
            <w:r>
              <w:rPr>
                <w:rFonts w:ascii="Open Sans" w:hAnsi="Open Sans"/>
                <w:color w:val="000000"/>
                <w:position w:val="-3"/>
                <w:sz w:val="22"/>
                <w:szCs w:val="22"/>
              </w:rPr>
              <w:t>d</w:t>
            </w:r>
            <w:r w:rsidR="00584038" w:rsidRPr="00CE21D7">
              <w:rPr>
                <w:rFonts w:ascii="Open Sans" w:hAnsi="Open Sans"/>
                <w:color w:val="000000"/>
                <w:position w:val="-3"/>
                <w:sz w:val="22"/>
                <w:szCs w:val="22"/>
              </w:rPr>
              <w:t>iscuss various theoretical perspectives relevant to adolescent growth and development</w:t>
            </w:r>
          </w:p>
          <w:p w14:paraId="65764487" w14:textId="77777777" w:rsidR="00D71D51" w:rsidRPr="00CE21D7" w:rsidRDefault="00D71D51" w:rsidP="00D71D51">
            <w:pPr>
              <w:ind w:left="720"/>
              <w:contextualSpacing/>
              <w:rPr>
                <w:rFonts w:ascii="Open Sans" w:hAnsi="Open Sans"/>
                <w:color w:val="000000"/>
                <w:sz w:val="22"/>
                <w:szCs w:val="22"/>
              </w:rPr>
            </w:pPr>
          </w:p>
          <w:p w14:paraId="061563C1" w14:textId="1C86D2A5" w:rsidR="00584038" w:rsidRDefault="001F0015" w:rsidP="001F0015">
            <w:pPr>
              <w:ind w:left="360"/>
              <w:contextualSpacing/>
              <w:rPr>
                <w:rFonts w:ascii="Open Sans" w:hAnsi="Open Sans"/>
                <w:color w:val="000000"/>
                <w:position w:val="-3"/>
                <w:sz w:val="22"/>
                <w:szCs w:val="22"/>
              </w:rPr>
            </w:pPr>
            <w:r>
              <w:rPr>
                <w:rFonts w:ascii="Open Sans" w:hAnsi="Open Sans"/>
                <w:color w:val="000000"/>
                <w:position w:val="-3"/>
                <w:sz w:val="22"/>
                <w:szCs w:val="22"/>
              </w:rPr>
              <w:t>(</w:t>
            </w:r>
            <w:r w:rsidR="00CE21D7">
              <w:rPr>
                <w:rFonts w:ascii="Open Sans" w:hAnsi="Open Sans"/>
                <w:color w:val="000000"/>
                <w:position w:val="-3"/>
                <w:sz w:val="22"/>
                <w:szCs w:val="22"/>
              </w:rPr>
              <w:t>9</w:t>
            </w:r>
            <w:r>
              <w:rPr>
                <w:rFonts w:ascii="Open Sans" w:hAnsi="Open Sans"/>
                <w:color w:val="000000"/>
                <w:position w:val="-3"/>
                <w:sz w:val="22"/>
                <w:szCs w:val="22"/>
              </w:rPr>
              <w:t>)</w:t>
            </w:r>
            <w:r w:rsidR="00CE21D7">
              <w:rPr>
                <w:rFonts w:ascii="Open Sans" w:hAnsi="Open Sans"/>
                <w:color w:val="000000"/>
                <w:position w:val="-3"/>
                <w:sz w:val="22"/>
                <w:szCs w:val="22"/>
              </w:rPr>
              <w:t xml:space="preserve"> </w:t>
            </w:r>
            <w:r w:rsidR="00584038" w:rsidRPr="00CE21D7">
              <w:rPr>
                <w:rFonts w:ascii="Open Sans" w:hAnsi="Open Sans"/>
                <w:color w:val="000000"/>
                <w:position w:val="-3"/>
                <w:sz w:val="22"/>
                <w:szCs w:val="22"/>
              </w:rPr>
              <w:t>The student understands the development of adults ages 20 through 39 years.</w:t>
            </w:r>
          </w:p>
          <w:p w14:paraId="7B4BD3F6" w14:textId="77777777" w:rsidR="001F0015" w:rsidRPr="00CE21D7" w:rsidRDefault="001F0015" w:rsidP="00D71D51">
            <w:pPr>
              <w:contextualSpacing/>
              <w:rPr>
                <w:rFonts w:ascii="Open Sans" w:hAnsi="Open Sans"/>
                <w:color w:val="000000"/>
                <w:sz w:val="22"/>
                <w:szCs w:val="22"/>
              </w:rPr>
            </w:pPr>
          </w:p>
          <w:p w14:paraId="7DA0A785" w14:textId="4AA23E57" w:rsidR="00584038" w:rsidRPr="00CE21D7" w:rsidRDefault="001F0015" w:rsidP="001F0015">
            <w:pPr>
              <w:ind w:left="720"/>
              <w:contextualSpacing/>
              <w:rPr>
                <w:rFonts w:ascii="Open Sans" w:hAnsi="Open Sans"/>
                <w:color w:val="000000"/>
                <w:sz w:val="22"/>
                <w:szCs w:val="22"/>
              </w:rPr>
            </w:pPr>
            <w:r>
              <w:rPr>
                <w:rFonts w:ascii="Open Sans" w:hAnsi="Open Sans"/>
                <w:color w:val="000000"/>
                <w:position w:val="-3"/>
                <w:sz w:val="22"/>
                <w:szCs w:val="22"/>
              </w:rPr>
              <w:t>(</w:t>
            </w:r>
            <w:r w:rsidR="00CE21D7">
              <w:rPr>
                <w:rFonts w:ascii="Open Sans" w:hAnsi="Open Sans"/>
                <w:color w:val="000000"/>
                <w:position w:val="-3"/>
                <w:sz w:val="22"/>
                <w:szCs w:val="22"/>
              </w:rPr>
              <w:t>A</w:t>
            </w:r>
            <w:r>
              <w:rPr>
                <w:rFonts w:ascii="Open Sans" w:hAnsi="Open Sans"/>
                <w:color w:val="000000"/>
                <w:position w:val="-3"/>
                <w:sz w:val="22"/>
                <w:szCs w:val="22"/>
              </w:rPr>
              <w:t>)</w:t>
            </w:r>
            <w:r w:rsidR="00CE21D7">
              <w:rPr>
                <w:rFonts w:ascii="Open Sans" w:hAnsi="Open Sans"/>
                <w:color w:val="000000"/>
                <w:position w:val="-3"/>
                <w:sz w:val="22"/>
                <w:szCs w:val="22"/>
              </w:rPr>
              <w:t xml:space="preserve"> </w:t>
            </w:r>
            <w:r w:rsidRPr="001F0015">
              <w:rPr>
                <w:rFonts w:ascii="Open Sans" w:hAnsi="Open Sans"/>
                <w:color w:val="000000"/>
                <w:position w:val="-3"/>
                <w:sz w:val="22"/>
                <w:szCs w:val="22"/>
              </w:rPr>
              <w:t xml:space="preserve">The student is expected to </w:t>
            </w:r>
            <w:r>
              <w:rPr>
                <w:rFonts w:ascii="Open Sans" w:hAnsi="Open Sans"/>
                <w:color w:val="000000"/>
                <w:position w:val="-3"/>
                <w:sz w:val="22"/>
                <w:szCs w:val="22"/>
              </w:rPr>
              <w:t>a</w:t>
            </w:r>
            <w:r w:rsidR="00584038" w:rsidRPr="00CE21D7">
              <w:rPr>
                <w:rFonts w:ascii="Open Sans" w:hAnsi="Open Sans"/>
                <w:color w:val="000000"/>
                <w:position w:val="-3"/>
                <w:sz w:val="22"/>
                <w:szCs w:val="22"/>
              </w:rPr>
              <w:t>nalyze various development theories relating to early adults, including biological and cognitive development</w:t>
            </w:r>
          </w:p>
          <w:p w14:paraId="540153C4" w14:textId="7048CFB2" w:rsidR="001F0015" w:rsidRDefault="001F0015" w:rsidP="001F0015">
            <w:pPr>
              <w:ind w:left="720"/>
              <w:contextualSpacing/>
              <w:rPr>
                <w:rFonts w:ascii="Open Sans" w:hAnsi="Open Sans"/>
                <w:color w:val="000000"/>
                <w:position w:val="-3"/>
                <w:sz w:val="22"/>
                <w:szCs w:val="22"/>
              </w:rPr>
            </w:pPr>
            <w:r>
              <w:rPr>
                <w:rFonts w:ascii="Open Sans" w:hAnsi="Open Sans"/>
                <w:color w:val="000000"/>
                <w:position w:val="-3"/>
                <w:sz w:val="22"/>
                <w:szCs w:val="22"/>
              </w:rPr>
              <w:t>(</w:t>
            </w:r>
            <w:r w:rsidR="00CE21D7">
              <w:rPr>
                <w:rFonts w:ascii="Open Sans" w:hAnsi="Open Sans"/>
                <w:color w:val="000000"/>
                <w:position w:val="-3"/>
                <w:sz w:val="22"/>
                <w:szCs w:val="22"/>
              </w:rPr>
              <w:t>B</w:t>
            </w:r>
            <w:r>
              <w:rPr>
                <w:rFonts w:ascii="Open Sans" w:hAnsi="Open Sans"/>
                <w:color w:val="000000"/>
                <w:position w:val="-3"/>
                <w:sz w:val="22"/>
                <w:szCs w:val="22"/>
              </w:rPr>
              <w:t>)</w:t>
            </w:r>
            <w:r w:rsidR="00CE21D7">
              <w:rPr>
                <w:rFonts w:ascii="Open Sans" w:hAnsi="Open Sans"/>
                <w:color w:val="000000"/>
                <w:position w:val="-3"/>
                <w:sz w:val="22"/>
                <w:szCs w:val="22"/>
              </w:rPr>
              <w:t xml:space="preserve"> </w:t>
            </w:r>
            <w:r w:rsidRPr="001F0015">
              <w:rPr>
                <w:rFonts w:ascii="Open Sans" w:hAnsi="Open Sans"/>
                <w:color w:val="000000"/>
                <w:position w:val="-3"/>
                <w:sz w:val="22"/>
                <w:szCs w:val="22"/>
              </w:rPr>
              <w:t xml:space="preserve">The student is expected to </w:t>
            </w:r>
            <w:r>
              <w:rPr>
                <w:rFonts w:ascii="Open Sans" w:hAnsi="Open Sans"/>
                <w:color w:val="000000"/>
                <w:position w:val="-3"/>
                <w:sz w:val="22"/>
                <w:szCs w:val="22"/>
              </w:rPr>
              <w:t>a</w:t>
            </w:r>
            <w:r w:rsidR="00584038" w:rsidRPr="00CE21D7">
              <w:rPr>
                <w:rFonts w:ascii="Open Sans" w:hAnsi="Open Sans"/>
                <w:color w:val="000000"/>
                <w:position w:val="-3"/>
                <w:sz w:val="22"/>
                <w:szCs w:val="22"/>
              </w:rPr>
              <w:t>nalyze various development theories relating to early adults, including emotional, moral and psychosocial development</w:t>
            </w:r>
          </w:p>
          <w:p w14:paraId="74EBC969" w14:textId="1D30859D" w:rsidR="00584038" w:rsidRPr="00CE21D7" w:rsidRDefault="00584038" w:rsidP="007027AC">
            <w:pPr>
              <w:contextualSpacing/>
              <w:rPr>
                <w:rFonts w:ascii="Open Sans" w:hAnsi="Open Sans"/>
                <w:color w:val="000000"/>
                <w:sz w:val="22"/>
                <w:szCs w:val="22"/>
              </w:rPr>
            </w:pPr>
          </w:p>
        </w:tc>
      </w:tr>
      <w:tr w:rsidR="00584038" w:rsidRPr="00CE21D7" w14:paraId="4871D707" w14:textId="77777777" w:rsidTr="00EE133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FB907ED" w14:textId="77777777" w:rsidR="00584038" w:rsidRPr="00CE21D7" w:rsidRDefault="00584038" w:rsidP="00D71D51">
            <w:pPr>
              <w:contextualSpacing/>
              <w:jc w:val="center"/>
              <w:rPr>
                <w:rFonts w:ascii="Open Sans" w:hAnsi="Open Sans"/>
                <w:sz w:val="22"/>
                <w:szCs w:val="22"/>
              </w:rPr>
            </w:pPr>
            <w:r w:rsidRPr="00CE21D7">
              <w:rPr>
                <w:rFonts w:ascii="Open Sans" w:hAnsi="Open Sans"/>
                <w:b/>
                <w:bCs/>
                <w:color w:val="000000"/>
                <w:position w:val="-3"/>
                <w:sz w:val="22"/>
                <w:szCs w:val="22"/>
                <w:shd w:val="clear" w:color="auto" w:fill="DCDCDC"/>
              </w:rPr>
              <w:t>Basic Direct Teach Lesson</w:t>
            </w:r>
          </w:p>
        </w:tc>
      </w:tr>
      <w:tr w:rsidR="00584038" w:rsidRPr="00CE21D7" w14:paraId="4188648E"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530FC4" w14:textId="57226874"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790C571"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Students will:</w:t>
            </w:r>
          </w:p>
          <w:p w14:paraId="67F367D3" w14:textId="715490A0" w:rsidR="00584038" w:rsidRPr="00CE21D7" w:rsidRDefault="000D54AB"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U</w:t>
            </w:r>
            <w:r w:rsidR="00584038" w:rsidRPr="00CE21D7">
              <w:rPr>
                <w:rFonts w:ascii="Open Sans" w:hAnsi="Open Sans"/>
                <w:color w:val="000000"/>
                <w:position w:val="-3"/>
                <w:sz w:val="22"/>
                <w:szCs w:val="22"/>
              </w:rPr>
              <w:t xml:space="preserve">nderstand the major developmental changes which happen throughout the lifetime, from early childhood through adults ages </w:t>
            </w:r>
            <w:r w:rsidR="007027AC">
              <w:rPr>
                <w:rFonts w:ascii="Open Sans" w:hAnsi="Open Sans"/>
                <w:color w:val="000000"/>
                <w:position w:val="-3"/>
                <w:sz w:val="22"/>
                <w:szCs w:val="22"/>
              </w:rPr>
              <w:t>39</w:t>
            </w:r>
            <w:r w:rsidR="00584038" w:rsidRPr="00CE21D7">
              <w:rPr>
                <w:rFonts w:ascii="Open Sans" w:hAnsi="Open Sans"/>
                <w:color w:val="000000"/>
                <w:position w:val="-3"/>
                <w:sz w:val="22"/>
                <w:szCs w:val="22"/>
              </w:rPr>
              <w:t xml:space="preserve"> years and older, and how the theories relate to the lifespan</w:t>
            </w:r>
          </w:p>
          <w:p w14:paraId="7FE2F971" w14:textId="3D48658E" w:rsidR="00584038" w:rsidRPr="00CE21D7" w:rsidRDefault="000D54AB"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B</w:t>
            </w:r>
            <w:r w:rsidR="00584038" w:rsidRPr="00CE21D7">
              <w:rPr>
                <w:rFonts w:ascii="Open Sans" w:hAnsi="Open Sans"/>
                <w:color w:val="000000"/>
                <w:position w:val="-3"/>
                <w:sz w:val="22"/>
                <w:szCs w:val="22"/>
              </w:rPr>
              <w:t>e able to articulate the major points of developmental theorists and how the theories apply to their own lives</w:t>
            </w:r>
          </w:p>
        </w:tc>
      </w:tr>
      <w:tr w:rsidR="00584038" w:rsidRPr="00CE21D7" w14:paraId="5534A392"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8662D8" w14:textId="1D6CD1AE"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8AC858" w14:textId="4B3DDBF5"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We continue to grow and change as we go through life. Do you think teenagers think differently than young children or adults? What happens as we age and grow? How do people handle death and dying and the grief that goes with it? In this lesson, we’ll look at the theories that influence growth, </w:t>
            </w:r>
            <w:r w:rsidR="00F136F5" w:rsidRPr="00CE21D7">
              <w:rPr>
                <w:rFonts w:ascii="Open Sans" w:hAnsi="Open Sans"/>
                <w:color w:val="000000"/>
                <w:position w:val="-3"/>
                <w:sz w:val="22"/>
                <w:szCs w:val="22"/>
              </w:rPr>
              <w:t>development,</w:t>
            </w:r>
            <w:r w:rsidRPr="00CE21D7">
              <w:rPr>
                <w:rFonts w:ascii="Open Sans" w:hAnsi="Open Sans"/>
                <w:color w:val="000000"/>
                <w:position w:val="-3"/>
                <w:sz w:val="22"/>
                <w:szCs w:val="22"/>
              </w:rPr>
              <w:t xml:space="preserve"> and behaviors throughout our lifetimes.</w:t>
            </w:r>
          </w:p>
        </w:tc>
      </w:tr>
      <w:tr w:rsidR="00584038" w:rsidRPr="00CE21D7" w14:paraId="7A17E61D"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F73FC71" w14:textId="769A4565"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A8642C" w14:textId="412398D6"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Four 45</w:t>
            </w:r>
            <w:r w:rsidR="001F0015">
              <w:rPr>
                <w:rFonts w:ascii="Open Sans" w:hAnsi="Open Sans"/>
                <w:color w:val="000000"/>
                <w:position w:val="-3"/>
                <w:sz w:val="22"/>
                <w:szCs w:val="22"/>
              </w:rPr>
              <w:t>-</w:t>
            </w:r>
            <w:r w:rsidRPr="00CE21D7">
              <w:rPr>
                <w:rFonts w:ascii="Open Sans" w:hAnsi="Open Sans"/>
                <w:color w:val="000000"/>
                <w:position w:val="-3"/>
                <w:sz w:val="22"/>
                <w:szCs w:val="22"/>
              </w:rPr>
              <w:t>minute class periods</w:t>
            </w:r>
          </w:p>
        </w:tc>
      </w:tr>
      <w:tr w:rsidR="00584038" w:rsidRPr="00CE21D7" w14:paraId="243BE707"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E3E9BD" w14:textId="55136994"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8AAD3C" w14:textId="77777777" w:rsidR="00584038" w:rsidRPr="00CE21D7" w:rsidRDefault="00584038" w:rsidP="00D71D51">
            <w:pPr>
              <w:contextualSpacing/>
              <w:textAlignment w:val="center"/>
              <w:rPr>
                <w:rFonts w:ascii="Open Sans" w:hAnsi="Open Sans"/>
                <w:color w:val="000000"/>
                <w:position w:val="-3"/>
                <w:sz w:val="22"/>
                <w:szCs w:val="22"/>
              </w:rPr>
            </w:pPr>
            <w:r w:rsidRPr="00CE21D7">
              <w:rPr>
                <w:rFonts w:ascii="Open Sans" w:hAnsi="Open Sans"/>
                <w:b/>
                <w:bCs/>
                <w:color w:val="000000"/>
                <w:position w:val="-3"/>
                <w:sz w:val="22"/>
                <w:szCs w:val="22"/>
              </w:rPr>
              <w:t>Chronosystem:</w:t>
            </w:r>
            <w:r w:rsidRPr="00CE21D7">
              <w:rPr>
                <w:rFonts w:ascii="Open Sans" w:hAnsi="Open Sans"/>
                <w:color w:val="000000"/>
                <w:position w:val="-3"/>
                <w:sz w:val="22"/>
                <w:szCs w:val="22"/>
              </w:rPr>
              <w:t xml:space="preserve"> The way in which an individual’s environment affects his or her development over time; also, the way transitions, such as divorce, affect the individual’s growth and development</w:t>
            </w:r>
          </w:p>
          <w:p w14:paraId="6C6F8108" w14:textId="77777777" w:rsidR="000D54AB" w:rsidRPr="00CE21D7" w:rsidRDefault="000D54AB" w:rsidP="00D71D51">
            <w:pPr>
              <w:contextualSpacing/>
              <w:textAlignment w:val="center"/>
              <w:rPr>
                <w:rFonts w:ascii="Open Sans" w:hAnsi="Open Sans"/>
                <w:sz w:val="22"/>
                <w:szCs w:val="22"/>
              </w:rPr>
            </w:pPr>
          </w:p>
          <w:p w14:paraId="2624ABC5" w14:textId="59ABD97D" w:rsidR="00584038" w:rsidRPr="00CE21D7" w:rsidRDefault="007027AC"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Ecosystem</w:t>
            </w:r>
            <w:r w:rsidR="00584038" w:rsidRPr="00CE21D7">
              <w:rPr>
                <w:rFonts w:ascii="Open Sans" w:hAnsi="Open Sans"/>
                <w:b/>
                <w:bCs/>
                <w:color w:val="000000"/>
                <w:position w:val="-3"/>
                <w:sz w:val="22"/>
                <w:szCs w:val="22"/>
              </w:rPr>
              <w:t>:</w:t>
            </w:r>
            <w:r w:rsidR="00584038" w:rsidRPr="00CE21D7">
              <w:rPr>
                <w:rFonts w:ascii="Open Sans" w:hAnsi="Open Sans"/>
                <w:color w:val="000000"/>
                <w:position w:val="-3"/>
                <w:sz w:val="22"/>
                <w:szCs w:val="22"/>
              </w:rPr>
              <w:t xml:space="preserve"> Relations between a microsystem and a system in which the individual is not directly involved</w:t>
            </w:r>
          </w:p>
          <w:p w14:paraId="4BD0F8F1" w14:textId="77777777" w:rsidR="000D54AB" w:rsidRPr="00CE21D7" w:rsidRDefault="000D54AB" w:rsidP="00D71D51">
            <w:pPr>
              <w:contextualSpacing/>
              <w:textAlignment w:val="center"/>
              <w:rPr>
                <w:rFonts w:ascii="Open Sans" w:hAnsi="Open Sans"/>
                <w:b/>
                <w:bCs/>
                <w:color w:val="000000"/>
                <w:position w:val="-3"/>
                <w:sz w:val="22"/>
                <w:szCs w:val="22"/>
              </w:rPr>
            </w:pPr>
          </w:p>
          <w:p w14:paraId="67DE6E4B"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Generativity:</w:t>
            </w:r>
            <w:r w:rsidRPr="00CE21D7">
              <w:rPr>
                <w:rFonts w:ascii="Open Sans" w:hAnsi="Open Sans"/>
                <w:color w:val="000000"/>
                <w:position w:val="-3"/>
                <w:sz w:val="22"/>
                <w:szCs w:val="22"/>
              </w:rPr>
              <w:t xml:space="preserve"> A concern for establishing and guiding the next generation</w:t>
            </w:r>
          </w:p>
          <w:p w14:paraId="7AF713DA" w14:textId="77777777" w:rsidR="000D54AB" w:rsidRPr="00CE21D7" w:rsidRDefault="000D54AB" w:rsidP="00D71D51">
            <w:pPr>
              <w:contextualSpacing/>
              <w:textAlignment w:val="center"/>
              <w:rPr>
                <w:rFonts w:ascii="Open Sans" w:hAnsi="Open Sans"/>
                <w:b/>
                <w:bCs/>
                <w:color w:val="000000"/>
                <w:position w:val="-3"/>
                <w:sz w:val="22"/>
                <w:szCs w:val="22"/>
              </w:rPr>
            </w:pPr>
          </w:p>
          <w:p w14:paraId="5B3A2942"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lastRenderedPageBreak/>
              <w:t>Grief:</w:t>
            </w:r>
            <w:r w:rsidRPr="00CE21D7">
              <w:rPr>
                <w:rFonts w:ascii="Open Sans" w:hAnsi="Open Sans"/>
                <w:color w:val="000000"/>
                <w:position w:val="-3"/>
                <w:sz w:val="22"/>
                <w:szCs w:val="22"/>
              </w:rPr>
              <w:t xml:space="preserve"> A multifaceted response to loss, particularly to the loss of someone or something to which a bond was formed</w:t>
            </w:r>
          </w:p>
          <w:p w14:paraId="1A0240C5" w14:textId="77777777" w:rsidR="000D54AB" w:rsidRPr="00CE21D7" w:rsidRDefault="000D54AB" w:rsidP="00D71D51">
            <w:pPr>
              <w:contextualSpacing/>
              <w:textAlignment w:val="center"/>
              <w:rPr>
                <w:rFonts w:ascii="Open Sans" w:hAnsi="Open Sans"/>
                <w:b/>
                <w:bCs/>
                <w:color w:val="000000"/>
                <w:position w:val="-3"/>
                <w:sz w:val="22"/>
                <w:szCs w:val="22"/>
              </w:rPr>
            </w:pPr>
          </w:p>
          <w:p w14:paraId="614DA609"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Life course theory:</w:t>
            </w:r>
            <w:r w:rsidRPr="00CE21D7">
              <w:rPr>
                <w:rFonts w:ascii="Open Sans" w:hAnsi="Open Sans"/>
                <w:color w:val="000000"/>
                <w:position w:val="-3"/>
                <w:sz w:val="22"/>
                <w:szCs w:val="22"/>
              </w:rPr>
              <w:t xml:space="preserve"> Theory referring to a sequence of socially defined, age-graded events and roles</w:t>
            </w:r>
          </w:p>
          <w:p w14:paraId="579CF021" w14:textId="77777777" w:rsidR="000D54AB" w:rsidRPr="00CE21D7" w:rsidRDefault="000D54AB" w:rsidP="00D71D51">
            <w:pPr>
              <w:contextualSpacing/>
              <w:textAlignment w:val="center"/>
              <w:rPr>
                <w:rFonts w:ascii="Open Sans" w:hAnsi="Open Sans"/>
                <w:b/>
                <w:bCs/>
                <w:color w:val="000000"/>
                <w:position w:val="-3"/>
                <w:sz w:val="22"/>
                <w:szCs w:val="22"/>
              </w:rPr>
            </w:pPr>
          </w:p>
          <w:p w14:paraId="7AE79809" w14:textId="6EE2E22F"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Macrosystem:</w:t>
            </w:r>
            <w:r w:rsidRPr="00CE21D7">
              <w:rPr>
                <w:rFonts w:ascii="Open Sans" w:hAnsi="Open Sans"/>
                <w:color w:val="000000"/>
                <w:position w:val="-3"/>
                <w:sz w:val="22"/>
                <w:szCs w:val="22"/>
              </w:rPr>
              <w:t xml:space="preserve"> The cul</w:t>
            </w:r>
            <w:r w:rsidR="000D54AB" w:rsidRPr="00CE21D7">
              <w:rPr>
                <w:rFonts w:ascii="Open Sans" w:hAnsi="Open Sans"/>
                <w:color w:val="000000"/>
                <w:position w:val="-3"/>
                <w:sz w:val="22"/>
                <w:szCs w:val="22"/>
              </w:rPr>
              <w:t>ture in which somebody lives—</w:t>
            </w:r>
            <w:r w:rsidRPr="00CE21D7">
              <w:rPr>
                <w:rFonts w:ascii="Open Sans" w:hAnsi="Open Sans"/>
                <w:color w:val="000000"/>
                <w:position w:val="-3"/>
                <w:sz w:val="22"/>
                <w:szCs w:val="22"/>
              </w:rPr>
              <w:t>nation, ethnicity, religious group, economic or social class</w:t>
            </w:r>
          </w:p>
          <w:p w14:paraId="327C43B8" w14:textId="77777777" w:rsidR="000D54AB" w:rsidRPr="00CE21D7" w:rsidRDefault="000D54AB" w:rsidP="00D71D51">
            <w:pPr>
              <w:contextualSpacing/>
              <w:textAlignment w:val="center"/>
              <w:rPr>
                <w:rFonts w:ascii="Open Sans" w:hAnsi="Open Sans"/>
                <w:b/>
                <w:bCs/>
                <w:color w:val="000000"/>
                <w:position w:val="-3"/>
                <w:sz w:val="22"/>
                <w:szCs w:val="22"/>
              </w:rPr>
            </w:pPr>
          </w:p>
          <w:p w14:paraId="21C07946"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Mesosystem:</w:t>
            </w:r>
            <w:r w:rsidRPr="00CE21D7">
              <w:rPr>
                <w:rFonts w:ascii="Open Sans" w:hAnsi="Open Sans"/>
                <w:color w:val="000000"/>
                <w:position w:val="-3"/>
                <w:sz w:val="22"/>
                <w:szCs w:val="22"/>
              </w:rPr>
              <w:t xml:space="preserve"> Relations between microsystems such as between one’s family members and school personnel</w:t>
            </w:r>
          </w:p>
          <w:p w14:paraId="110C1C4A" w14:textId="77777777" w:rsidR="000D54AB" w:rsidRPr="00CE21D7" w:rsidRDefault="000D54AB" w:rsidP="00D71D51">
            <w:pPr>
              <w:contextualSpacing/>
              <w:textAlignment w:val="center"/>
              <w:rPr>
                <w:rFonts w:ascii="Open Sans" w:hAnsi="Open Sans"/>
                <w:b/>
                <w:bCs/>
                <w:color w:val="000000"/>
                <w:position w:val="-3"/>
                <w:sz w:val="22"/>
                <w:szCs w:val="22"/>
              </w:rPr>
            </w:pPr>
          </w:p>
          <w:p w14:paraId="6FF92A66"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Microsystem:</w:t>
            </w:r>
            <w:r w:rsidRPr="00CE21D7">
              <w:rPr>
                <w:rFonts w:ascii="Open Sans" w:hAnsi="Open Sans"/>
                <w:color w:val="000000"/>
                <w:position w:val="-3"/>
                <w:sz w:val="22"/>
                <w:szCs w:val="22"/>
              </w:rPr>
              <w:t xml:space="preserve"> An individual’s immediate environment such as family, school, church, friends or neighborhood</w:t>
            </w:r>
          </w:p>
          <w:p w14:paraId="04EE1656" w14:textId="77777777" w:rsidR="000D54AB" w:rsidRPr="00CE21D7" w:rsidRDefault="000D54AB" w:rsidP="00D71D51">
            <w:pPr>
              <w:contextualSpacing/>
              <w:textAlignment w:val="center"/>
              <w:rPr>
                <w:rFonts w:ascii="Open Sans" w:hAnsi="Open Sans"/>
                <w:b/>
                <w:bCs/>
                <w:color w:val="000000"/>
                <w:position w:val="-3"/>
                <w:sz w:val="22"/>
                <w:szCs w:val="22"/>
              </w:rPr>
            </w:pPr>
          </w:p>
          <w:p w14:paraId="44DC7F32"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Psychosocial theory:</w:t>
            </w:r>
            <w:r w:rsidRPr="00CE21D7">
              <w:rPr>
                <w:rFonts w:ascii="Open Sans" w:hAnsi="Open Sans"/>
                <w:color w:val="000000"/>
                <w:position w:val="-3"/>
                <w:sz w:val="22"/>
                <w:szCs w:val="22"/>
              </w:rPr>
              <w:t xml:space="preserve"> States that personality continues to develop after age five</w:t>
            </w:r>
          </w:p>
          <w:p w14:paraId="2F759370" w14:textId="77777777" w:rsidR="000D54AB" w:rsidRPr="00CE21D7" w:rsidRDefault="000D54AB" w:rsidP="00D71D51">
            <w:pPr>
              <w:contextualSpacing/>
              <w:textAlignment w:val="center"/>
              <w:rPr>
                <w:rFonts w:ascii="Open Sans" w:hAnsi="Open Sans"/>
                <w:b/>
                <w:bCs/>
                <w:color w:val="000000"/>
                <w:position w:val="-3"/>
                <w:sz w:val="22"/>
                <w:szCs w:val="22"/>
              </w:rPr>
            </w:pPr>
          </w:p>
          <w:p w14:paraId="5A08699E" w14:textId="4CA5F479"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Self-actualization:</w:t>
            </w:r>
            <w:r w:rsidRPr="00CE21D7">
              <w:rPr>
                <w:rFonts w:ascii="Open Sans" w:hAnsi="Open Sans"/>
                <w:color w:val="000000"/>
                <w:position w:val="-3"/>
                <w:sz w:val="22"/>
                <w:szCs w:val="22"/>
              </w:rPr>
              <w:t xml:space="preserve"> The state of being all we can be; meeting our full potential</w:t>
            </w:r>
          </w:p>
          <w:p w14:paraId="66F539C7" w14:textId="77777777" w:rsidR="000D54AB" w:rsidRPr="00CE21D7" w:rsidRDefault="000D54AB" w:rsidP="00D71D51">
            <w:pPr>
              <w:contextualSpacing/>
              <w:textAlignment w:val="center"/>
              <w:rPr>
                <w:rFonts w:ascii="Open Sans" w:hAnsi="Open Sans"/>
                <w:b/>
                <w:bCs/>
                <w:color w:val="000000"/>
                <w:position w:val="-3"/>
                <w:sz w:val="22"/>
                <w:szCs w:val="22"/>
              </w:rPr>
            </w:pPr>
          </w:p>
          <w:p w14:paraId="0FC8C50B"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Theory:</w:t>
            </w:r>
            <w:r w:rsidRPr="00CE21D7">
              <w:rPr>
                <w:rFonts w:ascii="Open Sans" w:hAnsi="Open Sans"/>
                <w:color w:val="000000"/>
                <w:position w:val="-3"/>
                <w:sz w:val="22"/>
                <w:szCs w:val="22"/>
              </w:rPr>
              <w:t xml:space="preserve"> A way of looking at things; in this case, human development</w:t>
            </w:r>
          </w:p>
        </w:tc>
      </w:tr>
      <w:tr w:rsidR="00584038" w:rsidRPr="00CE21D7" w14:paraId="31A314ED"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1ABB94" w14:textId="0FD5B4AC"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9AF3E9"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Equipment:</w:t>
            </w:r>
          </w:p>
          <w:p w14:paraId="308BEEA3" w14:textId="0FFD5E69"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w:t>
            </w:r>
            <w:r w:rsidR="00584038" w:rsidRPr="00CE21D7">
              <w:rPr>
                <w:rFonts w:ascii="Open Sans" w:hAnsi="Open Sans"/>
                <w:color w:val="000000"/>
                <w:position w:val="-3"/>
                <w:sz w:val="22"/>
                <w:szCs w:val="22"/>
              </w:rPr>
              <w:t>omputer with Internet access for multimedia presentations</w:t>
            </w:r>
          </w:p>
          <w:p w14:paraId="034EB784" w14:textId="3419144C" w:rsidR="00584038" w:rsidRPr="00A81058"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w:t>
            </w:r>
            <w:r w:rsidR="00584038" w:rsidRPr="00CE21D7">
              <w:rPr>
                <w:rFonts w:ascii="Open Sans" w:hAnsi="Open Sans"/>
                <w:color w:val="000000"/>
                <w:position w:val="-3"/>
                <w:sz w:val="22"/>
                <w:szCs w:val="22"/>
              </w:rPr>
              <w:t>omputer lab with Internet access (be sure to follow school district guidelines)</w:t>
            </w:r>
          </w:p>
          <w:p w14:paraId="412C76F5" w14:textId="77777777" w:rsidR="00A81058" w:rsidRPr="00CE21D7" w:rsidRDefault="00A81058" w:rsidP="00A81058">
            <w:pPr>
              <w:ind w:left="720"/>
              <w:contextualSpacing/>
              <w:rPr>
                <w:rFonts w:ascii="Open Sans" w:hAnsi="Open Sans"/>
                <w:color w:val="000000"/>
                <w:sz w:val="22"/>
                <w:szCs w:val="22"/>
              </w:rPr>
            </w:pPr>
          </w:p>
          <w:p w14:paraId="7DE2E8D3"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Materials:</w:t>
            </w:r>
          </w:p>
          <w:p w14:paraId="050AF31D" w14:textId="2E0781BA"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B</w:t>
            </w:r>
            <w:r w:rsidR="00584038" w:rsidRPr="00CE21D7">
              <w:rPr>
                <w:rFonts w:ascii="Open Sans" w:hAnsi="Open Sans"/>
                <w:color w:val="000000"/>
                <w:position w:val="-3"/>
                <w:sz w:val="22"/>
                <w:szCs w:val="22"/>
              </w:rPr>
              <w:t>ackpack</w:t>
            </w:r>
          </w:p>
          <w:p w14:paraId="101D4321" w14:textId="6F90B911"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B</w:t>
            </w:r>
            <w:r w:rsidR="00584038" w:rsidRPr="00CE21D7">
              <w:rPr>
                <w:rFonts w:ascii="Open Sans" w:hAnsi="Open Sans"/>
                <w:color w:val="000000"/>
                <w:position w:val="-3"/>
                <w:sz w:val="22"/>
                <w:szCs w:val="22"/>
              </w:rPr>
              <w:t>rief case</w:t>
            </w:r>
          </w:p>
          <w:p w14:paraId="4DA5072E" w14:textId="4DE69221"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w:t>
            </w:r>
            <w:r w:rsidR="00584038" w:rsidRPr="00CE21D7">
              <w:rPr>
                <w:rFonts w:ascii="Open Sans" w:hAnsi="Open Sans"/>
                <w:color w:val="000000"/>
                <w:position w:val="-3"/>
                <w:sz w:val="22"/>
                <w:szCs w:val="22"/>
              </w:rPr>
              <w:t>alendar</w:t>
            </w:r>
          </w:p>
          <w:p w14:paraId="4F114068" w14:textId="37784F36"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w:t>
            </w:r>
            <w:r w:rsidR="00584038" w:rsidRPr="00CE21D7">
              <w:rPr>
                <w:rFonts w:ascii="Open Sans" w:hAnsi="Open Sans"/>
                <w:color w:val="000000"/>
                <w:position w:val="-3"/>
                <w:sz w:val="22"/>
                <w:szCs w:val="22"/>
              </w:rPr>
              <w:t>ane</w:t>
            </w:r>
          </w:p>
          <w:p w14:paraId="63E0C7AC" w14:textId="719D6468"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w:t>
            </w:r>
            <w:r w:rsidR="00584038" w:rsidRPr="00CE21D7">
              <w:rPr>
                <w:rFonts w:ascii="Open Sans" w:hAnsi="Open Sans"/>
                <w:color w:val="000000"/>
                <w:position w:val="-3"/>
                <w:sz w:val="22"/>
                <w:szCs w:val="22"/>
              </w:rPr>
              <w:t>lothing (appropriate for each age group)</w:t>
            </w:r>
          </w:p>
          <w:p w14:paraId="4158EEEC" w14:textId="72558914"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w:t>
            </w:r>
            <w:r w:rsidR="00584038" w:rsidRPr="00CE21D7">
              <w:rPr>
                <w:rFonts w:ascii="Open Sans" w:hAnsi="Open Sans"/>
                <w:color w:val="000000"/>
                <w:position w:val="-3"/>
                <w:sz w:val="22"/>
                <w:szCs w:val="22"/>
              </w:rPr>
              <w:t>ell phone</w:t>
            </w:r>
          </w:p>
          <w:p w14:paraId="0BD29A9F" w14:textId="7A6AA3D7"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w:t>
            </w:r>
            <w:r w:rsidR="00584038" w:rsidRPr="00CE21D7">
              <w:rPr>
                <w:rFonts w:ascii="Open Sans" w:hAnsi="Open Sans"/>
                <w:color w:val="000000"/>
                <w:position w:val="-3"/>
                <w:sz w:val="22"/>
                <w:szCs w:val="22"/>
              </w:rPr>
              <w:t>omputer</w:t>
            </w:r>
          </w:p>
          <w:p w14:paraId="298272CC" w14:textId="107B7661"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w:t>
            </w:r>
            <w:r w:rsidR="00584038" w:rsidRPr="00CE21D7">
              <w:rPr>
                <w:rFonts w:ascii="Open Sans" w:hAnsi="Open Sans"/>
                <w:color w:val="000000"/>
                <w:position w:val="-3"/>
                <w:sz w:val="22"/>
                <w:szCs w:val="22"/>
              </w:rPr>
              <w:t>iaper bag</w:t>
            </w:r>
          </w:p>
          <w:p w14:paraId="0C7AB5F5" w14:textId="119223DA"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w:t>
            </w:r>
            <w:r w:rsidR="00584038" w:rsidRPr="00CE21D7">
              <w:rPr>
                <w:rFonts w:ascii="Open Sans" w:hAnsi="Open Sans"/>
                <w:color w:val="000000"/>
                <w:position w:val="-3"/>
                <w:sz w:val="22"/>
                <w:szCs w:val="22"/>
              </w:rPr>
              <w:t>ay care pamphlets</w:t>
            </w:r>
          </w:p>
          <w:p w14:paraId="5AA3342C" w14:textId="1DA6BB01"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w:t>
            </w:r>
            <w:r w:rsidR="00584038" w:rsidRPr="00CE21D7">
              <w:rPr>
                <w:rFonts w:ascii="Open Sans" w:hAnsi="Open Sans"/>
                <w:color w:val="000000"/>
                <w:position w:val="-3"/>
                <w:sz w:val="22"/>
                <w:szCs w:val="22"/>
              </w:rPr>
              <w:t>mpty prescription bottles</w:t>
            </w:r>
          </w:p>
          <w:p w14:paraId="4215505B" w14:textId="56BF589C"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F</w:t>
            </w:r>
            <w:r w:rsidR="00584038" w:rsidRPr="00CE21D7">
              <w:rPr>
                <w:rFonts w:ascii="Open Sans" w:hAnsi="Open Sans"/>
                <w:color w:val="000000"/>
                <w:position w:val="-3"/>
                <w:sz w:val="22"/>
                <w:szCs w:val="22"/>
              </w:rPr>
              <w:t>uneral planning information</w:t>
            </w:r>
          </w:p>
          <w:p w14:paraId="46B87AC4" w14:textId="2DC57CC5"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G</w:t>
            </w:r>
            <w:r w:rsidR="00584038" w:rsidRPr="00CE21D7">
              <w:rPr>
                <w:rFonts w:ascii="Open Sans" w:hAnsi="Open Sans"/>
                <w:color w:val="000000"/>
                <w:position w:val="-3"/>
                <w:sz w:val="22"/>
                <w:szCs w:val="22"/>
              </w:rPr>
              <w:t>rocery bag of food</w:t>
            </w:r>
          </w:p>
          <w:p w14:paraId="2E4A8486"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iPad</w:t>
            </w:r>
          </w:p>
          <w:p w14:paraId="7BCAE1EA" w14:textId="18865A3D"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M</w:t>
            </w:r>
            <w:r w:rsidR="00584038" w:rsidRPr="00CE21D7">
              <w:rPr>
                <w:rFonts w:ascii="Open Sans" w:hAnsi="Open Sans"/>
                <w:color w:val="000000"/>
                <w:position w:val="-3"/>
                <w:sz w:val="22"/>
                <w:szCs w:val="22"/>
              </w:rPr>
              <w:t>usic</w:t>
            </w:r>
          </w:p>
          <w:p w14:paraId="3149DB06" w14:textId="13F3CA50"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N</w:t>
            </w:r>
            <w:r w:rsidR="00584038" w:rsidRPr="00CE21D7">
              <w:rPr>
                <w:rFonts w:ascii="Open Sans" w:hAnsi="Open Sans"/>
                <w:color w:val="000000"/>
                <w:position w:val="-3"/>
                <w:sz w:val="22"/>
                <w:szCs w:val="22"/>
              </w:rPr>
              <w:t>ame badge</w:t>
            </w:r>
          </w:p>
          <w:p w14:paraId="79644952" w14:textId="04D71C3F"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R</w:t>
            </w:r>
            <w:r w:rsidR="00584038" w:rsidRPr="00CE21D7">
              <w:rPr>
                <w:rFonts w:ascii="Open Sans" w:hAnsi="Open Sans"/>
                <w:color w:val="000000"/>
                <w:position w:val="-3"/>
                <w:sz w:val="22"/>
                <w:szCs w:val="22"/>
              </w:rPr>
              <w:t>etirement information</w:t>
            </w:r>
          </w:p>
          <w:p w14:paraId="175DCE52" w14:textId="4BD4528F"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S</w:t>
            </w:r>
            <w:r w:rsidR="00584038" w:rsidRPr="00CE21D7">
              <w:rPr>
                <w:rFonts w:ascii="Open Sans" w:hAnsi="Open Sans"/>
                <w:color w:val="000000"/>
                <w:position w:val="-3"/>
                <w:sz w:val="22"/>
                <w:szCs w:val="22"/>
              </w:rPr>
              <w:t>ample of a will</w:t>
            </w:r>
          </w:p>
          <w:p w14:paraId="04C0D943" w14:textId="7DB0A62F"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S</w:t>
            </w:r>
            <w:r w:rsidR="00584038" w:rsidRPr="00CE21D7">
              <w:rPr>
                <w:rFonts w:ascii="Open Sans" w:hAnsi="Open Sans"/>
                <w:color w:val="000000"/>
                <w:position w:val="-3"/>
                <w:sz w:val="22"/>
                <w:szCs w:val="22"/>
              </w:rPr>
              <w:t>occer ball</w:t>
            </w:r>
          </w:p>
          <w:p w14:paraId="755B9F07" w14:textId="1D8270F1"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lastRenderedPageBreak/>
              <w:t>S</w:t>
            </w:r>
            <w:r w:rsidR="00584038" w:rsidRPr="00CE21D7">
              <w:rPr>
                <w:rFonts w:ascii="Open Sans" w:hAnsi="Open Sans"/>
                <w:color w:val="000000"/>
                <w:position w:val="-3"/>
                <w:sz w:val="22"/>
                <w:szCs w:val="22"/>
              </w:rPr>
              <w:t>tack of play money</w:t>
            </w:r>
          </w:p>
          <w:p w14:paraId="56F0B884" w14:textId="7DA3E5CB"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T</w:t>
            </w:r>
            <w:r w:rsidR="00584038" w:rsidRPr="00CE21D7">
              <w:rPr>
                <w:rFonts w:ascii="Open Sans" w:hAnsi="Open Sans"/>
                <w:color w:val="000000"/>
                <w:position w:val="-3"/>
                <w:sz w:val="22"/>
                <w:szCs w:val="22"/>
              </w:rPr>
              <w:t>ravel brochures</w:t>
            </w:r>
          </w:p>
          <w:p w14:paraId="6BE38C39" w14:textId="6BF5792F"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W</w:t>
            </w:r>
            <w:r w:rsidR="00584038" w:rsidRPr="00CE21D7">
              <w:rPr>
                <w:rFonts w:ascii="Open Sans" w:hAnsi="Open Sans"/>
                <w:color w:val="000000"/>
                <w:position w:val="-3"/>
                <w:sz w:val="22"/>
                <w:szCs w:val="22"/>
              </w:rPr>
              <w:t>alker</w:t>
            </w:r>
          </w:p>
          <w:p w14:paraId="4336F437" w14:textId="77777777" w:rsidR="00EE1338" w:rsidRPr="00CE21D7" w:rsidRDefault="00EE1338" w:rsidP="00D71D51">
            <w:pPr>
              <w:contextualSpacing/>
              <w:textAlignment w:val="center"/>
              <w:outlineLvl w:val="3"/>
              <w:rPr>
                <w:rFonts w:ascii="Open Sans" w:hAnsi="Open Sans"/>
                <w:b/>
                <w:bCs/>
                <w:color w:val="000000"/>
                <w:position w:val="-3"/>
                <w:sz w:val="22"/>
                <w:szCs w:val="22"/>
              </w:rPr>
            </w:pPr>
          </w:p>
          <w:p w14:paraId="1387529B"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Supplies:</w:t>
            </w:r>
          </w:p>
          <w:p w14:paraId="4978CD5D" w14:textId="1B2CD50C"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L</w:t>
            </w:r>
            <w:r w:rsidR="00584038" w:rsidRPr="00CE21D7">
              <w:rPr>
                <w:rFonts w:ascii="Open Sans" w:hAnsi="Open Sans"/>
                <w:color w:val="000000"/>
                <w:position w:val="-3"/>
                <w:sz w:val="22"/>
                <w:szCs w:val="22"/>
              </w:rPr>
              <w:t>arge markers for creating Word Wall and posters</w:t>
            </w:r>
          </w:p>
          <w:p w14:paraId="3A6B4672" w14:textId="791D4FE4" w:rsidR="00584038" w:rsidRPr="00CE21D7"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M</w:t>
            </w:r>
            <w:r w:rsidR="00584038" w:rsidRPr="00CE21D7">
              <w:rPr>
                <w:rFonts w:ascii="Open Sans" w:hAnsi="Open Sans"/>
                <w:color w:val="000000"/>
                <w:position w:val="-3"/>
                <w:sz w:val="22"/>
                <w:szCs w:val="22"/>
              </w:rPr>
              <w:t>agazines with pictures of adults and children</w:t>
            </w:r>
          </w:p>
          <w:p w14:paraId="3FC8C643" w14:textId="77777777" w:rsidR="00584038" w:rsidRPr="00BE3135" w:rsidRDefault="00EE13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P</w:t>
            </w:r>
            <w:r w:rsidR="00584038" w:rsidRPr="00CE21D7">
              <w:rPr>
                <w:rFonts w:ascii="Open Sans" w:hAnsi="Open Sans"/>
                <w:color w:val="000000"/>
                <w:position w:val="-3"/>
                <w:sz w:val="22"/>
                <w:szCs w:val="22"/>
              </w:rPr>
              <w:t>oster paper</w:t>
            </w:r>
          </w:p>
          <w:p w14:paraId="172A0C77" w14:textId="77777777" w:rsidR="00BE3135" w:rsidRDefault="00BE3135" w:rsidP="00BE3135">
            <w:pPr>
              <w:contextualSpacing/>
              <w:rPr>
                <w:rFonts w:ascii="Open Sans" w:hAnsi="Open Sans"/>
                <w:color w:val="000000"/>
                <w:position w:val="-3"/>
                <w:sz w:val="22"/>
                <w:szCs w:val="22"/>
              </w:rPr>
            </w:pPr>
          </w:p>
          <w:p w14:paraId="2074FDB2" w14:textId="77777777" w:rsidR="00BE3135" w:rsidRPr="00CE21D7" w:rsidRDefault="00BE3135" w:rsidP="00BE3135">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PowerPoint:</w:t>
            </w:r>
          </w:p>
          <w:p w14:paraId="433560E4" w14:textId="77777777" w:rsidR="00BE3135" w:rsidRPr="00D637EF" w:rsidRDefault="00BE3135" w:rsidP="00BE3135">
            <w:pPr>
              <w:numPr>
                <w:ilvl w:val="0"/>
                <w:numId w:val="6"/>
              </w:numPr>
              <w:contextualSpacing/>
              <w:rPr>
                <w:rFonts w:ascii="Open Sans" w:hAnsi="Open Sans"/>
                <w:b/>
                <w:bCs/>
                <w:color w:val="000000"/>
                <w:position w:val="-3"/>
                <w:sz w:val="22"/>
                <w:szCs w:val="22"/>
              </w:rPr>
            </w:pPr>
            <w:r w:rsidRPr="00CE21D7">
              <w:rPr>
                <w:rFonts w:ascii="Open Sans" w:hAnsi="Open Sans"/>
                <w:color w:val="000000"/>
                <w:position w:val="-3"/>
                <w:sz w:val="22"/>
                <w:szCs w:val="22"/>
              </w:rPr>
              <w:t>A Look at Theories: Part II</w:t>
            </w:r>
          </w:p>
          <w:p w14:paraId="71D2F2C0" w14:textId="77777777" w:rsidR="00BE3135" w:rsidRPr="00CE21D7" w:rsidRDefault="00BE3135" w:rsidP="00BE3135">
            <w:pPr>
              <w:ind w:left="720"/>
              <w:contextualSpacing/>
              <w:rPr>
                <w:rFonts w:ascii="Open Sans" w:hAnsi="Open Sans"/>
                <w:b/>
                <w:bCs/>
                <w:color w:val="000000"/>
                <w:position w:val="-3"/>
                <w:sz w:val="22"/>
                <w:szCs w:val="22"/>
              </w:rPr>
            </w:pPr>
          </w:p>
          <w:p w14:paraId="44B7AD7B" w14:textId="77777777" w:rsidR="00BE3135" w:rsidRPr="00CE21D7" w:rsidRDefault="00BE3135" w:rsidP="00BE3135">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TedxTalk:</w:t>
            </w:r>
          </w:p>
          <w:p w14:paraId="558719BB" w14:textId="188172DB"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OjaiWomen – Alana Sheeren – Owning Our Grief</w:t>
            </w:r>
            <w:r w:rsidRPr="00CE21D7">
              <w:rPr>
                <w:rFonts w:ascii="Open Sans" w:hAnsi="Open Sans"/>
                <w:color w:val="000000"/>
                <w:position w:val="-3"/>
                <w:sz w:val="22"/>
                <w:szCs w:val="22"/>
              </w:rPr>
              <w:br/>
              <w:t xml:space="preserve">Alana Sheeren believes in love, </w:t>
            </w:r>
            <w:r w:rsidR="00F136F5" w:rsidRPr="00CE21D7">
              <w:rPr>
                <w:rFonts w:ascii="Open Sans" w:hAnsi="Open Sans"/>
                <w:color w:val="000000"/>
                <w:position w:val="-3"/>
                <w:sz w:val="22"/>
                <w:szCs w:val="22"/>
              </w:rPr>
              <w:t>beauty,</w:t>
            </w:r>
            <w:r w:rsidRPr="00CE21D7">
              <w:rPr>
                <w:rFonts w:ascii="Open Sans" w:hAnsi="Open Sans"/>
                <w:color w:val="000000"/>
                <w:position w:val="-3"/>
                <w:sz w:val="22"/>
                <w:szCs w:val="22"/>
              </w:rPr>
              <w:t xml:space="preserve"> and the transformative power of grief. After the stillbirth of her son, she began writing about her personal journey into grief and whole-self healing.</w:t>
            </w:r>
            <w:hyperlink r:id="rId12" w:history="1">
              <w:r w:rsidRPr="00CE21D7">
                <w:rPr>
                  <w:rFonts w:ascii="Open Sans" w:hAnsi="Open Sans"/>
                  <w:color w:val="0000CC"/>
                  <w:position w:val="-3"/>
                  <w:sz w:val="22"/>
                  <w:szCs w:val="22"/>
                  <w:u w:val="single"/>
                </w:rPr>
                <w:br/>
                <w:t>http://youtu.be/gqX3Ygy8NOo</w:t>
              </w:r>
            </w:hyperlink>
          </w:p>
          <w:p w14:paraId="3AF2F0CD" w14:textId="4CDF19AF"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Rafe Esquith </w:t>
            </w:r>
            <w:r w:rsidR="00F136F5" w:rsidRPr="00CE21D7">
              <w:rPr>
                <w:rFonts w:ascii="Open Sans" w:hAnsi="Open Sans"/>
                <w:color w:val="000000"/>
                <w:position w:val="-3"/>
                <w:sz w:val="22"/>
                <w:szCs w:val="22"/>
              </w:rPr>
              <w:t>the</w:t>
            </w:r>
            <w:r w:rsidRPr="00CE21D7">
              <w:rPr>
                <w:rFonts w:ascii="Open Sans" w:hAnsi="Open Sans"/>
                <w:color w:val="000000"/>
                <w:position w:val="-3"/>
                <w:sz w:val="22"/>
                <w:szCs w:val="22"/>
              </w:rPr>
              <w:t xml:space="preserve"> 6 Levels of Moral Development</w:t>
            </w:r>
            <w:r w:rsidRPr="00CE21D7">
              <w:rPr>
                <w:rFonts w:ascii="Open Sans" w:hAnsi="Open Sans"/>
                <w:color w:val="000000"/>
                <w:position w:val="-3"/>
                <w:sz w:val="22"/>
                <w:szCs w:val="22"/>
              </w:rPr>
              <w:br/>
              <w:t>Esquith describes how he teaches the six levels of moral development to his students.</w:t>
            </w:r>
            <w:hyperlink r:id="rId13" w:history="1">
              <w:r w:rsidRPr="00CE21D7">
                <w:rPr>
                  <w:rFonts w:ascii="Open Sans" w:hAnsi="Open Sans"/>
                  <w:color w:val="0000CC"/>
                  <w:position w:val="-3"/>
                  <w:sz w:val="22"/>
                  <w:szCs w:val="22"/>
                  <w:u w:val="single"/>
                </w:rPr>
                <w:br/>
                <w:t>http://youtu.be/j81-44ADf74</w:t>
              </w:r>
            </w:hyperlink>
          </w:p>
          <w:p w14:paraId="150CC875" w14:textId="77777777" w:rsidR="00BE3135" w:rsidRPr="00CE21D7" w:rsidRDefault="00BE3135" w:rsidP="00BE3135">
            <w:pPr>
              <w:contextualSpacing/>
              <w:textAlignment w:val="center"/>
              <w:outlineLvl w:val="3"/>
              <w:rPr>
                <w:rFonts w:ascii="Open Sans" w:hAnsi="Open Sans"/>
                <w:b/>
                <w:bCs/>
                <w:color w:val="000000"/>
                <w:position w:val="-3"/>
                <w:sz w:val="22"/>
                <w:szCs w:val="22"/>
              </w:rPr>
            </w:pPr>
          </w:p>
          <w:p w14:paraId="2672FE22" w14:textId="77777777" w:rsidR="00BE3135" w:rsidRPr="00CE21D7" w:rsidRDefault="00BE3135" w:rsidP="00BE3135">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Pr="00CE21D7">
              <w:rPr>
                <w:rFonts w:ascii="Open Sans" w:hAnsi="Open Sans"/>
                <w:b/>
                <w:bCs/>
                <w:color w:val="000000"/>
                <w:position w:val="-3"/>
                <w:sz w:val="22"/>
                <w:szCs w:val="22"/>
              </w:rPr>
              <w:t>:</w:t>
            </w:r>
          </w:p>
          <w:p w14:paraId="248C18B9"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Ecological Systems Theory</w:t>
            </w:r>
            <w:r w:rsidRPr="00CE21D7">
              <w:rPr>
                <w:rFonts w:ascii="Open Sans" w:hAnsi="Open Sans"/>
                <w:color w:val="000000"/>
                <w:position w:val="-3"/>
                <w:sz w:val="22"/>
                <w:szCs w:val="22"/>
              </w:rPr>
              <w:br/>
              <w:t>Urie Bronfenbrenner (1917-2005) developed the ecological systems theory.</w:t>
            </w:r>
            <w:hyperlink r:id="rId14" w:history="1">
              <w:r w:rsidRPr="00CE21D7">
                <w:rPr>
                  <w:rFonts w:ascii="Open Sans" w:hAnsi="Open Sans"/>
                  <w:color w:val="0000CC"/>
                  <w:position w:val="-3"/>
                  <w:sz w:val="22"/>
                  <w:szCs w:val="22"/>
                  <w:u w:val="single"/>
                </w:rPr>
                <w:br/>
                <w:t>http://youtu.be/fXqcYXTgpB4?list=PLCA4ED379AEC83CB3</w:t>
              </w:r>
            </w:hyperlink>
          </w:p>
          <w:p w14:paraId="2D9D37CA"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Erikson’s Stages of Psychosocial Development – Part 1</w:t>
            </w:r>
            <w:r w:rsidRPr="00CE21D7">
              <w:rPr>
                <w:rFonts w:ascii="Open Sans" w:hAnsi="Open Sans"/>
                <w:color w:val="000000"/>
                <w:position w:val="-3"/>
                <w:sz w:val="22"/>
                <w:szCs w:val="22"/>
              </w:rPr>
              <w:br/>
              <w:t>This video reviews the first four stages of Erikson’s theory.</w:t>
            </w:r>
            <w:hyperlink r:id="rId15" w:history="1">
              <w:r w:rsidRPr="00CE21D7">
                <w:rPr>
                  <w:rFonts w:ascii="Open Sans" w:hAnsi="Open Sans"/>
                  <w:color w:val="0000CC"/>
                  <w:position w:val="-3"/>
                  <w:sz w:val="22"/>
                  <w:szCs w:val="22"/>
                  <w:u w:val="single"/>
                </w:rPr>
                <w:br/>
                <w:t>http://youtu.be/8_IY-pFK3qI</w:t>
              </w:r>
            </w:hyperlink>
          </w:p>
          <w:p w14:paraId="03721E46" w14:textId="77777777" w:rsidR="00BE3135" w:rsidRPr="003211FC"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Kohlberg’s Theory</w:t>
            </w:r>
            <w:r w:rsidRPr="00CE21D7">
              <w:rPr>
                <w:rFonts w:ascii="Open Sans" w:hAnsi="Open Sans"/>
                <w:color w:val="000000"/>
                <w:position w:val="-3"/>
                <w:sz w:val="22"/>
                <w:szCs w:val="22"/>
              </w:rPr>
              <w:br/>
              <w:t>Theory of Moral Development.</w:t>
            </w:r>
            <w:hyperlink r:id="rId16" w:history="1">
              <w:r w:rsidRPr="00CE21D7">
                <w:rPr>
                  <w:rFonts w:ascii="Open Sans" w:hAnsi="Open Sans"/>
                  <w:color w:val="0000CC"/>
                  <w:position w:val="-3"/>
                  <w:sz w:val="22"/>
                  <w:szCs w:val="22"/>
                  <w:u w:val="single"/>
                </w:rPr>
                <w:br/>
                <w:t>http://youtu.be/svDYaQUVWfI</w:t>
              </w:r>
            </w:hyperlink>
          </w:p>
          <w:p w14:paraId="4C000765" w14:textId="77777777" w:rsidR="00BE3135" w:rsidRDefault="00BE3135" w:rsidP="00BE3135">
            <w:pPr>
              <w:contextualSpacing/>
              <w:rPr>
                <w:rFonts w:ascii="Open Sans" w:hAnsi="Open Sans"/>
                <w:color w:val="0000CC"/>
                <w:position w:val="-3"/>
                <w:sz w:val="22"/>
                <w:szCs w:val="22"/>
                <w:u w:val="single"/>
              </w:rPr>
            </w:pPr>
          </w:p>
          <w:p w14:paraId="38288EB9" w14:textId="77777777" w:rsidR="00BE3135" w:rsidRPr="00CE21D7" w:rsidRDefault="00BE3135" w:rsidP="00BE3135">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Graphic Organizers:</w:t>
            </w:r>
          </w:p>
          <w:p w14:paraId="06F831AB"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A Look at Theories: Part II Note-Taking</w:t>
            </w:r>
          </w:p>
          <w:p w14:paraId="7A961428"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KWL Chart – Theories: Part II</w:t>
            </w:r>
          </w:p>
          <w:p w14:paraId="6A9034B8" w14:textId="77777777" w:rsidR="00BE3135" w:rsidRPr="00CE21D7" w:rsidRDefault="00BE3135" w:rsidP="00BE3135">
            <w:pPr>
              <w:contextualSpacing/>
              <w:textAlignment w:val="center"/>
              <w:outlineLvl w:val="3"/>
              <w:rPr>
                <w:rFonts w:ascii="Open Sans" w:hAnsi="Open Sans"/>
                <w:b/>
                <w:bCs/>
                <w:color w:val="000000"/>
                <w:position w:val="-3"/>
                <w:sz w:val="22"/>
                <w:szCs w:val="22"/>
              </w:rPr>
            </w:pPr>
          </w:p>
          <w:p w14:paraId="39437027" w14:textId="77777777" w:rsidR="00BE3135" w:rsidRPr="00CE21D7" w:rsidRDefault="00BE3135" w:rsidP="00BE3135">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Handouts:</w:t>
            </w:r>
          </w:p>
          <w:p w14:paraId="6B3264ED"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Developmental Theories Part II Puzzle</w:t>
            </w:r>
          </w:p>
          <w:p w14:paraId="0756D35C"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Developmental Theories Part II Puzzle (Key)</w:t>
            </w:r>
          </w:p>
          <w:p w14:paraId="28F71C42"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A Look at Theories: Part II Quiz</w:t>
            </w:r>
          </w:p>
          <w:p w14:paraId="2B03CD6B"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A Look at Theories: Part II Quiz (Key)</w:t>
            </w:r>
          </w:p>
          <w:p w14:paraId="4BEC599D"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Major Theorist Project</w:t>
            </w:r>
          </w:p>
          <w:p w14:paraId="4536AA69"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Maslow’s Hierarchy of Needs Notes</w:t>
            </w:r>
          </w:p>
          <w:p w14:paraId="5D3457D5"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lastRenderedPageBreak/>
              <w:t>My Micro and Meso Systems</w:t>
            </w:r>
          </w:p>
          <w:p w14:paraId="3C1A707A" w14:textId="77777777" w:rsidR="00BE3135" w:rsidRPr="00CE21D7"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Theories: Part II Project Rubric</w:t>
            </w:r>
          </w:p>
          <w:p w14:paraId="5D59D9F3" w14:textId="77777777" w:rsidR="00BE3135" w:rsidRPr="003211FC" w:rsidRDefault="00BE3135" w:rsidP="00BE3135">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What I’ve Always Wanted to Be</w:t>
            </w:r>
          </w:p>
          <w:p w14:paraId="407A5F34" w14:textId="3427B511" w:rsidR="00BE3135" w:rsidRPr="00CE21D7" w:rsidRDefault="00BE3135" w:rsidP="00BE3135">
            <w:pPr>
              <w:contextualSpacing/>
              <w:rPr>
                <w:rFonts w:ascii="Open Sans" w:hAnsi="Open Sans"/>
                <w:color w:val="000000"/>
                <w:sz w:val="22"/>
                <w:szCs w:val="22"/>
              </w:rPr>
            </w:pPr>
          </w:p>
        </w:tc>
      </w:tr>
      <w:tr w:rsidR="00584038" w:rsidRPr="00CE21D7" w14:paraId="3A2FD46F"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668311" w14:textId="1A62DC46"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BEFB24"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Prior to class:</w:t>
            </w:r>
          </w:p>
          <w:p w14:paraId="11828190" w14:textId="633079CF" w:rsidR="00AB3BDB"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Refer to additional Interpersonal Studies lessons for additional resources:</w:t>
            </w:r>
          </w:p>
          <w:p w14:paraId="28B0D1D3" w14:textId="4E27577B" w:rsidR="00584038" w:rsidRPr="00CE21D7" w:rsidRDefault="00584038" w:rsidP="00AB3BDB">
            <w:pPr>
              <w:pStyle w:val="ListParagraph"/>
              <w:numPr>
                <w:ilvl w:val="0"/>
                <w:numId w:val="7"/>
              </w:numPr>
              <w:textAlignment w:val="center"/>
              <w:rPr>
                <w:rFonts w:ascii="Open Sans" w:hAnsi="Open Sans"/>
                <w:sz w:val="22"/>
                <w:szCs w:val="22"/>
              </w:rPr>
            </w:pPr>
            <w:r w:rsidRPr="00CE21D7">
              <w:rPr>
                <w:rFonts w:ascii="Open Sans" w:hAnsi="Open Sans"/>
                <w:color w:val="000000"/>
                <w:position w:val="-3"/>
                <w:sz w:val="22"/>
                <w:szCs w:val="22"/>
              </w:rPr>
              <w:t xml:space="preserve">Financial Obligations Throughout the Family Life Cycle </w:t>
            </w:r>
            <w:hyperlink r:id="rId17" w:history="1"/>
          </w:p>
          <w:p w14:paraId="33CED1C2" w14:textId="77777777" w:rsidR="003A1C19" w:rsidRPr="00CE21D7" w:rsidRDefault="00584038" w:rsidP="00D71D51">
            <w:pPr>
              <w:pStyle w:val="ListParagraph"/>
              <w:numPr>
                <w:ilvl w:val="0"/>
                <w:numId w:val="7"/>
              </w:numPr>
              <w:textAlignment w:val="center"/>
              <w:rPr>
                <w:rFonts w:ascii="Open Sans" w:hAnsi="Open Sans"/>
                <w:sz w:val="22"/>
                <w:szCs w:val="22"/>
              </w:rPr>
            </w:pPr>
            <w:r w:rsidRPr="00CE21D7">
              <w:rPr>
                <w:rFonts w:ascii="Open Sans" w:hAnsi="Open Sans"/>
                <w:color w:val="000000"/>
                <w:position w:val="-3"/>
                <w:sz w:val="22"/>
                <w:szCs w:val="22"/>
              </w:rPr>
              <w:t xml:space="preserve">Understanding Family Dynamics </w:t>
            </w:r>
          </w:p>
          <w:p w14:paraId="36E26053" w14:textId="42C1F511" w:rsidR="008E5093" w:rsidRPr="00CE21D7" w:rsidRDefault="00584038" w:rsidP="008E5093">
            <w:pPr>
              <w:pStyle w:val="ListParagraph"/>
              <w:numPr>
                <w:ilvl w:val="0"/>
                <w:numId w:val="7"/>
              </w:numPr>
              <w:textAlignment w:val="center"/>
              <w:rPr>
                <w:sz w:val="22"/>
                <w:szCs w:val="22"/>
              </w:rPr>
            </w:pPr>
            <w:r w:rsidRPr="00CE21D7">
              <w:rPr>
                <w:rFonts w:ascii="Open Sans" w:hAnsi="Open Sans"/>
                <w:color w:val="000000"/>
                <w:position w:val="-3"/>
                <w:sz w:val="22"/>
                <w:szCs w:val="22"/>
              </w:rPr>
              <w:t>The Impact of Technology on the Family Life Cycle</w:t>
            </w:r>
          </w:p>
          <w:p w14:paraId="7E1EDCA0" w14:textId="60BD0482" w:rsidR="00584038" w:rsidRPr="00CE21D7" w:rsidRDefault="00584038" w:rsidP="008E5093">
            <w:pPr>
              <w:textAlignment w:val="center"/>
              <w:rPr>
                <w:rFonts w:ascii="Open Sans" w:hAnsi="Open Sans"/>
                <w:sz w:val="22"/>
                <w:szCs w:val="22"/>
              </w:rPr>
            </w:pPr>
          </w:p>
          <w:p w14:paraId="0102E941"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Display as many of the lesson-related materials (see Materials or Specialized Equipment Needed) as you have available on a table in front of the room.</w:t>
            </w:r>
          </w:p>
          <w:p w14:paraId="0E934A4F" w14:textId="59F487D4" w:rsidR="00584038" w:rsidRPr="00CE21D7" w:rsidRDefault="00BE3135" w:rsidP="00D71D51">
            <w:pPr>
              <w:contextualSpacing/>
              <w:textAlignment w:val="center"/>
              <w:rPr>
                <w:rFonts w:ascii="Open Sans" w:hAnsi="Open Sans"/>
                <w:sz w:val="22"/>
                <w:szCs w:val="22"/>
              </w:rPr>
            </w:pPr>
            <w:r>
              <w:rPr>
                <w:rFonts w:ascii="Open Sans" w:hAnsi="Open Sans"/>
                <w:color w:val="000000"/>
                <w:position w:val="-3"/>
                <w:sz w:val="22"/>
                <w:szCs w:val="22"/>
              </w:rPr>
              <w:t>Become familiar with PowerPoint</w:t>
            </w:r>
            <w:r w:rsidR="00584038" w:rsidRPr="00CE21D7">
              <w:rPr>
                <w:rFonts w:ascii="Open Sans" w:hAnsi="Open Sans"/>
                <w:color w:val="000000"/>
                <w:position w:val="-3"/>
                <w:sz w:val="22"/>
                <w:szCs w:val="22"/>
              </w:rPr>
              <w:t>, handouts and activities.</w:t>
            </w:r>
          </w:p>
          <w:p w14:paraId="241FE3FB" w14:textId="77777777" w:rsidR="003A1C19" w:rsidRPr="00CE21D7" w:rsidRDefault="003A1C19" w:rsidP="00D71D51">
            <w:pPr>
              <w:contextualSpacing/>
              <w:textAlignment w:val="center"/>
              <w:rPr>
                <w:rFonts w:ascii="Open Sans" w:hAnsi="Open Sans"/>
                <w:sz w:val="22"/>
                <w:szCs w:val="22"/>
              </w:rPr>
            </w:pPr>
          </w:p>
          <w:p w14:paraId="43967265"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Before class begins:</w:t>
            </w:r>
          </w:p>
          <w:p w14:paraId="7DAF6148" w14:textId="458A8A18"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On a table at the front of the room, arrange a display of items used by adolescents ages 11 through 19 years</w:t>
            </w:r>
            <w:r w:rsidR="007027AC">
              <w:rPr>
                <w:rFonts w:ascii="Open Sans" w:hAnsi="Open Sans"/>
                <w:color w:val="000000"/>
                <w:position w:val="-3"/>
                <w:sz w:val="22"/>
                <w:szCs w:val="22"/>
              </w:rPr>
              <w:t xml:space="preserve"> and </w:t>
            </w:r>
            <w:r w:rsidRPr="00CE21D7">
              <w:rPr>
                <w:rFonts w:ascii="Open Sans" w:hAnsi="Open Sans"/>
                <w:color w:val="000000"/>
                <w:position w:val="-3"/>
                <w:sz w:val="22"/>
                <w:szCs w:val="22"/>
              </w:rPr>
              <w:t>adults ages 20 through 39 years</w:t>
            </w:r>
            <w:r w:rsidR="007027AC">
              <w:rPr>
                <w:rFonts w:ascii="Open Sans" w:hAnsi="Open Sans"/>
                <w:color w:val="000000"/>
                <w:position w:val="-3"/>
                <w:sz w:val="22"/>
                <w:szCs w:val="22"/>
              </w:rPr>
              <w:t>.</w:t>
            </w:r>
            <w:r w:rsidRPr="00CE21D7">
              <w:rPr>
                <w:rFonts w:ascii="Open Sans" w:hAnsi="Open Sans"/>
                <w:color w:val="000000"/>
                <w:position w:val="-3"/>
                <w:sz w:val="22"/>
                <w:szCs w:val="22"/>
              </w:rPr>
              <w:t xml:space="preserve"> Examples would include clothing (appropriate for each age group), music, computer, brief case, stack of play money, name badge, calendar, backpack, empty prescription bottles, walker, soccer ball, grocery bag of food, day care pamphlets or diaper bag, travel brochures, retirement information and sample of a will.</w:t>
            </w:r>
          </w:p>
          <w:p w14:paraId="7A520831" w14:textId="77777777" w:rsidR="008E5093" w:rsidRPr="00CE21D7" w:rsidRDefault="008E5093" w:rsidP="00D71D51">
            <w:pPr>
              <w:contextualSpacing/>
              <w:textAlignment w:val="center"/>
              <w:rPr>
                <w:rFonts w:ascii="Open Sans" w:hAnsi="Open Sans"/>
                <w:color w:val="000000"/>
                <w:position w:val="-3"/>
                <w:sz w:val="22"/>
                <w:szCs w:val="22"/>
              </w:rPr>
            </w:pPr>
          </w:p>
          <w:p w14:paraId="03758150" w14:textId="326CD772"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As students enter the classroom distribute and have them complete </w:t>
            </w:r>
            <w:r w:rsidRPr="00BE3135">
              <w:rPr>
                <w:rFonts w:ascii="Open Sans" w:hAnsi="Open Sans"/>
                <w:color w:val="000000"/>
                <w:position w:val="-3"/>
                <w:sz w:val="22"/>
                <w:szCs w:val="22"/>
              </w:rPr>
              <w:t xml:space="preserve">the handout, </w:t>
            </w:r>
            <w:r w:rsidRPr="00BE3135">
              <w:rPr>
                <w:rFonts w:ascii="Open Sans" w:hAnsi="Open Sans"/>
                <w:bCs/>
                <w:color w:val="000000"/>
                <w:position w:val="-3"/>
                <w:sz w:val="22"/>
                <w:szCs w:val="22"/>
              </w:rPr>
              <w:t>What I’ve Always Wanted to Be</w:t>
            </w:r>
            <w:r w:rsidRPr="00CE21D7">
              <w:rPr>
                <w:rFonts w:ascii="Open Sans" w:hAnsi="Open Sans"/>
                <w:color w:val="000000"/>
                <w:position w:val="-3"/>
                <w:sz w:val="22"/>
                <w:szCs w:val="22"/>
              </w:rPr>
              <w:t>. Discuss their answers before the class begins.</w:t>
            </w:r>
          </w:p>
          <w:p w14:paraId="20A6F6EB" w14:textId="77777777" w:rsidR="008E5093" w:rsidRPr="00CE21D7" w:rsidRDefault="008E5093" w:rsidP="00D71D51">
            <w:pPr>
              <w:contextualSpacing/>
              <w:textAlignment w:val="center"/>
              <w:rPr>
                <w:rFonts w:ascii="Open Sans" w:hAnsi="Open Sans"/>
                <w:sz w:val="22"/>
                <w:szCs w:val="22"/>
              </w:rPr>
            </w:pPr>
          </w:p>
          <w:p w14:paraId="4DEE8E10" w14:textId="5985ECFD" w:rsidR="00584038" w:rsidRPr="00CE21D7" w:rsidRDefault="00584038" w:rsidP="00D71D51">
            <w:pPr>
              <w:contextualSpacing/>
              <w:textAlignment w:val="center"/>
              <w:rPr>
                <w:rFonts w:ascii="Open Sans" w:hAnsi="Open Sans"/>
                <w:sz w:val="22"/>
                <w:szCs w:val="22"/>
              </w:rPr>
            </w:pPr>
            <w:r w:rsidRPr="00BE3135">
              <w:rPr>
                <w:rFonts w:ascii="Open Sans" w:hAnsi="Open Sans"/>
                <w:color w:val="000000"/>
                <w:position w:val="-3"/>
                <w:sz w:val="22"/>
                <w:szCs w:val="22"/>
              </w:rPr>
              <w:t xml:space="preserve">Distribute the handout </w:t>
            </w:r>
            <w:r w:rsidRPr="00BE3135">
              <w:rPr>
                <w:rFonts w:ascii="Open Sans" w:hAnsi="Open Sans"/>
                <w:bCs/>
                <w:color w:val="000000"/>
                <w:position w:val="-3"/>
                <w:sz w:val="22"/>
                <w:szCs w:val="22"/>
              </w:rPr>
              <w:t>My Micro and Meso Systems</w:t>
            </w:r>
            <w:r w:rsidRPr="00CE21D7">
              <w:rPr>
                <w:rFonts w:ascii="Open Sans" w:hAnsi="Open Sans"/>
                <w:color w:val="000000"/>
                <w:position w:val="-3"/>
                <w:sz w:val="22"/>
                <w:szCs w:val="22"/>
              </w:rPr>
              <w:t xml:space="preserve">. In the inner microsystem circle, have students add the people in their families (or other close relationships) that touch their lives </w:t>
            </w:r>
            <w:r w:rsidR="007027AC" w:rsidRPr="00CE21D7">
              <w:rPr>
                <w:rFonts w:ascii="Open Sans" w:hAnsi="Open Sans"/>
                <w:color w:val="000000"/>
                <w:position w:val="-3"/>
                <w:sz w:val="22"/>
                <w:szCs w:val="22"/>
              </w:rPr>
              <w:t>daily</w:t>
            </w:r>
            <w:r w:rsidRPr="00CE21D7">
              <w:rPr>
                <w:rFonts w:ascii="Open Sans" w:hAnsi="Open Sans"/>
                <w:color w:val="000000"/>
                <w:position w:val="-3"/>
                <w:sz w:val="22"/>
                <w:szCs w:val="22"/>
              </w:rPr>
              <w:t>. Examples: Mother-daughter, father-son, boyfriend-</w:t>
            </w:r>
            <w:r w:rsidR="00F136F5" w:rsidRPr="00CE21D7">
              <w:rPr>
                <w:rFonts w:ascii="Open Sans" w:hAnsi="Open Sans"/>
                <w:color w:val="000000"/>
                <w:position w:val="-3"/>
                <w:sz w:val="22"/>
                <w:szCs w:val="22"/>
              </w:rPr>
              <w:t>girlfriend,</w:t>
            </w:r>
            <w:r w:rsidRPr="00CE21D7">
              <w:rPr>
                <w:rFonts w:ascii="Open Sans" w:hAnsi="Open Sans"/>
                <w:color w:val="000000"/>
                <w:position w:val="-3"/>
                <w:sz w:val="22"/>
                <w:szCs w:val="22"/>
              </w:rPr>
              <w:t xml:space="preserve"> or grandmother-granddaughter. In the outer mesosystem, have students add entities that are important on a daily or near-daily basis, such as at home, </w:t>
            </w:r>
            <w:r w:rsidR="00F136F5" w:rsidRPr="00CE21D7">
              <w:rPr>
                <w:rFonts w:ascii="Open Sans" w:hAnsi="Open Sans"/>
                <w:color w:val="000000"/>
                <w:position w:val="-3"/>
                <w:sz w:val="22"/>
                <w:szCs w:val="22"/>
              </w:rPr>
              <w:t>school,</w:t>
            </w:r>
            <w:r w:rsidRPr="00CE21D7">
              <w:rPr>
                <w:rFonts w:ascii="Open Sans" w:hAnsi="Open Sans"/>
                <w:color w:val="000000"/>
                <w:position w:val="-3"/>
                <w:sz w:val="22"/>
                <w:szCs w:val="22"/>
              </w:rPr>
              <w:t xml:space="preserve"> or work. Discuss their results with the class.</w:t>
            </w:r>
          </w:p>
          <w:p w14:paraId="53CCD7E6"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What are the similarities and differences that are evidenced within the class?</w:t>
            </w:r>
          </w:p>
          <w:p w14:paraId="74837575"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Will your microsystem circle change as you get older? How?</w:t>
            </w:r>
          </w:p>
          <w:p w14:paraId="723E00B6"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Will your mesosystem circle change as you get older? How?</w:t>
            </w:r>
          </w:p>
          <w:p w14:paraId="0A089FE9" w14:textId="77777777" w:rsidR="008E5093" w:rsidRPr="00CE21D7" w:rsidRDefault="008E5093" w:rsidP="008E5093">
            <w:pPr>
              <w:ind w:left="720"/>
              <w:contextualSpacing/>
              <w:rPr>
                <w:rFonts w:ascii="Open Sans" w:hAnsi="Open Sans"/>
                <w:color w:val="000000"/>
                <w:sz w:val="22"/>
                <w:szCs w:val="22"/>
              </w:rPr>
            </w:pPr>
          </w:p>
          <w:p w14:paraId="49E2E2E4" w14:textId="081BE400" w:rsidR="008E5093"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Distribute </w:t>
            </w:r>
            <w:r w:rsidRPr="00D13674">
              <w:rPr>
                <w:rFonts w:ascii="Open Sans" w:hAnsi="Open Sans"/>
                <w:bCs/>
                <w:color w:val="000000"/>
                <w:position w:val="-3"/>
                <w:sz w:val="22"/>
                <w:szCs w:val="22"/>
              </w:rPr>
              <w:t>KWL Chart – Theories: Part II</w:t>
            </w:r>
            <w:r w:rsidRPr="00CE21D7">
              <w:rPr>
                <w:rFonts w:ascii="Open Sans" w:hAnsi="Open Sans"/>
                <w:color w:val="000000"/>
                <w:position w:val="-3"/>
                <w:sz w:val="22"/>
                <w:szCs w:val="22"/>
              </w:rPr>
              <w:t xml:space="preserve"> handout and have students fill out the first two sections.</w:t>
            </w:r>
            <w:r w:rsidR="008E5093" w:rsidRPr="00CE21D7">
              <w:rPr>
                <w:rFonts w:ascii="Open Sans" w:hAnsi="Open Sans"/>
                <w:sz w:val="22"/>
                <w:szCs w:val="22"/>
              </w:rPr>
              <w:t xml:space="preserve"> </w:t>
            </w:r>
          </w:p>
          <w:p w14:paraId="25BD5695" w14:textId="77777777" w:rsidR="008E5093" w:rsidRPr="00CE21D7" w:rsidRDefault="00584038" w:rsidP="008E5093">
            <w:pPr>
              <w:pStyle w:val="ListParagraph"/>
              <w:numPr>
                <w:ilvl w:val="0"/>
                <w:numId w:val="8"/>
              </w:numPr>
              <w:textAlignment w:val="center"/>
              <w:rPr>
                <w:rFonts w:ascii="Open Sans" w:hAnsi="Open Sans"/>
                <w:sz w:val="22"/>
                <w:szCs w:val="22"/>
              </w:rPr>
            </w:pPr>
            <w:r w:rsidRPr="00CE21D7">
              <w:rPr>
                <w:rFonts w:ascii="Open Sans" w:hAnsi="Open Sans"/>
                <w:color w:val="000000"/>
                <w:position w:val="-3"/>
                <w:sz w:val="22"/>
                <w:szCs w:val="22"/>
              </w:rPr>
              <w:t>K – What do I KNOW about theories and how they impact understanding people?</w:t>
            </w:r>
          </w:p>
          <w:p w14:paraId="6BC10A0D" w14:textId="6BAF4D78" w:rsidR="00584038" w:rsidRPr="00CE21D7" w:rsidRDefault="00584038" w:rsidP="008E5093">
            <w:pPr>
              <w:pStyle w:val="ListParagraph"/>
              <w:numPr>
                <w:ilvl w:val="0"/>
                <w:numId w:val="8"/>
              </w:numPr>
              <w:textAlignment w:val="center"/>
              <w:rPr>
                <w:rFonts w:ascii="Open Sans" w:hAnsi="Open Sans"/>
                <w:sz w:val="22"/>
                <w:szCs w:val="22"/>
              </w:rPr>
            </w:pPr>
            <w:r w:rsidRPr="00CE21D7">
              <w:rPr>
                <w:rFonts w:ascii="Open Sans" w:hAnsi="Open Sans"/>
                <w:color w:val="000000"/>
                <w:position w:val="-3"/>
                <w:sz w:val="22"/>
                <w:szCs w:val="22"/>
              </w:rPr>
              <w:t>W – What do I WANT to know about theories and how they impact understanding people?</w:t>
            </w:r>
          </w:p>
          <w:p w14:paraId="52FF2E97" w14:textId="77777777" w:rsidR="008E5093" w:rsidRPr="00CE21D7" w:rsidRDefault="008E5093" w:rsidP="00D71D51">
            <w:pPr>
              <w:contextualSpacing/>
              <w:textAlignment w:val="center"/>
              <w:rPr>
                <w:rFonts w:ascii="Open Sans" w:hAnsi="Open Sans"/>
                <w:color w:val="000000"/>
                <w:position w:val="-3"/>
                <w:sz w:val="22"/>
                <w:szCs w:val="22"/>
              </w:rPr>
            </w:pPr>
          </w:p>
          <w:p w14:paraId="67AB8590"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The last box will be completed during Lesson Closure.</w:t>
            </w:r>
          </w:p>
        </w:tc>
      </w:tr>
      <w:tr w:rsidR="00584038" w:rsidRPr="00CE21D7" w14:paraId="77F2DA73"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48DD0E" w14:textId="77777777" w:rsidR="007027AC" w:rsidRDefault="00584038" w:rsidP="009E5DC9">
            <w:pPr>
              <w:jc w:val="center"/>
              <w:rPr>
                <w:rFonts w:ascii="Open Sans" w:hAnsi="Open Sans"/>
                <w:b/>
                <w:bCs/>
                <w:color w:val="000000"/>
                <w:position w:val="-3"/>
                <w:sz w:val="22"/>
                <w:szCs w:val="22"/>
              </w:rPr>
            </w:pPr>
            <w:r w:rsidRPr="00CE21D7">
              <w:rPr>
                <w:rFonts w:ascii="Open Sans" w:hAnsi="Open Sans"/>
                <w:b/>
                <w:bCs/>
                <w:color w:val="000000"/>
                <w:position w:val="-3"/>
                <w:sz w:val="22"/>
                <w:szCs w:val="22"/>
              </w:rPr>
              <w:lastRenderedPageBreak/>
              <w:t>Direct Instruction with Special Education Modifications/</w:t>
            </w:r>
          </w:p>
          <w:p w14:paraId="57F5681C" w14:textId="1DF8224E"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A7E671" w14:textId="3EAEC172"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Prior to beginning this lesson, please review, </w:t>
            </w:r>
            <w:r w:rsidR="00F136F5" w:rsidRPr="00CE21D7">
              <w:rPr>
                <w:rFonts w:ascii="Open Sans" w:hAnsi="Open Sans"/>
                <w:color w:val="000000"/>
                <w:position w:val="-3"/>
                <w:sz w:val="22"/>
                <w:szCs w:val="22"/>
              </w:rPr>
              <w:t>preview,</w:t>
            </w:r>
            <w:r w:rsidRPr="00CE21D7">
              <w:rPr>
                <w:rFonts w:ascii="Open Sans" w:hAnsi="Open Sans"/>
                <w:color w:val="000000"/>
                <w:position w:val="-3"/>
                <w:sz w:val="22"/>
                <w:szCs w:val="22"/>
              </w:rPr>
              <w:t xml:space="preserve"> and select the appropriate multimedia for your classes.</w:t>
            </w:r>
          </w:p>
          <w:p w14:paraId="6B41D4ED" w14:textId="77777777" w:rsidR="008E5093" w:rsidRPr="00CE21D7" w:rsidRDefault="008E5093" w:rsidP="00D71D51">
            <w:pPr>
              <w:contextualSpacing/>
              <w:textAlignment w:val="center"/>
              <w:rPr>
                <w:rFonts w:ascii="Open Sans" w:hAnsi="Open Sans"/>
                <w:color w:val="000000"/>
                <w:position w:val="-3"/>
                <w:sz w:val="22"/>
                <w:szCs w:val="22"/>
              </w:rPr>
            </w:pPr>
          </w:p>
          <w:p w14:paraId="504068F2" w14:textId="278E0DD0"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Introduce lesson objective, </w:t>
            </w:r>
            <w:r w:rsidR="00F136F5" w:rsidRPr="00CE21D7">
              <w:rPr>
                <w:rFonts w:ascii="Open Sans" w:hAnsi="Open Sans"/>
                <w:color w:val="000000"/>
                <w:position w:val="-3"/>
                <w:sz w:val="22"/>
                <w:szCs w:val="22"/>
              </w:rPr>
              <w:t>terms,</w:t>
            </w:r>
            <w:r w:rsidRPr="00CE21D7">
              <w:rPr>
                <w:rFonts w:ascii="Open Sans" w:hAnsi="Open Sans"/>
                <w:color w:val="000000"/>
                <w:position w:val="-3"/>
                <w:sz w:val="22"/>
                <w:szCs w:val="22"/>
              </w:rPr>
              <w:t xml:space="preserve"> and definitions.</w:t>
            </w:r>
          </w:p>
          <w:p w14:paraId="5206FB55" w14:textId="4748C4F8" w:rsidR="00584038" w:rsidRPr="00CE21D7" w:rsidRDefault="00584038" w:rsidP="00D71D51">
            <w:pPr>
              <w:contextualSpacing/>
              <w:textAlignment w:val="center"/>
              <w:rPr>
                <w:rFonts w:ascii="Open Sans" w:hAnsi="Open Sans"/>
                <w:sz w:val="22"/>
                <w:szCs w:val="22"/>
              </w:rPr>
            </w:pPr>
            <w:r w:rsidRPr="00D13674">
              <w:rPr>
                <w:rFonts w:ascii="Open Sans" w:hAnsi="Open Sans"/>
                <w:color w:val="000000"/>
                <w:position w:val="-3"/>
                <w:sz w:val="22"/>
                <w:szCs w:val="22"/>
              </w:rPr>
              <w:t xml:space="preserve">Distribute handout </w:t>
            </w:r>
            <w:r w:rsidRPr="00D13674">
              <w:rPr>
                <w:rFonts w:ascii="Open Sans" w:hAnsi="Open Sans"/>
                <w:bCs/>
                <w:color w:val="000000"/>
                <w:position w:val="-3"/>
                <w:sz w:val="22"/>
                <w:szCs w:val="22"/>
              </w:rPr>
              <w:t>A Look at Theories: Part II Note-Taking</w:t>
            </w:r>
            <w:r w:rsidRPr="00D13674">
              <w:rPr>
                <w:rFonts w:ascii="Open Sans" w:hAnsi="Open Sans"/>
                <w:color w:val="000000"/>
                <w:position w:val="-3"/>
                <w:sz w:val="22"/>
                <w:szCs w:val="22"/>
              </w:rPr>
              <w:t xml:space="preserve"> and </w:t>
            </w:r>
            <w:r w:rsidRPr="00D13674">
              <w:rPr>
                <w:rFonts w:ascii="Open Sans" w:hAnsi="Open Sans"/>
                <w:bCs/>
                <w:color w:val="000000"/>
                <w:position w:val="-3"/>
                <w:sz w:val="22"/>
                <w:szCs w:val="22"/>
              </w:rPr>
              <w:t>Maslow’s Hierarchy of Needs Notes</w:t>
            </w:r>
            <w:r w:rsidRPr="00CE21D7">
              <w:rPr>
                <w:rFonts w:ascii="Open Sans" w:hAnsi="Open Sans"/>
                <w:color w:val="000000"/>
                <w:position w:val="-3"/>
                <w:sz w:val="22"/>
                <w:szCs w:val="22"/>
              </w:rPr>
              <w:t>. Students will use these documents for taking notes.</w:t>
            </w:r>
          </w:p>
          <w:p w14:paraId="1F668A44" w14:textId="77777777" w:rsidR="008E5093" w:rsidRPr="00CE21D7" w:rsidRDefault="008E5093" w:rsidP="00D71D51">
            <w:pPr>
              <w:contextualSpacing/>
              <w:textAlignment w:val="center"/>
              <w:rPr>
                <w:rFonts w:ascii="Open Sans" w:hAnsi="Open Sans"/>
                <w:color w:val="000000"/>
                <w:position w:val="-3"/>
                <w:sz w:val="22"/>
                <w:szCs w:val="22"/>
              </w:rPr>
            </w:pPr>
          </w:p>
          <w:p w14:paraId="70E4C989" w14:textId="524CB17A" w:rsidR="00584038" w:rsidRPr="00CE21D7" w:rsidRDefault="00DD5666" w:rsidP="00D71D51">
            <w:pPr>
              <w:contextualSpacing/>
              <w:textAlignment w:val="center"/>
              <w:rPr>
                <w:rFonts w:ascii="Open Sans" w:hAnsi="Open Sans"/>
                <w:sz w:val="22"/>
                <w:szCs w:val="22"/>
              </w:rPr>
            </w:pPr>
            <w:r>
              <w:rPr>
                <w:rFonts w:ascii="Open Sans" w:hAnsi="Open Sans"/>
                <w:color w:val="000000"/>
                <w:position w:val="-3"/>
                <w:sz w:val="22"/>
                <w:szCs w:val="22"/>
              </w:rPr>
              <w:t>Introduce PowerPoint</w:t>
            </w:r>
            <w:r w:rsidR="00584038" w:rsidRPr="00DD5666">
              <w:rPr>
                <w:rFonts w:ascii="Open Sans" w:hAnsi="Open Sans"/>
                <w:color w:val="000000"/>
                <w:position w:val="-3"/>
                <w:sz w:val="22"/>
                <w:szCs w:val="22"/>
              </w:rPr>
              <w:t xml:space="preserve"> </w:t>
            </w:r>
            <w:r w:rsidR="00F136F5" w:rsidRPr="00DD5666">
              <w:rPr>
                <w:rFonts w:ascii="Open Sans" w:hAnsi="Open Sans"/>
                <w:bCs/>
                <w:color w:val="000000"/>
                <w:position w:val="-3"/>
                <w:sz w:val="22"/>
                <w:szCs w:val="22"/>
              </w:rPr>
              <w:t>a</w:t>
            </w:r>
            <w:r w:rsidR="00584038" w:rsidRPr="00DD5666">
              <w:rPr>
                <w:rFonts w:ascii="Open Sans" w:hAnsi="Open Sans"/>
                <w:bCs/>
                <w:color w:val="000000"/>
                <w:position w:val="-3"/>
                <w:sz w:val="22"/>
                <w:szCs w:val="22"/>
              </w:rPr>
              <w:t xml:space="preserve"> Look at Theories: Part II</w:t>
            </w:r>
            <w:r w:rsidR="00584038" w:rsidRPr="00DD5666">
              <w:rPr>
                <w:rFonts w:ascii="Open Sans" w:hAnsi="Open Sans"/>
                <w:color w:val="000000"/>
                <w:position w:val="-3"/>
                <w:sz w:val="22"/>
                <w:szCs w:val="22"/>
              </w:rPr>
              <w:t>, slides 1-16</w:t>
            </w:r>
            <w:r w:rsidR="00584038" w:rsidRPr="00CE21D7">
              <w:rPr>
                <w:rFonts w:ascii="Open Sans" w:hAnsi="Open Sans"/>
                <w:color w:val="000000"/>
                <w:position w:val="-3"/>
                <w:sz w:val="22"/>
                <w:szCs w:val="22"/>
              </w:rPr>
              <w:t xml:space="preserve">. Use appropriate notes from </w:t>
            </w:r>
            <w:r w:rsidR="00584038" w:rsidRPr="00DD5666">
              <w:rPr>
                <w:rFonts w:ascii="Open Sans" w:hAnsi="Open Sans"/>
                <w:bCs/>
                <w:color w:val="000000"/>
                <w:position w:val="-3"/>
                <w:sz w:val="22"/>
                <w:szCs w:val="22"/>
              </w:rPr>
              <w:t>Presentation Notes for A Look at Theories: Part II</w:t>
            </w:r>
            <w:r w:rsidRPr="00DD5666">
              <w:rPr>
                <w:rFonts w:ascii="Open Sans" w:hAnsi="Open Sans"/>
                <w:color w:val="000000"/>
                <w:position w:val="-3"/>
                <w:sz w:val="22"/>
                <w:szCs w:val="22"/>
              </w:rPr>
              <w:t xml:space="preserve"> </w:t>
            </w:r>
            <w:r w:rsidR="00584038" w:rsidRPr="00CE21D7">
              <w:rPr>
                <w:rFonts w:ascii="Open Sans" w:hAnsi="Open Sans"/>
                <w:color w:val="000000"/>
                <w:position w:val="-3"/>
                <w:sz w:val="22"/>
                <w:szCs w:val="22"/>
              </w:rPr>
              <w:t>for discussion.</w:t>
            </w:r>
          </w:p>
          <w:p w14:paraId="2CA90177" w14:textId="77777777" w:rsidR="008E5093" w:rsidRPr="00CE21D7" w:rsidRDefault="008E5093" w:rsidP="00D71D51">
            <w:pPr>
              <w:contextualSpacing/>
              <w:textAlignment w:val="center"/>
              <w:rPr>
                <w:rFonts w:ascii="Open Sans" w:hAnsi="Open Sans"/>
                <w:color w:val="000000"/>
                <w:position w:val="-3"/>
                <w:sz w:val="22"/>
                <w:szCs w:val="22"/>
              </w:rPr>
            </w:pPr>
          </w:p>
          <w:p w14:paraId="14148EEC"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Discuss the meaning of theories and how they impact our behaviors and interactions with others.</w:t>
            </w:r>
          </w:p>
          <w:p w14:paraId="263CAC71" w14:textId="77777777" w:rsidR="008E5093" w:rsidRPr="00CE21D7" w:rsidRDefault="008E5093" w:rsidP="00D71D51">
            <w:pPr>
              <w:contextualSpacing/>
              <w:textAlignment w:val="center"/>
              <w:rPr>
                <w:rFonts w:ascii="Open Sans" w:hAnsi="Open Sans"/>
                <w:color w:val="000000"/>
                <w:position w:val="-3"/>
                <w:sz w:val="22"/>
                <w:szCs w:val="22"/>
              </w:rPr>
            </w:pPr>
          </w:p>
          <w:p w14:paraId="73BBBAD7"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Discuss Erikson’s theory – slide 12.</w:t>
            </w:r>
          </w:p>
          <w:p w14:paraId="03FBB269" w14:textId="35A714B0"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Erikson’s Stages of Psy</w:t>
            </w:r>
            <w:r w:rsidR="008E5093" w:rsidRPr="00CE21D7">
              <w:rPr>
                <w:rFonts w:ascii="Open Sans" w:hAnsi="Open Sans"/>
                <w:color w:val="000000"/>
                <w:position w:val="-3"/>
                <w:sz w:val="22"/>
                <w:szCs w:val="22"/>
              </w:rPr>
              <w:t>chosocial Development – Part 1</w:t>
            </w:r>
            <w:r w:rsidR="008E5093" w:rsidRPr="00CE21D7">
              <w:rPr>
                <w:rFonts w:ascii="Open Sans" w:hAnsi="Open Sans"/>
                <w:color w:val="000000"/>
                <w:position w:val="-3"/>
                <w:sz w:val="22"/>
                <w:szCs w:val="22"/>
              </w:rPr>
              <w:br/>
            </w:r>
            <w:r w:rsidRPr="00CE21D7">
              <w:rPr>
                <w:rFonts w:ascii="Open Sans" w:hAnsi="Open Sans"/>
                <w:color w:val="000000"/>
                <w:position w:val="-3"/>
                <w:sz w:val="22"/>
                <w:szCs w:val="22"/>
              </w:rPr>
              <w:t>This video reviews the first four stages of Erikson’s theory.</w:t>
            </w:r>
            <w:hyperlink r:id="rId18" w:history="1">
              <w:r w:rsidRPr="00CE21D7">
                <w:rPr>
                  <w:rFonts w:ascii="Open Sans" w:hAnsi="Open Sans"/>
                  <w:color w:val="0000CC"/>
                  <w:position w:val="-3"/>
                  <w:sz w:val="22"/>
                  <w:szCs w:val="22"/>
                  <w:u w:val="single"/>
                </w:rPr>
                <w:br/>
                <w:t>http://youtu.be/8_IY-pFK3qI</w:t>
              </w:r>
            </w:hyperlink>
          </w:p>
          <w:p w14:paraId="536BA9F1" w14:textId="77777777" w:rsidR="008E5093" w:rsidRPr="00CE21D7" w:rsidRDefault="00584038" w:rsidP="00D71D51">
            <w:pPr>
              <w:contextualSpacing/>
              <w:textAlignment w:val="center"/>
              <w:rPr>
                <w:rFonts w:ascii="Open Sans" w:hAnsi="Open Sans"/>
                <w:color w:val="000000"/>
                <w:position w:val="-3"/>
                <w:sz w:val="22"/>
                <w:szCs w:val="22"/>
              </w:rPr>
            </w:pPr>
            <w:r w:rsidRPr="00CE21D7">
              <w:rPr>
                <w:rFonts w:ascii="Open Sans" w:hAnsi="Open Sans"/>
                <w:color w:val="000000"/>
                <w:position w:val="-3"/>
                <w:sz w:val="22"/>
                <w:szCs w:val="22"/>
              </w:rPr>
              <w:t xml:space="preserve">Discuss Maslow’s Theory and play online game – slide </w:t>
            </w:r>
          </w:p>
          <w:p w14:paraId="538E71FB" w14:textId="77777777" w:rsidR="008E5093" w:rsidRPr="00CE21D7" w:rsidRDefault="008E5093" w:rsidP="00D71D51">
            <w:pPr>
              <w:contextualSpacing/>
              <w:textAlignment w:val="center"/>
              <w:rPr>
                <w:rFonts w:ascii="Open Sans" w:hAnsi="Open Sans"/>
                <w:color w:val="000000"/>
                <w:position w:val="-3"/>
                <w:sz w:val="22"/>
                <w:szCs w:val="22"/>
              </w:rPr>
            </w:pPr>
          </w:p>
          <w:p w14:paraId="463DE38F" w14:textId="37DBC030"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Continue PowerPoint</w:t>
            </w:r>
            <w:r w:rsidRPr="002D0389">
              <w:rPr>
                <w:rFonts w:ascii="Open Sans" w:hAnsi="Open Sans"/>
                <w:color w:val="000000"/>
                <w:position w:val="-3"/>
                <w:sz w:val="22"/>
                <w:szCs w:val="22"/>
              </w:rPr>
              <w:t xml:space="preserve"> </w:t>
            </w:r>
            <w:r w:rsidR="00F136F5" w:rsidRPr="002D0389">
              <w:rPr>
                <w:rFonts w:ascii="Open Sans" w:hAnsi="Open Sans"/>
                <w:bCs/>
                <w:color w:val="000000"/>
                <w:position w:val="-3"/>
                <w:sz w:val="22"/>
                <w:szCs w:val="22"/>
              </w:rPr>
              <w:t>a</w:t>
            </w:r>
            <w:r w:rsidRPr="002D0389">
              <w:rPr>
                <w:rFonts w:ascii="Open Sans" w:hAnsi="Open Sans"/>
                <w:bCs/>
                <w:color w:val="000000"/>
                <w:position w:val="-3"/>
                <w:sz w:val="22"/>
                <w:szCs w:val="22"/>
              </w:rPr>
              <w:t xml:space="preserve"> Look at Theories: Part II</w:t>
            </w:r>
            <w:r w:rsidRPr="002D0389">
              <w:rPr>
                <w:rFonts w:ascii="Open Sans" w:hAnsi="Open Sans"/>
                <w:color w:val="000000"/>
                <w:position w:val="-3"/>
                <w:sz w:val="22"/>
                <w:szCs w:val="22"/>
              </w:rPr>
              <w:t>, slides 17 – 26</w:t>
            </w:r>
            <w:r w:rsidRPr="00CE21D7">
              <w:rPr>
                <w:rFonts w:ascii="Open Sans" w:hAnsi="Open Sans"/>
                <w:color w:val="000000"/>
                <w:position w:val="-3"/>
                <w:sz w:val="22"/>
                <w:szCs w:val="22"/>
              </w:rPr>
              <w:t xml:space="preserve">. Use appropriate notes </w:t>
            </w:r>
            <w:r w:rsidRPr="002D0389">
              <w:rPr>
                <w:rFonts w:ascii="Open Sans" w:hAnsi="Open Sans"/>
                <w:color w:val="000000"/>
                <w:position w:val="-3"/>
                <w:sz w:val="22"/>
                <w:szCs w:val="22"/>
              </w:rPr>
              <w:t xml:space="preserve">from </w:t>
            </w:r>
            <w:r w:rsidRPr="002D0389">
              <w:rPr>
                <w:rFonts w:ascii="Open Sans" w:hAnsi="Open Sans"/>
                <w:bCs/>
                <w:color w:val="000000"/>
                <w:position w:val="-3"/>
                <w:sz w:val="22"/>
                <w:szCs w:val="22"/>
              </w:rPr>
              <w:t>Presentation Notes for A Look at Theories: Part II</w:t>
            </w:r>
            <w:r w:rsidRPr="00CE21D7">
              <w:rPr>
                <w:rFonts w:ascii="Open Sans" w:hAnsi="Open Sans"/>
                <w:color w:val="000000"/>
                <w:position w:val="-3"/>
                <w:sz w:val="22"/>
                <w:szCs w:val="22"/>
              </w:rPr>
              <w:t>.</w:t>
            </w:r>
          </w:p>
          <w:p w14:paraId="4F4FC4EF" w14:textId="23657EEB"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Discuss</w:t>
            </w:r>
            <w:r w:rsidR="008E5093" w:rsidRPr="00CE21D7">
              <w:rPr>
                <w:rFonts w:ascii="Open Sans" w:hAnsi="Open Sans"/>
                <w:color w:val="000000"/>
                <w:position w:val="-3"/>
                <w:sz w:val="22"/>
                <w:szCs w:val="22"/>
              </w:rPr>
              <w:t xml:space="preserve"> Kohlberg’s Theory – slide 20.</w:t>
            </w:r>
            <w:r w:rsidR="008E5093" w:rsidRPr="00CE21D7">
              <w:rPr>
                <w:rFonts w:ascii="Open Sans" w:hAnsi="Open Sans"/>
                <w:color w:val="000000"/>
                <w:position w:val="-3"/>
                <w:sz w:val="22"/>
                <w:szCs w:val="22"/>
              </w:rPr>
              <w:br/>
            </w:r>
            <w:r w:rsidRPr="00CE21D7">
              <w:rPr>
                <w:rFonts w:ascii="Open Sans" w:hAnsi="Open Sans"/>
                <w:color w:val="000000"/>
                <w:position w:val="-3"/>
                <w:sz w:val="22"/>
                <w:szCs w:val="22"/>
              </w:rPr>
              <w:t>Use Kohlberg’s Theory of Morality.</w:t>
            </w:r>
            <w:hyperlink r:id="rId19" w:history="1">
              <w:r w:rsidRPr="00CE21D7">
                <w:rPr>
                  <w:rFonts w:ascii="Open Sans" w:hAnsi="Open Sans"/>
                  <w:color w:val="0000CC"/>
                  <w:position w:val="-3"/>
                  <w:sz w:val="22"/>
                  <w:szCs w:val="22"/>
                  <w:u w:val="single"/>
                </w:rPr>
                <w:br/>
                <w:t>http://youtu.be/svDYaQUVWfI</w:t>
              </w:r>
            </w:hyperlink>
          </w:p>
          <w:p w14:paraId="4242D273" w14:textId="11CD36D5"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Discuss Bronfenbrenner’s Bio-Ecologi</w:t>
            </w:r>
            <w:r w:rsidR="008E5093" w:rsidRPr="00CE21D7">
              <w:rPr>
                <w:rFonts w:ascii="Open Sans" w:hAnsi="Open Sans"/>
                <w:color w:val="000000"/>
                <w:position w:val="-3"/>
                <w:sz w:val="22"/>
                <w:szCs w:val="22"/>
              </w:rPr>
              <w:t>cal Systems Theory – slide 22.</w:t>
            </w:r>
            <w:r w:rsidR="008E5093" w:rsidRPr="00CE21D7">
              <w:rPr>
                <w:rFonts w:ascii="Open Sans" w:hAnsi="Open Sans"/>
                <w:color w:val="000000"/>
                <w:position w:val="-3"/>
                <w:sz w:val="22"/>
                <w:szCs w:val="22"/>
              </w:rPr>
              <w:br/>
              <w:t>Ecological Systems Theory</w:t>
            </w:r>
            <w:r w:rsidR="008E5093" w:rsidRPr="00CE21D7">
              <w:rPr>
                <w:rFonts w:ascii="Open Sans" w:hAnsi="Open Sans"/>
                <w:color w:val="000000"/>
                <w:position w:val="-3"/>
                <w:sz w:val="22"/>
                <w:szCs w:val="22"/>
              </w:rPr>
              <w:br/>
            </w:r>
            <w:r w:rsidRPr="00CE21D7">
              <w:rPr>
                <w:rFonts w:ascii="Open Sans" w:hAnsi="Open Sans"/>
                <w:color w:val="000000"/>
                <w:position w:val="-3"/>
                <w:sz w:val="22"/>
                <w:szCs w:val="22"/>
              </w:rPr>
              <w:t>Urie Bronfenbrenner (1917-2005) developed the ecological systems theory.</w:t>
            </w:r>
            <w:hyperlink r:id="rId20" w:history="1">
              <w:r w:rsidRPr="00CE21D7">
                <w:rPr>
                  <w:rFonts w:ascii="Open Sans" w:hAnsi="Open Sans"/>
                  <w:color w:val="0000CC"/>
                  <w:position w:val="-3"/>
                  <w:sz w:val="22"/>
                  <w:szCs w:val="22"/>
                  <w:u w:val="single"/>
                </w:rPr>
                <w:br/>
                <w:t>http://youtu.be/fXqcYXTgpB4?list=PLCA4ED379AEC83CB3</w:t>
              </w:r>
            </w:hyperlink>
          </w:p>
          <w:p w14:paraId="08BD4C12" w14:textId="77777777" w:rsidR="008E5093" w:rsidRPr="00CE21D7" w:rsidRDefault="008E5093" w:rsidP="00D71D51">
            <w:pPr>
              <w:contextualSpacing/>
              <w:textAlignment w:val="center"/>
              <w:rPr>
                <w:rFonts w:ascii="Open Sans" w:hAnsi="Open Sans"/>
                <w:color w:val="000000"/>
                <w:position w:val="-3"/>
                <w:sz w:val="22"/>
                <w:szCs w:val="22"/>
              </w:rPr>
            </w:pPr>
          </w:p>
          <w:p w14:paraId="18906683"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Discuss the grieving process after viewing the following video on slide 25:</w:t>
            </w:r>
          </w:p>
          <w:p w14:paraId="76B9762B" w14:textId="68ACC9A3"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OjaiWomen – Al</w:t>
            </w:r>
            <w:r w:rsidR="008E5093" w:rsidRPr="00CE21D7">
              <w:rPr>
                <w:rFonts w:ascii="Open Sans" w:hAnsi="Open Sans"/>
                <w:color w:val="000000"/>
                <w:position w:val="-3"/>
                <w:sz w:val="22"/>
                <w:szCs w:val="22"/>
              </w:rPr>
              <w:t>ana Sheeren – Owning Our Grief</w:t>
            </w:r>
            <w:r w:rsidR="008E5093" w:rsidRPr="00CE21D7">
              <w:rPr>
                <w:rFonts w:ascii="Open Sans" w:hAnsi="Open Sans"/>
                <w:color w:val="000000"/>
                <w:position w:val="-3"/>
                <w:sz w:val="22"/>
                <w:szCs w:val="22"/>
              </w:rPr>
              <w:br/>
            </w:r>
            <w:r w:rsidRPr="00CE21D7">
              <w:rPr>
                <w:rFonts w:ascii="Open Sans" w:hAnsi="Open Sans"/>
                <w:color w:val="000000"/>
                <w:position w:val="-3"/>
                <w:sz w:val="22"/>
                <w:szCs w:val="22"/>
              </w:rPr>
              <w:t xml:space="preserve">Alana Sheeren believes in love, </w:t>
            </w:r>
            <w:r w:rsidR="00F136F5" w:rsidRPr="00CE21D7">
              <w:rPr>
                <w:rFonts w:ascii="Open Sans" w:hAnsi="Open Sans"/>
                <w:color w:val="000000"/>
                <w:position w:val="-3"/>
                <w:sz w:val="22"/>
                <w:szCs w:val="22"/>
              </w:rPr>
              <w:t>beauty,</w:t>
            </w:r>
            <w:r w:rsidRPr="00CE21D7">
              <w:rPr>
                <w:rFonts w:ascii="Open Sans" w:hAnsi="Open Sans"/>
                <w:color w:val="000000"/>
                <w:position w:val="-3"/>
                <w:sz w:val="22"/>
                <w:szCs w:val="22"/>
              </w:rPr>
              <w:t xml:space="preserve"> and the transformative power of grief. After the stillbirth of her son, she began writing about her personal journey into grief and whole-self healing.</w:t>
            </w:r>
            <w:hyperlink r:id="rId21" w:history="1">
              <w:r w:rsidRPr="00CE21D7">
                <w:rPr>
                  <w:rFonts w:ascii="Open Sans" w:hAnsi="Open Sans"/>
                  <w:color w:val="0000CC"/>
                  <w:position w:val="-3"/>
                  <w:sz w:val="22"/>
                  <w:szCs w:val="22"/>
                  <w:u w:val="single"/>
                </w:rPr>
                <w:br/>
                <w:t>http://youtu.be/gqX3Ygy8NOo</w:t>
              </w:r>
            </w:hyperlink>
          </w:p>
          <w:p w14:paraId="43F753DF" w14:textId="30E113B0" w:rsidR="00584038" w:rsidRPr="00CE21D7" w:rsidRDefault="00584038" w:rsidP="00D71D51">
            <w:pPr>
              <w:contextualSpacing/>
              <w:textAlignment w:val="center"/>
              <w:rPr>
                <w:rFonts w:ascii="Open Sans" w:hAnsi="Open Sans"/>
                <w:sz w:val="22"/>
                <w:szCs w:val="22"/>
              </w:rPr>
            </w:pPr>
            <w:r w:rsidRPr="00496694">
              <w:rPr>
                <w:rFonts w:ascii="Open Sans" w:hAnsi="Open Sans"/>
                <w:color w:val="000000"/>
                <w:position w:val="-3"/>
                <w:sz w:val="22"/>
                <w:szCs w:val="22"/>
              </w:rPr>
              <w:t xml:space="preserve">Using </w:t>
            </w:r>
            <w:r w:rsidRPr="00496694">
              <w:rPr>
                <w:rFonts w:ascii="Open Sans" w:hAnsi="Open Sans"/>
                <w:bCs/>
                <w:color w:val="000000"/>
                <w:position w:val="-3"/>
                <w:sz w:val="22"/>
                <w:szCs w:val="22"/>
              </w:rPr>
              <w:t>A Look at Theories: Part II Note-taking</w:t>
            </w:r>
            <w:r w:rsidRPr="00CE21D7">
              <w:rPr>
                <w:rFonts w:ascii="Open Sans" w:hAnsi="Open Sans"/>
                <w:color w:val="000000"/>
                <w:position w:val="-3"/>
                <w:sz w:val="22"/>
                <w:szCs w:val="22"/>
              </w:rPr>
              <w:t>, students will have an opportunity to reflect on, review and respond to the information pertaining to the PowerPoint. They will write a summary of questions, topics or statements which reflect the information from the lesson:</w:t>
            </w:r>
          </w:p>
          <w:p w14:paraId="02595C6B"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Discuss the topic</w:t>
            </w:r>
          </w:p>
          <w:p w14:paraId="393B3682"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Write down your thoughts</w:t>
            </w:r>
          </w:p>
          <w:p w14:paraId="2FA6F791"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Make a real-world connection to the lesson</w:t>
            </w:r>
          </w:p>
          <w:p w14:paraId="33743418"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How is this going to help you in the future?</w:t>
            </w:r>
          </w:p>
          <w:p w14:paraId="49E58D85" w14:textId="77777777" w:rsidR="008E5093" w:rsidRPr="00CE21D7" w:rsidRDefault="008E5093" w:rsidP="00D71D51">
            <w:pPr>
              <w:contextualSpacing/>
              <w:textAlignment w:val="center"/>
              <w:rPr>
                <w:rFonts w:ascii="Open Sans" w:hAnsi="Open Sans"/>
                <w:color w:val="000000"/>
                <w:position w:val="-3"/>
                <w:sz w:val="22"/>
                <w:szCs w:val="22"/>
              </w:rPr>
            </w:pPr>
          </w:p>
          <w:p w14:paraId="0BFF3BF6" w14:textId="0977D59A" w:rsidR="00584038" w:rsidRPr="00CE21D7" w:rsidRDefault="00584038" w:rsidP="00D71D51">
            <w:pPr>
              <w:contextualSpacing/>
              <w:textAlignment w:val="center"/>
              <w:rPr>
                <w:rFonts w:ascii="Open Sans" w:hAnsi="Open Sans"/>
                <w:color w:val="000000"/>
                <w:position w:val="-3"/>
                <w:sz w:val="22"/>
                <w:szCs w:val="22"/>
              </w:rPr>
            </w:pPr>
            <w:r w:rsidRPr="00CE21D7">
              <w:rPr>
                <w:rFonts w:ascii="Open Sans" w:hAnsi="Open Sans"/>
                <w:color w:val="000000"/>
                <w:position w:val="-3"/>
                <w:sz w:val="22"/>
                <w:szCs w:val="22"/>
              </w:rPr>
              <w:lastRenderedPageBreak/>
              <w:t>Allow for questions and answers to check for understanding.</w:t>
            </w:r>
          </w:p>
          <w:p w14:paraId="7AEA4C23" w14:textId="77777777" w:rsidR="008E5093" w:rsidRPr="00CE21D7" w:rsidRDefault="008E5093" w:rsidP="00D71D51">
            <w:pPr>
              <w:contextualSpacing/>
              <w:textAlignment w:val="center"/>
              <w:rPr>
                <w:rFonts w:ascii="Open Sans" w:hAnsi="Open Sans"/>
                <w:sz w:val="22"/>
                <w:szCs w:val="22"/>
              </w:rPr>
            </w:pPr>
          </w:p>
          <w:p w14:paraId="59AC0B88" w14:textId="77777777" w:rsidR="00584038" w:rsidRPr="007027AC" w:rsidRDefault="00584038" w:rsidP="00D71D51">
            <w:pPr>
              <w:contextualSpacing/>
              <w:textAlignment w:val="center"/>
              <w:rPr>
                <w:rFonts w:ascii="Open Sans" w:hAnsi="Open Sans"/>
                <w:i/>
                <w:sz w:val="22"/>
                <w:szCs w:val="22"/>
              </w:rPr>
            </w:pPr>
            <w:r w:rsidRPr="007027A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8433EF7" w14:textId="59C5AC8D" w:rsidR="00584038" w:rsidRPr="00CE21D7" w:rsidRDefault="002A734F"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checking for understanding</w:t>
            </w:r>
          </w:p>
          <w:p w14:paraId="06D36C6A" w14:textId="4EC7AC26" w:rsidR="00584038" w:rsidRPr="00CE21D7" w:rsidRDefault="002A734F"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providing </w:t>
            </w:r>
            <w:r w:rsidR="00584038" w:rsidRPr="00CE21D7">
              <w:rPr>
                <w:rFonts w:ascii="Open Sans" w:hAnsi="Open Sans"/>
                <w:color w:val="000000"/>
                <w:position w:val="-3"/>
                <w:sz w:val="22"/>
                <w:szCs w:val="22"/>
              </w:rPr>
              <w:t>assistance with note-taking</w:t>
            </w:r>
          </w:p>
        </w:tc>
      </w:tr>
      <w:tr w:rsidR="00584038" w:rsidRPr="00CE21D7" w14:paraId="0DC0E7D3"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6FF0C5" w14:textId="77777777" w:rsidR="00F136F5" w:rsidRDefault="00584038" w:rsidP="009E5DC9">
            <w:pPr>
              <w:jc w:val="center"/>
              <w:rPr>
                <w:rFonts w:ascii="Open Sans" w:hAnsi="Open Sans"/>
                <w:b/>
                <w:bCs/>
                <w:color w:val="000000"/>
                <w:position w:val="-3"/>
                <w:sz w:val="22"/>
                <w:szCs w:val="22"/>
              </w:rPr>
            </w:pPr>
            <w:r w:rsidRPr="00CE21D7">
              <w:rPr>
                <w:rFonts w:ascii="Open Sans" w:hAnsi="Open Sans"/>
                <w:b/>
                <w:bCs/>
                <w:color w:val="000000"/>
                <w:position w:val="-3"/>
                <w:sz w:val="22"/>
                <w:szCs w:val="22"/>
              </w:rPr>
              <w:lastRenderedPageBreak/>
              <w:t>Guided Practice with Special Education Modifications/</w:t>
            </w:r>
          </w:p>
          <w:p w14:paraId="3AB3539B" w14:textId="45BAA59A"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9B3575"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Divide students into groups of five. Distribute magazines and large sheets of poster paper. Assign one of the following topics to each group:</w:t>
            </w:r>
          </w:p>
          <w:p w14:paraId="395E7C4E"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Bronfenbrenner’s Bio-Ecological Systems Theory</w:t>
            </w:r>
          </w:p>
          <w:p w14:paraId="78D39C04"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Erikson’s Stages of Psychosocial Development</w:t>
            </w:r>
          </w:p>
          <w:p w14:paraId="691543EE"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Explanation of major theories using real-world examples</w:t>
            </w:r>
          </w:p>
          <w:p w14:paraId="6FDBF2AD"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Kohlberg’s Theory of Morality</w:t>
            </w:r>
          </w:p>
          <w:p w14:paraId="63F9C24B"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Levels of Maslow’s Hierarchy</w:t>
            </w:r>
          </w:p>
          <w:p w14:paraId="60892395" w14:textId="77777777" w:rsidR="008E5093" w:rsidRPr="00CE21D7" w:rsidRDefault="008E5093" w:rsidP="008E5093">
            <w:pPr>
              <w:ind w:left="720"/>
              <w:contextualSpacing/>
              <w:rPr>
                <w:rFonts w:ascii="Open Sans" w:hAnsi="Open Sans"/>
                <w:color w:val="000000"/>
                <w:sz w:val="22"/>
                <w:szCs w:val="22"/>
              </w:rPr>
            </w:pPr>
          </w:p>
          <w:p w14:paraId="7F9FA35D"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Each group will create a collage with pictures of people and items which represent its topic. Have students use the markers to title and subtitle, if they wish. Each group will have a reporter, responsible for reporting back to the class about the poster collage.</w:t>
            </w:r>
          </w:p>
          <w:p w14:paraId="2DE8F0D4" w14:textId="77777777" w:rsidR="008E5093" w:rsidRPr="00CE21D7" w:rsidRDefault="008E5093" w:rsidP="00D71D51">
            <w:pPr>
              <w:contextualSpacing/>
              <w:textAlignment w:val="center"/>
              <w:rPr>
                <w:rFonts w:ascii="Open Sans" w:hAnsi="Open Sans"/>
                <w:color w:val="000000"/>
                <w:position w:val="-3"/>
                <w:sz w:val="22"/>
                <w:szCs w:val="22"/>
              </w:rPr>
            </w:pPr>
          </w:p>
          <w:p w14:paraId="2A4B2B1C" w14:textId="56259E36" w:rsidR="00584038" w:rsidRPr="00CE21D7" w:rsidRDefault="00584038" w:rsidP="00D71D51">
            <w:pPr>
              <w:contextualSpacing/>
              <w:textAlignment w:val="center"/>
              <w:rPr>
                <w:rFonts w:ascii="Open Sans" w:hAnsi="Open Sans"/>
                <w:color w:val="000000"/>
                <w:position w:val="-3"/>
                <w:sz w:val="22"/>
                <w:szCs w:val="22"/>
              </w:rPr>
            </w:pPr>
            <w:r w:rsidRPr="00CE21D7">
              <w:rPr>
                <w:rFonts w:ascii="Open Sans" w:hAnsi="Open Sans"/>
                <w:color w:val="000000"/>
                <w:position w:val="-3"/>
                <w:sz w:val="22"/>
                <w:szCs w:val="22"/>
              </w:rPr>
              <w:t>Have students share their posters. Check for understanding.</w:t>
            </w:r>
          </w:p>
          <w:p w14:paraId="50332BD6" w14:textId="77777777" w:rsidR="008E5093" w:rsidRPr="00CE21D7" w:rsidRDefault="008E5093" w:rsidP="00D71D51">
            <w:pPr>
              <w:contextualSpacing/>
              <w:textAlignment w:val="center"/>
              <w:rPr>
                <w:rFonts w:ascii="Open Sans" w:hAnsi="Open Sans"/>
                <w:sz w:val="22"/>
                <w:szCs w:val="22"/>
              </w:rPr>
            </w:pPr>
          </w:p>
          <w:p w14:paraId="20C1A29F" w14:textId="431C5A59" w:rsidR="00584038" w:rsidRPr="00CE21D7" w:rsidRDefault="00584038" w:rsidP="00D71D51">
            <w:pPr>
              <w:contextualSpacing/>
              <w:textAlignment w:val="center"/>
              <w:rPr>
                <w:rFonts w:ascii="Open Sans" w:hAnsi="Open Sans"/>
                <w:color w:val="000000"/>
                <w:position w:val="-3"/>
                <w:sz w:val="22"/>
                <w:szCs w:val="22"/>
              </w:rPr>
            </w:pPr>
            <w:r w:rsidRPr="00CE21D7">
              <w:rPr>
                <w:rFonts w:ascii="Open Sans" w:hAnsi="Open Sans"/>
                <w:color w:val="000000"/>
                <w:position w:val="-3"/>
                <w:sz w:val="22"/>
                <w:szCs w:val="22"/>
              </w:rPr>
              <w:t>Distrib</w:t>
            </w:r>
            <w:r w:rsidRPr="00A46F33">
              <w:rPr>
                <w:rFonts w:ascii="Open Sans" w:hAnsi="Open Sans"/>
                <w:color w:val="000000"/>
                <w:position w:val="-3"/>
                <w:sz w:val="22"/>
                <w:szCs w:val="22"/>
              </w:rPr>
              <w:t xml:space="preserve">ute the word search </w:t>
            </w:r>
            <w:r w:rsidRPr="00A46F33">
              <w:rPr>
                <w:rFonts w:ascii="Open Sans" w:hAnsi="Open Sans"/>
                <w:bCs/>
                <w:color w:val="000000"/>
                <w:position w:val="-3"/>
                <w:sz w:val="22"/>
                <w:szCs w:val="22"/>
              </w:rPr>
              <w:t>Developmental Theories Part II Puzzle</w:t>
            </w:r>
            <w:r w:rsidRPr="00CE21D7">
              <w:rPr>
                <w:rFonts w:ascii="Open Sans" w:hAnsi="Open Sans"/>
                <w:color w:val="000000"/>
                <w:position w:val="-3"/>
                <w:sz w:val="22"/>
                <w:szCs w:val="22"/>
              </w:rPr>
              <w:t xml:space="preserve">. Allow students to work with a partner to complete the activity. You may use </w:t>
            </w:r>
            <w:r w:rsidRPr="005A2743">
              <w:rPr>
                <w:rFonts w:ascii="Open Sans" w:hAnsi="Open Sans"/>
                <w:bCs/>
                <w:color w:val="000000"/>
                <w:position w:val="-3"/>
                <w:sz w:val="22"/>
                <w:szCs w:val="22"/>
              </w:rPr>
              <w:t>Developmental Theories Part II Puzzle (Key)</w:t>
            </w:r>
            <w:r w:rsidRPr="005A2743">
              <w:rPr>
                <w:rFonts w:ascii="Open Sans" w:hAnsi="Open Sans"/>
                <w:color w:val="000000"/>
                <w:position w:val="-3"/>
                <w:sz w:val="22"/>
                <w:szCs w:val="22"/>
              </w:rPr>
              <w:t xml:space="preserve"> </w:t>
            </w:r>
            <w:r w:rsidRPr="00CE21D7">
              <w:rPr>
                <w:rFonts w:ascii="Open Sans" w:hAnsi="Open Sans"/>
                <w:color w:val="000000"/>
                <w:position w:val="-3"/>
                <w:sz w:val="22"/>
                <w:szCs w:val="22"/>
              </w:rPr>
              <w:t>to check their answers.</w:t>
            </w:r>
          </w:p>
          <w:p w14:paraId="6D7BAFE3" w14:textId="77777777" w:rsidR="008E5093" w:rsidRPr="00CE21D7" w:rsidRDefault="008E5093" w:rsidP="00D71D51">
            <w:pPr>
              <w:contextualSpacing/>
              <w:textAlignment w:val="center"/>
              <w:rPr>
                <w:rFonts w:ascii="Open Sans" w:hAnsi="Open Sans"/>
                <w:sz w:val="22"/>
                <w:szCs w:val="22"/>
              </w:rPr>
            </w:pPr>
          </w:p>
          <w:p w14:paraId="3F88723F" w14:textId="77777777" w:rsidR="00584038" w:rsidRPr="007027AC" w:rsidRDefault="00584038" w:rsidP="00D71D51">
            <w:pPr>
              <w:contextualSpacing/>
              <w:textAlignment w:val="center"/>
              <w:rPr>
                <w:rFonts w:ascii="Open Sans" w:hAnsi="Open Sans"/>
                <w:i/>
                <w:sz w:val="22"/>
                <w:szCs w:val="22"/>
              </w:rPr>
            </w:pPr>
            <w:r w:rsidRPr="007027A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093B579" w14:textId="56C0A3A8" w:rsidR="00584038" w:rsidRPr="00CE21D7" w:rsidRDefault="002A734F"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checking for understanding</w:t>
            </w:r>
          </w:p>
          <w:p w14:paraId="6DA5D3F2" w14:textId="40B28D7E" w:rsidR="00584038" w:rsidRPr="00CE21D7" w:rsidRDefault="002A734F"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allowing </w:t>
            </w:r>
            <w:r w:rsidR="00584038" w:rsidRPr="00CE21D7">
              <w:rPr>
                <w:rFonts w:ascii="Open Sans" w:hAnsi="Open Sans"/>
                <w:color w:val="000000"/>
                <w:position w:val="-3"/>
                <w:sz w:val="22"/>
                <w:szCs w:val="22"/>
              </w:rPr>
              <w:t>for work with peer-mentor</w:t>
            </w:r>
          </w:p>
        </w:tc>
      </w:tr>
      <w:tr w:rsidR="00584038" w:rsidRPr="00CE21D7" w14:paraId="74B4C067"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9EFDBB" w14:textId="77777777" w:rsidR="00F136F5" w:rsidRDefault="00584038" w:rsidP="009E5DC9">
            <w:pPr>
              <w:jc w:val="center"/>
              <w:rPr>
                <w:rFonts w:ascii="Open Sans" w:hAnsi="Open Sans"/>
                <w:b/>
                <w:bCs/>
                <w:color w:val="000000"/>
                <w:position w:val="-3"/>
                <w:sz w:val="22"/>
                <w:szCs w:val="22"/>
              </w:rPr>
            </w:pPr>
            <w:r w:rsidRPr="00CE21D7">
              <w:rPr>
                <w:rFonts w:ascii="Open Sans" w:hAnsi="Open Sans"/>
                <w:b/>
                <w:bCs/>
                <w:color w:val="000000"/>
                <w:position w:val="-3"/>
                <w:sz w:val="22"/>
                <w:szCs w:val="22"/>
              </w:rPr>
              <w:t>Independent Practice/Laboratory Experience with Special Education Modifications/</w:t>
            </w:r>
          </w:p>
          <w:p w14:paraId="3C8A3556" w14:textId="150EFA24"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2CFA1D" w14:textId="00A467A9" w:rsidR="00584038" w:rsidRPr="00CE21D7" w:rsidRDefault="00584038" w:rsidP="00D71D51">
            <w:pPr>
              <w:contextualSpacing/>
              <w:textAlignment w:val="center"/>
              <w:rPr>
                <w:rFonts w:ascii="Open Sans" w:hAnsi="Open Sans"/>
                <w:sz w:val="22"/>
                <w:szCs w:val="22"/>
              </w:rPr>
            </w:pPr>
            <w:r w:rsidRPr="00313CA8">
              <w:rPr>
                <w:rFonts w:ascii="Open Sans" w:hAnsi="Open Sans"/>
                <w:color w:val="000000"/>
                <w:position w:val="-3"/>
                <w:sz w:val="22"/>
                <w:szCs w:val="22"/>
              </w:rPr>
              <w:t xml:space="preserve">Distribute </w:t>
            </w:r>
            <w:r w:rsidRPr="00313CA8">
              <w:rPr>
                <w:rFonts w:ascii="Open Sans" w:hAnsi="Open Sans"/>
                <w:bCs/>
                <w:color w:val="000000"/>
                <w:position w:val="-3"/>
                <w:sz w:val="22"/>
                <w:szCs w:val="22"/>
              </w:rPr>
              <w:t>Major Theorist Project</w:t>
            </w:r>
            <w:r w:rsidRPr="00313CA8">
              <w:rPr>
                <w:rFonts w:ascii="Open Sans" w:hAnsi="Open Sans"/>
                <w:color w:val="000000"/>
                <w:position w:val="-3"/>
                <w:sz w:val="22"/>
                <w:szCs w:val="22"/>
              </w:rPr>
              <w:t xml:space="preserve"> </w:t>
            </w:r>
            <w:r w:rsidRPr="00CE21D7">
              <w:rPr>
                <w:rFonts w:ascii="Open Sans" w:hAnsi="Open Sans"/>
                <w:color w:val="000000"/>
                <w:position w:val="-3"/>
                <w:sz w:val="22"/>
                <w:szCs w:val="22"/>
              </w:rPr>
              <w:t>handout. Each student will choose one theorist introduced in this lesson. The research must include information about the theorist’s life and a simple explanation of the key points of his or her theory. Each student will choose one theory to use as a basis for studying his or her own family. Using the salient points of the theory, students will submit a two-page paper that discusses the stages, growth and development and/or systems that are in place in their own families.</w:t>
            </w:r>
          </w:p>
          <w:p w14:paraId="0C504331" w14:textId="77777777" w:rsidR="008E5093" w:rsidRPr="00CE21D7" w:rsidRDefault="008E5093" w:rsidP="00D71D51">
            <w:pPr>
              <w:contextualSpacing/>
              <w:textAlignment w:val="center"/>
              <w:rPr>
                <w:rFonts w:ascii="Open Sans" w:hAnsi="Open Sans"/>
                <w:color w:val="000000"/>
                <w:position w:val="-3"/>
                <w:sz w:val="22"/>
                <w:szCs w:val="22"/>
              </w:rPr>
            </w:pPr>
          </w:p>
          <w:p w14:paraId="6183E427" w14:textId="1477DCED" w:rsidR="00584038" w:rsidRDefault="00584038" w:rsidP="00D71D51">
            <w:pPr>
              <w:contextualSpacing/>
              <w:textAlignment w:val="center"/>
              <w:rPr>
                <w:rFonts w:ascii="Open Sans" w:hAnsi="Open Sans"/>
                <w:color w:val="000000"/>
                <w:position w:val="-3"/>
                <w:sz w:val="22"/>
                <w:szCs w:val="22"/>
              </w:rPr>
            </w:pPr>
            <w:r w:rsidRPr="00812FDC">
              <w:rPr>
                <w:rFonts w:ascii="Open Sans" w:hAnsi="Open Sans"/>
                <w:color w:val="000000"/>
                <w:position w:val="-3"/>
                <w:sz w:val="22"/>
                <w:szCs w:val="22"/>
              </w:rPr>
              <w:t xml:space="preserve">Distribute </w:t>
            </w:r>
            <w:r w:rsidRPr="00812FDC">
              <w:rPr>
                <w:rFonts w:ascii="Open Sans" w:hAnsi="Open Sans"/>
                <w:bCs/>
                <w:color w:val="000000"/>
                <w:position w:val="-3"/>
                <w:sz w:val="22"/>
                <w:szCs w:val="22"/>
              </w:rPr>
              <w:t>Theories: Part II Project Rubric</w:t>
            </w:r>
            <w:r w:rsidRPr="00CE21D7">
              <w:rPr>
                <w:rFonts w:ascii="Open Sans" w:hAnsi="Open Sans"/>
                <w:color w:val="000000"/>
                <w:position w:val="-3"/>
                <w:sz w:val="22"/>
                <w:szCs w:val="22"/>
              </w:rPr>
              <w:t>. Review all components of the rubric.</w:t>
            </w:r>
          </w:p>
          <w:p w14:paraId="60371CF7" w14:textId="77777777" w:rsidR="00E86E3E" w:rsidRPr="00CE21D7" w:rsidRDefault="00E86E3E" w:rsidP="00D71D51">
            <w:pPr>
              <w:contextualSpacing/>
              <w:textAlignment w:val="center"/>
              <w:rPr>
                <w:rFonts w:ascii="Open Sans" w:hAnsi="Open Sans"/>
                <w:sz w:val="22"/>
                <w:szCs w:val="22"/>
              </w:rPr>
            </w:pPr>
          </w:p>
          <w:p w14:paraId="1BD4A029" w14:textId="77777777" w:rsidR="00584038" w:rsidRPr="007027AC" w:rsidRDefault="00584038" w:rsidP="00D71D51">
            <w:pPr>
              <w:contextualSpacing/>
              <w:textAlignment w:val="center"/>
              <w:rPr>
                <w:rFonts w:ascii="Open Sans" w:hAnsi="Open Sans"/>
                <w:i/>
                <w:sz w:val="22"/>
                <w:szCs w:val="22"/>
              </w:rPr>
            </w:pPr>
            <w:r w:rsidRPr="007027A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710FF43" w14:textId="74DC9AD4" w:rsidR="00584038" w:rsidRPr="00CE21D7" w:rsidRDefault="002A734F"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checking for understanding</w:t>
            </w:r>
          </w:p>
          <w:p w14:paraId="721D9A48" w14:textId="5D9A8EDD" w:rsidR="00584038" w:rsidRPr="00CE21D7" w:rsidRDefault="002A734F"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working </w:t>
            </w:r>
            <w:r w:rsidR="00584038" w:rsidRPr="00CE21D7">
              <w:rPr>
                <w:rFonts w:ascii="Open Sans" w:hAnsi="Open Sans"/>
                <w:color w:val="000000"/>
                <w:position w:val="-3"/>
                <w:sz w:val="22"/>
                <w:szCs w:val="22"/>
              </w:rPr>
              <w:t>orally with instructor</w:t>
            </w:r>
          </w:p>
        </w:tc>
      </w:tr>
      <w:tr w:rsidR="00584038" w:rsidRPr="00CE21D7" w14:paraId="5BB7DB4F"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46202F" w14:textId="1DA21214"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4D9325" w14:textId="39B72420"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Review lesson objectives, </w:t>
            </w:r>
            <w:r w:rsidR="00F136F5" w:rsidRPr="00CE21D7">
              <w:rPr>
                <w:rFonts w:ascii="Open Sans" w:hAnsi="Open Sans"/>
                <w:color w:val="000000"/>
                <w:position w:val="-3"/>
                <w:sz w:val="22"/>
                <w:szCs w:val="22"/>
              </w:rPr>
              <w:t>terms,</w:t>
            </w:r>
            <w:r w:rsidRPr="00CE21D7">
              <w:rPr>
                <w:rFonts w:ascii="Open Sans" w:hAnsi="Open Sans"/>
                <w:color w:val="000000"/>
                <w:position w:val="-3"/>
                <w:sz w:val="22"/>
                <w:szCs w:val="22"/>
              </w:rPr>
              <w:t xml:space="preserve"> and definitions.</w:t>
            </w:r>
          </w:p>
          <w:p w14:paraId="0112FE1D" w14:textId="5E317FE6" w:rsidR="00584038" w:rsidRPr="00CE21D7" w:rsidRDefault="00584038" w:rsidP="00D71D51">
            <w:pPr>
              <w:contextualSpacing/>
              <w:textAlignment w:val="center"/>
              <w:rPr>
                <w:rFonts w:ascii="Open Sans" w:hAnsi="Open Sans"/>
                <w:color w:val="000000"/>
                <w:position w:val="-3"/>
                <w:sz w:val="22"/>
                <w:szCs w:val="22"/>
              </w:rPr>
            </w:pPr>
            <w:r w:rsidRPr="00CE21D7">
              <w:rPr>
                <w:rFonts w:ascii="Open Sans" w:hAnsi="Open Sans"/>
                <w:color w:val="000000"/>
                <w:position w:val="-3"/>
                <w:sz w:val="22"/>
                <w:szCs w:val="22"/>
              </w:rPr>
              <w:t>Have students com</w:t>
            </w:r>
            <w:r w:rsidRPr="00812FDC">
              <w:rPr>
                <w:rFonts w:ascii="Open Sans" w:hAnsi="Open Sans"/>
                <w:color w:val="000000"/>
                <w:position w:val="-3"/>
                <w:sz w:val="22"/>
                <w:szCs w:val="22"/>
              </w:rPr>
              <w:t xml:space="preserve">plete the last section of their </w:t>
            </w:r>
            <w:r w:rsidRPr="00812FDC">
              <w:rPr>
                <w:rFonts w:ascii="Open Sans" w:hAnsi="Open Sans"/>
                <w:bCs/>
                <w:color w:val="000000"/>
                <w:position w:val="-3"/>
                <w:sz w:val="22"/>
                <w:szCs w:val="22"/>
              </w:rPr>
              <w:t>KWL Chart – Theories: Part II</w:t>
            </w:r>
            <w:r w:rsidRPr="00CE21D7">
              <w:rPr>
                <w:rFonts w:ascii="Open Sans" w:hAnsi="Open Sans"/>
                <w:color w:val="000000"/>
                <w:position w:val="-3"/>
                <w:sz w:val="22"/>
                <w:szCs w:val="22"/>
              </w:rPr>
              <w:t>.</w:t>
            </w:r>
          </w:p>
          <w:p w14:paraId="40AB6036" w14:textId="77777777" w:rsidR="008E5093" w:rsidRPr="00CE21D7" w:rsidRDefault="008E5093" w:rsidP="00D71D51">
            <w:pPr>
              <w:contextualSpacing/>
              <w:textAlignment w:val="center"/>
              <w:rPr>
                <w:rFonts w:ascii="Open Sans" w:hAnsi="Open Sans"/>
                <w:sz w:val="22"/>
                <w:szCs w:val="22"/>
              </w:rPr>
            </w:pPr>
          </w:p>
          <w:p w14:paraId="50AB41D3"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What did I LEARN about the importance of theories in understanding people?</w:t>
            </w:r>
          </w:p>
          <w:p w14:paraId="1EB155D2" w14:textId="77777777" w:rsidR="008E5093" w:rsidRPr="00CE21D7" w:rsidRDefault="008E5093" w:rsidP="00D71D51">
            <w:pPr>
              <w:contextualSpacing/>
              <w:textAlignment w:val="center"/>
              <w:rPr>
                <w:rFonts w:ascii="Open Sans" w:hAnsi="Open Sans"/>
                <w:color w:val="000000"/>
                <w:position w:val="-3"/>
                <w:sz w:val="22"/>
                <w:szCs w:val="22"/>
              </w:rPr>
            </w:pPr>
          </w:p>
          <w:p w14:paraId="55092AB2"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We’ve spent a lot of time thinking and talking about various theories that pertain to human development. It’s important to remember that theories help us understand growth and development at all stages of life. Theories also give us questions to ask. If there is a gap in our understanding, theories will often reveal that. They provide us with a starting point, enabling us to go to the next level of research. Finally, theories offer looks with different views. One problem or issue, viewed with multiple lenses, can often be solved with the added information. Which theory do you favor to help you understand growth and development? Why?</w:t>
            </w:r>
          </w:p>
        </w:tc>
      </w:tr>
      <w:tr w:rsidR="00584038" w:rsidRPr="00CE21D7" w14:paraId="21473F4A"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893779" w14:textId="77777777" w:rsidR="007027AC" w:rsidRDefault="00584038" w:rsidP="009E5DC9">
            <w:pPr>
              <w:jc w:val="center"/>
              <w:rPr>
                <w:rFonts w:ascii="Open Sans" w:hAnsi="Open Sans"/>
                <w:b/>
                <w:bCs/>
                <w:color w:val="000000"/>
                <w:position w:val="-3"/>
                <w:sz w:val="22"/>
                <w:szCs w:val="22"/>
              </w:rPr>
            </w:pPr>
            <w:r w:rsidRPr="00CE21D7">
              <w:rPr>
                <w:rFonts w:ascii="Open Sans" w:hAnsi="Open Sans"/>
                <w:b/>
                <w:bCs/>
                <w:color w:val="000000"/>
                <w:position w:val="-3"/>
                <w:sz w:val="22"/>
                <w:szCs w:val="22"/>
              </w:rPr>
              <w:t>Summative/End of Lesson Assessment with Special Education Modifications/</w:t>
            </w:r>
          </w:p>
          <w:p w14:paraId="37654E13" w14:textId="733E0D18"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7109B7"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Assessments during lesson:</w:t>
            </w:r>
          </w:p>
          <w:p w14:paraId="3F8E9104"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Developmental Theories Part II Puzzle</w:t>
            </w:r>
          </w:p>
          <w:p w14:paraId="5B5E10A1"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KWL Chart – Theories: Part II</w:t>
            </w:r>
          </w:p>
          <w:p w14:paraId="42B0E9F2"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Theories: Part II Project Rubric</w:t>
            </w:r>
          </w:p>
          <w:p w14:paraId="02DAC912" w14:textId="77777777" w:rsidR="007725D1" w:rsidRPr="00CE21D7" w:rsidRDefault="007725D1" w:rsidP="00D71D51">
            <w:pPr>
              <w:contextualSpacing/>
              <w:textAlignment w:val="center"/>
              <w:rPr>
                <w:rFonts w:ascii="Open Sans" w:hAnsi="Open Sans"/>
                <w:color w:val="000000"/>
                <w:position w:val="-3"/>
                <w:sz w:val="22"/>
                <w:szCs w:val="22"/>
              </w:rPr>
            </w:pPr>
          </w:p>
          <w:p w14:paraId="180BD39D" w14:textId="0CAB84E8"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Distribute </w:t>
            </w:r>
            <w:r w:rsidRPr="005E2011">
              <w:rPr>
                <w:rFonts w:ascii="Open Sans" w:hAnsi="Open Sans"/>
                <w:bCs/>
                <w:color w:val="000000"/>
                <w:position w:val="-3"/>
                <w:sz w:val="22"/>
                <w:szCs w:val="22"/>
              </w:rPr>
              <w:t>A Look at Theories: Part II Quiz</w:t>
            </w:r>
            <w:r w:rsidRPr="005E2011">
              <w:rPr>
                <w:rFonts w:ascii="Open Sans" w:hAnsi="Open Sans"/>
                <w:color w:val="000000"/>
                <w:position w:val="-3"/>
                <w:sz w:val="22"/>
                <w:szCs w:val="22"/>
              </w:rPr>
              <w:t xml:space="preserve">. Use </w:t>
            </w:r>
            <w:r w:rsidRPr="005E2011">
              <w:rPr>
                <w:rFonts w:ascii="Open Sans" w:hAnsi="Open Sans"/>
                <w:bCs/>
                <w:color w:val="000000"/>
                <w:position w:val="-3"/>
                <w:sz w:val="22"/>
                <w:szCs w:val="22"/>
              </w:rPr>
              <w:t>A Look at Theories: Part II Quiz (Key)</w:t>
            </w:r>
            <w:r w:rsidRPr="005E2011">
              <w:rPr>
                <w:rFonts w:ascii="Open Sans" w:hAnsi="Open Sans"/>
                <w:color w:val="000000"/>
                <w:position w:val="-3"/>
                <w:sz w:val="22"/>
                <w:szCs w:val="22"/>
              </w:rPr>
              <w:t xml:space="preserve"> </w:t>
            </w:r>
            <w:r w:rsidRPr="00CE21D7">
              <w:rPr>
                <w:rFonts w:ascii="Open Sans" w:hAnsi="Open Sans"/>
                <w:color w:val="000000"/>
                <w:position w:val="-3"/>
                <w:sz w:val="22"/>
                <w:szCs w:val="22"/>
              </w:rPr>
              <w:t>to grade the end-of-lesson assessment.</w:t>
            </w:r>
          </w:p>
          <w:p w14:paraId="39CBC70D" w14:textId="77777777" w:rsidR="007725D1" w:rsidRPr="00CE21D7" w:rsidRDefault="007725D1" w:rsidP="00D71D51">
            <w:pPr>
              <w:contextualSpacing/>
              <w:textAlignment w:val="center"/>
              <w:rPr>
                <w:rFonts w:ascii="Open Sans" w:hAnsi="Open Sans"/>
                <w:color w:val="000000"/>
                <w:position w:val="-3"/>
                <w:sz w:val="22"/>
                <w:szCs w:val="22"/>
              </w:rPr>
            </w:pPr>
          </w:p>
          <w:p w14:paraId="18C1FAB1" w14:textId="77777777" w:rsidR="00584038" w:rsidRPr="007027AC" w:rsidRDefault="00584038" w:rsidP="00D71D51">
            <w:pPr>
              <w:contextualSpacing/>
              <w:textAlignment w:val="center"/>
              <w:rPr>
                <w:rFonts w:ascii="Open Sans" w:hAnsi="Open Sans"/>
                <w:i/>
                <w:sz w:val="22"/>
                <w:szCs w:val="22"/>
              </w:rPr>
            </w:pPr>
            <w:r w:rsidRPr="007027A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4BB04CE" w14:textId="15317733" w:rsidR="00584038" w:rsidRPr="00CE21D7" w:rsidRDefault="002A734F"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checking for understanding</w:t>
            </w:r>
          </w:p>
          <w:p w14:paraId="75B44EFD" w14:textId="60B98170" w:rsidR="00584038" w:rsidRPr="00CE21D7" w:rsidRDefault="002A734F"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allowing </w:t>
            </w:r>
            <w:r w:rsidR="00584038" w:rsidRPr="00CE21D7">
              <w:rPr>
                <w:rFonts w:ascii="Open Sans" w:hAnsi="Open Sans"/>
                <w:color w:val="000000"/>
                <w:position w:val="-3"/>
                <w:sz w:val="22"/>
                <w:szCs w:val="22"/>
              </w:rPr>
              <w:t>for additional time</w:t>
            </w:r>
          </w:p>
        </w:tc>
      </w:tr>
      <w:tr w:rsidR="00584038" w:rsidRPr="00CE21D7" w14:paraId="60250B2E"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53CBA1" w14:textId="16BD7313"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B7BFD9"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Images:</w:t>
            </w:r>
          </w:p>
          <w:p w14:paraId="3647B1F0" w14:textId="2CB81A80"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Microsoft Clip Art: Used with permission from Microsoft</w:t>
            </w:r>
            <w:r w:rsidR="005A7019" w:rsidRPr="005A7019">
              <w:rPr>
                <w:color w:val="000000"/>
                <w:position w:val="-3"/>
                <w:sz w:val="22"/>
                <w:szCs w:val="22"/>
                <w:vertAlign w:val="superscript"/>
              </w:rPr>
              <w:t>®</w:t>
            </w:r>
            <w:r w:rsidRPr="00CE21D7">
              <w:rPr>
                <w:rFonts w:ascii="Open Sans" w:hAnsi="Open Sans"/>
                <w:color w:val="000000"/>
                <w:position w:val="-3"/>
                <w:sz w:val="22"/>
                <w:szCs w:val="22"/>
              </w:rPr>
              <w:t>.</w:t>
            </w:r>
          </w:p>
          <w:p w14:paraId="3550DFAD" w14:textId="77777777" w:rsidR="007725D1" w:rsidRPr="00CE21D7" w:rsidRDefault="007725D1" w:rsidP="007725D1">
            <w:pPr>
              <w:ind w:left="720"/>
              <w:contextualSpacing/>
              <w:rPr>
                <w:rFonts w:ascii="Open Sans" w:hAnsi="Open Sans"/>
                <w:color w:val="000000"/>
                <w:sz w:val="22"/>
                <w:szCs w:val="22"/>
              </w:rPr>
            </w:pPr>
          </w:p>
          <w:p w14:paraId="77821050"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Periodicals:</w:t>
            </w:r>
          </w:p>
          <w:p w14:paraId="53B8BBE1" w14:textId="0F5719C1"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Elder, G. (1998). The Lifecourse as Developmental Theory. Child Development, Vol. 69</w:t>
            </w:r>
            <w:r w:rsidR="007725D1" w:rsidRPr="00CE21D7">
              <w:rPr>
                <w:rFonts w:ascii="Open Sans" w:hAnsi="Open Sans"/>
                <w:color w:val="000000"/>
                <w:position w:val="-3"/>
                <w:sz w:val="22"/>
                <w:szCs w:val="22"/>
              </w:rPr>
              <w:t>, No. 1 (Feb., 1998), pp. 1-12.</w:t>
            </w:r>
          </w:p>
          <w:p w14:paraId="710C9973" w14:textId="650B26F7"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Mitchell, B.A. (2003)</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“Life Course Theory,” in J.J. Ponzetti, Jr. (ed). International Encyclopedia of Marriage and Family, 2nd ed., pp. 1051-1055, New York: Macmillan.</w:t>
            </w:r>
          </w:p>
          <w:p w14:paraId="0B67D481"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Swick, J. and Williams, R. (2006). An Analysis of Bronfenbrenner’s Bio-Ecological Perspective for Early Childhood Educators: Implications for Working with Families Experiencing Stress. Early Childhood Education Journal, Vol. 33, No. 5, April. DOI: 10.1007/s10643-006-0078-y</w:t>
            </w:r>
          </w:p>
          <w:p w14:paraId="1B83C932" w14:textId="77777777" w:rsidR="007725D1" w:rsidRPr="00CE21D7" w:rsidRDefault="007725D1" w:rsidP="00D71D51">
            <w:pPr>
              <w:contextualSpacing/>
              <w:textAlignment w:val="center"/>
              <w:outlineLvl w:val="3"/>
              <w:rPr>
                <w:rFonts w:ascii="Open Sans" w:hAnsi="Open Sans"/>
                <w:b/>
                <w:bCs/>
                <w:color w:val="000000"/>
                <w:position w:val="-3"/>
                <w:sz w:val="22"/>
                <w:szCs w:val="22"/>
              </w:rPr>
            </w:pPr>
          </w:p>
          <w:p w14:paraId="295018EE"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Textbooks:</w:t>
            </w:r>
          </w:p>
          <w:p w14:paraId="00D9218E"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Berk, L. (2008). </w:t>
            </w:r>
            <w:r w:rsidRPr="00CE21D7">
              <w:rPr>
                <w:rFonts w:ascii="Open Sans" w:hAnsi="Open Sans"/>
                <w:i/>
                <w:iCs/>
                <w:color w:val="000000"/>
                <w:position w:val="-3"/>
                <w:sz w:val="22"/>
                <w:szCs w:val="22"/>
              </w:rPr>
              <w:t>Infants and children: prenatal through middle childhood</w:t>
            </w:r>
            <w:r w:rsidRPr="00CE21D7">
              <w:rPr>
                <w:rFonts w:ascii="Open Sans" w:hAnsi="Open Sans"/>
                <w:color w:val="000000"/>
                <w:position w:val="-3"/>
                <w:sz w:val="22"/>
                <w:szCs w:val="22"/>
              </w:rPr>
              <w:t>. (6th ed.). New York, NY: Pearson Education, Inc.</w:t>
            </w:r>
          </w:p>
          <w:p w14:paraId="24E8F5D1"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lastRenderedPageBreak/>
              <w:t xml:space="preserve">Crain, W. (1985). </w:t>
            </w:r>
            <w:r w:rsidRPr="00CE21D7">
              <w:rPr>
                <w:rFonts w:ascii="Open Sans" w:hAnsi="Open Sans"/>
                <w:i/>
                <w:iCs/>
                <w:color w:val="000000"/>
                <w:position w:val="-3"/>
                <w:sz w:val="22"/>
                <w:szCs w:val="22"/>
              </w:rPr>
              <w:t>Theories of development</w:t>
            </w:r>
            <w:r w:rsidRPr="00CE21D7">
              <w:rPr>
                <w:rFonts w:ascii="Open Sans" w:hAnsi="Open Sans"/>
                <w:color w:val="000000"/>
                <w:position w:val="-3"/>
                <w:sz w:val="22"/>
                <w:szCs w:val="22"/>
              </w:rPr>
              <w:t>. Upper Saddle River, NJ: Prentice-Hall.</w:t>
            </w:r>
          </w:p>
          <w:p w14:paraId="182B135E"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Dacey, J., Travers, J., Fiore, L. (2009). </w:t>
            </w:r>
            <w:r w:rsidRPr="00CE21D7">
              <w:rPr>
                <w:rFonts w:ascii="Open Sans" w:hAnsi="Open Sans"/>
                <w:i/>
                <w:iCs/>
                <w:color w:val="000000"/>
                <w:position w:val="-3"/>
                <w:sz w:val="22"/>
                <w:szCs w:val="22"/>
              </w:rPr>
              <w:t>Human development across the lifespan</w:t>
            </w:r>
            <w:r w:rsidRPr="00CE21D7">
              <w:rPr>
                <w:rFonts w:ascii="Open Sans" w:hAnsi="Open Sans"/>
                <w:color w:val="000000"/>
                <w:position w:val="-3"/>
                <w:sz w:val="22"/>
                <w:szCs w:val="22"/>
              </w:rPr>
              <w:t>. (7th ed). New York, NY: McGraw-Hill Companies.</w:t>
            </w:r>
          </w:p>
          <w:p w14:paraId="6A64E811" w14:textId="77777777" w:rsidR="007725D1" w:rsidRPr="00CE21D7" w:rsidRDefault="007725D1" w:rsidP="00D71D51">
            <w:pPr>
              <w:contextualSpacing/>
              <w:textAlignment w:val="center"/>
              <w:outlineLvl w:val="3"/>
              <w:rPr>
                <w:rFonts w:ascii="Open Sans" w:hAnsi="Open Sans"/>
                <w:b/>
                <w:bCs/>
                <w:color w:val="000000"/>
                <w:position w:val="-3"/>
                <w:sz w:val="22"/>
                <w:szCs w:val="22"/>
              </w:rPr>
            </w:pPr>
          </w:p>
          <w:p w14:paraId="4792C438"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Websites:</w:t>
            </w:r>
          </w:p>
          <w:p w14:paraId="647E69FA" w14:textId="01A2CC6E"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Boeree, C.G. </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 xml:space="preserve">Erik Erikson. </w:t>
            </w:r>
            <w:hyperlink r:id="rId22" w:history="1">
              <w:r w:rsidR="00584038" w:rsidRPr="00CE21D7">
                <w:rPr>
                  <w:rFonts w:ascii="Open Sans" w:hAnsi="Open Sans"/>
                  <w:color w:val="0000CC"/>
                  <w:position w:val="-3"/>
                  <w:sz w:val="22"/>
                  <w:szCs w:val="22"/>
                  <w:u w:val="single"/>
                </w:rPr>
                <w:br/>
                <w:t>http://webspace.ship.edu/cgboer/erikson.html</w:t>
              </w:r>
            </w:hyperlink>
          </w:p>
          <w:p w14:paraId="60B484DE" w14:textId="64DF3F88"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BrainyQuote</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 xml:space="preserve">Share our extensive collection of famous quotes by authors, celebrities, newsmakers and more. Enjoy our Quotes of the Day on the web, </w:t>
            </w:r>
            <w:r w:rsidR="00F136F5" w:rsidRPr="00CE21D7">
              <w:rPr>
                <w:rFonts w:ascii="Open Sans" w:hAnsi="Open Sans"/>
                <w:color w:val="000000"/>
                <w:position w:val="-3"/>
                <w:sz w:val="22"/>
                <w:szCs w:val="22"/>
              </w:rPr>
              <w:t>Facebook,</w:t>
            </w:r>
            <w:r w:rsidR="00584038" w:rsidRPr="00CE21D7">
              <w:rPr>
                <w:rFonts w:ascii="Open Sans" w:hAnsi="Open Sans"/>
                <w:color w:val="000000"/>
                <w:position w:val="-3"/>
                <w:sz w:val="22"/>
                <w:szCs w:val="22"/>
              </w:rPr>
              <w:t xml:space="preserve"> and blogs.</w:t>
            </w:r>
            <w:hyperlink r:id="rId23" w:history="1">
              <w:r w:rsidR="00584038" w:rsidRPr="00CE21D7">
                <w:rPr>
                  <w:rFonts w:ascii="Open Sans" w:hAnsi="Open Sans"/>
                  <w:color w:val="0000CC"/>
                  <w:position w:val="-3"/>
                  <w:sz w:val="22"/>
                  <w:szCs w:val="22"/>
                  <w:u w:val="single"/>
                </w:rPr>
                <w:br/>
                <w:t>http://www.brainyquote.com</w:t>
              </w:r>
            </w:hyperlink>
          </w:p>
          <w:p w14:paraId="085A2BD1" w14:textId="217F2E23"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Davis, D. and Clifton, A.</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Psychosocial Theory: Erikson.</w:t>
            </w:r>
            <w:hyperlink r:id="rId24" w:history="1">
              <w:r w:rsidR="00584038" w:rsidRPr="00CE21D7">
                <w:rPr>
                  <w:rFonts w:ascii="Open Sans" w:hAnsi="Open Sans"/>
                  <w:color w:val="0000CC"/>
                  <w:position w:val="-3"/>
                  <w:sz w:val="22"/>
                  <w:szCs w:val="22"/>
                  <w:u w:val="single"/>
                </w:rPr>
                <w:br/>
                <w:t>http://www.haverford.edu/psych/ddavis/p109g/erikson.stages.html</w:t>
              </w:r>
            </w:hyperlink>
          </w:p>
          <w:p w14:paraId="064FAB60" w14:textId="72D1517F"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El</w:t>
            </w:r>
            <w:r w:rsidR="007725D1" w:rsidRPr="00CE21D7">
              <w:rPr>
                <w:rFonts w:ascii="Open Sans" w:hAnsi="Open Sans"/>
                <w:color w:val="000000"/>
                <w:position w:val="-3"/>
                <w:sz w:val="22"/>
                <w:szCs w:val="22"/>
              </w:rPr>
              <w:t>izabeth Kubler-Ross Foundation</w:t>
            </w:r>
            <w:r w:rsidR="007725D1" w:rsidRPr="00CE21D7">
              <w:rPr>
                <w:rFonts w:ascii="Open Sans" w:hAnsi="Open Sans"/>
                <w:color w:val="000000"/>
                <w:position w:val="-3"/>
                <w:sz w:val="22"/>
                <w:szCs w:val="22"/>
              </w:rPr>
              <w:br/>
            </w:r>
            <w:r w:rsidRPr="00CE21D7">
              <w:rPr>
                <w:rFonts w:ascii="Open Sans" w:hAnsi="Open Sans"/>
                <w:color w:val="000000"/>
                <w:position w:val="-3"/>
                <w:sz w:val="22"/>
                <w:szCs w:val="22"/>
              </w:rPr>
              <w:t>On death and dying.</w:t>
            </w:r>
            <w:hyperlink r:id="rId25" w:history="1">
              <w:r w:rsidRPr="00CE21D7">
                <w:rPr>
                  <w:rFonts w:ascii="Open Sans" w:hAnsi="Open Sans"/>
                  <w:color w:val="0000CC"/>
                  <w:position w:val="-3"/>
                  <w:sz w:val="22"/>
                  <w:szCs w:val="22"/>
                  <w:u w:val="single"/>
                </w:rPr>
                <w:br/>
                <w:t>http://www.ekrfoundation.org/</w:t>
              </w:r>
            </w:hyperlink>
          </w:p>
          <w:p w14:paraId="396E2910" w14:textId="0A8A2C2D"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Erikson Institute</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 xml:space="preserve">Erik Erikson. </w:t>
            </w:r>
            <w:hyperlink r:id="rId26" w:history="1">
              <w:r w:rsidR="00584038" w:rsidRPr="00CE21D7">
                <w:rPr>
                  <w:rFonts w:ascii="Open Sans" w:hAnsi="Open Sans"/>
                  <w:color w:val="0000CC"/>
                  <w:position w:val="-3"/>
                  <w:sz w:val="22"/>
                  <w:szCs w:val="22"/>
                  <w:u w:val="single"/>
                </w:rPr>
                <w:br/>
                <w:t>http://www.erikson.edu/about/history/erik-erikson/</w:t>
              </w:r>
            </w:hyperlink>
          </w:p>
          <w:p w14:paraId="522A2493" w14:textId="3C975568"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Free Online Puzzle Maker</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Free puzzle maker—make crossword and word search puzzles instantly online!</w:t>
            </w:r>
            <w:hyperlink r:id="rId27" w:history="1">
              <w:r w:rsidR="00584038" w:rsidRPr="00CE21D7">
                <w:rPr>
                  <w:rFonts w:ascii="Open Sans" w:hAnsi="Open Sans"/>
                  <w:color w:val="0000CC"/>
                  <w:position w:val="-3"/>
                  <w:sz w:val="22"/>
                  <w:szCs w:val="22"/>
                  <w:u w:val="single"/>
                </w:rPr>
                <w:br/>
                <w:t>http://www.puzzle-maker.com</w:t>
              </w:r>
            </w:hyperlink>
          </w:p>
          <w:p w14:paraId="2CB1C45E" w14:textId="77777777" w:rsidR="007725D1" w:rsidRPr="00CE21D7" w:rsidRDefault="007725D1" w:rsidP="00D71D51">
            <w:pPr>
              <w:contextualSpacing/>
              <w:textAlignment w:val="center"/>
              <w:outlineLvl w:val="3"/>
              <w:rPr>
                <w:rFonts w:ascii="Open Sans" w:hAnsi="Open Sans"/>
                <w:color w:val="000000"/>
                <w:position w:val="-3"/>
                <w:sz w:val="22"/>
                <w:szCs w:val="22"/>
              </w:rPr>
            </w:pPr>
          </w:p>
          <w:p w14:paraId="234D351B" w14:textId="327547CF" w:rsidR="00584038" w:rsidRPr="00CE21D7" w:rsidRDefault="00810954" w:rsidP="00D71D51">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00584038" w:rsidRPr="00CE21D7">
              <w:rPr>
                <w:rFonts w:ascii="Open Sans" w:hAnsi="Open Sans"/>
                <w:b/>
                <w:bCs/>
                <w:color w:val="000000"/>
                <w:position w:val="-3"/>
                <w:sz w:val="22"/>
                <w:szCs w:val="22"/>
              </w:rPr>
              <w:t>:</w:t>
            </w:r>
          </w:p>
          <w:p w14:paraId="63FB1AA8" w14:textId="4439D2CF"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Ecological Systems Theory</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Urie Bronfenbrenner (1917-2005) developed the ecological systems theory.</w:t>
            </w:r>
            <w:hyperlink r:id="rId28" w:history="1">
              <w:r w:rsidR="00584038" w:rsidRPr="00CE21D7">
                <w:rPr>
                  <w:rFonts w:ascii="Open Sans" w:hAnsi="Open Sans"/>
                  <w:color w:val="0000CC"/>
                  <w:position w:val="-3"/>
                  <w:sz w:val="22"/>
                  <w:szCs w:val="22"/>
                  <w:u w:val="single"/>
                </w:rPr>
                <w:br/>
                <w:t>http://youtu.be/fXqcYXTgpB4?list=PLCA4ED379AEC83CB3</w:t>
              </w:r>
            </w:hyperlink>
          </w:p>
          <w:p w14:paraId="333A94AB" w14:textId="02B3D6B3"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Erikson’s Stages of Psy</w:t>
            </w:r>
            <w:r w:rsidR="007725D1" w:rsidRPr="00CE21D7">
              <w:rPr>
                <w:rFonts w:ascii="Open Sans" w:hAnsi="Open Sans"/>
                <w:color w:val="000000"/>
                <w:position w:val="-3"/>
                <w:sz w:val="22"/>
                <w:szCs w:val="22"/>
              </w:rPr>
              <w:t>chosocial Development – Part 1</w:t>
            </w:r>
            <w:r w:rsidR="007725D1" w:rsidRPr="00CE21D7">
              <w:rPr>
                <w:rFonts w:ascii="Open Sans" w:hAnsi="Open Sans"/>
                <w:color w:val="000000"/>
                <w:position w:val="-3"/>
                <w:sz w:val="22"/>
                <w:szCs w:val="22"/>
              </w:rPr>
              <w:br/>
            </w:r>
            <w:r w:rsidRPr="00CE21D7">
              <w:rPr>
                <w:rFonts w:ascii="Open Sans" w:hAnsi="Open Sans"/>
                <w:color w:val="000000"/>
                <w:position w:val="-3"/>
                <w:sz w:val="22"/>
                <w:szCs w:val="22"/>
              </w:rPr>
              <w:t>This video reviews the first four stages of Erikson’s theory.</w:t>
            </w:r>
            <w:hyperlink r:id="rId29" w:history="1">
              <w:r w:rsidRPr="00CE21D7">
                <w:rPr>
                  <w:rFonts w:ascii="Open Sans" w:hAnsi="Open Sans"/>
                  <w:color w:val="0000CC"/>
                  <w:position w:val="-3"/>
                  <w:sz w:val="22"/>
                  <w:szCs w:val="22"/>
                  <w:u w:val="single"/>
                </w:rPr>
                <w:br/>
                <w:t>http://youtu.be/8_IY-pFK3qI</w:t>
              </w:r>
            </w:hyperlink>
          </w:p>
          <w:p w14:paraId="696644B4" w14:textId="2AF115A5"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Kohlberg’s Theory</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Theory of Moral Development.</w:t>
            </w:r>
            <w:hyperlink r:id="rId30" w:history="1">
              <w:r w:rsidR="00584038" w:rsidRPr="00CE21D7">
                <w:rPr>
                  <w:rFonts w:ascii="Open Sans" w:hAnsi="Open Sans"/>
                  <w:color w:val="0000CC"/>
                  <w:position w:val="-3"/>
                  <w:sz w:val="22"/>
                  <w:szCs w:val="22"/>
                  <w:u w:val="single"/>
                </w:rPr>
                <w:br/>
                <w:t>http://youtu.be/svDYaQUVWfI</w:t>
              </w:r>
            </w:hyperlink>
          </w:p>
          <w:p w14:paraId="6206ECFC" w14:textId="77777777" w:rsidR="007725D1"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OjaiWomen – Alana Sheeren – Owni</w:t>
            </w:r>
            <w:r w:rsidR="007725D1" w:rsidRPr="00CE21D7">
              <w:rPr>
                <w:rFonts w:ascii="Open Sans" w:hAnsi="Open Sans"/>
                <w:color w:val="000000"/>
                <w:position w:val="-3"/>
                <w:sz w:val="22"/>
                <w:szCs w:val="22"/>
              </w:rPr>
              <w:t>ng Our Grief</w:t>
            </w:r>
          </w:p>
          <w:p w14:paraId="13668C67" w14:textId="2B4F1069" w:rsidR="00584038" w:rsidRPr="00CE21D7" w:rsidRDefault="00584038" w:rsidP="007725D1">
            <w:pPr>
              <w:ind w:left="720"/>
              <w:contextualSpacing/>
              <w:rPr>
                <w:rFonts w:ascii="Open Sans" w:hAnsi="Open Sans"/>
                <w:color w:val="000000"/>
                <w:sz w:val="22"/>
                <w:szCs w:val="22"/>
              </w:rPr>
            </w:pPr>
            <w:r w:rsidRPr="00CE21D7">
              <w:rPr>
                <w:rFonts w:ascii="Open Sans" w:hAnsi="Open Sans"/>
                <w:color w:val="000000"/>
                <w:position w:val="-3"/>
                <w:sz w:val="22"/>
                <w:szCs w:val="22"/>
              </w:rPr>
              <w:t>Alana Sheeren believes in love, beauty and the transformative power of grief. After the stillbirth of her son she began writing about her personal journey into grief and whole-self healing.</w:t>
            </w:r>
            <w:hyperlink r:id="rId31" w:history="1">
              <w:r w:rsidRPr="00CE21D7">
                <w:rPr>
                  <w:rFonts w:ascii="Open Sans" w:hAnsi="Open Sans"/>
                  <w:color w:val="0000CC"/>
                  <w:position w:val="-3"/>
                  <w:sz w:val="22"/>
                  <w:szCs w:val="22"/>
                  <w:u w:val="single"/>
                </w:rPr>
                <w:br/>
                <w:t>http://youtu.be/gqX3Ygy8NOo</w:t>
              </w:r>
            </w:hyperlink>
          </w:p>
        </w:tc>
      </w:tr>
      <w:tr w:rsidR="00584038" w:rsidRPr="00CE21D7" w14:paraId="6E0695BE" w14:textId="77777777" w:rsidTr="00EE133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82AD3A8" w14:textId="77777777" w:rsidR="00584038" w:rsidRPr="00CE21D7" w:rsidRDefault="00584038" w:rsidP="00D71D51">
            <w:pPr>
              <w:contextualSpacing/>
              <w:jc w:val="center"/>
              <w:rPr>
                <w:rFonts w:ascii="Open Sans" w:hAnsi="Open Sans"/>
                <w:sz w:val="22"/>
                <w:szCs w:val="22"/>
              </w:rPr>
            </w:pPr>
            <w:r w:rsidRPr="00CE21D7">
              <w:rPr>
                <w:rFonts w:ascii="Open Sans" w:hAnsi="Open Sans"/>
                <w:b/>
                <w:bCs/>
                <w:color w:val="000000"/>
                <w:position w:val="-3"/>
                <w:sz w:val="22"/>
                <w:szCs w:val="22"/>
                <w:shd w:val="clear" w:color="auto" w:fill="DCDCDC"/>
              </w:rPr>
              <w:lastRenderedPageBreak/>
              <w:t>Additional Required Components</w:t>
            </w:r>
          </w:p>
        </w:tc>
      </w:tr>
      <w:tr w:rsidR="00584038" w:rsidRPr="00CE21D7" w14:paraId="1080814A"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AB7F54" w14:textId="13354937"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English Language Proficienc</w:t>
            </w:r>
            <w:bookmarkStart w:id="1" w:name="_GoBack"/>
            <w:bookmarkEnd w:id="1"/>
            <w:r w:rsidRPr="00CE21D7">
              <w:rPr>
                <w:rFonts w:ascii="Open Sans" w:hAnsi="Open Sans"/>
                <w:b/>
                <w:bCs/>
                <w:color w:val="000000"/>
                <w:position w:val="-3"/>
                <w:sz w:val="22"/>
                <w:szCs w:val="22"/>
              </w:rPr>
              <w:t xml:space="preserve">y </w:t>
            </w:r>
            <w:r w:rsidRPr="00CE21D7">
              <w:rPr>
                <w:rFonts w:ascii="Open Sans" w:hAnsi="Open Sans"/>
                <w:b/>
                <w:bCs/>
                <w:color w:val="000000"/>
                <w:position w:val="-3"/>
                <w:sz w:val="22"/>
                <w:szCs w:val="22"/>
              </w:rPr>
              <w:lastRenderedPageBreak/>
              <w:t>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40832D" w14:textId="523619DB"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lastRenderedPageBreak/>
              <w:t>W</w:t>
            </w:r>
            <w:r w:rsidR="00584038" w:rsidRPr="00CE21D7">
              <w:rPr>
                <w:rFonts w:ascii="Open Sans" w:hAnsi="Open Sans"/>
                <w:color w:val="000000"/>
                <w:position w:val="-3"/>
                <w:sz w:val="22"/>
                <w:szCs w:val="22"/>
              </w:rPr>
              <w:t>ord wall</w:t>
            </w:r>
          </w:p>
          <w:p w14:paraId="50F4F7AA" w14:textId="1F060882"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D</w:t>
            </w:r>
            <w:r w:rsidR="00584038" w:rsidRPr="00CE21D7">
              <w:rPr>
                <w:rFonts w:ascii="Open Sans" w:hAnsi="Open Sans"/>
                <w:color w:val="000000"/>
                <w:position w:val="-3"/>
                <w:sz w:val="22"/>
                <w:szCs w:val="22"/>
              </w:rPr>
              <w:t>raw visual representations of terms on word wall</w:t>
            </w:r>
          </w:p>
          <w:p w14:paraId="60CE15F0" w14:textId="5226373C" w:rsidR="00584038" w:rsidRPr="00CE21D7" w:rsidRDefault="007725D1"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lastRenderedPageBreak/>
              <w:t>A</w:t>
            </w:r>
            <w:r w:rsidR="00584038" w:rsidRPr="00CE21D7">
              <w:rPr>
                <w:rFonts w:ascii="Open Sans" w:hAnsi="Open Sans"/>
                <w:color w:val="000000"/>
                <w:position w:val="-3"/>
                <w:sz w:val="22"/>
                <w:szCs w:val="22"/>
              </w:rPr>
              <w:t>dd terms and definitions to personal dictionary</w:t>
            </w:r>
          </w:p>
          <w:p w14:paraId="5D2C8894" w14:textId="50C6BA4C" w:rsidR="00584038" w:rsidRPr="00CE21D7" w:rsidRDefault="007725D1" w:rsidP="007725D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U</w:t>
            </w:r>
            <w:r w:rsidR="00584038" w:rsidRPr="00CE21D7">
              <w:rPr>
                <w:rFonts w:ascii="Open Sans" w:hAnsi="Open Sans"/>
                <w:color w:val="000000"/>
                <w:position w:val="-3"/>
                <w:sz w:val="22"/>
                <w:szCs w:val="22"/>
              </w:rPr>
              <w:t xml:space="preserve">tilize Four Corners Vocabulary/Word Wall Activity </w:t>
            </w:r>
            <w:hyperlink r:id="rId32" w:history="1"/>
          </w:p>
        </w:tc>
      </w:tr>
      <w:tr w:rsidR="00584038" w:rsidRPr="00CE21D7" w14:paraId="6AD8C96B"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ECC076" w14:textId="07617E00" w:rsidR="00584038" w:rsidRPr="00CE21D7" w:rsidRDefault="007725D1" w:rsidP="009E5DC9">
            <w:pPr>
              <w:jc w:val="center"/>
              <w:rPr>
                <w:rFonts w:ascii="Open Sans" w:hAnsi="Open Sans"/>
                <w:sz w:val="22"/>
                <w:szCs w:val="22"/>
              </w:rPr>
            </w:pPr>
            <w:r w:rsidRPr="00CE21D7">
              <w:rPr>
                <w:rFonts w:ascii="Open Sans" w:hAnsi="Open Sans" w:cs="Open Sans"/>
                <w:b/>
                <w:bCs/>
                <w:sz w:val="22"/>
                <w:szCs w:val="22"/>
              </w:rPr>
              <w:lastRenderedPageBreak/>
              <w:t>College and Career Readiness Connection</w:t>
            </w:r>
            <w:r w:rsidRPr="00CE21D7">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AFB717B" w14:textId="54DC6144" w:rsidR="007725D1" w:rsidRPr="00CE21D7" w:rsidRDefault="007725D1" w:rsidP="007725D1">
            <w:pPr>
              <w:contextualSpacing/>
              <w:textAlignment w:val="center"/>
              <w:rPr>
                <w:sz w:val="22"/>
                <w:szCs w:val="22"/>
              </w:rPr>
            </w:pPr>
          </w:p>
          <w:p w14:paraId="2B3D5453" w14:textId="4A269610" w:rsidR="00584038" w:rsidRPr="00CE21D7" w:rsidRDefault="00584038" w:rsidP="00D71D51">
            <w:pPr>
              <w:contextualSpacing/>
              <w:textAlignment w:val="center"/>
              <w:rPr>
                <w:rFonts w:ascii="Open Sans" w:hAnsi="Open Sans"/>
                <w:sz w:val="22"/>
                <w:szCs w:val="22"/>
              </w:rPr>
            </w:pPr>
          </w:p>
        </w:tc>
      </w:tr>
      <w:tr w:rsidR="00584038" w:rsidRPr="00CE21D7" w14:paraId="29DD940D" w14:textId="77777777" w:rsidTr="00EE133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9B402D6" w14:textId="77777777" w:rsidR="00584038" w:rsidRPr="00CE21D7" w:rsidRDefault="00584038" w:rsidP="00D71D51">
            <w:pPr>
              <w:contextualSpacing/>
              <w:jc w:val="center"/>
              <w:rPr>
                <w:rFonts w:ascii="Open Sans" w:hAnsi="Open Sans"/>
                <w:sz w:val="22"/>
                <w:szCs w:val="22"/>
              </w:rPr>
            </w:pPr>
            <w:r w:rsidRPr="00CE21D7">
              <w:rPr>
                <w:rFonts w:ascii="Open Sans" w:hAnsi="Open Sans"/>
                <w:b/>
                <w:bCs/>
                <w:color w:val="000000"/>
                <w:position w:val="-3"/>
                <w:sz w:val="22"/>
                <w:szCs w:val="22"/>
                <w:shd w:val="clear" w:color="auto" w:fill="DCDCDC"/>
              </w:rPr>
              <w:t>Recommended Strategies</w:t>
            </w:r>
          </w:p>
        </w:tc>
      </w:tr>
      <w:tr w:rsidR="00584038" w:rsidRPr="00CE21D7" w14:paraId="40FC4E07"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857510" w14:textId="70E9F79B"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E8C572" w14:textId="773B9651" w:rsidR="00584038" w:rsidRPr="00CE21D7" w:rsidRDefault="007725D1" w:rsidP="00D71D51">
            <w:pPr>
              <w:contextualSpacing/>
              <w:textAlignment w:val="center"/>
              <w:rPr>
                <w:rFonts w:ascii="Open Sans" w:hAnsi="Open Sans"/>
                <w:sz w:val="22"/>
                <w:szCs w:val="22"/>
              </w:rPr>
            </w:pPr>
            <w:r w:rsidRPr="00CE21D7">
              <w:rPr>
                <w:rFonts w:ascii="Open Sans" w:hAnsi="Open Sans"/>
                <w:color w:val="000000"/>
                <w:position w:val="-3"/>
                <w:sz w:val="22"/>
                <w:szCs w:val="22"/>
              </w:rPr>
              <w:t>Current Events:</w:t>
            </w:r>
            <w:r w:rsidRPr="00CE21D7">
              <w:rPr>
                <w:rFonts w:ascii="Open Sans" w:hAnsi="Open Sans"/>
                <w:color w:val="000000"/>
                <w:position w:val="-3"/>
                <w:sz w:val="22"/>
                <w:szCs w:val="22"/>
              </w:rPr>
              <w:br/>
            </w:r>
            <w:r w:rsidR="00584038" w:rsidRPr="00CE21D7">
              <w:rPr>
                <w:rFonts w:ascii="Open Sans" w:hAnsi="Open Sans"/>
                <w:color w:val="000000"/>
                <w:position w:val="-3"/>
                <w:sz w:val="22"/>
                <w:szCs w:val="22"/>
              </w:rPr>
              <w:t xml:space="preserve">Assign students to read about why theories are important in understanding human development. Information can be found in newspaper articles, magazines, </w:t>
            </w:r>
            <w:r w:rsidR="00F136F5" w:rsidRPr="00CE21D7">
              <w:rPr>
                <w:rFonts w:ascii="Open Sans" w:hAnsi="Open Sans"/>
                <w:color w:val="000000"/>
                <w:position w:val="-3"/>
                <w:sz w:val="22"/>
                <w:szCs w:val="22"/>
              </w:rPr>
              <w:t>journals,</w:t>
            </w:r>
            <w:r w:rsidR="00584038" w:rsidRPr="00CE21D7">
              <w:rPr>
                <w:rFonts w:ascii="Open Sans" w:hAnsi="Open Sans"/>
                <w:color w:val="000000"/>
                <w:position w:val="-3"/>
                <w:sz w:val="22"/>
                <w:szCs w:val="22"/>
              </w:rPr>
              <w:t xml:space="preserve"> and online print.</w:t>
            </w:r>
            <w:r w:rsidR="00584038" w:rsidRPr="00CE21D7">
              <w:rPr>
                <w:rFonts w:ascii="Open Sans" w:hAnsi="Open Sans"/>
                <w:color w:val="000000"/>
                <w:position w:val="-3"/>
                <w:sz w:val="22"/>
                <w:szCs w:val="22"/>
              </w:rPr>
              <w:br/>
              <w:t xml:space="preserve"> Suggestions:</w:t>
            </w:r>
          </w:p>
          <w:p w14:paraId="42EB9010"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Article: Maslow’s Hierarchy of Needs</w:t>
            </w:r>
            <w:hyperlink r:id="rId33" w:history="1">
              <w:r w:rsidRPr="00CE21D7">
                <w:rPr>
                  <w:rFonts w:ascii="Open Sans" w:hAnsi="Open Sans"/>
                  <w:color w:val="0000CC"/>
                  <w:position w:val="-3"/>
                  <w:sz w:val="22"/>
                  <w:szCs w:val="22"/>
                  <w:u w:val="single"/>
                </w:rPr>
                <w:br/>
                <w:t>http://www.simplypsychology.org/maslow.html</w:t>
              </w:r>
            </w:hyperlink>
          </w:p>
          <w:p w14:paraId="62029425"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North American Community of Ecology</w:t>
            </w:r>
            <w:hyperlink r:id="rId34" w:history="1">
              <w:r w:rsidRPr="00CE21D7">
                <w:rPr>
                  <w:rFonts w:ascii="Open Sans" w:hAnsi="Open Sans"/>
                  <w:color w:val="0000CC"/>
                  <w:position w:val="-3"/>
                  <w:sz w:val="22"/>
                  <w:szCs w:val="22"/>
                  <w:u w:val="single"/>
                </w:rPr>
                <w:br/>
                <w:t>http://nacce.org/ecological-theory-of-bronfenbrenner/</w:t>
              </w:r>
            </w:hyperlink>
          </w:p>
          <w:p w14:paraId="17FA4395"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Life Course Theory – Historical Development, Key Principles And Concepts, Selected Research Applications – Family, History, Social, and Time – JRank Articles</w:t>
            </w:r>
            <w:hyperlink r:id="rId35" w:anchor="ixzz2HWDqIpDM" w:history="1">
              <w:r w:rsidRPr="00CE21D7">
                <w:rPr>
                  <w:rFonts w:ascii="Open Sans" w:hAnsi="Open Sans"/>
                  <w:color w:val="0000CC"/>
                  <w:position w:val="-3"/>
                  <w:sz w:val="22"/>
                  <w:szCs w:val="22"/>
                  <w:u w:val="single"/>
                </w:rPr>
                <w:br/>
                <w:t>http://family.jrank.org/pages/1074/Life-Course-Theory.html#ixzz2HWDqIpDM</w:t>
              </w:r>
            </w:hyperlink>
          </w:p>
          <w:p w14:paraId="76FF736F"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Five Stages of Grief</w:t>
            </w:r>
            <w:hyperlink r:id="rId36" w:history="1">
              <w:r w:rsidRPr="00CE21D7">
                <w:rPr>
                  <w:rFonts w:ascii="Open Sans" w:hAnsi="Open Sans"/>
                  <w:color w:val="0000CC"/>
                  <w:position w:val="-3"/>
                  <w:sz w:val="22"/>
                  <w:szCs w:val="22"/>
                  <w:u w:val="single"/>
                </w:rPr>
                <w:br/>
                <w:t>http://www.ekrfoundation.org/five-stages-of-grief/</w:t>
              </w:r>
            </w:hyperlink>
          </w:p>
        </w:tc>
      </w:tr>
      <w:tr w:rsidR="00584038" w:rsidRPr="00CE21D7" w14:paraId="7CE0F7A1"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4A412E" w14:textId="2CD777A4"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B344FE" w14:textId="2A76EA7C"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Right action tends to be defined in terms of general individual rights and standards that have been critically examined and agreed upon by the whole society</w:t>
            </w:r>
            <w:r w:rsidR="002D0FEF">
              <w:rPr>
                <w:rFonts w:ascii="Open Sans" w:hAnsi="Open Sans"/>
                <w:color w:val="000000"/>
                <w:position w:val="-3"/>
                <w:sz w:val="22"/>
                <w:szCs w:val="22"/>
              </w:rPr>
              <w:t xml:space="preserve"> </w:t>
            </w:r>
            <w:r w:rsidR="002D0FEF">
              <w:rPr>
                <w:rFonts w:ascii="Open Sans" w:hAnsi="Open Sans"/>
                <w:color w:val="000000"/>
                <w:position w:val="-3"/>
                <w:sz w:val="22"/>
                <w:szCs w:val="22"/>
              </w:rPr>
              <w:br/>
            </w:r>
            <w:r w:rsidRPr="00CE21D7">
              <w:rPr>
                <w:rFonts w:ascii="Open Sans" w:hAnsi="Open Sans"/>
                <w:b/>
                <w:bCs/>
                <w:color w:val="000000"/>
                <w:position w:val="-3"/>
                <w:sz w:val="22"/>
                <w:szCs w:val="22"/>
              </w:rPr>
              <w:t>-</w:t>
            </w:r>
            <w:r w:rsidR="002D0FEF">
              <w:rPr>
                <w:rFonts w:ascii="Open Sans" w:hAnsi="Open Sans"/>
                <w:b/>
                <w:bCs/>
                <w:color w:val="000000"/>
                <w:position w:val="-3"/>
                <w:sz w:val="22"/>
                <w:szCs w:val="22"/>
              </w:rPr>
              <w:t xml:space="preserve"> </w:t>
            </w:r>
            <w:r w:rsidRPr="00CE21D7">
              <w:rPr>
                <w:rFonts w:ascii="Open Sans" w:hAnsi="Open Sans"/>
                <w:b/>
                <w:bCs/>
                <w:color w:val="000000"/>
                <w:position w:val="-3"/>
                <w:sz w:val="22"/>
                <w:szCs w:val="22"/>
              </w:rPr>
              <w:t>Lawrence Kohlberg</w:t>
            </w:r>
          </w:p>
          <w:p w14:paraId="5BB4938A" w14:textId="77777777" w:rsidR="007725D1" w:rsidRPr="00CE21D7" w:rsidRDefault="007725D1" w:rsidP="00D71D51">
            <w:pPr>
              <w:contextualSpacing/>
              <w:textAlignment w:val="center"/>
              <w:rPr>
                <w:rFonts w:ascii="Open Sans" w:hAnsi="Open Sans"/>
                <w:color w:val="000000"/>
                <w:position w:val="-3"/>
                <w:sz w:val="22"/>
                <w:szCs w:val="22"/>
              </w:rPr>
            </w:pPr>
          </w:p>
          <w:p w14:paraId="616AC8D2" w14:textId="5016ACF8"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If you plan on being anything less than you are capable of being, you will probably be unhappy all the days of your life. </w:t>
            </w:r>
            <w:r w:rsidR="002D0FEF">
              <w:rPr>
                <w:rFonts w:ascii="Open Sans" w:hAnsi="Open Sans"/>
                <w:color w:val="000000"/>
                <w:position w:val="-3"/>
                <w:sz w:val="22"/>
                <w:szCs w:val="22"/>
              </w:rPr>
              <w:br/>
            </w:r>
            <w:r w:rsidRPr="00CE21D7">
              <w:rPr>
                <w:rFonts w:ascii="Open Sans" w:hAnsi="Open Sans"/>
                <w:b/>
                <w:bCs/>
                <w:color w:val="000000"/>
                <w:position w:val="-3"/>
                <w:sz w:val="22"/>
                <w:szCs w:val="22"/>
              </w:rPr>
              <w:t>-</w:t>
            </w:r>
            <w:r w:rsidR="002D0FEF">
              <w:rPr>
                <w:rFonts w:ascii="Open Sans" w:hAnsi="Open Sans"/>
                <w:b/>
                <w:bCs/>
                <w:color w:val="000000"/>
                <w:position w:val="-3"/>
                <w:sz w:val="22"/>
                <w:szCs w:val="22"/>
              </w:rPr>
              <w:t xml:space="preserve"> </w:t>
            </w:r>
            <w:r w:rsidRPr="00CE21D7">
              <w:rPr>
                <w:rFonts w:ascii="Open Sans" w:hAnsi="Open Sans"/>
                <w:b/>
                <w:bCs/>
                <w:color w:val="000000"/>
                <w:position w:val="-3"/>
                <w:sz w:val="22"/>
                <w:szCs w:val="22"/>
              </w:rPr>
              <w:t>Abraham Maslow</w:t>
            </w:r>
          </w:p>
          <w:p w14:paraId="6169096B" w14:textId="77777777" w:rsidR="007725D1" w:rsidRPr="00CE21D7" w:rsidRDefault="007725D1" w:rsidP="00D71D51">
            <w:pPr>
              <w:contextualSpacing/>
              <w:textAlignment w:val="center"/>
              <w:rPr>
                <w:rFonts w:ascii="Open Sans" w:hAnsi="Open Sans"/>
                <w:color w:val="000000"/>
                <w:position w:val="-3"/>
                <w:sz w:val="22"/>
                <w:szCs w:val="22"/>
              </w:rPr>
            </w:pPr>
          </w:p>
          <w:p w14:paraId="58A70691" w14:textId="3CB2816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 xml:space="preserve">It’s only when we truly know and understand that we have a limited time on earth – and that we have no way of knowing when our time is up, we will then begin to live each day to the fullest, as if it was the only one we had. </w:t>
            </w:r>
            <w:r w:rsidR="002D0FEF">
              <w:rPr>
                <w:rFonts w:ascii="Open Sans" w:hAnsi="Open Sans"/>
                <w:color w:val="000000"/>
                <w:position w:val="-3"/>
                <w:sz w:val="22"/>
                <w:szCs w:val="22"/>
              </w:rPr>
              <w:br/>
            </w:r>
            <w:r w:rsidRPr="00CE21D7">
              <w:rPr>
                <w:rFonts w:ascii="Open Sans" w:hAnsi="Open Sans"/>
                <w:b/>
                <w:bCs/>
                <w:color w:val="000000"/>
                <w:position w:val="-3"/>
                <w:sz w:val="22"/>
                <w:szCs w:val="22"/>
              </w:rPr>
              <w:t>-</w:t>
            </w:r>
            <w:r w:rsidR="002D0FEF">
              <w:rPr>
                <w:rFonts w:ascii="Open Sans" w:hAnsi="Open Sans"/>
                <w:b/>
                <w:bCs/>
                <w:color w:val="000000"/>
                <w:position w:val="-3"/>
                <w:sz w:val="22"/>
                <w:szCs w:val="22"/>
              </w:rPr>
              <w:t xml:space="preserve"> </w:t>
            </w:r>
            <w:r w:rsidRPr="00CE21D7">
              <w:rPr>
                <w:rFonts w:ascii="Open Sans" w:hAnsi="Open Sans"/>
                <w:b/>
                <w:bCs/>
                <w:color w:val="000000"/>
                <w:position w:val="-3"/>
                <w:sz w:val="22"/>
                <w:szCs w:val="22"/>
              </w:rPr>
              <w:t>Elisabeth Kubler-Ross</w:t>
            </w:r>
          </w:p>
          <w:p w14:paraId="772C2A24" w14:textId="77777777" w:rsidR="007725D1" w:rsidRPr="00CE21D7" w:rsidRDefault="007725D1" w:rsidP="00D71D51">
            <w:pPr>
              <w:contextualSpacing/>
              <w:textAlignment w:val="center"/>
              <w:rPr>
                <w:rFonts w:ascii="Open Sans" w:hAnsi="Open Sans"/>
                <w:color w:val="000000"/>
                <w:position w:val="-3"/>
                <w:sz w:val="22"/>
                <w:szCs w:val="22"/>
              </w:rPr>
            </w:pPr>
          </w:p>
          <w:p w14:paraId="1AB3C032" w14:textId="7C8A4DD8"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All growth depends upon activity. There is no development physically or intellectually without effort and effort means work</w:t>
            </w:r>
            <w:r w:rsidR="002D0FEF">
              <w:rPr>
                <w:rFonts w:ascii="Open Sans" w:hAnsi="Open Sans"/>
                <w:color w:val="000000"/>
                <w:position w:val="-3"/>
                <w:sz w:val="22"/>
                <w:szCs w:val="22"/>
              </w:rPr>
              <w:br/>
            </w:r>
            <w:r w:rsidRPr="00CE21D7">
              <w:rPr>
                <w:rFonts w:ascii="Open Sans" w:hAnsi="Open Sans"/>
                <w:b/>
                <w:bCs/>
                <w:color w:val="000000"/>
                <w:position w:val="-3"/>
                <w:sz w:val="22"/>
                <w:szCs w:val="22"/>
              </w:rPr>
              <w:t>-</w:t>
            </w:r>
            <w:r w:rsidR="002D0FEF">
              <w:rPr>
                <w:rFonts w:ascii="Open Sans" w:hAnsi="Open Sans"/>
                <w:b/>
                <w:bCs/>
                <w:color w:val="000000"/>
                <w:position w:val="-3"/>
                <w:sz w:val="22"/>
                <w:szCs w:val="22"/>
              </w:rPr>
              <w:t xml:space="preserve"> </w:t>
            </w:r>
            <w:r w:rsidRPr="00CE21D7">
              <w:rPr>
                <w:rFonts w:ascii="Open Sans" w:hAnsi="Open Sans"/>
                <w:b/>
                <w:bCs/>
                <w:color w:val="000000"/>
                <w:position w:val="-3"/>
                <w:sz w:val="22"/>
                <w:szCs w:val="22"/>
              </w:rPr>
              <w:t>Calvin Coolidge</w:t>
            </w:r>
          </w:p>
        </w:tc>
      </w:tr>
      <w:tr w:rsidR="00584038" w:rsidRPr="00CE21D7" w14:paraId="02B38912"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A153BF" w14:textId="4CF96B18"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16A7A6"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Journal Entries:</w:t>
            </w:r>
          </w:p>
          <w:p w14:paraId="0B2A35F1"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What did I learn about theories today?</w:t>
            </w:r>
          </w:p>
          <w:p w14:paraId="6D641F96"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How do these theories apply to my family and me?</w:t>
            </w:r>
          </w:p>
          <w:p w14:paraId="351CB0CF"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lastRenderedPageBreak/>
              <w:t>The five steps in the grieving process include ________________________.</w:t>
            </w:r>
          </w:p>
          <w:p w14:paraId="28B7BDA8"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The theorists I relate the most to is ____________________ because ________________________.</w:t>
            </w:r>
          </w:p>
          <w:p w14:paraId="7FF3319F" w14:textId="77777777" w:rsidR="00CF4F7A" w:rsidRPr="00CE21D7" w:rsidRDefault="00CF4F7A" w:rsidP="00D71D51">
            <w:pPr>
              <w:contextualSpacing/>
              <w:textAlignment w:val="center"/>
              <w:outlineLvl w:val="3"/>
              <w:rPr>
                <w:rFonts w:ascii="Open Sans" w:hAnsi="Open Sans"/>
                <w:b/>
                <w:bCs/>
                <w:color w:val="000000"/>
                <w:position w:val="-3"/>
                <w:sz w:val="22"/>
                <w:szCs w:val="22"/>
              </w:rPr>
            </w:pPr>
          </w:p>
          <w:p w14:paraId="2BF3A24F"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Writing Strategy:</w:t>
            </w:r>
          </w:p>
          <w:p w14:paraId="3CA68718" w14:textId="77777777" w:rsidR="00584038" w:rsidRPr="00CE21D7" w:rsidRDefault="00584038" w:rsidP="00CF4F7A">
            <w:pPr>
              <w:ind w:left="720"/>
              <w:contextualSpacing/>
              <w:textAlignment w:val="center"/>
              <w:rPr>
                <w:rFonts w:ascii="Open Sans" w:hAnsi="Open Sans"/>
                <w:sz w:val="22"/>
                <w:szCs w:val="22"/>
              </w:rPr>
            </w:pPr>
            <w:r w:rsidRPr="00CE21D7">
              <w:rPr>
                <w:rFonts w:ascii="Open Sans" w:hAnsi="Open Sans"/>
                <w:color w:val="000000"/>
                <w:position w:val="-3"/>
                <w:sz w:val="22"/>
                <w:szCs w:val="22"/>
              </w:rPr>
              <w:t>RAFT writing strategy</w:t>
            </w:r>
          </w:p>
          <w:p w14:paraId="5B9967C1" w14:textId="77777777" w:rsidR="00584038" w:rsidRPr="00CE21D7" w:rsidRDefault="00584038" w:rsidP="00CF4F7A">
            <w:pPr>
              <w:numPr>
                <w:ilvl w:val="1"/>
                <w:numId w:val="6"/>
              </w:numPr>
              <w:contextualSpacing/>
              <w:rPr>
                <w:rFonts w:ascii="Open Sans" w:hAnsi="Open Sans"/>
                <w:color w:val="000000"/>
                <w:sz w:val="22"/>
                <w:szCs w:val="22"/>
              </w:rPr>
            </w:pPr>
            <w:r w:rsidRPr="00CE21D7">
              <w:rPr>
                <w:rFonts w:ascii="Open Sans" w:hAnsi="Open Sans"/>
                <w:color w:val="000000"/>
                <w:position w:val="-3"/>
                <w:sz w:val="22"/>
                <w:szCs w:val="22"/>
              </w:rPr>
              <w:t>Role: Elderly person</w:t>
            </w:r>
          </w:p>
          <w:p w14:paraId="272E2E42" w14:textId="77777777" w:rsidR="00584038" w:rsidRPr="00CE21D7" w:rsidRDefault="00584038" w:rsidP="00CF4F7A">
            <w:pPr>
              <w:numPr>
                <w:ilvl w:val="1"/>
                <w:numId w:val="6"/>
              </w:numPr>
              <w:contextualSpacing/>
              <w:rPr>
                <w:rFonts w:ascii="Open Sans" w:hAnsi="Open Sans"/>
                <w:color w:val="000000"/>
                <w:sz w:val="22"/>
                <w:szCs w:val="22"/>
              </w:rPr>
            </w:pPr>
            <w:r w:rsidRPr="00CE21D7">
              <w:rPr>
                <w:rFonts w:ascii="Open Sans" w:hAnsi="Open Sans"/>
                <w:color w:val="000000"/>
                <w:position w:val="-3"/>
                <w:sz w:val="22"/>
                <w:szCs w:val="22"/>
              </w:rPr>
              <w:t>Audience: Young adult</w:t>
            </w:r>
          </w:p>
          <w:p w14:paraId="31B156F8" w14:textId="77777777" w:rsidR="00584038" w:rsidRPr="00CE21D7" w:rsidRDefault="00584038" w:rsidP="00CF4F7A">
            <w:pPr>
              <w:numPr>
                <w:ilvl w:val="1"/>
                <w:numId w:val="6"/>
              </w:numPr>
              <w:contextualSpacing/>
              <w:rPr>
                <w:rFonts w:ascii="Open Sans" w:hAnsi="Open Sans"/>
                <w:color w:val="000000"/>
                <w:sz w:val="22"/>
                <w:szCs w:val="22"/>
              </w:rPr>
            </w:pPr>
            <w:r w:rsidRPr="00CE21D7">
              <w:rPr>
                <w:rFonts w:ascii="Open Sans" w:hAnsi="Open Sans"/>
                <w:color w:val="000000"/>
                <w:position w:val="-3"/>
                <w:sz w:val="22"/>
                <w:szCs w:val="22"/>
              </w:rPr>
              <w:t>Format: Informative</w:t>
            </w:r>
          </w:p>
          <w:p w14:paraId="7B623C63" w14:textId="77777777" w:rsidR="00584038" w:rsidRPr="00CE21D7" w:rsidRDefault="00584038" w:rsidP="00CF4F7A">
            <w:pPr>
              <w:numPr>
                <w:ilvl w:val="1"/>
                <w:numId w:val="6"/>
              </w:numPr>
              <w:contextualSpacing/>
              <w:rPr>
                <w:rFonts w:ascii="Open Sans" w:hAnsi="Open Sans"/>
                <w:color w:val="000000"/>
                <w:sz w:val="22"/>
                <w:szCs w:val="22"/>
              </w:rPr>
            </w:pPr>
            <w:r w:rsidRPr="00CE21D7">
              <w:rPr>
                <w:rFonts w:ascii="Open Sans" w:hAnsi="Open Sans"/>
                <w:color w:val="000000"/>
                <w:position w:val="-3"/>
                <w:sz w:val="22"/>
                <w:szCs w:val="22"/>
              </w:rPr>
              <w:t>Topic: What you have to look forward to as you get older</w:t>
            </w:r>
          </w:p>
        </w:tc>
      </w:tr>
      <w:tr w:rsidR="00584038" w:rsidRPr="00CE21D7" w14:paraId="3396BD0D"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9E289E" w14:textId="6A64F721"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890E45"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We can help children move from mistrust to trust.</w:t>
            </w:r>
          </w:p>
          <w:p w14:paraId="16F52185"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Children develop initiative when they are given opportunities to achieve and accomplish on their own __________________.</w:t>
            </w:r>
          </w:p>
          <w:p w14:paraId="5513A47C"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How to build self-esteem in young adults.</w:t>
            </w:r>
          </w:p>
          <w:p w14:paraId="6D9A1996"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My microsystem and mesosystem could be described as ______________________.</w:t>
            </w:r>
          </w:p>
          <w:p w14:paraId="4BD488F3"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Society can influence your life path by ______________________.</w:t>
            </w:r>
          </w:p>
        </w:tc>
      </w:tr>
      <w:tr w:rsidR="00584038" w:rsidRPr="00CE21D7" w14:paraId="6EBF51B7" w14:textId="77777777" w:rsidTr="00EE133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8DF6F58" w14:textId="77777777" w:rsidR="00584038" w:rsidRPr="00CE21D7" w:rsidRDefault="00584038" w:rsidP="00D71D51">
            <w:pPr>
              <w:contextualSpacing/>
              <w:jc w:val="center"/>
              <w:rPr>
                <w:rFonts w:ascii="Open Sans" w:hAnsi="Open Sans"/>
                <w:sz w:val="22"/>
                <w:szCs w:val="22"/>
              </w:rPr>
            </w:pPr>
            <w:r w:rsidRPr="00CE21D7">
              <w:rPr>
                <w:rFonts w:ascii="Open Sans" w:hAnsi="Open Sans"/>
                <w:b/>
                <w:bCs/>
                <w:color w:val="000000"/>
                <w:position w:val="-3"/>
                <w:sz w:val="22"/>
                <w:szCs w:val="22"/>
                <w:shd w:val="clear" w:color="auto" w:fill="DCDCDC"/>
              </w:rPr>
              <w:t>Other Essential Lesson Components</w:t>
            </w:r>
          </w:p>
        </w:tc>
      </w:tr>
      <w:tr w:rsidR="00584038" w:rsidRPr="00CE21D7" w14:paraId="5830D1DF"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AED603" w14:textId="546ECF96"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5506BC" w14:textId="70BA3C89"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Use the Bronfenbrenner Quizlet website for extra credit. It includes flash cards, study h</w:t>
            </w:r>
            <w:r w:rsidR="00CF4F7A" w:rsidRPr="00CE21D7">
              <w:rPr>
                <w:rFonts w:ascii="Open Sans" w:hAnsi="Open Sans"/>
                <w:color w:val="000000"/>
                <w:position w:val="-3"/>
                <w:sz w:val="22"/>
                <w:szCs w:val="22"/>
              </w:rPr>
              <w:t xml:space="preserve">elp, an online </w:t>
            </w:r>
            <w:r w:rsidR="00F136F5" w:rsidRPr="00CE21D7">
              <w:rPr>
                <w:rFonts w:ascii="Open Sans" w:hAnsi="Open Sans"/>
                <w:color w:val="000000"/>
                <w:position w:val="-3"/>
                <w:sz w:val="22"/>
                <w:szCs w:val="22"/>
              </w:rPr>
              <w:t>quiz,</w:t>
            </w:r>
            <w:r w:rsidR="00CF4F7A" w:rsidRPr="00CE21D7">
              <w:rPr>
                <w:rFonts w:ascii="Open Sans" w:hAnsi="Open Sans"/>
                <w:color w:val="000000"/>
                <w:position w:val="-3"/>
                <w:sz w:val="22"/>
                <w:szCs w:val="22"/>
              </w:rPr>
              <w:t xml:space="preserve"> and games.</w:t>
            </w:r>
            <w:r w:rsidR="00CF4F7A" w:rsidRPr="00CE21D7">
              <w:rPr>
                <w:rFonts w:ascii="Open Sans" w:hAnsi="Open Sans"/>
                <w:color w:val="000000"/>
                <w:position w:val="-3"/>
                <w:sz w:val="22"/>
                <w:szCs w:val="22"/>
              </w:rPr>
              <w:br/>
            </w:r>
            <w:r w:rsidRPr="00CE21D7">
              <w:rPr>
                <w:rFonts w:ascii="Open Sans" w:hAnsi="Open Sans"/>
                <w:color w:val="000000"/>
                <w:position w:val="-3"/>
                <w:sz w:val="22"/>
                <w:szCs w:val="22"/>
              </w:rPr>
              <w:t>Urie Bronfenbrenner Credited with the Ecological Theory</w:t>
            </w:r>
            <w:hyperlink r:id="rId37" w:history="1">
              <w:r w:rsidRPr="00CE21D7">
                <w:rPr>
                  <w:rFonts w:ascii="Open Sans" w:hAnsi="Open Sans"/>
                  <w:color w:val="0000CC"/>
                  <w:position w:val="-3"/>
                  <w:sz w:val="22"/>
                  <w:szCs w:val="22"/>
                  <w:u w:val="single"/>
                </w:rPr>
                <w:br/>
                <w:t>http://quizlet.com/16271721/bronfenbrenner-flash-cards/</w:t>
              </w:r>
            </w:hyperlink>
          </w:p>
          <w:p w14:paraId="0E457E61" w14:textId="77777777" w:rsidR="003C5B55" w:rsidRPr="00CE21D7" w:rsidRDefault="003C5B55" w:rsidP="00D71D51">
            <w:pPr>
              <w:contextualSpacing/>
              <w:textAlignment w:val="center"/>
              <w:rPr>
                <w:rFonts w:ascii="Open Sans" w:hAnsi="Open Sans"/>
                <w:color w:val="000000"/>
                <w:position w:val="-3"/>
                <w:sz w:val="22"/>
                <w:szCs w:val="22"/>
              </w:rPr>
            </w:pPr>
          </w:p>
          <w:p w14:paraId="4AF02560" w14:textId="1B0E031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Use the Erikson Quizlet website for extra credit. It includes flash cards, study h</w:t>
            </w:r>
            <w:r w:rsidR="00CF4F7A" w:rsidRPr="00CE21D7">
              <w:rPr>
                <w:rFonts w:ascii="Open Sans" w:hAnsi="Open Sans"/>
                <w:color w:val="000000"/>
                <w:position w:val="-3"/>
                <w:sz w:val="22"/>
                <w:szCs w:val="22"/>
              </w:rPr>
              <w:t>elp, an online quiz and games.</w:t>
            </w:r>
            <w:r w:rsidR="00CF4F7A" w:rsidRPr="00CE21D7">
              <w:rPr>
                <w:rFonts w:ascii="Open Sans" w:hAnsi="Open Sans"/>
                <w:color w:val="000000"/>
                <w:position w:val="-3"/>
                <w:sz w:val="22"/>
                <w:szCs w:val="22"/>
              </w:rPr>
              <w:br/>
            </w:r>
            <w:r w:rsidRPr="00CE21D7">
              <w:rPr>
                <w:rFonts w:ascii="Open Sans" w:hAnsi="Open Sans"/>
                <w:color w:val="000000"/>
                <w:position w:val="-3"/>
                <w:sz w:val="22"/>
                <w:szCs w:val="22"/>
              </w:rPr>
              <w:t>Erikson’s Stage of Psychosocial Development 0 -2 Trust versus Mistrust</w:t>
            </w:r>
            <w:hyperlink r:id="rId38" w:history="1">
              <w:r w:rsidRPr="00CE21D7">
                <w:rPr>
                  <w:rFonts w:ascii="Open Sans" w:hAnsi="Open Sans"/>
                  <w:color w:val="0000CC"/>
                  <w:position w:val="-3"/>
                  <w:sz w:val="22"/>
                  <w:szCs w:val="22"/>
                  <w:u w:val="single"/>
                </w:rPr>
                <w:br/>
                <w:t>http://quizlet.com/16007202/eriksons-stage-of-psychosocial-development-flash-cards/</w:t>
              </w:r>
            </w:hyperlink>
          </w:p>
          <w:p w14:paraId="03995782" w14:textId="77777777" w:rsidR="003C5B55" w:rsidRPr="00CE21D7" w:rsidRDefault="003C5B55" w:rsidP="00D71D51">
            <w:pPr>
              <w:contextualSpacing/>
              <w:textAlignment w:val="center"/>
              <w:rPr>
                <w:rFonts w:ascii="Open Sans" w:hAnsi="Open Sans"/>
                <w:b/>
                <w:bCs/>
                <w:color w:val="000000"/>
                <w:position w:val="-3"/>
                <w:sz w:val="22"/>
                <w:szCs w:val="22"/>
              </w:rPr>
            </w:pPr>
          </w:p>
          <w:p w14:paraId="79D6ADDC"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b/>
                <w:bCs/>
                <w:color w:val="000000"/>
                <w:position w:val="-3"/>
                <w:sz w:val="22"/>
                <w:szCs w:val="22"/>
              </w:rPr>
              <w:t>Human Growth and Development Math Assessment Problems</w:t>
            </w:r>
          </w:p>
          <w:p w14:paraId="3BD8D6E5" w14:textId="23832F02" w:rsidR="00584038" w:rsidRPr="00CE21D7" w:rsidRDefault="00584038" w:rsidP="000B167B">
            <w:pPr>
              <w:contextualSpacing/>
              <w:rPr>
                <w:rFonts w:ascii="Open Sans" w:hAnsi="Open Sans"/>
                <w:color w:val="000000"/>
                <w:sz w:val="22"/>
                <w:szCs w:val="22"/>
              </w:rPr>
            </w:pPr>
            <w:r w:rsidRPr="00CE21D7">
              <w:rPr>
                <w:rFonts w:ascii="Open Sans" w:hAnsi="Open Sans"/>
                <w:color w:val="000000"/>
                <w:position w:val="-3"/>
                <w:sz w:val="22"/>
                <w:szCs w:val="22"/>
              </w:rPr>
              <w:t>The student understands the development of adults ages 20 through 39 years. The student is expected to:</w:t>
            </w:r>
          </w:p>
          <w:p w14:paraId="08B8E058" w14:textId="7D1B4E19" w:rsidR="00584038" w:rsidRPr="00CE21D7" w:rsidRDefault="000B167B" w:rsidP="004C5CB4">
            <w:pPr>
              <w:pStyle w:val="ListParagraph"/>
              <w:numPr>
                <w:ilvl w:val="0"/>
                <w:numId w:val="10"/>
              </w:numPr>
              <w:rPr>
                <w:rFonts w:ascii="Open Sans" w:hAnsi="Open Sans"/>
                <w:color w:val="000000"/>
                <w:sz w:val="22"/>
                <w:szCs w:val="22"/>
              </w:rPr>
            </w:pPr>
            <w:r w:rsidRPr="00CE21D7">
              <w:rPr>
                <w:rFonts w:ascii="Open Sans" w:hAnsi="Open Sans"/>
                <w:color w:val="000000"/>
                <w:position w:val="-3"/>
                <w:sz w:val="22"/>
                <w:szCs w:val="22"/>
              </w:rPr>
              <w:t>A</w:t>
            </w:r>
            <w:r w:rsidR="00584038" w:rsidRPr="00CE21D7">
              <w:rPr>
                <w:rFonts w:ascii="Open Sans" w:hAnsi="Open Sans"/>
                <w:color w:val="000000"/>
                <w:position w:val="-3"/>
                <w:sz w:val="22"/>
                <w:szCs w:val="22"/>
              </w:rPr>
              <w:t>nalyze various development theories relating to early adults, including biological and cognitive development</w:t>
            </w:r>
          </w:p>
          <w:p w14:paraId="76A6EE92" w14:textId="77777777" w:rsidR="004C5CB4" w:rsidRPr="00CE21D7" w:rsidRDefault="004C5CB4" w:rsidP="004C5CB4">
            <w:pPr>
              <w:ind w:left="360"/>
              <w:rPr>
                <w:rFonts w:ascii="Open Sans" w:hAnsi="Open Sans"/>
                <w:color w:val="000000"/>
                <w:sz w:val="22"/>
                <w:szCs w:val="22"/>
              </w:rPr>
            </w:pPr>
          </w:p>
          <w:p w14:paraId="37833895"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Question 8. Andrea’s daughter mentioned above in question #5 has now reached her adult height of 5 feet 3 inches tall. What is the percentage difference from her predicted height? a. 3% b. 5% c. 7% d. 10%</w:t>
            </w:r>
          </w:p>
          <w:p w14:paraId="401E70D7" w14:textId="77777777" w:rsidR="00584038" w:rsidRPr="00CE21D7" w:rsidRDefault="00584038" w:rsidP="00D71D51">
            <w:pPr>
              <w:contextualSpacing/>
              <w:textAlignment w:val="center"/>
              <w:rPr>
                <w:rFonts w:ascii="Open Sans" w:hAnsi="Open Sans"/>
                <w:b/>
                <w:bCs/>
                <w:color w:val="000000"/>
                <w:position w:val="-3"/>
                <w:sz w:val="22"/>
                <w:szCs w:val="22"/>
              </w:rPr>
            </w:pPr>
            <w:r w:rsidRPr="00CE21D7">
              <w:rPr>
                <w:rFonts w:ascii="Open Sans" w:hAnsi="Open Sans"/>
                <w:b/>
                <w:bCs/>
                <w:color w:val="000000"/>
                <w:position w:val="-3"/>
                <w:sz w:val="22"/>
                <w:szCs w:val="22"/>
              </w:rPr>
              <w:t>Answer: B</w:t>
            </w:r>
          </w:p>
          <w:p w14:paraId="59E4DBBC" w14:textId="77777777" w:rsidR="004C5CB4" w:rsidRPr="00CE21D7" w:rsidRDefault="004C5CB4" w:rsidP="00D71D51">
            <w:pPr>
              <w:contextualSpacing/>
              <w:textAlignment w:val="center"/>
              <w:rPr>
                <w:rFonts w:ascii="Open Sans" w:hAnsi="Open Sans"/>
                <w:sz w:val="22"/>
                <w:szCs w:val="22"/>
              </w:rPr>
            </w:pPr>
          </w:p>
          <w:p w14:paraId="6ADBB13C"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TED Talks:</w:t>
            </w:r>
          </w:p>
          <w:p w14:paraId="092B2F6E"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TED is a nonprofit devoted to spreading ideas, usually in the form of short, powerful talks (18 minutes or fewer). The video below is related to this lesson. Allow students to view the video, and lead a discussion concerning the TED Talk.</w:t>
            </w:r>
          </w:p>
          <w:p w14:paraId="58C74056" w14:textId="62F40538"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lastRenderedPageBreak/>
              <w:t xml:space="preserve">OjaiWomen – Alana Sheeren </w:t>
            </w:r>
            <w:r w:rsidR="004C5CB4" w:rsidRPr="00CE21D7">
              <w:rPr>
                <w:rFonts w:ascii="Open Sans" w:hAnsi="Open Sans"/>
                <w:color w:val="000000"/>
                <w:position w:val="-3"/>
                <w:sz w:val="22"/>
                <w:szCs w:val="22"/>
              </w:rPr>
              <w:t>– Owning Our Grief</w:t>
            </w:r>
            <w:r w:rsidR="004C5CB4" w:rsidRPr="00CE21D7">
              <w:rPr>
                <w:rFonts w:ascii="Open Sans" w:hAnsi="Open Sans"/>
                <w:color w:val="000000"/>
                <w:position w:val="-3"/>
                <w:sz w:val="22"/>
                <w:szCs w:val="22"/>
              </w:rPr>
              <w:br/>
            </w:r>
            <w:r w:rsidRPr="00CE21D7">
              <w:rPr>
                <w:rFonts w:ascii="Open Sans" w:hAnsi="Open Sans"/>
                <w:color w:val="000000"/>
                <w:position w:val="-3"/>
                <w:sz w:val="22"/>
                <w:szCs w:val="22"/>
              </w:rPr>
              <w:t xml:space="preserve">Alana Sheeren believes in love, </w:t>
            </w:r>
            <w:r w:rsidR="00F136F5" w:rsidRPr="00CE21D7">
              <w:rPr>
                <w:rFonts w:ascii="Open Sans" w:hAnsi="Open Sans"/>
                <w:color w:val="000000"/>
                <w:position w:val="-3"/>
                <w:sz w:val="22"/>
                <w:szCs w:val="22"/>
              </w:rPr>
              <w:t>beauty,</w:t>
            </w:r>
            <w:r w:rsidRPr="00CE21D7">
              <w:rPr>
                <w:rFonts w:ascii="Open Sans" w:hAnsi="Open Sans"/>
                <w:color w:val="000000"/>
                <w:position w:val="-3"/>
                <w:sz w:val="22"/>
                <w:szCs w:val="22"/>
              </w:rPr>
              <w:t xml:space="preserve"> and the transformative power of grief. After the stillbirth of her son, she began writing about her personal journey into grief and whole-self healing.</w:t>
            </w:r>
            <w:hyperlink r:id="rId39" w:history="1">
              <w:r w:rsidRPr="00CE21D7">
                <w:rPr>
                  <w:rFonts w:ascii="Open Sans" w:hAnsi="Open Sans"/>
                  <w:color w:val="0000CC"/>
                  <w:position w:val="-3"/>
                  <w:sz w:val="22"/>
                  <w:szCs w:val="22"/>
                  <w:u w:val="single"/>
                </w:rPr>
                <w:br/>
                <w:t>http://youtu.be/gqX3Ygy8NOo</w:t>
              </w:r>
            </w:hyperlink>
          </w:p>
          <w:p w14:paraId="6EFC17FA" w14:textId="362290AF"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 xml:space="preserve">Rafe Esquith </w:t>
            </w:r>
            <w:r w:rsidR="007027AC" w:rsidRPr="00CE21D7">
              <w:rPr>
                <w:rFonts w:ascii="Open Sans" w:hAnsi="Open Sans"/>
                <w:color w:val="000000"/>
                <w:position w:val="-3"/>
                <w:sz w:val="22"/>
                <w:szCs w:val="22"/>
              </w:rPr>
              <w:t>the</w:t>
            </w:r>
            <w:r w:rsidR="004C5CB4" w:rsidRPr="00CE21D7">
              <w:rPr>
                <w:rFonts w:ascii="Open Sans" w:hAnsi="Open Sans"/>
                <w:color w:val="000000"/>
                <w:position w:val="-3"/>
                <w:sz w:val="22"/>
                <w:szCs w:val="22"/>
              </w:rPr>
              <w:t xml:space="preserve"> 6 Levels of Moral Development</w:t>
            </w:r>
            <w:r w:rsidR="004C5CB4" w:rsidRPr="00CE21D7">
              <w:rPr>
                <w:rFonts w:ascii="Open Sans" w:hAnsi="Open Sans"/>
                <w:color w:val="000000"/>
                <w:position w:val="-3"/>
                <w:sz w:val="22"/>
                <w:szCs w:val="22"/>
              </w:rPr>
              <w:br/>
            </w:r>
            <w:r w:rsidRPr="00CE21D7">
              <w:rPr>
                <w:rFonts w:ascii="Open Sans" w:hAnsi="Open Sans"/>
                <w:color w:val="000000"/>
                <w:position w:val="-3"/>
                <w:sz w:val="22"/>
                <w:szCs w:val="22"/>
              </w:rPr>
              <w:t>Esquith describes how he teaches the six levels of moral development to his students.</w:t>
            </w:r>
            <w:hyperlink r:id="rId40" w:history="1">
              <w:r w:rsidRPr="00CE21D7">
                <w:rPr>
                  <w:rFonts w:ascii="Open Sans" w:hAnsi="Open Sans"/>
                  <w:color w:val="0000CC"/>
                  <w:position w:val="-3"/>
                  <w:sz w:val="22"/>
                  <w:szCs w:val="22"/>
                  <w:u w:val="single"/>
                </w:rPr>
                <w:br/>
                <w:t>http://youtu.be/j81-44ADf74</w:t>
              </w:r>
            </w:hyperlink>
          </w:p>
        </w:tc>
      </w:tr>
      <w:tr w:rsidR="00584038" w:rsidRPr="00CE21D7" w14:paraId="7DD5CF33"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F0422F" w14:textId="648B8036"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27EDAD" w14:textId="77777777" w:rsidR="00584038" w:rsidRPr="00CE21D7" w:rsidRDefault="00584038" w:rsidP="00D71D51">
            <w:pPr>
              <w:numPr>
                <w:ilvl w:val="0"/>
                <w:numId w:val="6"/>
              </w:numPr>
              <w:contextualSpacing/>
              <w:rPr>
                <w:rFonts w:ascii="Open Sans" w:hAnsi="Open Sans"/>
                <w:color w:val="000000"/>
                <w:sz w:val="22"/>
                <w:szCs w:val="22"/>
              </w:rPr>
            </w:pPr>
            <w:r w:rsidRPr="00CE21D7">
              <w:rPr>
                <w:rFonts w:ascii="Open Sans" w:hAnsi="Open Sans"/>
                <w:color w:val="000000"/>
                <w:position w:val="-3"/>
                <w:sz w:val="22"/>
                <w:szCs w:val="22"/>
              </w:rPr>
              <w:t>Interview your parents or grandparents. Develop five to seven questions to ask them about their life course. How do their answers fit into Bronfenbrenner’s Bio-Ecological Theory and Elder’s Life Course Theory?</w:t>
            </w:r>
          </w:p>
        </w:tc>
      </w:tr>
      <w:tr w:rsidR="00584038" w:rsidRPr="00CE21D7" w14:paraId="20CFD6D9"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7AD110" w14:textId="425E97B9"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B31E45"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Family, Career and Community Leaders of America (FCCLA)</w:t>
            </w:r>
          </w:p>
          <w:p w14:paraId="5E6F9B2A" w14:textId="77777777" w:rsidR="004C5CB4" w:rsidRPr="00CE21D7" w:rsidRDefault="004842FE" w:rsidP="00D71D51">
            <w:pPr>
              <w:contextualSpacing/>
              <w:textAlignment w:val="center"/>
              <w:rPr>
                <w:rFonts w:ascii="Open Sans" w:hAnsi="Open Sans"/>
                <w:sz w:val="22"/>
                <w:szCs w:val="22"/>
              </w:rPr>
            </w:pPr>
            <w:hyperlink r:id="rId41" w:history="1">
              <w:r w:rsidR="00584038" w:rsidRPr="00CE21D7">
                <w:rPr>
                  <w:rFonts w:ascii="Open Sans" w:hAnsi="Open Sans"/>
                  <w:color w:val="0000CC"/>
                  <w:position w:val="-3"/>
                  <w:sz w:val="22"/>
                  <w:szCs w:val="22"/>
                  <w:u w:val="single"/>
                </w:rPr>
                <w:t>http://texasfccla.org</w:t>
              </w:r>
            </w:hyperlink>
          </w:p>
          <w:p w14:paraId="61437BFC" w14:textId="467C4ED9" w:rsidR="00584038" w:rsidRPr="00CE21D7" w:rsidRDefault="00584038" w:rsidP="00D71D51">
            <w:pPr>
              <w:contextualSpacing/>
              <w:textAlignment w:val="center"/>
              <w:rPr>
                <w:rFonts w:ascii="Open Sans" w:hAnsi="Open Sans"/>
                <w:color w:val="000000"/>
                <w:position w:val="-3"/>
                <w:sz w:val="22"/>
                <w:szCs w:val="22"/>
              </w:rPr>
            </w:pPr>
            <w:r w:rsidRPr="00CE21D7">
              <w:rPr>
                <w:rFonts w:ascii="Open Sans" w:hAnsi="Open Sans"/>
                <w:b/>
                <w:bCs/>
                <w:color w:val="000000"/>
                <w:position w:val="-3"/>
                <w:sz w:val="22"/>
                <w:szCs w:val="22"/>
              </w:rPr>
              <w:t>Illustrated Talk</w:t>
            </w:r>
            <w:r w:rsidRPr="00CE21D7">
              <w:rPr>
                <w:rFonts w:ascii="Open Sans" w:hAnsi="Open Sans"/>
                <w:color w:val="000000"/>
                <w:position w:val="-3"/>
                <w:sz w:val="22"/>
                <w:szCs w:val="22"/>
              </w:rPr>
              <w:t xml:space="preserve"> – An individual or team event which recognizes participants who make an oral presentation about issues concerning Family and Consumer Sciences and/or related occupations. Participants use visuals to illustrate content of the presentation.</w:t>
            </w:r>
          </w:p>
          <w:p w14:paraId="7A811E82" w14:textId="77777777" w:rsidR="004C5CB4" w:rsidRPr="00CE21D7" w:rsidRDefault="004C5CB4" w:rsidP="00D71D51">
            <w:pPr>
              <w:contextualSpacing/>
              <w:textAlignment w:val="center"/>
              <w:rPr>
                <w:rFonts w:ascii="Open Sans" w:hAnsi="Open Sans"/>
                <w:sz w:val="22"/>
                <w:szCs w:val="22"/>
              </w:rPr>
            </w:pPr>
          </w:p>
          <w:p w14:paraId="74F86BEE" w14:textId="77777777" w:rsidR="00584038" w:rsidRPr="00CE21D7" w:rsidRDefault="00584038" w:rsidP="00D71D51">
            <w:pPr>
              <w:contextualSpacing/>
              <w:textAlignment w:val="center"/>
              <w:outlineLvl w:val="3"/>
              <w:rPr>
                <w:rFonts w:ascii="Open Sans" w:hAnsi="Open Sans"/>
                <w:sz w:val="22"/>
                <w:szCs w:val="22"/>
              </w:rPr>
            </w:pPr>
            <w:r w:rsidRPr="00CE21D7">
              <w:rPr>
                <w:rFonts w:ascii="Open Sans" w:hAnsi="Open Sans"/>
                <w:b/>
                <w:bCs/>
                <w:color w:val="000000"/>
                <w:position w:val="-3"/>
                <w:sz w:val="22"/>
                <w:szCs w:val="22"/>
              </w:rPr>
              <w:t>Texas Association of Future Educators (TAFE)</w:t>
            </w:r>
          </w:p>
          <w:p w14:paraId="79516D30" w14:textId="77777777" w:rsidR="00584038" w:rsidRPr="00CE21D7" w:rsidRDefault="004842FE" w:rsidP="00D71D51">
            <w:pPr>
              <w:contextualSpacing/>
              <w:textAlignment w:val="center"/>
              <w:rPr>
                <w:rFonts w:ascii="Open Sans" w:hAnsi="Open Sans"/>
                <w:sz w:val="22"/>
                <w:szCs w:val="22"/>
              </w:rPr>
            </w:pPr>
            <w:hyperlink r:id="rId42" w:history="1">
              <w:r w:rsidR="00584038" w:rsidRPr="00CE21D7">
                <w:rPr>
                  <w:rFonts w:ascii="Open Sans" w:hAnsi="Open Sans"/>
                  <w:color w:val="0000CC"/>
                  <w:position w:val="-3"/>
                  <w:sz w:val="22"/>
                  <w:szCs w:val="22"/>
                  <w:u w:val="single"/>
                </w:rPr>
                <w:t>http://www.tafeonline.org/</w:t>
              </w:r>
            </w:hyperlink>
          </w:p>
          <w:p w14:paraId="43D6C1A6" w14:textId="77777777" w:rsidR="00584038" w:rsidRPr="00CE21D7" w:rsidRDefault="00584038" w:rsidP="004C5CB4">
            <w:pPr>
              <w:contextualSpacing/>
              <w:rPr>
                <w:rFonts w:ascii="Open Sans" w:hAnsi="Open Sans"/>
                <w:color w:val="000000"/>
                <w:sz w:val="22"/>
                <w:szCs w:val="22"/>
              </w:rPr>
            </w:pPr>
            <w:r w:rsidRPr="00CE21D7">
              <w:rPr>
                <w:rFonts w:ascii="Open Sans" w:hAnsi="Open Sans"/>
                <w:color w:val="000000"/>
                <w:position w:val="-3"/>
                <w:sz w:val="22"/>
                <w:szCs w:val="22"/>
              </w:rPr>
              <w:t>Educational Leadership Fundamentals – This competition is an individual event that recognizes participates who take a 30-minute timed exam about knowledge of the teaching profession.</w:t>
            </w:r>
          </w:p>
        </w:tc>
      </w:tr>
      <w:tr w:rsidR="00584038" w:rsidRPr="00CE21D7" w14:paraId="5E2F796D" w14:textId="77777777" w:rsidTr="009E5DC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71F8A1" w14:textId="7981F73D" w:rsidR="00584038" w:rsidRPr="00CE21D7" w:rsidRDefault="00584038" w:rsidP="009E5DC9">
            <w:pPr>
              <w:jc w:val="center"/>
              <w:rPr>
                <w:rFonts w:ascii="Open Sans" w:hAnsi="Open Sans"/>
                <w:sz w:val="22"/>
                <w:szCs w:val="22"/>
              </w:rPr>
            </w:pPr>
            <w:r w:rsidRPr="00CE21D7">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5C225E" w14:textId="77777777" w:rsidR="00584038" w:rsidRPr="00CE21D7" w:rsidRDefault="00584038" w:rsidP="00D71D51">
            <w:pPr>
              <w:contextualSpacing/>
              <w:textAlignment w:val="center"/>
              <w:rPr>
                <w:rFonts w:ascii="Open Sans" w:hAnsi="Open Sans"/>
                <w:color w:val="0000CC"/>
                <w:position w:val="-3"/>
                <w:sz w:val="22"/>
                <w:szCs w:val="22"/>
                <w:u w:val="single"/>
              </w:rPr>
            </w:pPr>
            <w:r w:rsidRPr="00CE21D7">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43" w:history="1">
              <w:r w:rsidRPr="00CE21D7">
                <w:rPr>
                  <w:rFonts w:ascii="Open Sans" w:hAnsi="Open Sans"/>
                  <w:color w:val="0000CC"/>
                  <w:position w:val="-3"/>
                  <w:sz w:val="22"/>
                  <w:szCs w:val="22"/>
                  <w:u w:val="single"/>
                </w:rPr>
                <w:br/>
                <w:t>www.ysa.org</w:t>
              </w:r>
            </w:hyperlink>
          </w:p>
          <w:p w14:paraId="00D1CC2C" w14:textId="77777777" w:rsidR="004C5CB4" w:rsidRPr="00CE21D7" w:rsidRDefault="004C5CB4" w:rsidP="00D71D51">
            <w:pPr>
              <w:contextualSpacing/>
              <w:textAlignment w:val="center"/>
              <w:rPr>
                <w:rFonts w:ascii="Open Sans" w:hAnsi="Open Sans"/>
                <w:sz w:val="22"/>
                <w:szCs w:val="22"/>
              </w:rPr>
            </w:pPr>
          </w:p>
          <w:p w14:paraId="5C9F1683" w14:textId="77777777" w:rsidR="00584038" w:rsidRPr="00CE21D7" w:rsidRDefault="00584038" w:rsidP="00D71D51">
            <w:pPr>
              <w:contextualSpacing/>
              <w:textAlignment w:val="center"/>
              <w:rPr>
                <w:rFonts w:ascii="Open Sans" w:hAnsi="Open Sans"/>
                <w:sz w:val="22"/>
                <w:szCs w:val="22"/>
              </w:rPr>
            </w:pPr>
            <w:r w:rsidRPr="00CE21D7">
              <w:rPr>
                <w:rFonts w:ascii="Open Sans" w:hAnsi="Open Sans"/>
                <w:color w:val="000000"/>
                <w:position w:val="-3"/>
                <w:sz w:val="22"/>
                <w:szCs w:val="22"/>
              </w:rPr>
              <w:t>Students may wish to volunteer at a senior citizen center. Older students with drivers’ licenses may wish to help with a food delivery service, such as Meals on Wheels.</w:t>
            </w:r>
          </w:p>
        </w:tc>
      </w:tr>
    </w:tbl>
    <w:p w14:paraId="6208FFC7" w14:textId="77777777" w:rsidR="00584038" w:rsidRPr="00D71D51" w:rsidRDefault="00584038" w:rsidP="00584038">
      <w:pPr>
        <w:jc w:val="center"/>
        <w:rPr>
          <w:rFonts w:ascii="Open Sans" w:hAnsi="Open Sans"/>
        </w:rPr>
      </w:pPr>
    </w:p>
    <w:sectPr w:rsidR="00584038" w:rsidRPr="00D71D51" w:rsidSect="002B1169">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FC41" w14:textId="77777777" w:rsidR="004842FE" w:rsidRDefault="004842FE" w:rsidP="00B3350C">
      <w:r>
        <w:separator/>
      </w:r>
    </w:p>
  </w:endnote>
  <w:endnote w:type="continuationSeparator" w:id="0">
    <w:p w14:paraId="614D4E4D" w14:textId="77777777" w:rsidR="004842FE" w:rsidRDefault="004842F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428F" w14:textId="77777777" w:rsidR="006F4FD9" w:rsidRDefault="006F4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EE1338" w:rsidRPr="00754DDE" w:rsidRDefault="00EE1338"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5DF6652">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1ACEDA8A" w:rsidR="00EE1338" w:rsidRDefault="00EE1338"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F136F5">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F136F5">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EE1338" w:rsidRDefault="00EE1338"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AB1E" w14:textId="77777777" w:rsidR="006F4FD9" w:rsidRDefault="006F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B7DE3" w14:textId="77777777" w:rsidR="004842FE" w:rsidRDefault="004842FE" w:rsidP="00B3350C">
      <w:bookmarkStart w:id="0" w:name="_Hlk484955581"/>
      <w:bookmarkEnd w:id="0"/>
      <w:r>
        <w:separator/>
      </w:r>
    </w:p>
  </w:footnote>
  <w:footnote w:type="continuationSeparator" w:id="0">
    <w:p w14:paraId="6F70DB07" w14:textId="77777777" w:rsidR="004842FE" w:rsidRDefault="004842FE" w:rsidP="00B3350C">
      <w:r>
        <w:continuationSeparator/>
      </w:r>
    </w:p>
  </w:footnote>
  <w:footnote w:id="1">
    <w:p w14:paraId="33333DB8" w14:textId="77777777" w:rsidR="007725D1" w:rsidRDefault="007725D1" w:rsidP="007725D1">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09DD" w14:textId="77777777" w:rsidR="006F4FD9" w:rsidRDefault="006F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EE1338" w:rsidRDefault="00EE1338" w:rsidP="000674C7">
    <w:pPr>
      <w:pStyle w:val="Header"/>
      <w:tabs>
        <w:tab w:val="left" w:pos="1485"/>
      </w:tabs>
    </w:pPr>
    <w:r>
      <w:rPr>
        <w:noProof/>
      </w:rPr>
      <w:drawing>
        <wp:anchor distT="0" distB="0" distL="114300" distR="114300" simplePos="0" relativeHeight="251659264" behindDoc="0" locked="0" layoutInCell="1" allowOverlap="1" wp14:anchorId="68647D7E" wp14:editId="5B963672">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474751E1">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6ED0" w14:textId="77777777" w:rsidR="006F4FD9" w:rsidRDefault="006F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10C8"/>
    <w:multiLevelType w:val="hybridMultilevel"/>
    <w:tmpl w:val="D2C20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B9588D"/>
    <w:multiLevelType w:val="hybridMultilevel"/>
    <w:tmpl w:val="68F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536A00"/>
    <w:multiLevelType w:val="hybridMultilevel"/>
    <w:tmpl w:val="9366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2230EE"/>
    <w:multiLevelType w:val="hybridMultilevel"/>
    <w:tmpl w:val="ABB0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167B"/>
    <w:rsid w:val="000B4DB1"/>
    <w:rsid w:val="000B55DB"/>
    <w:rsid w:val="000D54AB"/>
    <w:rsid w:val="000E3926"/>
    <w:rsid w:val="000E54FE"/>
    <w:rsid w:val="000F3BAE"/>
    <w:rsid w:val="00100350"/>
    <w:rsid w:val="00102605"/>
    <w:rsid w:val="001043A5"/>
    <w:rsid w:val="00105B8D"/>
    <w:rsid w:val="0012758B"/>
    <w:rsid w:val="00130697"/>
    <w:rsid w:val="001365FC"/>
    <w:rsid w:val="00136851"/>
    <w:rsid w:val="001471B7"/>
    <w:rsid w:val="001505B8"/>
    <w:rsid w:val="001512F1"/>
    <w:rsid w:val="00156CDF"/>
    <w:rsid w:val="0016751A"/>
    <w:rsid w:val="001A599E"/>
    <w:rsid w:val="001B2F76"/>
    <w:rsid w:val="001B49BC"/>
    <w:rsid w:val="001C6069"/>
    <w:rsid w:val="001D18D8"/>
    <w:rsid w:val="001E4D9F"/>
    <w:rsid w:val="001E5B7D"/>
    <w:rsid w:val="001F0015"/>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EB3"/>
    <w:rsid w:val="002A734F"/>
    <w:rsid w:val="002B1169"/>
    <w:rsid w:val="002B3EEA"/>
    <w:rsid w:val="002B5D11"/>
    <w:rsid w:val="002B719C"/>
    <w:rsid w:val="002D0389"/>
    <w:rsid w:val="002D0FEF"/>
    <w:rsid w:val="002D294D"/>
    <w:rsid w:val="002D4B21"/>
    <w:rsid w:val="002D588D"/>
    <w:rsid w:val="002E68FE"/>
    <w:rsid w:val="002E70BB"/>
    <w:rsid w:val="002F0447"/>
    <w:rsid w:val="002F36F7"/>
    <w:rsid w:val="002F38C7"/>
    <w:rsid w:val="00302D74"/>
    <w:rsid w:val="003073A2"/>
    <w:rsid w:val="00313CA8"/>
    <w:rsid w:val="003211FC"/>
    <w:rsid w:val="00322DCF"/>
    <w:rsid w:val="00360C84"/>
    <w:rsid w:val="00364D1C"/>
    <w:rsid w:val="003665FA"/>
    <w:rsid w:val="00392521"/>
    <w:rsid w:val="00394878"/>
    <w:rsid w:val="00394B5A"/>
    <w:rsid w:val="003A1C19"/>
    <w:rsid w:val="003A2D94"/>
    <w:rsid w:val="003A5AF5"/>
    <w:rsid w:val="003C1D31"/>
    <w:rsid w:val="003C1DA3"/>
    <w:rsid w:val="003C5B55"/>
    <w:rsid w:val="003D3528"/>
    <w:rsid w:val="003D5621"/>
    <w:rsid w:val="003E1152"/>
    <w:rsid w:val="003E1A93"/>
    <w:rsid w:val="003E689E"/>
    <w:rsid w:val="003F35FC"/>
    <w:rsid w:val="0040274D"/>
    <w:rsid w:val="00404593"/>
    <w:rsid w:val="00417B82"/>
    <w:rsid w:val="00422061"/>
    <w:rsid w:val="0045160A"/>
    <w:rsid w:val="00452856"/>
    <w:rsid w:val="00461195"/>
    <w:rsid w:val="00463CC9"/>
    <w:rsid w:val="00481B0E"/>
    <w:rsid w:val="004842FE"/>
    <w:rsid w:val="00490634"/>
    <w:rsid w:val="00496694"/>
    <w:rsid w:val="00496C0F"/>
    <w:rsid w:val="004B51E6"/>
    <w:rsid w:val="004C57ED"/>
    <w:rsid w:val="004C5C79"/>
    <w:rsid w:val="004C5CB4"/>
    <w:rsid w:val="004C6DEB"/>
    <w:rsid w:val="004D64F6"/>
    <w:rsid w:val="004E1321"/>
    <w:rsid w:val="004F05F4"/>
    <w:rsid w:val="005046FC"/>
    <w:rsid w:val="0050552F"/>
    <w:rsid w:val="00511C4E"/>
    <w:rsid w:val="005249DF"/>
    <w:rsid w:val="00531C58"/>
    <w:rsid w:val="00545EC8"/>
    <w:rsid w:val="00546A5D"/>
    <w:rsid w:val="00550081"/>
    <w:rsid w:val="00564B6C"/>
    <w:rsid w:val="00567542"/>
    <w:rsid w:val="00575F93"/>
    <w:rsid w:val="00584038"/>
    <w:rsid w:val="00584A48"/>
    <w:rsid w:val="00593DE3"/>
    <w:rsid w:val="005965D9"/>
    <w:rsid w:val="005A2743"/>
    <w:rsid w:val="005A32CC"/>
    <w:rsid w:val="005A7019"/>
    <w:rsid w:val="005C0439"/>
    <w:rsid w:val="005C25D4"/>
    <w:rsid w:val="005D1DCA"/>
    <w:rsid w:val="005D558A"/>
    <w:rsid w:val="005D68D4"/>
    <w:rsid w:val="005E2011"/>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4FD9"/>
    <w:rsid w:val="006F6A38"/>
    <w:rsid w:val="006F7D04"/>
    <w:rsid w:val="00700A55"/>
    <w:rsid w:val="007027AC"/>
    <w:rsid w:val="0071181D"/>
    <w:rsid w:val="00713D68"/>
    <w:rsid w:val="0071599E"/>
    <w:rsid w:val="00717B55"/>
    <w:rsid w:val="007271B5"/>
    <w:rsid w:val="00741F1F"/>
    <w:rsid w:val="00754DDE"/>
    <w:rsid w:val="0076427D"/>
    <w:rsid w:val="00770C42"/>
    <w:rsid w:val="007725D1"/>
    <w:rsid w:val="007750CF"/>
    <w:rsid w:val="00794DBE"/>
    <w:rsid w:val="00796BAE"/>
    <w:rsid w:val="007A6834"/>
    <w:rsid w:val="007E2BA7"/>
    <w:rsid w:val="0080201D"/>
    <w:rsid w:val="00804D79"/>
    <w:rsid w:val="00810954"/>
    <w:rsid w:val="00812FDC"/>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5093"/>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5DC9"/>
    <w:rsid w:val="009E6C15"/>
    <w:rsid w:val="009F6CA1"/>
    <w:rsid w:val="009F7791"/>
    <w:rsid w:val="00A044EA"/>
    <w:rsid w:val="00A06D3E"/>
    <w:rsid w:val="00A206B7"/>
    <w:rsid w:val="00A3064F"/>
    <w:rsid w:val="00A46F33"/>
    <w:rsid w:val="00A501F4"/>
    <w:rsid w:val="00A52C36"/>
    <w:rsid w:val="00A571A0"/>
    <w:rsid w:val="00A602A5"/>
    <w:rsid w:val="00A81058"/>
    <w:rsid w:val="00A91DC0"/>
    <w:rsid w:val="00A97251"/>
    <w:rsid w:val="00AB3BDB"/>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3135"/>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1D7"/>
    <w:rsid w:val="00CE2893"/>
    <w:rsid w:val="00CF2E7E"/>
    <w:rsid w:val="00CF4F7A"/>
    <w:rsid w:val="00D00941"/>
    <w:rsid w:val="00D0097D"/>
    <w:rsid w:val="00D13674"/>
    <w:rsid w:val="00D275F0"/>
    <w:rsid w:val="00D323BD"/>
    <w:rsid w:val="00D415FA"/>
    <w:rsid w:val="00D4427C"/>
    <w:rsid w:val="00D61781"/>
    <w:rsid w:val="00D62037"/>
    <w:rsid w:val="00D637EF"/>
    <w:rsid w:val="00D71D51"/>
    <w:rsid w:val="00D75CB2"/>
    <w:rsid w:val="00D8660C"/>
    <w:rsid w:val="00DD0449"/>
    <w:rsid w:val="00DD2AE9"/>
    <w:rsid w:val="00DD5666"/>
    <w:rsid w:val="00DF6585"/>
    <w:rsid w:val="00E02301"/>
    <w:rsid w:val="00E0498F"/>
    <w:rsid w:val="00E2458E"/>
    <w:rsid w:val="00E25A40"/>
    <w:rsid w:val="00E36775"/>
    <w:rsid w:val="00E477A6"/>
    <w:rsid w:val="00E759AC"/>
    <w:rsid w:val="00E765DE"/>
    <w:rsid w:val="00E76E2C"/>
    <w:rsid w:val="00E848E6"/>
    <w:rsid w:val="00E86E3E"/>
    <w:rsid w:val="00EA0348"/>
    <w:rsid w:val="00EC4A06"/>
    <w:rsid w:val="00ED5E43"/>
    <w:rsid w:val="00EE1338"/>
    <w:rsid w:val="00EE1A9D"/>
    <w:rsid w:val="00EE1F10"/>
    <w:rsid w:val="00EE374B"/>
    <w:rsid w:val="00EE421C"/>
    <w:rsid w:val="00EE4FCF"/>
    <w:rsid w:val="00EE618A"/>
    <w:rsid w:val="00EF4311"/>
    <w:rsid w:val="00EF7034"/>
    <w:rsid w:val="00F065C2"/>
    <w:rsid w:val="00F136F5"/>
    <w:rsid w:val="00F1385A"/>
    <w:rsid w:val="00F24C81"/>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1628"/>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584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j81-44ADf74" TargetMode="External"/><Relationship Id="rId18" Type="http://schemas.openxmlformats.org/officeDocument/2006/relationships/hyperlink" Target="http://youtu.be/8_IY-pFK3qI" TargetMode="External"/><Relationship Id="rId26" Type="http://schemas.openxmlformats.org/officeDocument/2006/relationships/hyperlink" Target="http://www.erikson.edu/about/history/erik-erikson/" TargetMode="External"/><Relationship Id="rId39" Type="http://schemas.openxmlformats.org/officeDocument/2006/relationships/hyperlink" Target="http://youtu.be/gqX3Ygy8NOo" TargetMode="External"/><Relationship Id="rId3" Type="http://schemas.openxmlformats.org/officeDocument/2006/relationships/customXml" Target="../customXml/item3.xml"/><Relationship Id="rId21" Type="http://schemas.openxmlformats.org/officeDocument/2006/relationships/hyperlink" Target="http://youtu.be/gqX3Ygy8NOo" TargetMode="External"/><Relationship Id="rId34" Type="http://schemas.openxmlformats.org/officeDocument/2006/relationships/hyperlink" Target="http://nacce.org/ecological-theory-of-bronfenbrenner/" TargetMode="External"/><Relationship Id="rId42" Type="http://schemas.openxmlformats.org/officeDocument/2006/relationships/hyperlink" Target="http://www.tafeonline.org/"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youtu.be/gqX3Ygy8NOo" TargetMode="External"/><Relationship Id="rId17" Type="http://schemas.openxmlformats.org/officeDocument/2006/relationships/hyperlink" Target="http://cte.sfasu.edu/lesson-plans/financial-obligations-throughout-the-family-life-cycle/" TargetMode="External"/><Relationship Id="rId25" Type="http://schemas.openxmlformats.org/officeDocument/2006/relationships/hyperlink" Target="http://www.ekrfoundation.org/" TargetMode="External"/><Relationship Id="rId33" Type="http://schemas.openxmlformats.org/officeDocument/2006/relationships/hyperlink" Target="http://www.simplypsychology.org/maslow.html" TargetMode="External"/><Relationship Id="rId38" Type="http://schemas.openxmlformats.org/officeDocument/2006/relationships/hyperlink" Target="http://quizlet.com/16007202/eriksons-stage-of-psychosocial-development-flash-card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youtu.be/svDYaQUVWfI" TargetMode="External"/><Relationship Id="rId20" Type="http://schemas.openxmlformats.org/officeDocument/2006/relationships/hyperlink" Target="http://youtu.be/fXqcYXTgpB4?list=PLCA4ED379AEC83CB3" TargetMode="External"/><Relationship Id="rId29" Type="http://schemas.openxmlformats.org/officeDocument/2006/relationships/hyperlink" Target="http://youtu.be/8_IY-pFK3qI" TargetMode="External"/><Relationship Id="rId41"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averford.edu/psych/ddavis/p109g/erikson.stages.html" TargetMode="External"/><Relationship Id="rId32" Type="http://schemas.openxmlformats.org/officeDocument/2006/relationships/hyperlink" Target="http://cte.sfasu.edu/wp-content/uploads/2012/02/Four-Corner-Vocabulary2.pdf" TargetMode="External"/><Relationship Id="rId37" Type="http://schemas.openxmlformats.org/officeDocument/2006/relationships/hyperlink" Target="http://quizlet.com/16271721/bronfenbrenner-flash-cards/" TargetMode="External"/><Relationship Id="rId40" Type="http://schemas.openxmlformats.org/officeDocument/2006/relationships/hyperlink" Target="http://youtu.be/j81-44ADf74"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youtu.be/8_IY-pFK3qI" TargetMode="External"/><Relationship Id="rId23" Type="http://schemas.openxmlformats.org/officeDocument/2006/relationships/hyperlink" Target="http://www.brainyquote.com" TargetMode="External"/><Relationship Id="rId28" Type="http://schemas.openxmlformats.org/officeDocument/2006/relationships/hyperlink" Target="http://youtu.be/fXqcYXTgpB4?list=PLCA4ED379AEC83CB3" TargetMode="External"/><Relationship Id="rId36" Type="http://schemas.openxmlformats.org/officeDocument/2006/relationships/hyperlink" Target="http://www.ekrfoundation.org/five-stages-of-grief/"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youtu.be/svDYaQUVWfI" TargetMode="External"/><Relationship Id="rId31" Type="http://schemas.openxmlformats.org/officeDocument/2006/relationships/hyperlink" Target="http://youtu.be/gqX3Ygy8NOo"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fXqcYXTgpB4?list=PLCA4ED379AEC83CB3" TargetMode="External"/><Relationship Id="rId22" Type="http://schemas.openxmlformats.org/officeDocument/2006/relationships/hyperlink" Target="http://webspace.ship.edu/cgboer/erikson.html" TargetMode="External"/><Relationship Id="rId27" Type="http://schemas.openxmlformats.org/officeDocument/2006/relationships/hyperlink" Target="http://www.puzzle-maker.com" TargetMode="External"/><Relationship Id="rId30" Type="http://schemas.openxmlformats.org/officeDocument/2006/relationships/hyperlink" Target="http://youtu.be/svDYaQUVWfI" TargetMode="External"/><Relationship Id="rId35" Type="http://schemas.openxmlformats.org/officeDocument/2006/relationships/hyperlink" Target="http://family.jrank.org/pages/1074/Life-Course-Theory.html" TargetMode="External"/><Relationship Id="rId43" Type="http://schemas.openxmlformats.org/officeDocument/2006/relationships/hyperlink" Target="http://www.ysa.org"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9A5D2E3E-1A8A-4288-9493-E98052274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50862AB-04B2-480A-8D39-32910CA2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2017-07-14T13:23:00Z</dcterms:created>
  <dcterms:modified xsi:type="dcterms:W3CDTF">2018-01-21T20:09:00Z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