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7069D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3CF36B5E" w14:textId="77777777" w:rsidR="001B0B3F" w:rsidRPr="001B0B3F" w:rsidRDefault="001B0B3F" w:rsidP="001B0B3F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1B0B3F">
        <w:rPr>
          <w:rFonts w:ascii="Open Sans" w:hAnsi="Open Sans" w:cs="Open Sans"/>
          <w:b/>
          <w:bCs/>
          <w:sz w:val="24"/>
          <w:szCs w:val="24"/>
        </w:rPr>
        <w:t>B. Final Evaluation Scoring Guide or Rubric</w:t>
      </w:r>
    </w:p>
    <w:p w14:paraId="4436E87E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720"/>
        <w:gridCol w:w="720"/>
        <w:gridCol w:w="720"/>
        <w:gridCol w:w="720"/>
        <w:gridCol w:w="648"/>
      </w:tblGrid>
      <w:tr w:rsidR="001B0B3F" w:rsidRPr="001B0B3F" w14:paraId="62FB9B4D" w14:textId="77777777" w:rsidTr="00F66B80">
        <w:trPr>
          <w:trHeight w:val="557"/>
        </w:trPr>
        <w:tc>
          <w:tcPr>
            <w:tcW w:w="9576" w:type="dxa"/>
            <w:gridSpan w:val="6"/>
            <w:shd w:val="clear" w:color="auto" w:fill="CCCCCC"/>
          </w:tcPr>
          <w:p w14:paraId="10D8A9ED" w14:textId="77777777" w:rsidR="001B0B3F" w:rsidRPr="001B0B3F" w:rsidRDefault="001B0B3F" w:rsidP="00F66B80">
            <w:pPr>
              <w:rPr>
                <w:rFonts w:ascii="Open Sans" w:hAnsi="Open Sans" w:cs="Open Sans"/>
                <w:i/>
                <w:iCs/>
                <w:sz w:val="24"/>
                <w:szCs w:val="24"/>
              </w:rPr>
            </w:pPr>
            <w:r w:rsidRPr="001B0B3F">
              <w:rPr>
                <w:rFonts w:ascii="Open Sans" w:hAnsi="Open Sans" w:cs="Open Sans"/>
                <w:i/>
                <w:iCs/>
                <w:sz w:val="24"/>
                <w:szCs w:val="24"/>
              </w:rPr>
              <w:t>Grading Score Sheet for SCM Concepts and Careers</w:t>
            </w:r>
          </w:p>
        </w:tc>
      </w:tr>
      <w:tr w:rsidR="001B0B3F" w:rsidRPr="001B0B3F" w14:paraId="316D7373" w14:textId="77777777" w:rsidTr="00F66B80">
        <w:trPr>
          <w:trHeight w:val="530"/>
        </w:trPr>
        <w:tc>
          <w:tcPr>
            <w:tcW w:w="9576" w:type="dxa"/>
            <w:gridSpan w:val="6"/>
          </w:tcPr>
          <w:p w14:paraId="6981BE46" w14:textId="77777777" w:rsidR="001B0B3F" w:rsidRPr="001B0B3F" w:rsidRDefault="001B0B3F" w:rsidP="00F66B80">
            <w:pPr>
              <w:rPr>
                <w:rFonts w:ascii="Open Sans" w:hAnsi="Open Sans" w:cs="Open Sans"/>
                <w:sz w:val="24"/>
                <w:szCs w:val="24"/>
              </w:rPr>
            </w:pPr>
            <w:r w:rsidRPr="001B0B3F">
              <w:rPr>
                <w:rFonts w:ascii="Open Sans" w:hAnsi="Open Sans" w:cs="Open Sans"/>
                <w:sz w:val="24"/>
                <w:szCs w:val="24"/>
              </w:rPr>
              <w:t xml:space="preserve">Student or Student Group Name: </w:t>
            </w:r>
          </w:p>
        </w:tc>
      </w:tr>
      <w:tr w:rsidR="001B0B3F" w:rsidRPr="001B0B3F" w14:paraId="2A49B1F8" w14:textId="77777777" w:rsidTr="00F66B80">
        <w:tc>
          <w:tcPr>
            <w:tcW w:w="6048" w:type="dxa"/>
            <w:vMerge w:val="restart"/>
          </w:tcPr>
          <w:p w14:paraId="4EF2CB75" w14:textId="77777777" w:rsidR="001B0B3F" w:rsidRPr="001B0B3F" w:rsidRDefault="001B0B3F" w:rsidP="00F66B80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1B0B3F">
              <w:rPr>
                <w:rFonts w:ascii="Open Sans" w:hAnsi="Open Sans" w:cs="Open Sans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3528" w:type="dxa"/>
            <w:gridSpan w:val="5"/>
          </w:tcPr>
          <w:p w14:paraId="537428AF" w14:textId="77777777" w:rsidR="001B0B3F" w:rsidRPr="001B0B3F" w:rsidRDefault="001B0B3F" w:rsidP="00F66B80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1B0B3F">
              <w:rPr>
                <w:rFonts w:ascii="Open Sans" w:hAnsi="Open Sans" w:cs="Open Sans"/>
                <w:b/>
                <w:bCs/>
                <w:sz w:val="24"/>
                <w:szCs w:val="24"/>
              </w:rPr>
              <w:t>Scoring</w:t>
            </w:r>
          </w:p>
        </w:tc>
      </w:tr>
      <w:tr w:rsidR="001B0B3F" w:rsidRPr="001B0B3F" w14:paraId="795DF4F4" w14:textId="77777777" w:rsidTr="00F66B80">
        <w:tc>
          <w:tcPr>
            <w:tcW w:w="6048" w:type="dxa"/>
            <w:vMerge/>
            <w:vAlign w:val="center"/>
          </w:tcPr>
          <w:p w14:paraId="683D3C40" w14:textId="77777777" w:rsidR="001B0B3F" w:rsidRPr="001B0B3F" w:rsidRDefault="001B0B3F" w:rsidP="00F66B80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03D5631" w14:textId="77777777" w:rsidR="001B0B3F" w:rsidRPr="001B0B3F" w:rsidRDefault="001B0B3F" w:rsidP="00F66B80">
            <w:pPr>
              <w:rPr>
                <w:rFonts w:ascii="Open Sans" w:hAnsi="Open Sans" w:cs="Open Sans"/>
                <w:sz w:val="24"/>
                <w:szCs w:val="24"/>
              </w:rPr>
            </w:pPr>
            <w:r w:rsidRPr="001B0B3F">
              <w:rPr>
                <w:rFonts w:ascii="Open Sans" w:hAnsi="Open Sans" w:cs="Open Sans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1C2061B5" w14:textId="77777777" w:rsidR="001B0B3F" w:rsidRPr="001B0B3F" w:rsidRDefault="001B0B3F" w:rsidP="00F66B80">
            <w:pPr>
              <w:rPr>
                <w:rFonts w:ascii="Open Sans" w:hAnsi="Open Sans" w:cs="Open Sans"/>
                <w:sz w:val="24"/>
                <w:szCs w:val="24"/>
              </w:rPr>
            </w:pPr>
            <w:r w:rsidRPr="001B0B3F">
              <w:rPr>
                <w:rFonts w:ascii="Open Sans" w:hAnsi="Open Sans" w:cs="Open Sans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2151104F" w14:textId="77777777" w:rsidR="001B0B3F" w:rsidRPr="001B0B3F" w:rsidRDefault="001B0B3F" w:rsidP="00F66B80">
            <w:pPr>
              <w:rPr>
                <w:rFonts w:ascii="Open Sans" w:hAnsi="Open Sans" w:cs="Open Sans"/>
                <w:sz w:val="24"/>
                <w:szCs w:val="24"/>
              </w:rPr>
            </w:pPr>
            <w:r w:rsidRPr="001B0B3F">
              <w:rPr>
                <w:rFonts w:ascii="Open Sans" w:hAnsi="Open Sans" w:cs="Open Sans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3DEB58FA" w14:textId="77777777" w:rsidR="001B0B3F" w:rsidRPr="001B0B3F" w:rsidRDefault="001B0B3F" w:rsidP="00F66B80">
            <w:pPr>
              <w:rPr>
                <w:rFonts w:ascii="Open Sans" w:hAnsi="Open Sans" w:cs="Open Sans"/>
                <w:sz w:val="24"/>
                <w:szCs w:val="24"/>
              </w:rPr>
            </w:pPr>
            <w:r w:rsidRPr="001B0B3F">
              <w:rPr>
                <w:rFonts w:ascii="Open Sans" w:hAnsi="Open Sans" w:cs="Open Sans"/>
                <w:sz w:val="24"/>
                <w:szCs w:val="24"/>
              </w:rPr>
              <w:t>4</w:t>
            </w:r>
          </w:p>
        </w:tc>
        <w:tc>
          <w:tcPr>
            <w:tcW w:w="648" w:type="dxa"/>
          </w:tcPr>
          <w:p w14:paraId="08C14418" w14:textId="77777777" w:rsidR="001B0B3F" w:rsidRPr="001B0B3F" w:rsidRDefault="001B0B3F" w:rsidP="00F66B80">
            <w:pPr>
              <w:rPr>
                <w:rFonts w:ascii="Open Sans" w:hAnsi="Open Sans" w:cs="Open Sans"/>
                <w:sz w:val="24"/>
                <w:szCs w:val="24"/>
              </w:rPr>
            </w:pPr>
            <w:r w:rsidRPr="001B0B3F">
              <w:rPr>
                <w:rFonts w:ascii="Open Sans" w:hAnsi="Open Sans" w:cs="Open Sans"/>
                <w:sz w:val="24"/>
                <w:szCs w:val="24"/>
              </w:rPr>
              <w:t>5</w:t>
            </w:r>
          </w:p>
        </w:tc>
      </w:tr>
      <w:tr w:rsidR="001B0B3F" w:rsidRPr="001B0B3F" w14:paraId="70864D0A" w14:textId="77777777" w:rsidTr="00F66B80">
        <w:tc>
          <w:tcPr>
            <w:tcW w:w="6048" w:type="dxa"/>
            <w:shd w:val="clear" w:color="auto" w:fill="E0E0E0"/>
          </w:tcPr>
          <w:p w14:paraId="248B233D" w14:textId="77777777" w:rsidR="001B0B3F" w:rsidRPr="001B0B3F" w:rsidRDefault="001B0B3F" w:rsidP="00F66B80">
            <w:pPr>
              <w:rPr>
                <w:rFonts w:ascii="Open Sans" w:hAnsi="Open Sans" w:cs="Open Sans"/>
                <w:sz w:val="24"/>
                <w:szCs w:val="24"/>
              </w:rPr>
            </w:pPr>
            <w:r w:rsidRPr="001B0B3F">
              <w:rPr>
                <w:rFonts w:ascii="Open Sans" w:hAnsi="Open Sans" w:cs="Open Sans"/>
                <w:sz w:val="24"/>
                <w:szCs w:val="24"/>
              </w:rPr>
              <w:t>1.  Handout 1: Careers in TDL</w:t>
            </w:r>
          </w:p>
        </w:tc>
        <w:tc>
          <w:tcPr>
            <w:tcW w:w="720" w:type="dxa"/>
            <w:shd w:val="clear" w:color="auto" w:fill="E0E0E0"/>
          </w:tcPr>
          <w:p w14:paraId="08D39289" w14:textId="77777777" w:rsidR="001B0B3F" w:rsidRPr="001B0B3F" w:rsidRDefault="001B0B3F" w:rsidP="00F66B8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E0E0E0"/>
          </w:tcPr>
          <w:p w14:paraId="37A94E2A" w14:textId="77777777" w:rsidR="001B0B3F" w:rsidRPr="001B0B3F" w:rsidRDefault="001B0B3F" w:rsidP="00F66B8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E0E0E0"/>
          </w:tcPr>
          <w:p w14:paraId="7528642A" w14:textId="77777777" w:rsidR="001B0B3F" w:rsidRPr="001B0B3F" w:rsidRDefault="001B0B3F" w:rsidP="00F66B8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E0E0E0"/>
          </w:tcPr>
          <w:p w14:paraId="2997A754" w14:textId="77777777" w:rsidR="001B0B3F" w:rsidRPr="001B0B3F" w:rsidRDefault="001B0B3F" w:rsidP="00F66B8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E0E0E0"/>
          </w:tcPr>
          <w:p w14:paraId="39FB15F6" w14:textId="77777777" w:rsidR="001B0B3F" w:rsidRPr="001B0B3F" w:rsidRDefault="001B0B3F" w:rsidP="00F66B8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1B0B3F" w:rsidRPr="001B0B3F" w14:paraId="4095397D" w14:textId="77777777" w:rsidTr="00F66B80">
        <w:tc>
          <w:tcPr>
            <w:tcW w:w="6048" w:type="dxa"/>
          </w:tcPr>
          <w:p w14:paraId="6B466E31" w14:textId="77777777" w:rsidR="001B0B3F" w:rsidRPr="001B0B3F" w:rsidRDefault="001B0B3F" w:rsidP="00F66B80">
            <w:pPr>
              <w:rPr>
                <w:rFonts w:ascii="Open Sans" w:hAnsi="Open Sans" w:cs="Open Sans"/>
                <w:sz w:val="24"/>
                <w:szCs w:val="24"/>
              </w:rPr>
            </w:pPr>
            <w:r w:rsidRPr="001B0B3F">
              <w:rPr>
                <w:rFonts w:ascii="Open Sans" w:hAnsi="Open Sans" w:cs="Open Sans"/>
                <w:sz w:val="24"/>
                <w:szCs w:val="24"/>
              </w:rPr>
              <w:t>2.  Participation</w:t>
            </w:r>
          </w:p>
        </w:tc>
        <w:tc>
          <w:tcPr>
            <w:tcW w:w="720" w:type="dxa"/>
          </w:tcPr>
          <w:p w14:paraId="07FE4DDB" w14:textId="77777777" w:rsidR="001B0B3F" w:rsidRPr="001B0B3F" w:rsidRDefault="001B0B3F" w:rsidP="00F66B8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720" w:type="dxa"/>
          </w:tcPr>
          <w:p w14:paraId="41FD8E5E" w14:textId="77777777" w:rsidR="001B0B3F" w:rsidRPr="001B0B3F" w:rsidRDefault="001B0B3F" w:rsidP="00F66B8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720" w:type="dxa"/>
          </w:tcPr>
          <w:p w14:paraId="374B94C0" w14:textId="77777777" w:rsidR="001B0B3F" w:rsidRPr="001B0B3F" w:rsidRDefault="001B0B3F" w:rsidP="00F66B8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720" w:type="dxa"/>
          </w:tcPr>
          <w:p w14:paraId="6996531A" w14:textId="77777777" w:rsidR="001B0B3F" w:rsidRPr="001B0B3F" w:rsidRDefault="001B0B3F" w:rsidP="00F66B8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648" w:type="dxa"/>
          </w:tcPr>
          <w:p w14:paraId="46FF05FB" w14:textId="77777777" w:rsidR="001B0B3F" w:rsidRPr="001B0B3F" w:rsidRDefault="001B0B3F" w:rsidP="00F66B8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1B0B3F" w:rsidRPr="001B0B3F" w14:paraId="4E87E4D1" w14:textId="77777777" w:rsidTr="00F66B80">
        <w:tc>
          <w:tcPr>
            <w:tcW w:w="6048" w:type="dxa"/>
            <w:shd w:val="clear" w:color="auto" w:fill="E0E0E0"/>
          </w:tcPr>
          <w:p w14:paraId="37CB38F1" w14:textId="77777777" w:rsidR="001B0B3F" w:rsidRPr="001B0B3F" w:rsidRDefault="001B0B3F" w:rsidP="00F66B80">
            <w:pPr>
              <w:rPr>
                <w:rFonts w:ascii="Open Sans" w:hAnsi="Open Sans" w:cs="Open Sans"/>
                <w:sz w:val="24"/>
                <w:szCs w:val="24"/>
              </w:rPr>
            </w:pPr>
            <w:r w:rsidRPr="001B0B3F">
              <w:rPr>
                <w:rFonts w:ascii="Open Sans" w:hAnsi="Open Sans" w:cs="Open Sans"/>
                <w:sz w:val="24"/>
                <w:szCs w:val="24"/>
              </w:rPr>
              <w:t>3.  Following Directions</w:t>
            </w:r>
          </w:p>
        </w:tc>
        <w:tc>
          <w:tcPr>
            <w:tcW w:w="720" w:type="dxa"/>
            <w:shd w:val="clear" w:color="auto" w:fill="E0E0E0"/>
          </w:tcPr>
          <w:p w14:paraId="0A5448CD" w14:textId="77777777" w:rsidR="001B0B3F" w:rsidRPr="001B0B3F" w:rsidRDefault="001B0B3F" w:rsidP="00F66B8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E0E0E0"/>
          </w:tcPr>
          <w:p w14:paraId="5E798C61" w14:textId="77777777" w:rsidR="001B0B3F" w:rsidRPr="001B0B3F" w:rsidRDefault="001B0B3F" w:rsidP="00F66B8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E0E0E0"/>
          </w:tcPr>
          <w:p w14:paraId="780B5002" w14:textId="77777777" w:rsidR="001B0B3F" w:rsidRPr="001B0B3F" w:rsidRDefault="001B0B3F" w:rsidP="00F66B8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E0E0E0"/>
          </w:tcPr>
          <w:p w14:paraId="650956B5" w14:textId="77777777" w:rsidR="001B0B3F" w:rsidRPr="001B0B3F" w:rsidRDefault="001B0B3F" w:rsidP="00F66B8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E0E0E0"/>
          </w:tcPr>
          <w:p w14:paraId="325052DE" w14:textId="77777777" w:rsidR="001B0B3F" w:rsidRPr="001B0B3F" w:rsidRDefault="001B0B3F" w:rsidP="00F66B8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bookmarkStart w:id="0" w:name="_GoBack"/>
        <w:bookmarkEnd w:id="0"/>
      </w:tr>
      <w:tr w:rsidR="001B0B3F" w:rsidRPr="001B0B3F" w14:paraId="1FF71B61" w14:textId="77777777" w:rsidTr="00F66B80">
        <w:tc>
          <w:tcPr>
            <w:tcW w:w="9576" w:type="dxa"/>
            <w:gridSpan w:val="6"/>
          </w:tcPr>
          <w:p w14:paraId="4E61FB6B" w14:textId="77777777" w:rsidR="001B0B3F" w:rsidRPr="001B0B3F" w:rsidRDefault="001B0B3F" w:rsidP="00F66B80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1B0B3F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Total Score ____ out of 15  </w:t>
            </w:r>
          </w:p>
        </w:tc>
      </w:tr>
    </w:tbl>
    <w:p w14:paraId="2D6FD118" w14:textId="77777777" w:rsidR="00E7721B" w:rsidRP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E7721B" w:rsidRPr="00E7721B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3ECC0" w14:textId="77777777" w:rsidR="00C95B8B" w:rsidRDefault="00C95B8B" w:rsidP="00E7721B">
      <w:pPr>
        <w:spacing w:after="0" w:line="240" w:lineRule="auto"/>
      </w:pPr>
      <w:r>
        <w:separator/>
      </w:r>
    </w:p>
  </w:endnote>
  <w:endnote w:type="continuationSeparator" w:id="0">
    <w:p w14:paraId="43CB9DA6" w14:textId="77777777" w:rsidR="00C95B8B" w:rsidRDefault="00C95B8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3BBFA9BD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0B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0B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D4FF3" w14:textId="77777777" w:rsidR="00C95B8B" w:rsidRDefault="00C95B8B" w:rsidP="00E7721B">
      <w:pPr>
        <w:spacing w:after="0" w:line="240" w:lineRule="auto"/>
      </w:pPr>
      <w:r>
        <w:separator/>
      </w:r>
    </w:p>
  </w:footnote>
  <w:footnote w:type="continuationSeparator" w:id="0">
    <w:p w14:paraId="5F6915DC" w14:textId="77777777" w:rsidR="00C95B8B" w:rsidRDefault="00C95B8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1B0B3F"/>
    <w:rsid w:val="00381146"/>
    <w:rsid w:val="003D49FF"/>
    <w:rsid w:val="004620A6"/>
    <w:rsid w:val="00475405"/>
    <w:rsid w:val="004C7226"/>
    <w:rsid w:val="005002BA"/>
    <w:rsid w:val="0053407E"/>
    <w:rsid w:val="00644384"/>
    <w:rsid w:val="00845A5D"/>
    <w:rsid w:val="0096469E"/>
    <w:rsid w:val="00AC6885"/>
    <w:rsid w:val="00AD2CEF"/>
    <w:rsid w:val="00B0214B"/>
    <w:rsid w:val="00C1138B"/>
    <w:rsid w:val="00C95B8B"/>
    <w:rsid w:val="00D371C7"/>
    <w:rsid w:val="00D6738D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cp:lastPrinted>2017-07-12T15:24:00Z</cp:lastPrinted>
  <dcterms:created xsi:type="dcterms:W3CDTF">2017-09-10T19:33:00Z</dcterms:created>
  <dcterms:modified xsi:type="dcterms:W3CDTF">2017-09-10T19:33:00Z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