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A9C6A" w14:textId="77777777" w:rsidR="00022991" w:rsidRPr="008B2860" w:rsidRDefault="43AC8483" w:rsidP="43AC8483">
      <w:pPr>
        <w:pStyle w:val="Heading1"/>
        <w:rPr>
          <w:rFonts w:ascii="Open Sans" w:hAnsi="Open Sans" w:cs="Open Sans"/>
          <w:color w:val="002060"/>
        </w:rPr>
      </w:pPr>
      <w:r w:rsidRPr="43AC8483">
        <w:rPr>
          <w:rFonts w:ascii="Open Sans" w:hAnsi="Open Sans" w:cs="Open Sans"/>
          <w:color w:val="002060"/>
        </w:rPr>
        <w:t xml:space="preserve">Scope &amp; Sequence </w:t>
      </w:r>
    </w:p>
    <w:p w14:paraId="7A7CA35D" w14:textId="77777777" w:rsidR="00022991" w:rsidRPr="00752707" w:rsidRDefault="00022991" w:rsidP="00022991">
      <w:pPr>
        <w:jc w:val="center"/>
        <w:rPr>
          <w:rFonts w:ascii="Open Sans" w:hAnsi="Open Sans" w:cs="Open Sans"/>
          <w:b/>
          <w:bCs/>
          <w:sz w:val="26"/>
          <w:szCs w:val="26"/>
        </w:rPr>
      </w:pPr>
    </w:p>
    <w:tbl>
      <w:tblPr>
        <w:tblStyle w:val="TableGrid"/>
        <w:tblW w:w="14490" w:type="dxa"/>
        <w:tblInd w:w="-95" w:type="dxa"/>
        <w:tblLook w:val="04A0" w:firstRow="1" w:lastRow="0" w:firstColumn="1" w:lastColumn="0" w:noHBand="0" w:noVBand="1"/>
        <w:tblCaption w:val=""/>
        <w:tblDescription w:val=""/>
      </w:tblPr>
      <w:tblGrid>
        <w:gridCol w:w="4680"/>
        <w:gridCol w:w="2250"/>
        <w:gridCol w:w="666"/>
        <w:gridCol w:w="6894"/>
      </w:tblGrid>
      <w:tr w:rsidR="00022991" w:rsidRPr="00A62A56" w14:paraId="6EC2360F" w14:textId="77777777" w:rsidTr="00CA1400">
        <w:trPr>
          <w:trHeight w:val="674"/>
        </w:trPr>
        <w:tc>
          <w:tcPr>
            <w:tcW w:w="7596" w:type="dxa"/>
            <w:gridSpan w:val="3"/>
            <w:shd w:val="clear" w:color="auto" w:fill="B4C6E7" w:themeFill="accent1" w:themeFillTint="66"/>
          </w:tcPr>
          <w:p w14:paraId="0A844859" w14:textId="7BDA5807" w:rsidR="00022991" w:rsidRPr="00A62A56" w:rsidRDefault="43AC8483" w:rsidP="43AC8483">
            <w:pPr>
              <w:pStyle w:val="Heading4"/>
              <w:ind w:left="0"/>
              <w:outlineLvl w:val="3"/>
              <w:rPr>
                <w:rFonts w:ascii="Open Sans" w:hAnsi="Open Sans" w:cs="Open Sans"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sz w:val="22"/>
                <w:szCs w:val="22"/>
              </w:rPr>
              <w:t xml:space="preserve">Course Name: </w:t>
            </w:r>
            <w:sdt>
              <w:sdtPr>
                <w:rPr>
                  <w:rFonts w:ascii="Open Sans" w:hAnsi="Open Sans" w:cs="Open Sans"/>
                  <w:b w:val="0"/>
                  <w:bCs w:val="0"/>
                  <w:sz w:val="22"/>
                  <w:szCs w:val="22"/>
                </w:rPr>
                <w:id w:val="1569687533"/>
                <w:placeholder>
                  <w:docPart w:val="DefaultPlaceholder_-1854013440"/>
                </w:placeholder>
              </w:sdtPr>
              <w:sdtEndPr/>
              <w:sdtContent>
                <w:r w:rsidR="00834219" w:rsidRPr="00A62A56">
                  <w:rPr>
                    <w:rFonts w:ascii="Open Sans" w:hAnsi="Open Sans" w:cs="Open Sans"/>
                    <w:b w:val="0"/>
                    <w:bCs w:val="0"/>
                    <w:sz w:val="22"/>
                    <w:szCs w:val="22"/>
                  </w:rPr>
                  <w:t>Dollars and Sense</w:t>
                </w:r>
              </w:sdtContent>
            </w:sdt>
            <w:r w:rsidRPr="00A62A5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03544019" w14:textId="0D0350C4" w:rsidR="00022991" w:rsidRPr="00A62A56" w:rsidRDefault="43AC8483" w:rsidP="43AC8483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PEIMS Code: </w:t>
            </w:r>
            <w:sdt>
              <w:sdtPr>
                <w:rPr>
                  <w:rFonts w:ascii="Open Sans" w:hAnsi="Open Sans" w:cs="Open Sans"/>
                  <w:sz w:val="22"/>
                  <w:szCs w:val="22"/>
                </w:rPr>
                <w:id w:val="2088027095"/>
                <w:placeholder>
                  <w:docPart w:val="DefaultPlaceholder_-1854013440"/>
                </w:placeholder>
              </w:sdtPr>
              <w:sdtEndPr/>
              <w:sdtContent>
                <w:r w:rsidR="00AE0026" w:rsidRPr="00A62A56">
                  <w:rPr>
                    <w:rFonts w:ascii="Open Sans" w:hAnsi="Open Sans" w:cs="Open Sans"/>
                    <w:sz w:val="22"/>
                    <w:szCs w:val="22"/>
                  </w:rPr>
                  <w:t>130</w:t>
                </w:r>
                <w:r w:rsidR="00C34B3B" w:rsidRPr="00A62A56">
                  <w:rPr>
                    <w:rFonts w:ascii="Open Sans" w:hAnsi="Open Sans" w:cs="Open Sans"/>
                    <w:sz w:val="22"/>
                    <w:szCs w:val="22"/>
                  </w:rPr>
                  <w:t>2</w:t>
                </w:r>
                <w:r w:rsidR="001E1C38" w:rsidRPr="00A62A56">
                  <w:rPr>
                    <w:rFonts w:ascii="Open Sans" w:hAnsi="Open Sans" w:cs="Open Sans"/>
                    <w:sz w:val="22"/>
                    <w:szCs w:val="22"/>
                  </w:rPr>
                  <w:t>43</w:t>
                </w:r>
                <w:r w:rsidR="00C34B3B" w:rsidRPr="00A62A56">
                  <w:rPr>
                    <w:rFonts w:ascii="Open Sans" w:hAnsi="Open Sans" w:cs="Open Sans"/>
                    <w:sz w:val="22"/>
                    <w:szCs w:val="22"/>
                  </w:rPr>
                  <w:t>00</w:t>
                </w:r>
              </w:sdtContent>
            </w:sdt>
          </w:p>
          <w:p w14:paraId="1A98B312" w14:textId="77777777" w:rsidR="00022991" w:rsidRPr="00A62A56" w:rsidRDefault="00022991" w:rsidP="00DD5F63">
            <w:pPr>
              <w:jc w:val="right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6894" w:type="dxa"/>
            <w:shd w:val="clear" w:color="auto" w:fill="B4C6E7" w:themeFill="accent1" w:themeFillTint="66"/>
          </w:tcPr>
          <w:p w14:paraId="779C174E" w14:textId="147CD0EF" w:rsidR="00022991" w:rsidRPr="00A62A56" w:rsidRDefault="43AC8483" w:rsidP="43AC8483">
            <w:pPr>
              <w:rPr>
                <w:rFonts w:ascii="Open Sans" w:hAnsi="Open Sans" w:cs="Open Sans"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Course Credit: </w:t>
            </w:r>
            <w:sdt>
              <w:sdtPr>
                <w:rPr>
                  <w:rFonts w:ascii="Open Sans" w:hAnsi="Open Sans" w:cs="Open Sans"/>
                  <w:sz w:val="22"/>
                  <w:szCs w:val="22"/>
                </w:rPr>
                <w:id w:val="2048178205"/>
                <w:placeholder>
                  <w:docPart w:val="DefaultPlaceholder_-1854013440"/>
                </w:placeholder>
              </w:sdtPr>
              <w:sdtEndPr/>
              <w:sdtContent>
                <w:r w:rsidR="001E1C38" w:rsidRPr="00A62A56">
                  <w:rPr>
                    <w:rFonts w:ascii="Open Sans" w:hAnsi="Open Sans" w:cs="Open Sans"/>
                    <w:sz w:val="22"/>
                    <w:szCs w:val="22"/>
                  </w:rPr>
                  <w:t>.5</w:t>
                </w:r>
              </w:sdtContent>
            </w:sdt>
          </w:p>
          <w:p w14:paraId="55D816BB" w14:textId="7F6EADDF" w:rsidR="00022991" w:rsidRPr="00A62A56" w:rsidRDefault="43AC8483" w:rsidP="43AC8483">
            <w:pPr>
              <w:rPr>
                <w:rFonts w:ascii="Open Sans" w:hAnsi="Open Sans" w:cs="Open Sans"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/>
                <w:bCs/>
                <w:sz w:val="22"/>
                <w:szCs w:val="22"/>
              </w:rPr>
              <w:t>Course Requirements:</w:t>
            </w:r>
            <w:r w:rsidRPr="00A62A5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2"/>
                  <w:szCs w:val="22"/>
                </w:rPr>
                <w:id w:val="122742634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Open Sans" w:hAnsi="Open Sans" w:cs="Open Sans"/>
                      <w:sz w:val="22"/>
                      <w:szCs w:val="22"/>
                    </w:rPr>
                    <w:id w:val="-854349736"/>
                    <w:placeholder>
                      <w:docPart w:val="5A1E679C6C7C184BA37966361416C61C"/>
                    </w:placeholder>
                  </w:sdtPr>
                  <w:sdtEndPr/>
                  <w:sdtContent>
                    <w:sdt>
                      <w:sdtP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id w:val="-1663312368"/>
                        <w:placeholder>
                          <w:docPart w:val="3E9955390D09E24B818509A3E0E9EE50"/>
                        </w:placeholder>
                      </w:sdtPr>
                      <w:sdtEndPr/>
                      <w:sdtContent>
                        <w:r w:rsidR="00D5230E" w:rsidRPr="00A62A56">
                          <w:rPr>
                            <w:rFonts w:ascii="Open Sans" w:hAnsi="Open Sans" w:cs="Open Sans"/>
                            <w:sz w:val="22"/>
                            <w:szCs w:val="22"/>
                          </w:rPr>
                          <w:t xml:space="preserve">This course is recommended for students </w:t>
                        </w:r>
                        <w:r w:rsidR="003F30B4">
                          <w:rPr>
                            <w:rFonts w:ascii="Open Sans" w:hAnsi="Open Sans" w:cs="Open Sans"/>
                            <w:sz w:val="22"/>
                            <w:szCs w:val="22"/>
                          </w:rPr>
                          <w:t>in G</w:t>
                        </w:r>
                        <w:r w:rsidR="001E1C38" w:rsidRPr="00A62A56">
                          <w:rPr>
                            <w:rFonts w:ascii="Open Sans" w:hAnsi="Open Sans" w:cs="Open Sans"/>
                            <w:sz w:val="22"/>
                            <w:szCs w:val="22"/>
                          </w:rPr>
                          <w:t>rades 1</w:t>
                        </w:r>
                        <w:bookmarkStart w:id="0" w:name="_GoBack"/>
                        <w:bookmarkEnd w:id="0"/>
                        <w:r w:rsidR="001E1C38" w:rsidRPr="00A62A56">
                          <w:rPr>
                            <w:rFonts w:ascii="Open Sans" w:hAnsi="Open Sans" w:cs="Open Sans"/>
                            <w:sz w:val="22"/>
                            <w:szCs w:val="22"/>
                          </w:rPr>
                          <w:t>1</w:t>
                        </w:r>
                        <w:r w:rsidR="00C34B3B" w:rsidRPr="00A62A56">
                          <w:rPr>
                            <w:rFonts w:ascii="Open Sans" w:hAnsi="Open Sans" w:cs="Open Sans"/>
                            <w:sz w:val="22"/>
                            <w:szCs w:val="22"/>
                          </w:rPr>
                          <w:t>-12</w:t>
                        </w:r>
                        <w:r w:rsidR="00A62A56">
                          <w:rPr>
                            <w:rFonts w:ascii="Open Sans" w:hAnsi="Open Sans" w:cs="Open Sans"/>
                            <w:sz w:val="22"/>
                            <w:szCs w:val="22"/>
                          </w:rPr>
                          <w:t>.</w:t>
                        </w:r>
                      </w:sdtContent>
                    </w:sdt>
                  </w:sdtContent>
                </w:sdt>
              </w:sdtContent>
            </w:sdt>
            <w:r w:rsidRPr="00A62A5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316668D9" w14:textId="36FCDBE9" w:rsidR="001E1C38" w:rsidRPr="00A62A56" w:rsidRDefault="43AC8483" w:rsidP="00C34B3B">
            <w:pPr>
              <w:rPr>
                <w:rFonts w:ascii="Open Sans" w:hAnsi="Open Sans" w:cs="Open Sans"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Prerequisites: </w:t>
            </w:r>
            <w:sdt>
              <w:sdtPr>
                <w:rPr>
                  <w:rFonts w:ascii="Open Sans" w:hAnsi="Open Sans" w:cs="Open Sans"/>
                  <w:sz w:val="22"/>
                  <w:szCs w:val="22"/>
                </w:rPr>
                <w:id w:val="-850487264"/>
                <w:placeholder>
                  <w:docPart w:val="DefaultPlaceholder_-1854013440"/>
                </w:placeholder>
              </w:sdtPr>
              <w:sdtEndPr/>
              <w:sdtContent>
                <w:r w:rsidR="00A62A56" w:rsidRPr="00A62A56">
                  <w:rPr>
                    <w:rFonts w:ascii="Open Sans" w:hAnsi="Open Sans" w:cs="Open Sans"/>
                    <w:sz w:val="22"/>
                    <w:szCs w:val="22"/>
                  </w:rPr>
                  <w:t>N</w:t>
                </w:r>
                <w:r w:rsidR="00C34B3B" w:rsidRPr="00A62A56">
                  <w:rPr>
                    <w:rFonts w:ascii="Open Sans" w:hAnsi="Open Sans" w:cs="Open Sans"/>
                    <w:sz w:val="22"/>
                    <w:szCs w:val="22"/>
                  </w:rPr>
                  <w:t>one</w:t>
                </w:r>
                <w:r w:rsidR="00A62A56" w:rsidRPr="00A62A56">
                  <w:rPr>
                    <w:rFonts w:ascii="Open Sans" w:hAnsi="Open Sans" w:cs="Open Sans"/>
                    <w:sz w:val="22"/>
                    <w:szCs w:val="22"/>
                  </w:rPr>
                  <w:t>.</w:t>
                </w:r>
              </w:sdtContent>
            </w:sdt>
          </w:p>
          <w:p w14:paraId="0876FB94" w14:textId="5F9DF48C" w:rsidR="00022991" w:rsidRPr="00A62A56" w:rsidRDefault="001E1C38" w:rsidP="00C34B3B">
            <w:pPr>
              <w:rPr>
                <w:rFonts w:ascii="Open Sans" w:hAnsi="Open Sans" w:cs="Open Sans"/>
                <w:strike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Recommended Prerequisites: </w:t>
            </w:r>
            <w:r w:rsidR="00B15024" w:rsidRPr="00A62A56">
              <w:rPr>
                <w:rFonts w:ascii="Open Sans" w:hAnsi="Open Sans" w:cs="Open Sans"/>
                <w:bCs/>
                <w:sz w:val="22"/>
                <w:szCs w:val="22"/>
              </w:rPr>
              <w:t>Principles</w:t>
            </w:r>
            <w:r w:rsidRPr="00A62A56">
              <w:rPr>
                <w:rFonts w:ascii="Open Sans" w:hAnsi="Open Sans" w:cs="Open Sans"/>
                <w:bCs/>
                <w:sz w:val="22"/>
                <w:szCs w:val="22"/>
              </w:rPr>
              <w:t xml:space="preserve"> of Human Services</w:t>
            </w:r>
            <w:r w:rsidR="00A62A56" w:rsidRPr="00A62A56">
              <w:rPr>
                <w:rFonts w:ascii="Open Sans" w:hAnsi="Open Sans" w:cs="Open Sans"/>
                <w:bCs/>
                <w:sz w:val="22"/>
                <w:szCs w:val="22"/>
              </w:rPr>
              <w:t>.</w:t>
            </w:r>
          </w:p>
        </w:tc>
      </w:tr>
      <w:tr w:rsidR="00022991" w:rsidRPr="00A62A56" w14:paraId="5CCA0AA6" w14:textId="77777777" w:rsidTr="00CA1400">
        <w:trPr>
          <w:trHeight w:val="674"/>
        </w:trPr>
        <w:tc>
          <w:tcPr>
            <w:tcW w:w="14490" w:type="dxa"/>
            <w:gridSpan w:val="4"/>
            <w:shd w:val="clear" w:color="auto" w:fill="F1BBBB"/>
          </w:tcPr>
          <w:p w14:paraId="6BF9AAEC" w14:textId="4ABC1EE5" w:rsidR="00022991" w:rsidRPr="00A62A56" w:rsidRDefault="00022991" w:rsidP="43AC8483">
            <w:pPr>
              <w:rPr>
                <w:rFonts w:ascii="Open Sans" w:hAnsi="Open Sans" w:cs="Open Sans"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/>
                <w:bCs/>
                <w:sz w:val="22"/>
                <w:szCs w:val="22"/>
              </w:rPr>
              <w:t>Course Description:</w:t>
            </w:r>
            <w:r w:rsidRPr="00A62A5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2"/>
                  <w:szCs w:val="22"/>
                </w:rPr>
                <w:id w:val="1677763628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/>
              <w:sdtContent>
                <w:r w:rsidR="00D569F7" w:rsidRPr="00A62A56">
                  <w:rPr>
                    <w:rFonts w:ascii="Open Sans" w:eastAsia="Arial" w:hAnsi="Open Sans" w:cs="Open Sans"/>
                    <w:sz w:val="22"/>
                    <w:szCs w:val="22"/>
                  </w:rPr>
                  <w:t>Dollars and Sense focuses on consumer practices and responsibilities, money-management processes, decision-making skills, impact of technology, and preparation for human services careers.</w:t>
                </w:r>
              </w:sdtContent>
            </w:sdt>
          </w:p>
        </w:tc>
      </w:tr>
      <w:tr w:rsidR="00022991" w:rsidRPr="00A62A56" w14:paraId="0BF58CD6" w14:textId="77777777" w:rsidTr="00CA1400">
        <w:trPr>
          <w:trHeight w:val="346"/>
        </w:trPr>
        <w:tc>
          <w:tcPr>
            <w:tcW w:w="14490" w:type="dxa"/>
            <w:gridSpan w:val="4"/>
            <w:shd w:val="clear" w:color="auto" w:fill="F1BBBB"/>
          </w:tcPr>
          <w:p w14:paraId="4A2C413A" w14:textId="77777777" w:rsidR="00022991" w:rsidRPr="00A62A56" w:rsidRDefault="43AC8483" w:rsidP="43AC8483">
            <w:pPr>
              <w:rPr>
                <w:rFonts w:ascii="Open Sans" w:hAnsi="Open Sans" w:cs="Open Sans"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/>
                <w:bCs/>
                <w:sz w:val="22"/>
                <w:szCs w:val="22"/>
              </w:rPr>
              <w:t>NOTE:</w:t>
            </w:r>
            <w:r w:rsidRPr="00A62A56">
              <w:rPr>
                <w:rFonts w:ascii="Open Sans" w:hAnsi="Open Sans" w:cs="Open Sans"/>
                <w:sz w:val="22"/>
                <w:szCs w:val="22"/>
              </w:rPr>
              <w:t xml:space="preserve"> This is a suggested scope and sequence for the course content. This content will work with any textbook or instructional materials. If locally adapted, make sure all TEKS are covered.</w:t>
            </w:r>
          </w:p>
        </w:tc>
      </w:tr>
      <w:tr w:rsidR="5591F691" w:rsidRPr="00A62A56" w14:paraId="68D5C726" w14:textId="77777777" w:rsidTr="00CA1400">
        <w:trPr>
          <w:trHeight w:val="980"/>
        </w:trPr>
        <w:tc>
          <w:tcPr>
            <w:tcW w:w="4680" w:type="dxa"/>
            <w:shd w:val="clear" w:color="auto" w:fill="D9D9D9" w:themeFill="background1" w:themeFillShade="D9"/>
          </w:tcPr>
          <w:p w14:paraId="1017784E" w14:textId="77777777" w:rsidR="00244619" w:rsidRPr="00A62A56" w:rsidRDefault="43AC8483" w:rsidP="43AC8483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/>
                <w:bCs/>
                <w:sz w:val="22"/>
                <w:szCs w:val="22"/>
              </w:rPr>
              <w:t>Total Number of Periods</w:t>
            </w:r>
          </w:p>
          <w:p w14:paraId="1073AAD6" w14:textId="787C6E70" w:rsidR="00244619" w:rsidRPr="00A62A56" w:rsidRDefault="43AC8483" w:rsidP="43AC8483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/>
                <w:bCs/>
                <w:sz w:val="22"/>
                <w:szCs w:val="22"/>
              </w:rPr>
              <w:t>Total Number of Minutes</w:t>
            </w:r>
          </w:p>
          <w:p w14:paraId="066857AE" w14:textId="4BBD0603" w:rsidR="5591F691" w:rsidRPr="00A62A56" w:rsidRDefault="43AC8483" w:rsidP="43AC8483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/>
                <w:bCs/>
                <w:sz w:val="22"/>
                <w:szCs w:val="22"/>
              </w:rPr>
              <w:t>Total Number of Hours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288040A" w14:textId="77777777" w:rsidR="5591F691" w:rsidRPr="00A62A56" w:rsidRDefault="00D569F7" w:rsidP="00C34B3B">
            <w:pPr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Cs/>
                <w:sz w:val="22"/>
                <w:szCs w:val="22"/>
              </w:rPr>
              <w:t>88 Periods</w:t>
            </w:r>
          </w:p>
          <w:p w14:paraId="6AA56381" w14:textId="77777777" w:rsidR="00D569F7" w:rsidRPr="00A62A56" w:rsidRDefault="00D569F7" w:rsidP="00C34B3B">
            <w:pPr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Cs/>
                <w:sz w:val="22"/>
                <w:szCs w:val="22"/>
              </w:rPr>
              <w:t>3,960 Minutes</w:t>
            </w:r>
          </w:p>
          <w:p w14:paraId="1F9995F7" w14:textId="71BD839E" w:rsidR="00D569F7" w:rsidRPr="00A62A56" w:rsidRDefault="00D569F7" w:rsidP="00C34B3B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Cs/>
                <w:sz w:val="22"/>
                <w:szCs w:val="22"/>
              </w:rPr>
              <w:t>66 Hours*</w:t>
            </w:r>
          </w:p>
        </w:tc>
        <w:tc>
          <w:tcPr>
            <w:tcW w:w="7560" w:type="dxa"/>
            <w:gridSpan w:val="2"/>
            <w:shd w:val="clear" w:color="auto" w:fill="D9D9D9" w:themeFill="background1" w:themeFillShade="D9"/>
          </w:tcPr>
          <w:p w14:paraId="7E0D332B" w14:textId="08C38F00" w:rsidR="5591F691" w:rsidRPr="00A62A56" w:rsidRDefault="43AC8483" w:rsidP="43AC8483">
            <w:pPr>
              <w:pStyle w:val="NormalWeb"/>
              <w:rPr>
                <w:rFonts w:ascii="Open Sans" w:hAnsi="Open Sans" w:cs="Open Sans"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sz w:val="22"/>
                <w:szCs w:val="22"/>
              </w:rPr>
              <w:t>*Schedule calculations based on 175/180 calendar days. For 0.5 credit courses, schedule is calculated out of 88/90 days</w:t>
            </w:r>
            <w:r w:rsidRPr="00A62A56">
              <w:rPr>
                <w:rFonts w:ascii="Open Sans" w:hAnsi="Open Sans" w:cs="Open Sans"/>
                <w:sz w:val="22"/>
                <w:szCs w:val="22"/>
                <w:vertAlign w:val="subscript"/>
              </w:rPr>
              <w:t>.</w:t>
            </w:r>
            <w:r w:rsidRPr="00A62A56">
              <w:rPr>
                <w:rFonts w:ascii="Open Sans" w:hAnsi="Open Sans" w:cs="Open Sans"/>
                <w:sz w:val="22"/>
                <w:szCs w:val="22"/>
              </w:rPr>
              <w:t xml:space="preserve"> Scope and sequence allows additional time for guest speakers, student presentations, field trips, remediation, extended learning activities, etc.</w:t>
            </w:r>
          </w:p>
        </w:tc>
      </w:tr>
      <w:tr w:rsidR="00022991" w:rsidRPr="00A62A56" w14:paraId="1B7A8A29" w14:textId="77777777" w:rsidTr="00CA1400">
        <w:trPr>
          <w:trHeight w:val="346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4090BAFA" w14:textId="65E733DD" w:rsidR="00022991" w:rsidRPr="00A62A56" w:rsidRDefault="43AC8483" w:rsidP="43AC848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/>
                <w:bCs/>
                <w:sz w:val="22"/>
                <w:szCs w:val="22"/>
              </w:rPr>
              <w:t>Unit Number, Title, and Brief Description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559C465" w14:textId="77777777" w:rsidR="00022991" w:rsidRPr="00A62A56" w:rsidRDefault="43AC8483" w:rsidP="43AC848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/>
                <w:bCs/>
                <w:sz w:val="22"/>
                <w:szCs w:val="22"/>
              </w:rPr>
              <w:t># of Class Periods*</w:t>
            </w:r>
          </w:p>
          <w:p w14:paraId="2CA8545B" w14:textId="77777777" w:rsidR="00022991" w:rsidRPr="00A62A56" w:rsidRDefault="43AC8483" w:rsidP="43AC848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sz w:val="22"/>
                <w:szCs w:val="22"/>
              </w:rPr>
              <w:t>(assumes 45-minute periods)</w:t>
            </w:r>
          </w:p>
          <w:p w14:paraId="276E48DB" w14:textId="04B59EF4" w:rsidR="00022991" w:rsidRPr="00A62A56" w:rsidRDefault="43AC8483" w:rsidP="43AC848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sz w:val="22"/>
                <w:szCs w:val="22"/>
              </w:rPr>
              <w:t>Total minutes per unit</w:t>
            </w:r>
          </w:p>
        </w:tc>
        <w:tc>
          <w:tcPr>
            <w:tcW w:w="7560" w:type="dxa"/>
            <w:gridSpan w:val="2"/>
            <w:shd w:val="clear" w:color="auto" w:fill="D9D9D9" w:themeFill="background1" w:themeFillShade="D9"/>
            <w:vAlign w:val="center"/>
          </w:tcPr>
          <w:p w14:paraId="047FC27F" w14:textId="77777777" w:rsidR="00D5230E" w:rsidRPr="00A62A56" w:rsidRDefault="00D5230E" w:rsidP="00D5230E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/>
                <w:bCs/>
                <w:sz w:val="22"/>
                <w:szCs w:val="22"/>
              </w:rPr>
              <w:t>TEKS Covered</w:t>
            </w:r>
          </w:p>
          <w:p w14:paraId="1F75A5FA" w14:textId="7AA1F1B7" w:rsidR="00022991" w:rsidRPr="00A62A56" w:rsidRDefault="003509FA" w:rsidP="004E7B9B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b/>
                  <w:bCs/>
                  <w:sz w:val="22"/>
                  <w:szCs w:val="22"/>
                </w:rPr>
                <w:id w:val="1209069154"/>
                <w:placeholder>
                  <w:docPart w:val="0C7510AA3BA64B4A886879FFB38ED089"/>
                </w:placeholder>
              </w:sdtPr>
              <w:sdtEndPr/>
              <w:sdtContent>
                <w:r w:rsidR="00834219" w:rsidRPr="00A62A56">
                  <w:rPr>
                    <w:rFonts w:ascii="Open Sans" w:hAnsi="Open Sans" w:cs="Open Sans"/>
                    <w:b/>
                    <w:bCs/>
                    <w:sz w:val="22"/>
                    <w:szCs w:val="22"/>
                  </w:rPr>
                  <w:t>130.273</w:t>
                </w:r>
                <w:r w:rsidR="004F65E7" w:rsidRPr="00A62A56">
                  <w:rPr>
                    <w:rFonts w:ascii="Open Sans" w:hAnsi="Open Sans" w:cs="Open Sans"/>
                    <w:b/>
                    <w:bCs/>
                    <w:sz w:val="22"/>
                    <w:szCs w:val="22"/>
                  </w:rPr>
                  <w:t>.</w:t>
                </w:r>
                <w:r w:rsidR="00BF280D" w:rsidRPr="00A62A56">
                  <w:rPr>
                    <w:rFonts w:ascii="Open Sans" w:hAnsi="Open Sans" w:cs="Open Sans"/>
                    <w:b/>
                    <w:bCs/>
                    <w:sz w:val="22"/>
                    <w:szCs w:val="22"/>
                  </w:rPr>
                  <w:t xml:space="preserve"> </w:t>
                </w:r>
                <w:r w:rsidR="004F65E7" w:rsidRPr="00A62A56">
                  <w:rPr>
                    <w:rFonts w:ascii="Open Sans" w:hAnsi="Open Sans" w:cs="Open Sans"/>
                    <w:b/>
                    <w:bCs/>
                    <w:sz w:val="22"/>
                    <w:szCs w:val="22"/>
                  </w:rPr>
                  <w:t>(c)</w:t>
                </w:r>
              </w:sdtContent>
            </w:sdt>
            <w:r w:rsidR="00D5230E" w:rsidRPr="00A62A56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Knowledge and Skills</w:t>
            </w:r>
          </w:p>
        </w:tc>
      </w:tr>
      <w:tr w:rsidR="00F3460B" w:rsidRPr="00A62A56" w14:paraId="79CECECD" w14:textId="77777777" w:rsidTr="00CA1400">
        <w:trPr>
          <w:trHeight w:val="1052"/>
        </w:trPr>
        <w:tc>
          <w:tcPr>
            <w:tcW w:w="4680" w:type="dxa"/>
            <w:shd w:val="clear" w:color="auto" w:fill="auto"/>
          </w:tcPr>
          <w:p w14:paraId="282DE1EA" w14:textId="51824340" w:rsidR="00F3460B" w:rsidRPr="00A62A56" w:rsidRDefault="00AF63B8" w:rsidP="00E721E4">
            <w:pPr>
              <w:ind w:left="-16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/>
                <w:sz w:val="22"/>
                <w:szCs w:val="22"/>
              </w:rPr>
              <w:t>Unit 1</w:t>
            </w:r>
            <w:r w:rsidR="00934224" w:rsidRPr="00A62A56">
              <w:rPr>
                <w:rFonts w:ascii="Open Sans" w:hAnsi="Open Sans" w:cs="Open Sans"/>
                <w:b/>
                <w:sz w:val="22"/>
                <w:szCs w:val="22"/>
              </w:rPr>
              <w:t>: Management of Individual and Family Resources</w:t>
            </w:r>
          </w:p>
          <w:p w14:paraId="5419D4E4" w14:textId="77777777" w:rsidR="00233208" w:rsidRPr="00A62A56" w:rsidRDefault="00233208" w:rsidP="00E721E4">
            <w:pPr>
              <w:ind w:left="-16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3CA690E4" w14:textId="00167A48" w:rsidR="0055584A" w:rsidRPr="00A62A56" w:rsidRDefault="00702C37" w:rsidP="0055584A">
            <w:pPr>
              <w:rPr>
                <w:rFonts w:ascii="Open Sans" w:eastAsia="Times New Roman" w:hAnsi="Open Sans" w:cs="Open Sans"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sz w:val="22"/>
                <w:szCs w:val="22"/>
              </w:rPr>
              <w:t xml:space="preserve">Students will understand that </w:t>
            </w:r>
            <w:r w:rsidRPr="00A62A56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people have basic needs and unlimited wants but limited resources; consumers must apply management skills when making decisions on how money is spent and what goods and services are selected over others. Students will analyze the </w:t>
            </w:r>
            <w:r w:rsidR="006D03DF" w:rsidRPr="00A62A56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factors that in</w:t>
            </w:r>
            <w:r w:rsidR="0055584A" w:rsidRPr="00A62A56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fluence economic decisions pertaining to housing, </w:t>
            </w:r>
            <w:r w:rsidR="0055584A" w:rsidRPr="00A62A56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lastRenderedPageBreak/>
              <w:t xml:space="preserve">clothing, food, healthcare, recreation, entertainment, and transportation. Students will research advertising strategies </w:t>
            </w:r>
            <w:r w:rsidR="008741C2" w:rsidRPr="00A62A56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and how ads</w:t>
            </w:r>
            <w:r w:rsidR="0055584A" w:rsidRPr="00A62A56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 entice consumers to buy product or service. </w:t>
            </w:r>
          </w:p>
          <w:p w14:paraId="49CF04BF" w14:textId="2EAAC347" w:rsidR="00233208" w:rsidRPr="00A62A56" w:rsidRDefault="00233208" w:rsidP="00E721E4">
            <w:pPr>
              <w:ind w:left="-16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65D1981B" w14:textId="77777777" w:rsidR="00AF63B8" w:rsidRPr="00A62A56" w:rsidRDefault="00AF63B8" w:rsidP="00AF63B8">
            <w:pPr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Cs/>
                <w:sz w:val="22"/>
                <w:szCs w:val="22"/>
              </w:rPr>
              <w:lastRenderedPageBreak/>
              <w:t>12 Periods</w:t>
            </w:r>
          </w:p>
          <w:p w14:paraId="34C53D7E" w14:textId="77777777" w:rsidR="00AF63B8" w:rsidRPr="00A62A56" w:rsidRDefault="00AF63B8" w:rsidP="00AF63B8">
            <w:pPr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Cs/>
                <w:sz w:val="22"/>
                <w:szCs w:val="22"/>
              </w:rPr>
              <w:t>540 Minutes</w:t>
            </w:r>
          </w:p>
          <w:p w14:paraId="25F5EAE8" w14:textId="05CB5D94" w:rsidR="00E367F4" w:rsidRPr="00A62A56" w:rsidRDefault="00E367F4" w:rsidP="006D7290">
            <w:pPr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27F4852B" w14:textId="2ED8D9E8" w:rsidR="00934224" w:rsidRPr="00A62A56" w:rsidRDefault="007944A7" w:rsidP="007944A7">
            <w:pPr>
              <w:pStyle w:val="PARAGRAPH1"/>
              <w:spacing w:before="0" w:after="0" w:line="240" w:lineRule="auto"/>
              <w:ind w:left="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 xml:space="preserve">(2) </w:t>
            </w:r>
            <w:r w:rsidR="00934224" w:rsidRPr="00A62A56">
              <w:rPr>
                <w:rFonts w:ascii="Open Sans" w:hAnsi="Open Sans" w:cs="Open Sans"/>
              </w:rPr>
              <w:t>The student demonstrates management of individual and family resources such as finances, food, clothing, shelter, health care, recreation, transportation, time, and human capital. The student is expected to:</w:t>
            </w:r>
          </w:p>
          <w:p w14:paraId="6AA58AC6" w14:textId="47422AC3" w:rsidR="00934224" w:rsidRPr="00A62A56" w:rsidRDefault="007944A7" w:rsidP="007944A7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 xml:space="preserve">(A) </w:t>
            </w:r>
            <w:r w:rsidR="00934224" w:rsidRPr="00A62A56">
              <w:rPr>
                <w:rFonts w:ascii="Open Sans" w:hAnsi="Open Sans" w:cs="Open Sans"/>
              </w:rPr>
              <w:t>analyze the economic rights and responsibilities of individuals as consumers;</w:t>
            </w:r>
          </w:p>
          <w:p w14:paraId="6BC9CB0F" w14:textId="303796CC" w:rsidR="00934224" w:rsidRPr="00A62A56" w:rsidRDefault="007944A7" w:rsidP="007944A7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 xml:space="preserve">(B) </w:t>
            </w:r>
            <w:r w:rsidR="00934224" w:rsidRPr="00A62A56">
              <w:rPr>
                <w:rFonts w:ascii="Open Sans" w:hAnsi="Open Sans" w:cs="Open Sans"/>
              </w:rPr>
              <w:t>apply management, planning skills, and processes to organize tasks and responsibilities;</w:t>
            </w:r>
          </w:p>
          <w:p w14:paraId="377FE554" w14:textId="6343D7A7" w:rsidR="00934224" w:rsidRPr="00A62A56" w:rsidRDefault="007944A7" w:rsidP="007944A7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 xml:space="preserve">(C) </w:t>
            </w:r>
            <w:r w:rsidR="00934224" w:rsidRPr="00A62A56">
              <w:rPr>
                <w:rFonts w:ascii="Open Sans" w:hAnsi="Open Sans" w:cs="Open Sans"/>
              </w:rPr>
              <w:t>develop and apply multiple strategies for individuals and families to make choices to satisfy needs and wants;</w:t>
            </w:r>
          </w:p>
          <w:p w14:paraId="408D8A21" w14:textId="681FB034" w:rsidR="00934224" w:rsidRPr="00A62A56" w:rsidRDefault="007944A7" w:rsidP="007944A7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 xml:space="preserve">(D) </w:t>
            </w:r>
            <w:r w:rsidR="00934224" w:rsidRPr="00A62A56">
              <w:rPr>
                <w:rFonts w:ascii="Open Sans" w:hAnsi="Open Sans" w:cs="Open Sans"/>
              </w:rPr>
              <w:t xml:space="preserve">analyze the consequences of an economic decision made by an individual consumer such as the decisions to provide safe and </w:t>
            </w:r>
            <w:r w:rsidR="00934224" w:rsidRPr="00A62A56">
              <w:rPr>
                <w:rFonts w:ascii="Open Sans" w:hAnsi="Open Sans" w:cs="Open Sans"/>
              </w:rPr>
              <w:lastRenderedPageBreak/>
              <w:t>nutritious food, clothing, housing, health care, recreation, and transportation; and</w:t>
            </w:r>
          </w:p>
          <w:p w14:paraId="10F8D9D3" w14:textId="1F859888" w:rsidR="00934224" w:rsidRPr="00A62A56" w:rsidRDefault="007944A7" w:rsidP="007944A7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 xml:space="preserve">(E) </w:t>
            </w:r>
            <w:r w:rsidR="00934224" w:rsidRPr="00A62A56">
              <w:rPr>
                <w:rFonts w:ascii="Open Sans" w:hAnsi="Open Sans" w:cs="Open Sans"/>
              </w:rPr>
              <w:t>analyze the impact of media and technological advances on family and consumer decisions.</w:t>
            </w:r>
          </w:p>
          <w:p w14:paraId="66417FC0" w14:textId="77777777" w:rsidR="00F3460B" w:rsidRPr="00A62A56" w:rsidRDefault="00F3460B" w:rsidP="00F467A2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</w:p>
        </w:tc>
      </w:tr>
      <w:tr w:rsidR="005C2BEF" w:rsidRPr="00A62A56" w14:paraId="6FFECA5F" w14:textId="77777777" w:rsidTr="00CA1400">
        <w:trPr>
          <w:trHeight w:val="1052"/>
        </w:trPr>
        <w:tc>
          <w:tcPr>
            <w:tcW w:w="4680" w:type="dxa"/>
            <w:shd w:val="clear" w:color="auto" w:fill="auto"/>
          </w:tcPr>
          <w:p w14:paraId="1273175D" w14:textId="4C19728F" w:rsidR="005C2BEF" w:rsidRPr="00A62A56" w:rsidRDefault="00AF63B8" w:rsidP="00E721E4">
            <w:pPr>
              <w:ind w:left="-16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/>
                <w:sz w:val="22"/>
                <w:szCs w:val="22"/>
              </w:rPr>
              <w:lastRenderedPageBreak/>
              <w:t>Unit 2</w:t>
            </w:r>
            <w:r w:rsidR="007944A7" w:rsidRPr="00A62A56">
              <w:rPr>
                <w:rFonts w:ascii="Open Sans" w:hAnsi="Open Sans" w:cs="Open Sans"/>
                <w:b/>
                <w:sz w:val="22"/>
                <w:szCs w:val="22"/>
              </w:rPr>
              <w:t xml:space="preserve">: </w:t>
            </w:r>
            <w:r w:rsidR="00934224" w:rsidRPr="00A62A56">
              <w:rPr>
                <w:rFonts w:ascii="Open Sans" w:hAnsi="Open Sans" w:cs="Open Sans"/>
                <w:b/>
                <w:sz w:val="22"/>
                <w:szCs w:val="22"/>
              </w:rPr>
              <w:t>Management of Financial Resources</w:t>
            </w:r>
          </w:p>
          <w:p w14:paraId="196313D0" w14:textId="77777777" w:rsidR="005B7523" w:rsidRPr="00A62A56" w:rsidRDefault="005B7523" w:rsidP="00E721E4">
            <w:pPr>
              <w:ind w:left="-16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79BCA4F9" w14:textId="747DDF21" w:rsidR="002137BB" w:rsidRPr="00A62A56" w:rsidRDefault="001F3AC9" w:rsidP="002137BB">
            <w:pPr>
              <w:rPr>
                <w:rFonts w:ascii="Open Sans" w:eastAsia="Times New Roman" w:hAnsi="Open Sans" w:cs="Open Sans"/>
                <w:sz w:val="22"/>
                <w:szCs w:val="22"/>
              </w:rPr>
            </w:pPr>
            <w:r w:rsidRPr="00A62A56">
              <w:rPr>
                <w:rFonts w:ascii="Open Sans" w:eastAsia="Times New Roman" w:hAnsi="Open Sans" w:cs="Open Sans"/>
                <w:sz w:val="22"/>
                <w:szCs w:val="22"/>
              </w:rPr>
              <w:t xml:space="preserve">Students will expand their knowledge pertaining to financial literacy. </w:t>
            </w:r>
            <w:r w:rsidR="008A7C4C" w:rsidRPr="00A62A56">
              <w:rPr>
                <w:rFonts w:ascii="Open Sans" w:eastAsia="Times New Roman" w:hAnsi="Open Sans" w:cs="Open Sans"/>
                <w:sz w:val="22"/>
                <w:szCs w:val="22"/>
              </w:rPr>
              <w:t xml:space="preserve">Students will </w:t>
            </w:r>
            <w:proofErr w:type="gramStart"/>
            <w:r w:rsidR="008A7C4C" w:rsidRPr="00A62A56">
              <w:rPr>
                <w:rFonts w:ascii="Open Sans" w:eastAsia="Times New Roman" w:hAnsi="Open Sans" w:cs="Open Sans"/>
                <w:sz w:val="22"/>
                <w:szCs w:val="22"/>
              </w:rPr>
              <w:t>compare and contrast</w:t>
            </w:r>
            <w:proofErr w:type="gramEnd"/>
            <w:r w:rsidR="008A7C4C" w:rsidRPr="00A62A56">
              <w:rPr>
                <w:rFonts w:ascii="Open Sans" w:eastAsia="Times New Roman" w:hAnsi="Open Sans" w:cs="Open Sans"/>
                <w:sz w:val="22"/>
                <w:szCs w:val="22"/>
              </w:rPr>
              <w:t xml:space="preserve"> different types of banks and the services that each provides – e.g. credit unions, virtual banks, etc. </w:t>
            </w:r>
            <w:r w:rsidR="005B7523" w:rsidRPr="00A62A56">
              <w:rPr>
                <w:rFonts w:ascii="Open Sans" w:eastAsia="Times New Roman" w:hAnsi="Open Sans" w:cs="Open Sans"/>
                <w:sz w:val="22"/>
                <w:szCs w:val="22"/>
              </w:rPr>
              <w:t xml:space="preserve">Students will use fractions, </w:t>
            </w:r>
            <w:proofErr w:type="spellStart"/>
            <w:r w:rsidR="005B7523" w:rsidRPr="00A62A56">
              <w:rPr>
                <w:rFonts w:ascii="Open Sans" w:eastAsia="Times New Roman" w:hAnsi="Open Sans" w:cs="Open Sans"/>
                <w:sz w:val="22"/>
                <w:szCs w:val="22"/>
              </w:rPr>
              <w:t>percents</w:t>
            </w:r>
            <w:proofErr w:type="spellEnd"/>
            <w:r w:rsidR="005B7523" w:rsidRPr="00A62A56">
              <w:rPr>
                <w:rFonts w:ascii="Open Sans" w:eastAsia="Times New Roman" w:hAnsi="Open Sans" w:cs="Open Sans"/>
                <w:sz w:val="22"/>
                <w:szCs w:val="22"/>
              </w:rPr>
              <w:t>, and ratios to solve problems related to stock transactions, credit cards, taxes, budgets, automobile purchases, checking and saving accounts and other related finance applications</w:t>
            </w:r>
            <w:r w:rsidR="002137BB" w:rsidRPr="00A62A56">
              <w:rPr>
                <w:rFonts w:ascii="Open Sans" w:eastAsia="Times New Roman" w:hAnsi="Open Sans" w:cs="Open Sans"/>
                <w:sz w:val="22"/>
                <w:szCs w:val="22"/>
              </w:rPr>
              <w:t xml:space="preserve">. Students will use basic functions to solve and model problems related to stock transactions, banking and credit, </w:t>
            </w:r>
            <w:r w:rsidR="008A7C4C" w:rsidRPr="00A62A56">
              <w:rPr>
                <w:rFonts w:ascii="Open Sans" w:eastAsia="Times New Roman" w:hAnsi="Open Sans" w:cs="Open Sans"/>
                <w:sz w:val="22"/>
                <w:szCs w:val="22"/>
              </w:rPr>
              <w:t xml:space="preserve">loans, </w:t>
            </w:r>
            <w:r w:rsidR="002137BB" w:rsidRPr="00A62A56">
              <w:rPr>
                <w:rFonts w:ascii="Open Sans" w:eastAsia="Times New Roman" w:hAnsi="Open Sans" w:cs="Open Sans"/>
                <w:sz w:val="22"/>
                <w:szCs w:val="22"/>
              </w:rPr>
              <w:t xml:space="preserve">taxes, rent and mortgages, retirement planning, and other related finance applications. </w:t>
            </w:r>
            <w:r w:rsidR="008A7C4C" w:rsidRPr="00A62A56">
              <w:rPr>
                <w:rFonts w:ascii="Open Sans" w:eastAsia="Times New Roman" w:hAnsi="Open Sans" w:cs="Open Sans"/>
                <w:sz w:val="22"/>
                <w:szCs w:val="22"/>
              </w:rPr>
              <w:t xml:space="preserve">Students will demonstrate the ability to keep accurate financial records </w:t>
            </w:r>
            <w:proofErr w:type="gramStart"/>
            <w:r w:rsidR="008A7C4C" w:rsidRPr="00A62A56">
              <w:rPr>
                <w:rFonts w:ascii="Open Sans" w:eastAsia="Times New Roman" w:hAnsi="Open Sans" w:cs="Open Sans"/>
                <w:sz w:val="22"/>
                <w:szCs w:val="22"/>
              </w:rPr>
              <w:t>through the use of</w:t>
            </w:r>
            <w:proofErr w:type="gramEnd"/>
            <w:r w:rsidR="008A7C4C" w:rsidRPr="00A62A56">
              <w:rPr>
                <w:rFonts w:ascii="Open Sans" w:eastAsia="Times New Roman" w:hAnsi="Open Sans" w:cs="Open Sans"/>
                <w:sz w:val="22"/>
                <w:szCs w:val="22"/>
              </w:rPr>
              <w:t xml:space="preserve"> calculators, spreadsheets, computers, and financial software. Students will analyze the impact of debt and bankruptcy on consumers and their financial future.</w:t>
            </w:r>
          </w:p>
          <w:p w14:paraId="6DBAFDB8" w14:textId="06329F76" w:rsidR="005B7523" w:rsidRPr="00A62A56" w:rsidRDefault="005B7523" w:rsidP="005B7523">
            <w:pPr>
              <w:rPr>
                <w:rFonts w:ascii="Open Sans" w:eastAsia="Times New Roman" w:hAnsi="Open Sans" w:cs="Open Sans"/>
                <w:sz w:val="22"/>
                <w:szCs w:val="22"/>
              </w:rPr>
            </w:pPr>
          </w:p>
          <w:p w14:paraId="3ACBC8C8" w14:textId="6151092B" w:rsidR="005B7523" w:rsidRPr="00A62A56" w:rsidRDefault="005B7523" w:rsidP="00E721E4">
            <w:pPr>
              <w:ind w:left="-16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675AE879" w14:textId="77777777" w:rsidR="005C2BEF" w:rsidRPr="00A62A56" w:rsidRDefault="00AF63B8" w:rsidP="00E367F4">
            <w:pPr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Cs/>
                <w:sz w:val="22"/>
                <w:szCs w:val="22"/>
              </w:rPr>
              <w:t>16 Periods</w:t>
            </w:r>
          </w:p>
          <w:p w14:paraId="36E27F71" w14:textId="05D171E9" w:rsidR="00AF63B8" w:rsidRPr="00A62A56" w:rsidRDefault="00AF63B8" w:rsidP="00E367F4">
            <w:pPr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Cs/>
                <w:sz w:val="22"/>
                <w:szCs w:val="22"/>
              </w:rPr>
              <w:t>720 Minutes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3DB9EACF" w14:textId="7CE0616C" w:rsidR="002137BB" w:rsidRPr="00A62A56" w:rsidRDefault="00F17A71" w:rsidP="00F17A71">
            <w:pPr>
              <w:pStyle w:val="PARAGRAPH1"/>
              <w:spacing w:before="0" w:after="0" w:line="240" w:lineRule="auto"/>
              <w:ind w:left="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 xml:space="preserve">(3) </w:t>
            </w:r>
            <w:r w:rsidR="002137BB" w:rsidRPr="00A62A56">
              <w:rPr>
                <w:rFonts w:ascii="Open Sans" w:hAnsi="Open Sans" w:cs="Open Sans"/>
              </w:rPr>
              <w:t>The student demonstrates management of financial resources to meet the goals of individuals and families across the life span. The student is expected to:</w:t>
            </w:r>
          </w:p>
          <w:p w14:paraId="2071CE3C" w14:textId="4B5EFA31" w:rsidR="002137BB" w:rsidRPr="00A62A56" w:rsidRDefault="00F17A71" w:rsidP="00F17A71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 xml:space="preserve">(A) </w:t>
            </w:r>
            <w:r w:rsidR="002137BB" w:rsidRPr="00A62A56">
              <w:rPr>
                <w:rFonts w:ascii="Open Sans" w:hAnsi="Open Sans" w:cs="Open Sans"/>
              </w:rPr>
              <w:t>evaluate the need for personal and family financial planning, including maintaining a budget, expense records, and economic self-sufficiency;</w:t>
            </w:r>
          </w:p>
          <w:p w14:paraId="49018EC4" w14:textId="3338484E" w:rsidR="002137BB" w:rsidRPr="00A62A56" w:rsidRDefault="00F17A71" w:rsidP="00F17A71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 xml:space="preserve">(B) </w:t>
            </w:r>
            <w:r w:rsidR="002137BB" w:rsidRPr="00A62A56">
              <w:rPr>
                <w:rFonts w:ascii="Open Sans" w:hAnsi="Open Sans" w:cs="Open Sans"/>
              </w:rPr>
              <w:t>compare types of loans available to consumers and distinguish criteria for becoming a low-risk borrower;</w:t>
            </w:r>
          </w:p>
          <w:p w14:paraId="5BCECD2B" w14:textId="5E7383D2" w:rsidR="002137BB" w:rsidRPr="00A62A56" w:rsidRDefault="00F17A71" w:rsidP="00F17A71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 xml:space="preserve">(C) </w:t>
            </w:r>
            <w:r w:rsidR="002137BB" w:rsidRPr="00A62A56">
              <w:rPr>
                <w:rFonts w:ascii="Open Sans" w:hAnsi="Open Sans" w:cs="Open Sans"/>
              </w:rPr>
              <w:t>connect mathematics to the understanding of interest, including avoiding and eliminating credit card debt;</w:t>
            </w:r>
          </w:p>
          <w:p w14:paraId="27A1CDE7" w14:textId="2153DA3A" w:rsidR="002137BB" w:rsidRPr="00A62A56" w:rsidRDefault="00F17A71" w:rsidP="00F17A71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 xml:space="preserve">(D) </w:t>
            </w:r>
            <w:r w:rsidR="002137BB" w:rsidRPr="00A62A56">
              <w:rPr>
                <w:rFonts w:ascii="Open Sans" w:hAnsi="Open Sans" w:cs="Open Sans"/>
              </w:rPr>
              <w:t>collect evidence and data related to implementing a savings program, the time value of money, and retirement planning;</w:t>
            </w:r>
          </w:p>
          <w:p w14:paraId="0564E43F" w14:textId="16E1164D" w:rsidR="002137BB" w:rsidRPr="00A62A56" w:rsidRDefault="00F17A71" w:rsidP="00F17A71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 xml:space="preserve">(E) </w:t>
            </w:r>
            <w:r w:rsidR="002137BB" w:rsidRPr="00A62A56">
              <w:rPr>
                <w:rFonts w:ascii="Open Sans" w:hAnsi="Open Sans" w:cs="Open Sans"/>
              </w:rPr>
              <w:t>explore how to be a prudent investor in the stock market and other investment options;</w:t>
            </w:r>
          </w:p>
          <w:p w14:paraId="0A9509C0" w14:textId="516C97D1" w:rsidR="002137BB" w:rsidRPr="00A62A56" w:rsidRDefault="00F17A71" w:rsidP="00F17A71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 xml:space="preserve">(F) </w:t>
            </w:r>
            <w:r w:rsidR="002137BB" w:rsidRPr="00A62A56">
              <w:rPr>
                <w:rFonts w:ascii="Open Sans" w:hAnsi="Open Sans" w:cs="Open Sans"/>
              </w:rPr>
              <w:t>investigate the benefits of charitable giving;</w:t>
            </w:r>
          </w:p>
          <w:p w14:paraId="12A3BB75" w14:textId="7BDF5105" w:rsidR="002137BB" w:rsidRPr="00A62A56" w:rsidRDefault="00F17A71" w:rsidP="00F17A71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 xml:space="preserve">(G) </w:t>
            </w:r>
            <w:r w:rsidR="002137BB" w:rsidRPr="00A62A56">
              <w:rPr>
                <w:rFonts w:ascii="Open Sans" w:hAnsi="Open Sans" w:cs="Open Sans"/>
              </w:rPr>
              <w:t>compare types of banks, credit unions, and virtual banks available to consumers and the benefits of maintaining financial accounts;</w:t>
            </w:r>
          </w:p>
          <w:p w14:paraId="2E5B2D87" w14:textId="0B45E137" w:rsidR="002137BB" w:rsidRPr="00A62A56" w:rsidRDefault="00F17A71" w:rsidP="00F17A71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 xml:space="preserve">(H) </w:t>
            </w:r>
            <w:r w:rsidR="002137BB" w:rsidRPr="00A62A56">
              <w:rPr>
                <w:rFonts w:ascii="Open Sans" w:hAnsi="Open Sans" w:cs="Open Sans"/>
              </w:rPr>
              <w:t>demonstrate the ability to maintain financial records;</w:t>
            </w:r>
          </w:p>
          <w:p w14:paraId="7AEE6C75" w14:textId="61B6CDCA" w:rsidR="002137BB" w:rsidRPr="00A62A56" w:rsidRDefault="00F17A71" w:rsidP="00F17A71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 xml:space="preserve">(I) </w:t>
            </w:r>
            <w:r w:rsidR="002137BB" w:rsidRPr="00A62A56">
              <w:rPr>
                <w:rFonts w:ascii="Open Sans" w:hAnsi="Open Sans" w:cs="Open Sans"/>
              </w:rPr>
              <w:t>investigate bankruptcy laws, including ways to avoid bankruptcy;</w:t>
            </w:r>
          </w:p>
          <w:p w14:paraId="27C3AB3B" w14:textId="210F9D33" w:rsidR="002137BB" w:rsidRPr="00A62A56" w:rsidRDefault="00F17A71" w:rsidP="00F17A71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 xml:space="preserve">(J) </w:t>
            </w:r>
            <w:r w:rsidR="002137BB" w:rsidRPr="00A62A56">
              <w:rPr>
                <w:rFonts w:ascii="Open Sans" w:hAnsi="Open Sans" w:cs="Open Sans"/>
              </w:rPr>
              <w:t>apply management principles to decisions about insurance for individuals and families;</w:t>
            </w:r>
          </w:p>
          <w:p w14:paraId="188CD179" w14:textId="657EE45F" w:rsidR="002137BB" w:rsidRPr="00A62A56" w:rsidRDefault="00F17A71" w:rsidP="00F17A71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 xml:space="preserve">(K) </w:t>
            </w:r>
            <w:r w:rsidR="002137BB" w:rsidRPr="00A62A56">
              <w:rPr>
                <w:rFonts w:ascii="Open Sans" w:hAnsi="Open Sans" w:cs="Open Sans"/>
              </w:rPr>
              <w:t>evaluate personal and legal documents related to managing individual and family finances such as birth certificates, medical records, social security cards, financial records, and property records; and</w:t>
            </w:r>
          </w:p>
          <w:p w14:paraId="6D4CDD08" w14:textId="51E4D4FE" w:rsidR="002137BB" w:rsidRPr="00A62A56" w:rsidRDefault="00F17A71" w:rsidP="00F17A71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lastRenderedPageBreak/>
              <w:t xml:space="preserve">(L) </w:t>
            </w:r>
            <w:r w:rsidR="002137BB" w:rsidRPr="00A62A56">
              <w:rPr>
                <w:rFonts w:ascii="Open Sans" w:hAnsi="Open Sans" w:cs="Open Sans"/>
              </w:rPr>
              <w:t>demonstrate the ability to use calculators, spreadsheets, computers, and software in data analysis relating to finance.</w:t>
            </w:r>
          </w:p>
          <w:p w14:paraId="2A3FE346" w14:textId="0778DA19" w:rsidR="005C2BEF" w:rsidRPr="00A62A56" w:rsidRDefault="005C2BEF" w:rsidP="007C3356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</w:p>
        </w:tc>
      </w:tr>
      <w:tr w:rsidR="00F71948" w:rsidRPr="00A62A56" w14:paraId="0F515359" w14:textId="77777777" w:rsidTr="00CA1400">
        <w:trPr>
          <w:trHeight w:val="1052"/>
        </w:trPr>
        <w:tc>
          <w:tcPr>
            <w:tcW w:w="4680" w:type="dxa"/>
            <w:shd w:val="clear" w:color="auto" w:fill="auto"/>
          </w:tcPr>
          <w:p w14:paraId="60DD2C40" w14:textId="793E32B3" w:rsidR="00F71948" w:rsidRPr="00A62A56" w:rsidRDefault="00AF63B8" w:rsidP="00BF166A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/>
                <w:sz w:val="22"/>
                <w:szCs w:val="22"/>
              </w:rPr>
              <w:lastRenderedPageBreak/>
              <w:t>Unit 3</w:t>
            </w:r>
            <w:r w:rsidR="007944A7" w:rsidRPr="00A62A56">
              <w:rPr>
                <w:rFonts w:ascii="Open Sans" w:hAnsi="Open Sans" w:cs="Open Sans"/>
                <w:b/>
                <w:sz w:val="22"/>
                <w:szCs w:val="22"/>
              </w:rPr>
              <w:t xml:space="preserve">: Consumer Skills for Housing </w:t>
            </w:r>
            <w:r w:rsidR="001F3AC9" w:rsidRPr="00A62A56">
              <w:rPr>
                <w:rFonts w:ascii="Open Sans" w:hAnsi="Open Sans" w:cs="Open Sans"/>
                <w:b/>
                <w:sz w:val="22"/>
                <w:szCs w:val="22"/>
              </w:rPr>
              <w:t>Needs</w:t>
            </w:r>
          </w:p>
          <w:p w14:paraId="38CB5D84" w14:textId="7C91095D" w:rsidR="00EA3B0D" w:rsidRPr="00A62A56" w:rsidRDefault="00EA3B0D" w:rsidP="00EA3B0D">
            <w:pPr>
              <w:pStyle w:val="NormalWeb"/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sz w:val="22"/>
                <w:szCs w:val="22"/>
              </w:rPr>
              <w:t>Students will demonstrate consumer decision making skills through the lenses</w:t>
            </w:r>
            <w:r w:rsidR="00680C8B" w:rsidRPr="00A62A56">
              <w:rPr>
                <w:rFonts w:ascii="Open Sans" w:hAnsi="Open Sans" w:cs="Open Sans"/>
                <w:sz w:val="22"/>
                <w:szCs w:val="22"/>
              </w:rPr>
              <w:t xml:space="preserve"> of ecological, socioeconomic, and cultural contexts </w:t>
            </w:r>
            <w:r w:rsidRPr="00A62A56">
              <w:rPr>
                <w:rFonts w:ascii="Open Sans" w:hAnsi="Open Sans" w:cs="Open Sans"/>
                <w:sz w:val="22"/>
                <w:szCs w:val="22"/>
              </w:rPr>
              <w:t xml:space="preserve">pertaining to housing needs. </w:t>
            </w:r>
            <w:r w:rsidR="0015247B" w:rsidRPr="00A62A56">
              <w:rPr>
                <w:rFonts w:ascii="Open Sans" w:hAnsi="Open Sans" w:cs="Open Sans"/>
                <w:sz w:val="22"/>
                <w:szCs w:val="22"/>
              </w:rPr>
              <w:t>Students will understand that re</w:t>
            </w:r>
            <w:r w:rsidR="00A43795" w:rsidRPr="00A62A56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 xml:space="preserve">nters, </w:t>
            </w:r>
            <w:r w:rsidRPr="00A62A56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>potential homebuyers</w:t>
            </w:r>
            <w:r w:rsidR="00A43795" w:rsidRPr="00A62A56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>, landlords, and homeowners</w:t>
            </w:r>
            <w:r w:rsidRPr="00A62A56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 xml:space="preserve"> have both rights and responsibilities</w:t>
            </w:r>
            <w:r w:rsidR="00A43795" w:rsidRPr="00A62A56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 xml:space="preserve"> and have strict codes of ethics and legal guidelines they all must abide by</w:t>
            </w:r>
            <w:r w:rsidRPr="00A62A56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 xml:space="preserve">. </w:t>
            </w:r>
            <w:r w:rsidR="008C66BB" w:rsidRPr="00A62A56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>Students will explore money management and saving skills that could aide in the transition from renting to home ownership</w:t>
            </w:r>
            <w:r w:rsidR="005C41F7" w:rsidRPr="00A62A56">
              <w:rPr>
                <w:rFonts w:ascii="Open Sans" w:eastAsiaTheme="minorHAnsi" w:hAnsi="Open Sans" w:cs="Open Sans"/>
                <w:color w:val="000000"/>
                <w:sz w:val="22"/>
                <w:szCs w:val="22"/>
              </w:rPr>
              <w:t xml:space="preserve"> by affording a consumer the ability to make a significant down payment on a home.</w:t>
            </w:r>
          </w:p>
          <w:p w14:paraId="6CCF5549" w14:textId="77777777" w:rsidR="00EA3B0D" w:rsidRPr="00A62A56" w:rsidRDefault="00EA3B0D" w:rsidP="00EA3B0D">
            <w:pPr>
              <w:rPr>
                <w:rFonts w:ascii="Open Sans" w:eastAsia="Times New Roman" w:hAnsi="Open Sans" w:cs="Open Sans"/>
                <w:sz w:val="22"/>
                <w:szCs w:val="22"/>
              </w:rPr>
            </w:pPr>
          </w:p>
          <w:p w14:paraId="75ADE6FB" w14:textId="48CAE28E" w:rsidR="00680C8B" w:rsidRPr="00A62A56" w:rsidRDefault="00680C8B" w:rsidP="00EA3B0D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6C77A21A" w14:textId="77777777" w:rsidR="00AF63B8" w:rsidRPr="00A62A56" w:rsidRDefault="00AF63B8" w:rsidP="00AF63B8">
            <w:pPr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Cs/>
                <w:sz w:val="22"/>
                <w:szCs w:val="22"/>
              </w:rPr>
              <w:t>12 Periods</w:t>
            </w:r>
          </w:p>
          <w:p w14:paraId="4492B65B" w14:textId="77777777" w:rsidR="00AF63B8" w:rsidRPr="00A62A56" w:rsidRDefault="00AF63B8" w:rsidP="00AF63B8">
            <w:pPr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Cs/>
                <w:sz w:val="22"/>
                <w:szCs w:val="22"/>
              </w:rPr>
              <w:t>540 Minutes</w:t>
            </w:r>
          </w:p>
          <w:p w14:paraId="2B832132" w14:textId="77394E24" w:rsidR="00F71948" w:rsidRPr="00A62A56" w:rsidRDefault="00F71948" w:rsidP="00E367F4">
            <w:pPr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3DF73AD9" w14:textId="69EE5FD3" w:rsidR="00F71948" w:rsidRPr="00A62A56" w:rsidRDefault="001F3AC9" w:rsidP="001F3AC9">
            <w:pPr>
              <w:pStyle w:val="PARAGRAPH1"/>
              <w:spacing w:before="0" w:after="0" w:line="240" w:lineRule="auto"/>
              <w:ind w:left="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 xml:space="preserve">(4) </w:t>
            </w:r>
            <w:r w:rsidR="00F71948" w:rsidRPr="00A62A56">
              <w:rPr>
                <w:rFonts w:ascii="Open Sans" w:hAnsi="Open Sans" w:cs="Open Sans"/>
              </w:rPr>
              <w:t>The student demonstrates effective consumer skills related to housing needs. The student is expected to:</w:t>
            </w:r>
          </w:p>
          <w:p w14:paraId="5099758A" w14:textId="35FFAD08" w:rsidR="00F71948" w:rsidRPr="00A62A56" w:rsidRDefault="001F3AC9" w:rsidP="001F3AC9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 xml:space="preserve">(A) </w:t>
            </w:r>
            <w:r w:rsidR="00F71948" w:rsidRPr="00A62A56">
              <w:rPr>
                <w:rFonts w:ascii="Open Sans" w:hAnsi="Open Sans" w:cs="Open Sans"/>
              </w:rPr>
              <w:t>explain consumer rights and responsibilities associated with renting or buying a home;</w:t>
            </w:r>
          </w:p>
          <w:p w14:paraId="2A3F1FC0" w14:textId="5C85D55F" w:rsidR="00F71948" w:rsidRPr="00A62A56" w:rsidRDefault="001F3AC9" w:rsidP="001F3AC9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 xml:space="preserve">(B) </w:t>
            </w:r>
            <w:r w:rsidR="00F71948" w:rsidRPr="00A62A56">
              <w:rPr>
                <w:rFonts w:ascii="Open Sans" w:hAnsi="Open Sans" w:cs="Open Sans"/>
              </w:rPr>
              <w:t>analyze legal and financial aspects of purchasing and leasing housing; and</w:t>
            </w:r>
          </w:p>
          <w:p w14:paraId="52B1E2D0" w14:textId="57D85C5D" w:rsidR="00F71948" w:rsidRPr="00A62A56" w:rsidRDefault="001F3AC9" w:rsidP="001F3AC9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 xml:space="preserve">(C) </w:t>
            </w:r>
            <w:r w:rsidR="00F71948" w:rsidRPr="00A62A56">
              <w:rPr>
                <w:rFonts w:ascii="Open Sans" w:hAnsi="Open Sans" w:cs="Open Sans"/>
              </w:rPr>
              <w:t>propose money-management skills necessary to make the transition from renting to home ownership.</w:t>
            </w:r>
          </w:p>
          <w:p w14:paraId="609D584C" w14:textId="77777777" w:rsidR="00F71948" w:rsidRPr="00A62A56" w:rsidRDefault="00F71948" w:rsidP="00AC6394">
            <w:pPr>
              <w:pStyle w:val="PARAGRAPH1"/>
              <w:spacing w:before="0" w:after="0" w:line="240" w:lineRule="auto"/>
              <w:ind w:left="0" w:firstLine="0"/>
              <w:contextualSpacing/>
              <w:rPr>
                <w:rFonts w:ascii="Open Sans" w:hAnsi="Open Sans" w:cs="Open Sans"/>
              </w:rPr>
            </w:pPr>
          </w:p>
        </w:tc>
      </w:tr>
      <w:tr w:rsidR="00BF166A" w:rsidRPr="00A62A56" w14:paraId="5FE89D43" w14:textId="77777777" w:rsidTr="00CA1400">
        <w:trPr>
          <w:trHeight w:val="1052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  <w:sz w:val="22"/>
                <w:szCs w:val="22"/>
              </w:rPr>
              <w:id w:val="-425270877"/>
              <w:placeholder>
                <w:docPart w:val="3E983B970B6C55498D28638BA9A5CED9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1716EBE8" w14:textId="6FA08C04" w:rsidR="00F71948" w:rsidRPr="00A62A56" w:rsidRDefault="00AF63B8" w:rsidP="00F71948">
                <w:pPr>
                  <w:rPr>
                    <w:rFonts w:ascii="Open Sans" w:hAnsi="Open Sans" w:cs="Open Sans"/>
                    <w:b/>
                    <w:bCs/>
                    <w:sz w:val="22"/>
                    <w:szCs w:val="22"/>
                  </w:rPr>
                </w:pPr>
                <w:r w:rsidRPr="00A62A56">
                  <w:rPr>
                    <w:rFonts w:ascii="Open Sans" w:hAnsi="Open Sans" w:cs="Open Sans"/>
                    <w:b/>
                    <w:bCs/>
                    <w:sz w:val="22"/>
                    <w:szCs w:val="22"/>
                  </w:rPr>
                  <w:t>Unit 4</w:t>
                </w:r>
                <w:r w:rsidR="00F71948" w:rsidRPr="00A62A56">
                  <w:rPr>
                    <w:rFonts w:ascii="Open Sans" w:hAnsi="Open Sans" w:cs="Open Sans"/>
                    <w:b/>
                    <w:bCs/>
                    <w:sz w:val="22"/>
                    <w:szCs w:val="22"/>
                  </w:rPr>
                  <w:t xml:space="preserve">: </w:t>
                </w:r>
                <w:r w:rsidR="00DC696A" w:rsidRPr="00A62A56">
                  <w:rPr>
                    <w:rFonts w:ascii="Open Sans" w:hAnsi="Open Sans" w:cs="Open Sans"/>
                    <w:b/>
                    <w:bCs/>
                    <w:sz w:val="22"/>
                    <w:szCs w:val="22"/>
                  </w:rPr>
                  <w:t xml:space="preserve">The </w:t>
                </w:r>
                <w:r w:rsidR="00F71948" w:rsidRPr="00A62A56">
                  <w:rPr>
                    <w:rFonts w:ascii="Open Sans" w:hAnsi="Open Sans" w:cs="Open Sans"/>
                    <w:b/>
                    <w:bCs/>
                    <w:sz w:val="22"/>
                    <w:szCs w:val="22"/>
                  </w:rPr>
                  <w:t xml:space="preserve">Consumer </w:t>
                </w:r>
                <w:r w:rsidR="00DC696A" w:rsidRPr="00A62A56">
                  <w:rPr>
                    <w:rFonts w:ascii="Open Sans" w:hAnsi="Open Sans" w:cs="Open Sans"/>
                    <w:b/>
                    <w:bCs/>
                    <w:sz w:val="22"/>
                    <w:szCs w:val="22"/>
                  </w:rPr>
                  <w:t>and the Economic System</w:t>
                </w:r>
              </w:p>
              <w:p w14:paraId="6564CE4A" w14:textId="77777777" w:rsidR="00F71948" w:rsidRPr="00A62A56" w:rsidRDefault="003509FA" w:rsidP="00F71948">
                <w:pPr>
                  <w:rPr>
                    <w:rFonts w:ascii="Open Sans" w:hAnsi="Open Sans" w:cs="Open Sans"/>
                    <w:b/>
                    <w:bCs/>
                    <w:sz w:val="22"/>
                    <w:szCs w:val="22"/>
                  </w:rPr>
                </w:pPr>
              </w:p>
            </w:sdtContent>
          </w:sdt>
          <w:p w14:paraId="674AD0C3" w14:textId="35CB31DD" w:rsidR="00F71948" w:rsidRPr="00A62A56" w:rsidRDefault="00F71948" w:rsidP="00F71948">
            <w:pPr>
              <w:rPr>
                <w:rFonts w:ascii="Open Sans" w:eastAsia="Times New Roman" w:hAnsi="Open Sans" w:cs="Open Sans"/>
                <w:sz w:val="22"/>
                <w:szCs w:val="22"/>
              </w:rPr>
            </w:pPr>
            <w:r w:rsidRPr="00A62A56">
              <w:rPr>
                <w:rFonts w:ascii="Open Sans" w:eastAsia="Times New Roman" w:hAnsi="Open Sans" w:cs="Open Sans"/>
                <w:sz w:val="22"/>
                <w:szCs w:val="22"/>
              </w:rPr>
              <w:t xml:space="preserve">Students will examine reasons people buy a good or service. Students will distinguish between internal and external consumers and identify the types of consumers (e.g. discount, impulse, loyal, need-based, and wandering). </w:t>
            </w:r>
            <w:r w:rsidR="00AA0807" w:rsidRPr="00A62A56">
              <w:rPr>
                <w:rFonts w:ascii="Open Sans" w:eastAsia="Times New Roman" w:hAnsi="Open Sans" w:cs="Open Sans"/>
                <w:sz w:val="22"/>
                <w:szCs w:val="22"/>
              </w:rPr>
              <w:t xml:space="preserve">Students will identify and explain the types of laws and regulations that provide </w:t>
            </w:r>
            <w:r w:rsidR="00AA0807" w:rsidRPr="00A62A56">
              <w:rPr>
                <w:rFonts w:ascii="Open Sans" w:eastAsia="Times New Roman" w:hAnsi="Open Sans" w:cs="Open Sans"/>
                <w:sz w:val="22"/>
                <w:szCs w:val="22"/>
              </w:rPr>
              <w:lastRenderedPageBreak/>
              <w:t xml:space="preserve">protection to </w:t>
            </w:r>
            <w:r w:rsidR="00E703CC" w:rsidRPr="00A62A56">
              <w:rPr>
                <w:rFonts w:ascii="Open Sans" w:eastAsia="Times New Roman" w:hAnsi="Open Sans" w:cs="Open Sans"/>
                <w:sz w:val="22"/>
                <w:szCs w:val="22"/>
              </w:rPr>
              <w:t>c</w:t>
            </w:r>
            <w:r w:rsidR="00CA1B83" w:rsidRPr="00A62A56">
              <w:rPr>
                <w:rFonts w:ascii="Open Sans" w:eastAsia="Times New Roman" w:hAnsi="Open Sans" w:cs="Open Sans"/>
                <w:sz w:val="22"/>
                <w:szCs w:val="22"/>
              </w:rPr>
              <w:t>onsumers including the Uniform Commercial Code (UCC),</w:t>
            </w:r>
            <w:r w:rsidR="003F4024" w:rsidRPr="00A62A56">
              <w:rPr>
                <w:rFonts w:ascii="Open Sans" w:eastAsia="Times New Roman" w:hAnsi="Open Sans" w:cs="Open Sans"/>
                <w:sz w:val="22"/>
                <w:szCs w:val="22"/>
              </w:rPr>
              <w:t xml:space="preserve"> </w:t>
            </w:r>
            <w:r w:rsidR="00E703CC" w:rsidRPr="00A62A56">
              <w:rPr>
                <w:rFonts w:ascii="Open Sans" w:eastAsia="Times New Roman" w:hAnsi="Open Sans" w:cs="Open Sans"/>
                <w:sz w:val="22"/>
                <w:szCs w:val="22"/>
              </w:rPr>
              <w:t>constitutional law, common law, regulatory law, statutory law, licensing boards, contracts and agreements</w:t>
            </w:r>
            <w:r w:rsidR="00CA1B83" w:rsidRPr="00A62A56">
              <w:rPr>
                <w:rFonts w:ascii="Open Sans" w:eastAsia="Times New Roman" w:hAnsi="Open Sans" w:cs="Open Sans"/>
                <w:sz w:val="22"/>
                <w:szCs w:val="22"/>
              </w:rPr>
              <w:t xml:space="preserve">. Students will demonstrate understanding of </w:t>
            </w:r>
            <w:r w:rsidR="00513A80" w:rsidRPr="00A62A56">
              <w:rPr>
                <w:rFonts w:ascii="Open Sans" w:eastAsia="Times New Roman" w:hAnsi="Open Sans" w:cs="Open Sans"/>
                <w:sz w:val="22"/>
                <w:szCs w:val="22"/>
              </w:rPr>
              <w:t>different types of taxes that impact consumers such as collective consumption, progressive tax, proportional tax, regressive tax</w:t>
            </w:r>
            <w:r w:rsidR="003F4024" w:rsidRPr="00A62A56">
              <w:rPr>
                <w:rFonts w:ascii="Open Sans" w:eastAsia="Times New Roman" w:hAnsi="Open Sans" w:cs="Open Sans"/>
                <w:sz w:val="22"/>
                <w:szCs w:val="22"/>
              </w:rPr>
              <w:t xml:space="preserve"> at the local, state, and federal levels.</w:t>
            </w:r>
          </w:p>
          <w:p w14:paraId="55821D23" w14:textId="77777777" w:rsidR="00BF166A" w:rsidRPr="00A62A56" w:rsidRDefault="00BF166A" w:rsidP="000E3D52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1E06BDD5" w14:textId="77777777" w:rsidR="00AF63B8" w:rsidRPr="00A62A56" w:rsidRDefault="00AF63B8" w:rsidP="00AF63B8">
            <w:pPr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Cs/>
                <w:sz w:val="22"/>
                <w:szCs w:val="22"/>
              </w:rPr>
              <w:lastRenderedPageBreak/>
              <w:t>12 Periods</w:t>
            </w:r>
          </w:p>
          <w:p w14:paraId="03AD65D4" w14:textId="77777777" w:rsidR="00AF63B8" w:rsidRPr="00A62A56" w:rsidRDefault="00AF63B8" w:rsidP="00AF63B8">
            <w:pPr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Cs/>
                <w:sz w:val="22"/>
                <w:szCs w:val="22"/>
              </w:rPr>
              <w:t>540 Minutes</w:t>
            </w:r>
          </w:p>
          <w:p w14:paraId="7BA4A05A" w14:textId="65B9A549" w:rsidR="00BF166A" w:rsidRPr="00A62A56" w:rsidRDefault="00BF166A" w:rsidP="00E367F4">
            <w:pPr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380FEB70" w14:textId="472A2BE3" w:rsidR="00F71948" w:rsidRPr="00A62A56" w:rsidRDefault="00DE68C2" w:rsidP="00DE68C2">
            <w:pPr>
              <w:pStyle w:val="PARAGRAPH1"/>
              <w:spacing w:before="0" w:after="0" w:line="240" w:lineRule="auto"/>
              <w:ind w:left="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 xml:space="preserve">(6) </w:t>
            </w:r>
            <w:r w:rsidR="00F71948" w:rsidRPr="00A62A56">
              <w:rPr>
                <w:rFonts w:ascii="Open Sans" w:hAnsi="Open Sans" w:cs="Open Sans"/>
              </w:rPr>
              <w:t>The student analyzes relationships between the economic system and consumer actions. The student is expected to:</w:t>
            </w:r>
          </w:p>
          <w:p w14:paraId="55C7FAC8" w14:textId="2BA891F2" w:rsidR="00F71948" w:rsidRPr="00A62A56" w:rsidRDefault="00DE68C2" w:rsidP="00DE68C2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 xml:space="preserve">(A) </w:t>
            </w:r>
            <w:r w:rsidR="00F71948" w:rsidRPr="00A62A56">
              <w:rPr>
                <w:rFonts w:ascii="Open Sans" w:hAnsi="Open Sans" w:cs="Open Sans"/>
              </w:rPr>
              <w:t>analyze economic effects of laws and regulations that pertain to consumers and providers of services; and</w:t>
            </w:r>
          </w:p>
          <w:p w14:paraId="73ECB55A" w14:textId="41A78F46" w:rsidR="00F71948" w:rsidRPr="00A62A56" w:rsidRDefault="00DE68C2" w:rsidP="00DE68C2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 xml:space="preserve">(B) </w:t>
            </w:r>
            <w:r w:rsidR="00F71948" w:rsidRPr="00A62A56">
              <w:rPr>
                <w:rFonts w:ascii="Open Sans" w:hAnsi="Open Sans" w:cs="Open Sans"/>
              </w:rPr>
              <w:t>identify types of taxes at the local, state, and national levels and the economic importance of each.</w:t>
            </w:r>
          </w:p>
          <w:p w14:paraId="75A89853" w14:textId="77777777" w:rsidR="00BF166A" w:rsidRPr="00A62A56" w:rsidRDefault="00BF166A" w:rsidP="00BF166A">
            <w:pPr>
              <w:pStyle w:val="SUBPARAGRAPHA"/>
              <w:rPr>
                <w:rFonts w:ascii="Open Sans" w:hAnsi="Open Sans" w:cs="Open Sans"/>
              </w:rPr>
            </w:pPr>
          </w:p>
        </w:tc>
      </w:tr>
      <w:tr w:rsidR="00BF166A" w:rsidRPr="00A62A56" w14:paraId="3C6854A5" w14:textId="77777777" w:rsidTr="00CA1400">
        <w:trPr>
          <w:trHeight w:val="1052"/>
        </w:trPr>
        <w:tc>
          <w:tcPr>
            <w:tcW w:w="4680" w:type="dxa"/>
            <w:shd w:val="clear" w:color="auto" w:fill="auto"/>
          </w:tcPr>
          <w:p w14:paraId="55A9849D" w14:textId="14D4DDA5" w:rsidR="00BF166A" w:rsidRPr="00A62A56" w:rsidRDefault="00AF63B8" w:rsidP="00E721E4">
            <w:pPr>
              <w:ind w:left="-16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/>
                <w:sz w:val="22"/>
                <w:szCs w:val="22"/>
              </w:rPr>
              <w:t>Unit 5</w:t>
            </w:r>
            <w:r w:rsidR="001F3AC9" w:rsidRPr="00A62A56">
              <w:rPr>
                <w:rFonts w:ascii="Open Sans" w:hAnsi="Open Sans" w:cs="Open Sans"/>
                <w:b/>
                <w:sz w:val="22"/>
                <w:szCs w:val="22"/>
              </w:rPr>
              <w:t xml:space="preserve">: </w:t>
            </w:r>
            <w:r w:rsidR="002711B1" w:rsidRPr="00A62A56">
              <w:rPr>
                <w:rFonts w:ascii="Open Sans" w:hAnsi="Open Sans" w:cs="Open Sans"/>
                <w:b/>
                <w:sz w:val="22"/>
                <w:szCs w:val="22"/>
              </w:rPr>
              <w:t>Environmental Sustainability</w:t>
            </w:r>
          </w:p>
          <w:p w14:paraId="348E61A7" w14:textId="77777777" w:rsidR="00110AB1" w:rsidRPr="00A62A56" w:rsidRDefault="00110AB1" w:rsidP="00E721E4">
            <w:pPr>
              <w:ind w:left="-16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565E4CB6" w14:textId="527281C7" w:rsidR="004A2027" w:rsidRPr="00A62A56" w:rsidRDefault="004A2027" w:rsidP="004A2027">
            <w:pPr>
              <w:rPr>
                <w:rFonts w:ascii="Open Sans" w:eastAsia="Times New Roman" w:hAnsi="Open Sans" w:cs="Open Sans"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sz w:val="22"/>
                <w:szCs w:val="22"/>
              </w:rPr>
              <w:t>Students will analyze the interrelationship between</w:t>
            </w:r>
            <w:r w:rsidR="00110AB1" w:rsidRPr="00A62A56">
              <w:rPr>
                <w:rFonts w:ascii="Open Sans" w:hAnsi="Open Sans" w:cs="Open Sans"/>
                <w:sz w:val="22"/>
                <w:szCs w:val="22"/>
              </w:rPr>
              <w:t xml:space="preserve"> the environment </w:t>
            </w:r>
            <w:r w:rsidRPr="00A62A56">
              <w:rPr>
                <w:rFonts w:ascii="Open Sans" w:hAnsi="Open Sans" w:cs="Open Sans"/>
                <w:sz w:val="22"/>
                <w:szCs w:val="22"/>
              </w:rPr>
              <w:t xml:space="preserve">and </w:t>
            </w:r>
            <w:r w:rsidR="00110AB1" w:rsidRPr="00A62A56">
              <w:rPr>
                <w:rFonts w:ascii="Open Sans" w:hAnsi="Open Sans" w:cs="Open Sans"/>
                <w:sz w:val="22"/>
                <w:szCs w:val="22"/>
              </w:rPr>
              <w:t>family and consumer resources</w:t>
            </w:r>
            <w:r w:rsidR="00CB7AA0" w:rsidRPr="00A62A56">
              <w:rPr>
                <w:rFonts w:ascii="Open Sans" w:hAnsi="Open Sans" w:cs="Open Sans"/>
                <w:sz w:val="22"/>
                <w:szCs w:val="22"/>
              </w:rPr>
              <w:t xml:space="preserve"> through the lens of consumption for conservation and waste-management practices</w:t>
            </w:r>
            <w:r w:rsidRPr="00A62A56">
              <w:rPr>
                <w:rFonts w:ascii="Open Sans" w:hAnsi="Open Sans" w:cs="Open Sans"/>
                <w:sz w:val="22"/>
                <w:szCs w:val="22"/>
              </w:rPr>
              <w:t>.</w:t>
            </w:r>
            <w:r w:rsidR="00680C8B" w:rsidRPr="00A62A5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674766" w:rsidRPr="00A62A56">
              <w:rPr>
                <w:rFonts w:ascii="Open Sans" w:hAnsi="Open Sans" w:cs="Open Sans"/>
                <w:sz w:val="22"/>
                <w:szCs w:val="22"/>
              </w:rPr>
              <w:t xml:space="preserve">Students will understand that </w:t>
            </w:r>
            <w:r w:rsidR="00680C8B" w:rsidRPr="00A62A56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individual household</w:t>
            </w:r>
            <w:r w:rsidR="00674766" w:rsidRPr="00A62A56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s</w:t>
            </w:r>
            <w:r w:rsidR="00680C8B" w:rsidRPr="00A62A56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 can take measures to conserve, consume, dispose, protect and stay informed of best practices regarding taking care of the environment. </w:t>
            </w:r>
            <w:r w:rsidR="00674766" w:rsidRPr="00A62A56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Students will identify </w:t>
            </w:r>
            <w:r w:rsidR="00022EC7" w:rsidRPr="00A62A56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measures to curtail </w:t>
            </w:r>
            <w:r w:rsidR="00680C8B" w:rsidRPr="00A62A56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dependence of foreign oil </w:t>
            </w:r>
            <w:r w:rsidR="00022EC7" w:rsidRPr="00A62A56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such as focusing</w:t>
            </w:r>
            <w:r w:rsidR="00680C8B" w:rsidRPr="00A62A56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 on the use of corn (ethanol), solar power,</w:t>
            </w:r>
            <w:r w:rsidR="00022EC7" w:rsidRPr="00A62A56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 geothermal</w:t>
            </w:r>
            <w:r w:rsidR="00680C8B" w:rsidRPr="00A62A56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 and wind power. </w:t>
            </w:r>
            <w:r w:rsidR="00022EC7" w:rsidRPr="00A62A56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Students will explain the role of the </w:t>
            </w:r>
            <w:r w:rsidRPr="00A62A56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Consumer Federation of America (CFA)</w:t>
            </w:r>
            <w:r w:rsidR="00022EC7" w:rsidRPr="00A62A56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,</w:t>
            </w:r>
            <w:r w:rsidRPr="00A62A56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 </w:t>
            </w:r>
            <w:r w:rsidR="00022EC7" w:rsidRPr="00A62A56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the</w:t>
            </w:r>
            <w:r w:rsidR="00CB7AA0" w:rsidRPr="00A62A56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 </w:t>
            </w:r>
            <w:r w:rsidRPr="00A62A56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 xml:space="preserve">Environmental Protection Agency </w:t>
            </w:r>
            <w:r w:rsidR="00022EC7" w:rsidRPr="00A62A56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(EPA), and other governmental agencies have regarding conservation regulations.</w:t>
            </w:r>
          </w:p>
          <w:p w14:paraId="2A0E961C" w14:textId="0825D703" w:rsidR="00110AB1" w:rsidRPr="00A62A56" w:rsidRDefault="00110AB1" w:rsidP="00022EC7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2F9A02F1" w14:textId="77777777" w:rsidR="00AF63B8" w:rsidRPr="00A62A56" w:rsidRDefault="00AF63B8" w:rsidP="00AF63B8">
            <w:pPr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Cs/>
                <w:sz w:val="22"/>
                <w:szCs w:val="22"/>
              </w:rPr>
              <w:t>12 Periods</w:t>
            </w:r>
          </w:p>
          <w:p w14:paraId="426FA9AC" w14:textId="77777777" w:rsidR="00AF63B8" w:rsidRPr="00A62A56" w:rsidRDefault="00AF63B8" w:rsidP="00AF63B8">
            <w:pPr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Cs/>
                <w:sz w:val="22"/>
                <w:szCs w:val="22"/>
              </w:rPr>
              <w:t>540 Minutes</w:t>
            </w:r>
          </w:p>
          <w:p w14:paraId="0CA17AA7" w14:textId="68696D7B" w:rsidR="00BF166A" w:rsidRPr="00A62A56" w:rsidRDefault="00BF166A" w:rsidP="00E367F4">
            <w:pPr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168E44FE" w14:textId="72DC0D11" w:rsidR="00F71948" w:rsidRPr="00A62A56" w:rsidRDefault="00DE68C2" w:rsidP="00DE68C2">
            <w:pPr>
              <w:pStyle w:val="PARAGRAPH1"/>
              <w:spacing w:before="0" w:after="0" w:line="240" w:lineRule="auto"/>
              <w:ind w:left="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 xml:space="preserve">(5) </w:t>
            </w:r>
            <w:r w:rsidR="00F71948" w:rsidRPr="00A62A56">
              <w:rPr>
                <w:rFonts w:ascii="Open Sans" w:hAnsi="Open Sans" w:cs="Open Sans"/>
              </w:rPr>
              <w:t>The student analyzes the relationship of the environment to family and consumer resources. The student is expected to:</w:t>
            </w:r>
          </w:p>
          <w:p w14:paraId="6AF989A8" w14:textId="642D963C" w:rsidR="00F71948" w:rsidRPr="00A62A56" w:rsidRDefault="00DE68C2" w:rsidP="00DE68C2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 xml:space="preserve">(A) </w:t>
            </w:r>
            <w:r w:rsidR="00F71948" w:rsidRPr="00A62A56">
              <w:rPr>
                <w:rFonts w:ascii="Open Sans" w:hAnsi="Open Sans" w:cs="Open Sans"/>
              </w:rPr>
              <w:t>analyze individual and family responsibilities in relation to environmental trends and issues;</w:t>
            </w:r>
          </w:p>
          <w:p w14:paraId="0222D384" w14:textId="7770DA09" w:rsidR="00F71948" w:rsidRPr="00A62A56" w:rsidRDefault="00DE68C2" w:rsidP="00DE68C2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 xml:space="preserve">(B) </w:t>
            </w:r>
            <w:r w:rsidR="00F71948" w:rsidRPr="00A62A56">
              <w:rPr>
                <w:rFonts w:ascii="Open Sans" w:hAnsi="Open Sans" w:cs="Open Sans"/>
              </w:rPr>
              <w:t>summarize environmental trends and issues affecting families and future generations;</w:t>
            </w:r>
          </w:p>
          <w:p w14:paraId="0D192E92" w14:textId="14A03EE2" w:rsidR="00F71948" w:rsidRPr="00A62A56" w:rsidRDefault="00DE68C2" w:rsidP="00DE68C2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 xml:space="preserve">(C) </w:t>
            </w:r>
            <w:r w:rsidR="00F71948" w:rsidRPr="00A62A56">
              <w:rPr>
                <w:rFonts w:ascii="Open Sans" w:hAnsi="Open Sans" w:cs="Open Sans"/>
              </w:rPr>
              <w:t>demonstrate behaviors that conserve, reuse, and recycle resources to maintain the environment; and</w:t>
            </w:r>
          </w:p>
          <w:p w14:paraId="1A1C52B0" w14:textId="353D01FA" w:rsidR="00F71948" w:rsidRPr="00A62A56" w:rsidRDefault="00DE68C2" w:rsidP="00DE68C2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 xml:space="preserve">(D) </w:t>
            </w:r>
            <w:r w:rsidR="00F71948" w:rsidRPr="00A62A56">
              <w:rPr>
                <w:rFonts w:ascii="Open Sans" w:hAnsi="Open Sans" w:cs="Open Sans"/>
              </w:rPr>
              <w:t>explain governmental regulations for conserving natural resources.</w:t>
            </w:r>
          </w:p>
          <w:p w14:paraId="29EB2146" w14:textId="77777777" w:rsidR="00BF166A" w:rsidRPr="00A62A56" w:rsidRDefault="00BF166A" w:rsidP="00051D64">
            <w:pPr>
              <w:pStyle w:val="PARAGRAPH1"/>
              <w:spacing w:before="0" w:after="0" w:line="240" w:lineRule="auto"/>
              <w:ind w:left="0" w:firstLine="0"/>
              <w:contextualSpacing/>
              <w:rPr>
                <w:rFonts w:ascii="Open Sans" w:hAnsi="Open Sans" w:cs="Open Sans"/>
              </w:rPr>
            </w:pPr>
          </w:p>
        </w:tc>
      </w:tr>
      <w:tr w:rsidR="00E71E18" w:rsidRPr="00A62A56" w14:paraId="04FE9EE9" w14:textId="77777777" w:rsidTr="00CA1400">
        <w:trPr>
          <w:trHeight w:val="1052"/>
        </w:trPr>
        <w:tc>
          <w:tcPr>
            <w:tcW w:w="4680" w:type="dxa"/>
            <w:shd w:val="clear" w:color="auto" w:fill="auto"/>
          </w:tcPr>
          <w:p w14:paraId="14CEF02A" w14:textId="4F0C2D76" w:rsidR="00E71E18" w:rsidRPr="00A62A56" w:rsidRDefault="00AF63B8" w:rsidP="00D3743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/>
                <w:sz w:val="22"/>
                <w:szCs w:val="22"/>
              </w:rPr>
              <w:lastRenderedPageBreak/>
              <w:t>Unit 6</w:t>
            </w:r>
            <w:r w:rsidR="00E71E18" w:rsidRPr="00A62A56">
              <w:rPr>
                <w:rFonts w:ascii="Open Sans" w:hAnsi="Open Sans" w:cs="Open Sans"/>
                <w:b/>
                <w:sz w:val="22"/>
                <w:szCs w:val="22"/>
              </w:rPr>
              <w:t>: Employability Skills</w:t>
            </w:r>
          </w:p>
          <w:p w14:paraId="61E046AC" w14:textId="77777777" w:rsidR="00E71E18" w:rsidRPr="00A62A56" w:rsidRDefault="00E71E18" w:rsidP="00D3743F">
            <w:pPr>
              <w:rPr>
                <w:rFonts w:ascii="Open Sans" w:hAnsi="Open Sans" w:cs="Open Sans"/>
                <w:color w:val="111111"/>
                <w:sz w:val="22"/>
                <w:szCs w:val="22"/>
              </w:rPr>
            </w:pPr>
          </w:p>
          <w:p w14:paraId="74041AA5" w14:textId="77777777" w:rsidR="00E71E18" w:rsidRPr="00A62A56" w:rsidRDefault="00E71E18" w:rsidP="00D3743F">
            <w:pPr>
              <w:rPr>
                <w:rFonts w:ascii="Open Sans" w:hAnsi="Open Sans" w:cs="Open Sans"/>
                <w:color w:val="111111"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color w:val="111111"/>
                <w:sz w:val="22"/>
                <w:szCs w:val="22"/>
              </w:rPr>
              <w:t xml:space="preserve">This unit explores the professional standards and employability skills required by business and industry. Students will grow to understand that responsibility, time management, organization, positive attitude, and good character have a large impact on employability and job retention. </w:t>
            </w:r>
            <w:r w:rsidRPr="00A62A56">
              <w:rPr>
                <w:rFonts w:ascii="Open Sans" w:eastAsia="Times New Roman" w:hAnsi="Open Sans" w:cs="Open Sans"/>
                <w:sz w:val="22"/>
                <w:szCs w:val="22"/>
              </w:rPr>
              <w:t xml:space="preserve">Students will also be able to identify and describe the work ethic needed for career advancement in the Human Services industry (e.g., skill sets, work schedules, travel/relocation, teamwork, communication skills, flexibility and adaptability etc.). </w:t>
            </w:r>
          </w:p>
          <w:p w14:paraId="11BBBF4E" w14:textId="77777777" w:rsidR="00E71E18" w:rsidRPr="00A62A56" w:rsidRDefault="00E71E18" w:rsidP="00D3743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7267F2E5" w14:textId="77777777" w:rsidR="00AF63B8" w:rsidRPr="00A62A56" w:rsidRDefault="00AF63B8" w:rsidP="00AF63B8">
            <w:pPr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Cs/>
                <w:sz w:val="22"/>
                <w:szCs w:val="22"/>
              </w:rPr>
              <w:t>12 Periods</w:t>
            </w:r>
          </w:p>
          <w:p w14:paraId="18DE321B" w14:textId="77777777" w:rsidR="00AF63B8" w:rsidRPr="00A62A56" w:rsidRDefault="00AF63B8" w:rsidP="00AF63B8">
            <w:pPr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Cs/>
                <w:sz w:val="22"/>
                <w:szCs w:val="22"/>
              </w:rPr>
              <w:t>540 Minutes</w:t>
            </w:r>
          </w:p>
          <w:p w14:paraId="6AA6C90F" w14:textId="128AD05B" w:rsidR="00E71E18" w:rsidRPr="00A62A56" w:rsidRDefault="00E71E18" w:rsidP="00D3743F">
            <w:pPr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5C7F3283" w14:textId="77777777" w:rsidR="00E71E18" w:rsidRPr="00A62A56" w:rsidRDefault="00E71E18" w:rsidP="00D3743F">
            <w:pPr>
              <w:pStyle w:val="PARAGRAPH1"/>
              <w:spacing w:before="0" w:after="0" w:line="240" w:lineRule="auto"/>
              <w:ind w:left="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>(1) The student demonstrates professional standards/employability skills as required by business and industry. The student is expected to:</w:t>
            </w:r>
          </w:p>
          <w:p w14:paraId="16C1AE20" w14:textId="77777777" w:rsidR="00E71E18" w:rsidRPr="00A62A56" w:rsidRDefault="00E71E18" w:rsidP="00D3743F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>(A) apply interpersonal communication skills in business and industry settings;</w:t>
            </w:r>
          </w:p>
          <w:p w14:paraId="1F41AFA2" w14:textId="77777777" w:rsidR="00E71E18" w:rsidRPr="00A62A56" w:rsidRDefault="00E71E18" w:rsidP="00D3743F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>(B) explain and recognize the value of collaboration within the workplace;</w:t>
            </w:r>
          </w:p>
          <w:p w14:paraId="35FBA18F" w14:textId="77777777" w:rsidR="00E71E18" w:rsidRPr="00A62A56" w:rsidRDefault="00E71E18" w:rsidP="00D3743F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>(C) examine the importance of time management to succeed in the workforce;</w:t>
            </w:r>
          </w:p>
          <w:p w14:paraId="1171BE46" w14:textId="77777777" w:rsidR="00E71E18" w:rsidRPr="00A62A56" w:rsidRDefault="00E71E18" w:rsidP="00D3743F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>(D) identify work ethics and professionalism in a job setting; and</w:t>
            </w:r>
          </w:p>
          <w:p w14:paraId="539D364E" w14:textId="77777777" w:rsidR="00E71E18" w:rsidRPr="00A62A56" w:rsidRDefault="00E71E18" w:rsidP="00D3743F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>(E) develop problem-solving and critical-thinking skills.</w:t>
            </w:r>
          </w:p>
          <w:p w14:paraId="1B7C275B" w14:textId="77777777" w:rsidR="00E71E18" w:rsidRPr="00A62A56" w:rsidRDefault="00E71E18" w:rsidP="00016F40">
            <w:pPr>
              <w:pStyle w:val="PARAGRAPH1"/>
              <w:spacing w:before="0" w:after="0" w:line="240" w:lineRule="auto"/>
              <w:ind w:left="0" w:firstLine="0"/>
              <w:contextualSpacing/>
              <w:rPr>
                <w:rFonts w:ascii="Open Sans" w:hAnsi="Open Sans" w:cs="Open Sans"/>
              </w:rPr>
            </w:pPr>
          </w:p>
        </w:tc>
      </w:tr>
      <w:tr w:rsidR="00E71E18" w:rsidRPr="00A62A56" w14:paraId="0ABA1243" w14:textId="77777777" w:rsidTr="00CA1400">
        <w:trPr>
          <w:trHeight w:val="1052"/>
        </w:trPr>
        <w:tc>
          <w:tcPr>
            <w:tcW w:w="4680" w:type="dxa"/>
            <w:shd w:val="clear" w:color="auto" w:fill="auto"/>
          </w:tcPr>
          <w:p w14:paraId="6B9AA91F" w14:textId="7D65BA46" w:rsidR="00E71E18" w:rsidRPr="00A62A56" w:rsidRDefault="00E71E18" w:rsidP="00D3743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/>
                <w:sz w:val="22"/>
                <w:szCs w:val="22"/>
              </w:rPr>
              <w:t>Unit 7: Career Exploration</w:t>
            </w:r>
          </w:p>
          <w:p w14:paraId="27570CA4" w14:textId="77777777" w:rsidR="00E71E18" w:rsidRPr="00A62A56" w:rsidRDefault="00E71E18" w:rsidP="00D3743F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518CA527" w14:textId="77777777" w:rsidR="00E71E18" w:rsidRPr="00A62A56" w:rsidRDefault="00E71E18" w:rsidP="00D3743F">
            <w:pPr>
              <w:rPr>
                <w:rFonts w:ascii="Open Sans" w:eastAsia="Times New Roman" w:hAnsi="Open Sans" w:cs="Open Sans"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sz w:val="22"/>
                <w:szCs w:val="22"/>
              </w:rPr>
              <w:t>This unit will help students better understand the various career opportunities within the human services industry. Students will focus on expanding their knowledge about the education, training, and/or certification required to obtain employment in the industry. Students will develop a career plan designed to achieve their career goals within this industry. Students will e</w:t>
            </w:r>
            <w:r w:rsidRPr="00A62A56">
              <w:rPr>
                <w:rFonts w:ascii="Open Sans" w:eastAsia="Times New Roman" w:hAnsi="Open Sans" w:cs="Open Sans"/>
                <w:sz w:val="22"/>
                <w:szCs w:val="22"/>
              </w:rPr>
              <w:t>xamine the job market for said careers at the local, regional and state level. Students will research a career in the Human Services Cluster to include education and training, job outlook, work environment, median pay, forecast for the industry, and related/similar occupations.</w:t>
            </w:r>
          </w:p>
          <w:p w14:paraId="6D8AC58E" w14:textId="77777777" w:rsidR="00E71E18" w:rsidRPr="00A62A56" w:rsidRDefault="00E71E18" w:rsidP="00E721E4">
            <w:pPr>
              <w:ind w:left="-16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14:paraId="1BA89E24" w14:textId="1A6697EE" w:rsidR="00E71E18" w:rsidRPr="00A62A56" w:rsidRDefault="00AF63B8" w:rsidP="00D3743F">
            <w:pPr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Cs/>
                <w:sz w:val="22"/>
                <w:szCs w:val="22"/>
              </w:rPr>
              <w:t>12</w:t>
            </w:r>
            <w:r w:rsidR="00E71E18" w:rsidRPr="00A62A56">
              <w:rPr>
                <w:rFonts w:ascii="Open Sans" w:hAnsi="Open Sans" w:cs="Open Sans"/>
                <w:bCs/>
                <w:sz w:val="22"/>
                <w:szCs w:val="22"/>
              </w:rPr>
              <w:t xml:space="preserve"> Periods</w:t>
            </w:r>
          </w:p>
          <w:p w14:paraId="57709819" w14:textId="66EE75EF" w:rsidR="00AF63B8" w:rsidRPr="00A62A56" w:rsidRDefault="00AF63B8" w:rsidP="00D3743F">
            <w:pPr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A62A56">
              <w:rPr>
                <w:rFonts w:ascii="Open Sans" w:hAnsi="Open Sans" w:cs="Open Sans"/>
                <w:bCs/>
                <w:sz w:val="22"/>
                <w:szCs w:val="22"/>
              </w:rPr>
              <w:t>540 Minutes</w:t>
            </w:r>
          </w:p>
          <w:p w14:paraId="7FC9CD3F" w14:textId="068A27A1" w:rsidR="00E71E18" w:rsidRPr="00A62A56" w:rsidRDefault="00E71E18" w:rsidP="00E367F4">
            <w:pPr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3632208D" w14:textId="60F0A04F" w:rsidR="00E71E18" w:rsidRPr="00A62A56" w:rsidRDefault="00E71E18" w:rsidP="00016F40">
            <w:pPr>
              <w:pStyle w:val="PARAGRAPH1"/>
              <w:spacing w:before="0" w:after="0" w:line="240" w:lineRule="auto"/>
              <w:ind w:left="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>(7) The student identifies skills and attributes necessary for sustaining a chosen lifestyle. The student is expected to:</w:t>
            </w:r>
          </w:p>
          <w:p w14:paraId="3C179D76" w14:textId="2B1F8741" w:rsidR="00E71E18" w:rsidRPr="00A62A56" w:rsidRDefault="00E71E18" w:rsidP="00016F40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>(A) evaluate and compare employment options, including salaries and benefits;</w:t>
            </w:r>
          </w:p>
          <w:p w14:paraId="71008258" w14:textId="5597AFE0" w:rsidR="00E71E18" w:rsidRPr="00A62A56" w:rsidRDefault="00E71E18" w:rsidP="00016F40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>(B) compare rewards and demands for various levels of employment in a variety of careers;</w:t>
            </w:r>
          </w:p>
          <w:p w14:paraId="3B9558F0" w14:textId="1BC8A036" w:rsidR="00E71E18" w:rsidRPr="00A62A56" w:rsidRDefault="00E71E18" w:rsidP="00016F40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>(C) determine how interests, abilities, personal priorities, and family responsibilities affect career choices;</w:t>
            </w:r>
          </w:p>
          <w:p w14:paraId="6B81C979" w14:textId="69EABF69" w:rsidR="00E71E18" w:rsidRPr="00A62A56" w:rsidRDefault="00E71E18" w:rsidP="00016F40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>(D) determine continuing education opportunities that enhance career advancement and promote lifelong learning; and</w:t>
            </w:r>
          </w:p>
          <w:p w14:paraId="6D1B2270" w14:textId="29101747" w:rsidR="00E71E18" w:rsidRPr="00A62A56" w:rsidRDefault="00E71E18" w:rsidP="00016F40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>(E) use presentation skills to communicate and apply knowledge of careers in consumer services.</w:t>
            </w:r>
          </w:p>
          <w:p w14:paraId="6959B4F7" w14:textId="77777777" w:rsidR="00E71E18" w:rsidRPr="00A62A56" w:rsidRDefault="00E71E18" w:rsidP="00016F40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</w:p>
          <w:p w14:paraId="450509B7" w14:textId="7FD6CF6F" w:rsidR="00E71E18" w:rsidRPr="00A62A56" w:rsidRDefault="00E71E18" w:rsidP="00016F40">
            <w:pPr>
              <w:pStyle w:val="PARAGRAPH1"/>
              <w:spacing w:before="0" w:after="0" w:line="240" w:lineRule="auto"/>
              <w:ind w:left="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>(8) The student integrates knowledge, skills, and practices required for careers in consumer services. The student is expected to:</w:t>
            </w:r>
          </w:p>
          <w:p w14:paraId="6D528207" w14:textId="2621609C" w:rsidR="00E71E18" w:rsidRPr="00A62A56" w:rsidRDefault="00E71E18" w:rsidP="00016F40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>(A) explain the roles and functions of individuals engaged in consumer services careers;</w:t>
            </w:r>
          </w:p>
          <w:p w14:paraId="11532A80" w14:textId="4D067A63" w:rsidR="00E71E18" w:rsidRPr="00A62A56" w:rsidRDefault="00E71E18" w:rsidP="00016F40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lastRenderedPageBreak/>
              <w:t>(B) analyze opportunities for employment and entrepreneurial endeavors;</w:t>
            </w:r>
          </w:p>
          <w:p w14:paraId="3E922FF7" w14:textId="504B68D5" w:rsidR="00E71E18" w:rsidRPr="00A62A56" w:rsidRDefault="00E71E18" w:rsidP="00016F40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>(C) summarize education and training requirements for consumer services careers; and</w:t>
            </w:r>
          </w:p>
          <w:p w14:paraId="0946EACE" w14:textId="6B6D1645" w:rsidR="00E71E18" w:rsidRPr="00A62A56" w:rsidRDefault="00E71E18" w:rsidP="00016F40">
            <w:pPr>
              <w:pStyle w:val="SUBPARAGRAPHA"/>
              <w:spacing w:before="0" w:after="0" w:line="240" w:lineRule="auto"/>
              <w:ind w:left="720" w:firstLine="0"/>
              <w:contextualSpacing/>
              <w:rPr>
                <w:rFonts w:ascii="Open Sans" w:hAnsi="Open Sans" w:cs="Open Sans"/>
              </w:rPr>
            </w:pPr>
            <w:r w:rsidRPr="00A62A56">
              <w:rPr>
                <w:rFonts w:ascii="Open Sans" w:hAnsi="Open Sans" w:cs="Open Sans"/>
              </w:rPr>
              <w:t>(D) investigate professional organizations for consumer services.</w:t>
            </w:r>
          </w:p>
          <w:p w14:paraId="7BD3E30B" w14:textId="77777777" w:rsidR="00E71E18" w:rsidRPr="00A62A56" w:rsidRDefault="00E71E18" w:rsidP="00F71948">
            <w:pPr>
              <w:pStyle w:val="PARAGRAPH1"/>
              <w:rPr>
                <w:rFonts w:ascii="Open Sans" w:hAnsi="Open Sans" w:cs="Open Sans"/>
              </w:rPr>
            </w:pPr>
          </w:p>
        </w:tc>
      </w:tr>
    </w:tbl>
    <w:p w14:paraId="4A8D957A" w14:textId="77777777" w:rsidR="004C7226" w:rsidRDefault="004C7226" w:rsidP="00CA18D0"/>
    <w:sectPr w:rsidR="004C7226" w:rsidSect="00022991">
      <w:headerReference w:type="default" r:id="rId10"/>
      <w:footerReference w:type="default" r:id="rId11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95B9B" w14:textId="77777777" w:rsidR="003509FA" w:rsidRDefault="003509FA">
      <w:r>
        <w:separator/>
      </w:r>
    </w:p>
  </w:endnote>
  <w:endnote w:type="continuationSeparator" w:id="0">
    <w:p w14:paraId="6C8698AE" w14:textId="77777777" w:rsidR="003509FA" w:rsidRDefault="003509FA">
      <w:r>
        <w:continuationSeparator/>
      </w:r>
    </w:p>
  </w:endnote>
  <w:endnote w:type="continuationNotice" w:id="1">
    <w:p w14:paraId="3F0EE9D0" w14:textId="77777777" w:rsidR="003509FA" w:rsidRDefault="003509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?????? Pro W3">
    <w:altName w:val="Osaka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60015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7CFEFC" w14:textId="5BD2CF95" w:rsidR="00DD5F63" w:rsidRDefault="00DD5F63" w:rsidP="00DD5F63">
            <w:pPr>
              <w:pStyle w:val="Footer"/>
            </w:pPr>
            <w:r w:rsidRPr="43AC8483">
              <w:rPr>
                <w:vertAlign w:val="subscript"/>
              </w:rPr>
              <w:t>Copyright © Texas Education Agency</w:t>
            </w:r>
            <w:r>
              <w:rPr>
                <w:vertAlign w:val="subscript"/>
              </w:rPr>
              <w:t>,</w:t>
            </w:r>
            <w:r w:rsidRPr="43AC8483">
              <w:rPr>
                <w:vertAlign w:val="subscript"/>
              </w:rPr>
              <w:t xml:space="preserve"> 2017. All rights reserved</w:t>
            </w:r>
            <w:r>
              <w:rPr>
                <w:vertAlign w:val="subscript"/>
              </w:rPr>
              <w:t xml:space="preserve">. </w:t>
            </w:r>
            <w:r w:rsidRPr="43AC8483">
              <w:rPr>
                <w:vertAlign w:val="subscript"/>
              </w:rPr>
              <w:t xml:space="preserve">                                                                                             </w:t>
            </w:r>
            <w:r w:rsidRPr="43AC8483">
              <w:rPr>
                <w:b/>
                <w:bCs/>
              </w:rPr>
              <w:t xml:space="preserve"> </w:t>
            </w:r>
            <w:r w:rsidRPr="43AC8483">
              <w:rPr>
                <w:b/>
                <w:bCs/>
                <w:noProof/>
              </w:rPr>
              <w:fldChar w:fldCharType="begin"/>
            </w:r>
            <w:r w:rsidRPr="43AC8483">
              <w:rPr>
                <w:b/>
                <w:bCs/>
                <w:noProof/>
              </w:rPr>
              <w:instrText xml:space="preserve"> PAGE </w:instrText>
            </w:r>
            <w:r w:rsidRPr="43AC8483">
              <w:rPr>
                <w:b/>
                <w:bCs/>
                <w:noProof/>
              </w:rPr>
              <w:fldChar w:fldCharType="separate"/>
            </w:r>
            <w:r w:rsidR="003F30B4">
              <w:rPr>
                <w:b/>
                <w:bCs/>
                <w:noProof/>
              </w:rPr>
              <w:t>1</w:t>
            </w:r>
            <w:r w:rsidRPr="43AC8483">
              <w:rPr>
                <w:b/>
                <w:bCs/>
                <w:noProof/>
              </w:rPr>
              <w:fldChar w:fldCharType="end"/>
            </w:r>
            <w:r>
              <w:t xml:space="preserve"> of </w:t>
            </w:r>
            <w:r w:rsidRPr="43AC8483">
              <w:rPr>
                <w:b/>
                <w:bCs/>
                <w:noProof/>
              </w:rPr>
              <w:fldChar w:fldCharType="begin"/>
            </w:r>
            <w:r w:rsidRPr="43AC8483">
              <w:rPr>
                <w:b/>
                <w:bCs/>
                <w:noProof/>
              </w:rPr>
              <w:instrText xml:space="preserve"> NUMPAGES  </w:instrText>
            </w:r>
            <w:r w:rsidRPr="43AC8483">
              <w:rPr>
                <w:b/>
                <w:bCs/>
                <w:noProof/>
              </w:rPr>
              <w:fldChar w:fldCharType="separate"/>
            </w:r>
            <w:r w:rsidR="003F30B4">
              <w:rPr>
                <w:b/>
                <w:bCs/>
                <w:noProof/>
              </w:rPr>
              <w:t>6</w:t>
            </w:r>
            <w:r w:rsidRPr="43AC8483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0F2C62B8" w14:textId="77777777" w:rsidR="00DD5F63" w:rsidRPr="005C2850" w:rsidRDefault="00DD5F63" w:rsidP="00DD5F63">
    <w:pPr>
      <w:pStyle w:val="Footer"/>
      <w:jc w:val="right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556574DA" wp14:editId="3040A0DE">
          <wp:extent cx="525043" cy="274320"/>
          <wp:effectExtent l="0" t="0" r="8890" b="0"/>
          <wp:docPr id="5" name="Picture 5" descr="C:\Users\Caroline\AppData\Local\Microsoft\Windows\INetCache\Content.Word\tea-logo-header-2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oline\AppData\Local\Microsoft\Windows\INetCache\Content.Word\tea-logo-header-2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695" cy="284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B7955" w14:textId="77777777" w:rsidR="003509FA" w:rsidRDefault="003509FA">
      <w:r>
        <w:separator/>
      </w:r>
    </w:p>
  </w:footnote>
  <w:footnote w:type="continuationSeparator" w:id="0">
    <w:p w14:paraId="2BCD471F" w14:textId="77777777" w:rsidR="003509FA" w:rsidRDefault="003509FA">
      <w:r>
        <w:continuationSeparator/>
      </w:r>
    </w:p>
  </w:footnote>
  <w:footnote w:type="continuationNotice" w:id="1">
    <w:p w14:paraId="72D804E2" w14:textId="77777777" w:rsidR="003509FA" w:rsidRDefault="003509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3503C" w14:textId="036A9B0D" w:rsidR="00DD5F63" w:rsidRDefault="000026F1" w:rsidP="00210D30">
    <w:pPr>
      <w:pStyle w:val="Header"/>
      <w:ind w:right="-288"/>
    </w:pPr>
    <w:r>
      <w:rPr>
        <w:noProof/>
      </w:rPr>
      <w:drawing>
        <wp:inline distT="0" distB="0" distL="0" distR="0" wp14:anchorId="2BCAE1CB" wp14:editId="756D7E23">
          <wp:extent cx="1181735" cy="568369"/>
          <wp:effectExtent l="0" t="0" r="0" b="0"/>
          <wp:docPr id="18" name="Picture 18" descr="C:\Users\Caroline\AppData\Local\Microsoft\Windows\INetCache\Content.Word\10_HumanServices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oline\AppData\Local\Microsoft\Windows\INetCache\Content.Word\10_HumanServices_cmyk_300px-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503" cy="575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5F63">
      <w:t xml:space="preserve">                                                                                                                                                                                                                         </w:t>
    </w:r>
    <w:r w:rsidR="00DD5F63">
      <w:rPr>
        <w:noProof/>
      </w:rPr>
      <w:drawing>
        <wp:inline distT="0" distB="0" distL="0" distR="0" wp14:anchorId="289F8869" wp14:editId="0B40F0E0">
          <wp:extent cx="1153730" cy="504838"/>
          <wp:effectExtent l="0" t="0" r="0" b="0"/>
          <wp:docPr id="3" name="Picture 3" descr="C:\Users\Caroline\AppData\Local\Microsoft\Windows\INetCache\Content.Word\texas-cte-logo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e\AppData\Local\Microsoft\Windows\INetCache\Content.Word\texas-cte-logo-cmy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453" cy="583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10BC"/>
    <w:multiLevelType w:val="hybridMultilevel"/>
    <w:tmpl w:val="6132591A"/>
    <w:lvl w:ilvl="0" w:tplc="BBD20A2E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5DFD"/>
    <w:multiLevelType w:val="hybridMultilevel"/>
    <w:tmpl w:val="BCDAAEF8"/>
    <w:lvl w:ilvl="0" w:tplc="D870D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0A6A"/>
    <w:multiLevelType w:val="multilevel"/>
    <w:tmpl w:val="4B64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C3252"/>
    <w:multiLevelType w:val="hybridMultilevel"/>
    <w:tmpl w:val="7B8AC02A"/>
    <w:lvl w:ilvl="0" w:tplc="6FF43ED0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51EA9"/>
    <w:multiLevelType w:val="hybridMultilevel"/>
    <w:tmpl w:val="28F6EDEA"/>
    <w:lvl w:ilvl="0" w:tplc="B01CAEFA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913779"/>
    <w:multiLevelType w:val="hybridMultilevel"/>
    <w:tmpl w:val="A9DCD5C0"/>
    <w:lvl w:ilvl="0" w:tplc="FC5E4BB2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2568D"/>
    <w:multiLevelType w:val="hybridMultilevel"/>
    <w:tmpl w:val="3B1C1ECE"/>
    <w:lvl w:ilvl="0" w:tplc="3D405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16DF3"/>
    <w:multiLevelType w:val="multilevel"/>
    <w:tmpl w:val="C80A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181191"/>
    <w:multiLevelType w:val="hybridMultilevel"/>
    <w:tmpl w:val="40FEE45C"/>
    <w:lvl w:ilvl="0" w:tplc="3D405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16001"/>
    <w:multiLevelType w:val="multilevel"/>
    <w:tmpl w:val="BB7E6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5B36C4"/>
    <w:multiLevelType w:val="hybridMultilevel"/>
    <w:tmpl w:val="2A1CF1C6"/>
    <w:lvl w:ilvl="0" w:tplc="D228FE58">
      <w:start w:val="7"/>
      <w:numFmt w:val="decimal"/>
      <w:lvlText w:val="(%1)"/>
      <w:lvlJc w:val="left"/>
      <w:pPr>
        <w:ind w:left="720" w:hanging="432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E7888"/>
    <w:multiLevelType w:val="hybridMultilevel"/>
    <w:tmpl w:val="7CE0256A"/>
    <w:lvl w:ilvl="0" w:tplc="3D405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2418"/>
    <w:multiLevelType w:val="hybridMultilevel"/>
    <w:tmpl w:val="CF90647A"/>
    <w:lvl w:ilvl="0" w:tplc="41D28E40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B288B"/>
    <w:multiLevelType w:val="hybridMultilevel"/>
    <w:tmpl w:val="34480042"/>
    <w:lvl w:ilvl="0" w:tplc="02222B2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61AD5"/>
    <w:multiLevelType w:val="hybridMultilevel"/>
    <w:tmpl w:val="4B1E1C58"/>
    <w:lvl w:ilvl="0" w:tplc="E1307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EA9E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226F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FC9F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C5F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8E30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E7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D29D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7AF4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D6A4DEF"/>
    <w:multiLevelType w:val="hybridMultilevel"/>
    <w:tmpl w:val="005E59AA"/>
    <w:lvl w:ilvl="0" w:tplc="62A4A0D0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C72C4"/>
    <w:multiLevelType w:val="hybridMultilevel"/>
    <w:tmpl w:val="157CAD58"/>
    <w:lvl w:ilvl="0" w:tplc="180030FE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64155"/>
    <w:multiLevelType w:val="hybridMultilevel"/>
    <w:tmpl w:val="57527D3A"/>
    <w:lvl w:ilvl="0" w:tplc="CC6E367E">
      <w:start w:val="11"/>
      <w:numFmt w:val="decimal"/>
      <w:lvlText w:val="(%1)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76B93"/>
    <w:multiLevelType w:val="hybridMultilevel"/>
    <w:tmpl w:val="716CA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4"/>
  </w:num>
  <w:num w:numId="3">
    <w:abstractNumId w:val="1"/>
  </w:num>
  <w:num w:numId="4">
    <w:abstractNumId w:val="5"/>
  </w:num>
  <w:num w:numId="5">
    <w:abstractNumId w:val="12"/>
  </w:num>
  <w:num w:numId="6">
    <w:abstractNumId w:val="6"/>
  </w:num>
  <w:num w:numId="7">
    <w:abstractNumId w:val="15"/>
  </w:num>
  <w:num w:numId="8">
    <w:abstractNumId w:val="16"/>
  </w:num>
  <w:num w:numId="9">
    <w:abstractNumId w:val="3"/>
  </w:num>
  <w:num w:numId="10">
    <w:abstractNumId w:val="13"/>
  </w:num>
  <w:num w:numId="11">
    <w:abstractNumId w:val="11"/>
  </w:num>
  <w:num w:numId="12">
    <w:abstractNumId w:val="0"/>
  </w:num>
  <w:num w:numId="13">
    <w:abstractNumId w:val="10"/>
  </w:num>
  <w:num w:numId="14">
    <w:abstractNumId w:val="8"/>
  </w:num>
  <w:num w:numId="15">
    <w:abstractNumId w:val="17"/>
  </w:num>
  <w:num w:numId="16">
    <w:abstractNumId w:val="9"/>
  </w:num>
  <w:num w:numId="17">
    <w:abstractNumId w:val="2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91"/>
    <w:rsid w:val="000026F1"/>
    <w:rsid w:val="00010EBF"/>
    <w:rsid w:val="00016F40"/>
    <w:rsid w:val="00017E35"/>
    <w:rsid w:val="00022991"/>
    <w:rsid w:val="00022EC7"/>
    <w:rsid w:val="000441A9"/>
    <w:rsid w:val="000501D0"/>
    <w:rsid w:val="00051D64"/>
    <w:rsid w:val="00075B3D"/>
    <w:rsid w:val="000761C7"/>
    <w:rsid w:val="00087F8C"/>
    <w:rsid w:val="00092EBB"/>
    <w:rsid w:val="00095EF3"/>
    <w:rsid w:val="000A00F3"/>
    <w:rsid w:val="000B072E"/>
    <w:rsid w:val="000C3C20"/>
    <w:rsid w:val="000D2F58"/>
    <w:rsid w:val="000E29B7"/>
    <w:rsid w:val="000E3B27"/>
    <w:rsid w:val="000E3D52"/>
    <w:rsid w:val="00110AB1"/>
    <w:rsid w:val="00111806"/>
    <w:rsid w:val="0012169F"/>
    <w:rsid w:val="00121B37"/>
    <w:rsid w:val="00141D99"/>
    <w:rsid w:val="0015247B"/>
    <w:rsid w:val="00156188"/>
    <w:rsid w:val="00160399"/>
    <w:rsid w:val="001646C5"/>
    <w:rsid w:val="0017443B"/>
    <w:rsid w:val="00183F5F"/>
    <w:rsid w:val="0019296F"/>
    <w:rsid w:val="00192CF9"/>
    <w:rsid w:val="0019326A"/>
    <w:rsid w:val="001A77A9"/>
    <w:rsid w:val="001C02CD"/>
    <w:rsid w:val="001C1512"/>
    <w:rsid w:val="001D2AA0"/>
    <w:rsid w:val="001D677D"/>
    <w:rsid w:val="001E1C38"/>
    <w:rsid w:val="001F3AC9"/>
    <w:rsid w:val="00201B44"/>
    <w:rsid w:val="00206B8C"/>
    <w:rsid w:val="00210D30"/>
    <w:rsid w:val="002137BB"/>
    <w:rsid w:val="00214441"/>
    <w:rsid w:val="00224B0F"/>
    <w:rsid w:val="002301EA"/>
    <w:rsid w:val="00233208"/>
    <w:rsid w:val="00233E41"/>
    <w:rsid w:val="00240355"/>
    <w:rsid w:val="00244619"/>
    <w:rsid w:val="0025237B"/>
    <w:rsid w:val="00253146"/>
    <w:rsid w:val="00255322"/>
    <w:rsid w:val="00270611"/>
    <w:rsid w:val="002711B1"/>
    <w:rsid w:val="002811B1"/>
    <w:rsid w:val="00291338"/>
    <w:rsid w:val="002A4165"/>
    <w:rsid w:val="002A4F15"/>
    <w:rsid w:val="002B2185"/>
    <w:rsid w:val="002C3F51"/>
    <w:rsid w:val="002C3F95"/>
    <w:rsid w:val="002D175B"/>
    <w:rsid w:val="002E101A"/>
    <w:rsid w:val="002F219A"/>
    <w:rsid w:val="002F2B6A"/>
    <w:rsid w:val="00301FAC"/>
    <w:rsid w:val="00305C81"/>
    <w:rsid w:val="00305D5E"/>
    <w:rsid w:val="00306FC5"/>
    <w:rsid w:val="00312589"/>
    <w:rsid w:val="00321405"/>
    <w:rsid w:val="003264D7"/>
    <w:rsid w:val="0033593B"/>
    <w:rsid w:val="003509FA"/>
    <w:rsid w:val="00352A67"/>
    <w:rsid w:val="00366664"/>
    <w:rsid w:val="00370924"/>
    <w:rsid w:val="00382C82"/>
    <w:rsid w:val="00383A4C"/>
    <w:rsid w:val="0038699D"/>
    <w:rsid w:val="003B2B19"/>
    <w:rsid w:val="003B4808"/>
    <w:rsid w:val="003B4A99"/>
    <w:rsid w:val="003C569C"/>
    <w:rsid w:val="003C5A52"/>
    <w:rsid w:val="003C5A9A"/>
    <w:rsid w:val="003D3E67"/>
    <w:rsid w:val="003D49FF"/>
    <w:rsid w:val="003F30B4"/>
    <w:rsid w:val="003F4024"/>
    <w:rsid w:val="0040084E"/>
    <w:rsid w:val="00410AF4"/>
    <w:rsid w:val="00412F39"/>
    <w:rsid w:val="00427E9A"/>
    <w:rsid w:val="00431142"/>
    <w:rsid w:val="00434373"/>
    <w:rsid w:val="004350FF"/>
    <w:rsid w:val="004356E7"/>
    <w:rsid w:val="004444AD"/>
    <w:rsid w:val="00447556"/>
    <w:rsid w:val="00455EB2"/>
    <w:rsid w:val="00463D98"/>
    <w:rsid w:val="00471BD7"/>
    <w:rsid w:val="00472DD9"/>
    <w:rsid w:val="00474FCD"/>
    <w:rsid w:val="00493079"/>
    <w:rsid w:val="004974E7"/>
    <w:rsid w:val="004A140A"/>
    <w:rsid w:val="004A2027"/>
    <w:rsid w:val="004A591E"/>
    <w:rsid w:val="004C7226"/>
    <w:rsid w:val="004D16DD"/>
    <w:rsid w:val="004D17A8"/>
    <w:rsid w:val="004E196C"/>
    <w:rsid w:val="004E7B9B"/>
    <w:rsid w:val="004F573D"/>
    <w:rsid w:val="004F65E7"/>
    <w:rsid w:val="00502917"/>
    <w:rsid w:val="00504737"/>
    <w:rsid w:val="00510F6F"/>
    <w:rsid w:val="00513A80"/>
    <w:rsid w:val="00526D01"/>
    <w:rsid w:val="00530E5C"/>
    <w:rsid w:val="0053169D"/>
    <w:rsid w:val="00531AE9"/>
    <w:rsid w:val="00537B18"/>
    <w:rsid w:val="0055584A"/>
    <w:rsid w:val="00556D47"/>
    <w:rsid w:val="00561AA8"/>
    <w:rsid w:val="00571BB0"/>
    <w:rsid w:val="005758D4"/>
    <w:rsid w:val="0057779F"/>
    <w:rsid w:val="00591A3B"/>
    <w:rsid w:val="005922FE"/>
    <w:rsid w:val="005A3E13"/>
    <w:rsid w:val="005B7523"/>
    <w:rsid w:val="005B75E4"/>
    <w:rsid w:val="005C2BEF"/>
    <w:rsid w:val="005C2DD0"/>
    <w:rsid w:val="005C41F7"/>
    <w:rsid w:val="005E16CC"/>
    <w:rsid w:val="005E4609"/>
    <w:rsid w:val="005E5602"/>
    <w:rsid w:val="005F5499"/>
    <w:rsid w:val="00615097"/>
    <w:rsid w:val="00635102"/>
    <w:rsid w:val="00646A2F"/>
    <w:rsid w:val="006478A0"/>
    <w:rsid w:val="006513E7"/>
    <w:rsid w:val="00661F02"/>
    <w:rsid w:val="00664F81"/>
    <w:rsid w:val="00665FE0"/>
    <w:rsid w:val="00666E60"/>
    <w:rsid w:val="00670AFF"/>
    <w:rsid w:val="00672E57"/>
    <w:rsid w:val="00673555"/>
    <w:rsid w:val="00674766"/>
    <w:rsid w:val="00680C8B"/>
    <w:rsid w:val="00684C7E"/>
    <w:rsid w:val="00685C5C"/>
    <w:rsid w:val="006900F7"/>
    <w:rsid w:val="006B1DCE"/>
    <w:rsid w:val="006B4A69"/>
    <w:rsid w:val="006B4B62"/>
    <w:rsid w:val="006C36BA"/>
    <w:rsid w:val="006C4868"/>
    <w:rsid w:val="006D03DF"/>
    <w:rsid w:val="006D7290"/>
    <w:rsid w:val="006E05BF"/>
    <w:rsid w:val="006E2F87"/>
    <w:rsid w:val="006F4B46"/>
    <w:rsid w:val="006F7884"/>
    <w:rsid w:val="00702C37"/>
    <w:rsid w:val="00705588"/>
    <w:rsid w:val="00707CB7"/>
    <w:rsid w:val="00723C51"/>
    <w:rsid w:val="00735E33"/>
    <w:rsid w:val="007424B7"/>
    <w:rsid w:val="00744F6B"/>
    <w:rsid w:val="00753A76"/>
    <w:rsid w:val="00754A6B"/>
    <w:rsid w:val="00763B40"/>
    <w:rsid w:val="00764665"/>
    <w:rsid w:val="00770BE1"/>
    <w:rsid w:val="0078206D"/>
    <w:rsid w:val="00786640"/>
    <w:rsid w:val="00786E79"/>
    <w:rsid w:val="007944A7"/>
    <w:rsid w:val="007B098A"/>
    <w:rsid w:val="007C2341"/>
    <w:rsid w:val="007C3356"/>
    <w:rsid w:val="007F2B15"/>
    <w:rsid w:val="007F2EDB"/>
    <w:rsid w:val="007F3A90"/>
    <w:rsid w:val="0080446E"/>
    <w:rsid w:val="008145DE"/>
    <w:rsid w:val="00820593"/>
    <w:rsid w:val="008236D4"/>
    <w:rsid w:val="0082759C"/>
    <w:rsid w:val="00827D0D"/>
    <w:rsid w:val="0083215E"/>
    <w:rsid w:val="00834219"/>
    <w:rsid w:val="0083544E"/>
    <w:rsid w:val="00850AE6"/>
    <w:rsid w:val="00853396"/>
    <w:rsid w:val="00862848"/>
    <w:rsid w:val="00871177"/>
    <w:rsid w:val="008741C2"/>
    <w:rsid w:val="0088413A"/>
    <w:rsid w:val="00884CDC"/>
    <w:rsid w:val="008872D8"/>
    <w:rsid w:val="008938FD"/>
    <w:rsid w:val="008A4041"/>
    <w:rsid w:val="008A4B06"/>
    <w:rsid w:val="008A4BE5"/>
    <w:rsid w:val="008A7C4C"/>
    <w:rsid w:val="008C021A"/>
    <w:rsid w:val="008C66BB"/>
    <w:rsid w:val="008D0078"/>
    <w:rsid w:val="008D10E9"/>
    <w:rsid w:val="008D170A"/>
    <w:rsid w:val="008D7B0E"/>
    <w:rsid w:val="0091648E"/>
    <w:rsid w:val="0091670F"/>
    <w:rsid w:val="00923AF2"/>
    <w:rsid w:val="0092780F"/>
    <w:rsid w:val="00931383"/>
    <w:rsid w:val="0093300A"/>
    <w:rsid w:val="009333F3"/>
    <w:rsid w:val="0093359C"/>
    <w:rsid w:val="00934224"/>
    <w:rsid w:val="0094010E"/>
    <w:rsid w:val="00941004"/>
    <w:rsid w:val="00941C9C"/>
    <w:rsid w:val="00953CD6"/>
    <w:rsid w:val="00955296"/>
    <w:rsid w:val="0096484F"/>
    <w:rsid w:val="00964B70"/>
    <w:rsid w:val="009672CA"/>
    <w:rsid w:val="009729BE"/>
    <w:rsid w:val="00977085"/>
    <w:rsid w:val="0098099F"/>
    <w:rsid w:val="00985218"/>
    <w:rsid w:val="009854D7"/>
    <w:rsid w:val="009912E7"/>
    <w:rsid w:val="00997AD6"/>
    <w:rsid w:val="009A0B21"/>
    <w:rsid w:val="009A186A"/>
    <w:rsid w:val="009A427C"/>
    <w:rsid w:val="009B7170"/>
    <w:rsid w:val="009B7432"/>
    <w:rsid w:val="009C21CC"/>
    <w:rsid w:val="009F6170"/>
    <w:rsid w:val="009F693A"/>
    <w:rsid w:val="009F75C3"/>
    <w:rsid w:val="00A046AE"/>
    <w:rsid w:val="00A05BE3"/>
    <w:rsid w:val="00A06ACB"/>
    <w:rsid w:val="00A13AA4"/>
    <w:rsid w:val="00A31C52"/>
    <w:rsid w:val="00A33634"/>
    <w:rsid w:val="00A43795"/>
    <w:rsid w:val="00A5054C"/>
    <w:rsid w:val="00A52B59"/>
    <w:rsid w:val="00A56CF3"/>
    <w:rsid w:val="00A62A56"/>
    <w:rsid w:val="00A66489"/>
    <w:rsid w:val="00A66FEB"/>
    <w:rsid w:val="00A81227"/>
    <w:rsid w:val="00A86FA7"/>
    <w:rsid w:val="00AA0807"/>
    <w:rsid w:val="00AA7E86"/>
    <w:rsid w:val="00AB0F99"/>
    <w:rsid w:val="00AC0DC2"/>
    <w:rsid w:val="00AC4D59"/>
    <w:rsid w:val="00AC6394"/>
    <w:rsid w:val="00AD2CEF"/>
    <w:rsid w:val="00AE0026"/>
    <w:rsid w:val="00AE10A4"/>
    <w:rsid w:val="00AE2A0C"/>
    <w:rsid w:val="00AE587A"/>
    <w:rsid w:val="00AE7741"/>
    <w:rsid w:val="00AF5106"/>
    <w:rsid w:val="00AF63B8"/>
    <w:rsid w:val="00B0343E"/>
    <w:rsid w:val="00B044BA"/>
    <w:rsid w:val="00B15024"/>
    <w:rsid w:val="00B20E27"/>
    <w:rsid w:val="00B24419"/>
    <w:rsid w:val="00B26CAF"/>
    <w:rsid w:val="00B5367A"/>
    <w:rsid w:val="00B54B1A"/>
    <w:rsid w:val="00B56626"/>
    <w:rsid w:val="00B57917"/>
    <w:rsid w:val="00B642F5"/>
    <w:rsid w:val="00B67973"/>
    <w:rsid w:val="00B85414"/>
    <w:rsid w:val="00B87BDE"/>
    <w:rsid w:val="00BB02AC"/>
    <w:rsid w:val="00BC0DA8"/>
    <w:rsid w:val="00BC51F3"/>
    <w:rsid w:val="00BC7F09"/>
    <w:rsid w:val="00BD6D9F"/>
    <w:rsid w:val="00BE6136"/>
    <w:rsid w:val="00BF166A"/>
    <w:rsid w:val="00BF280D"/>
    <w:rsid w:val="00C01B75"/>
    <w:rsid w:val="00C039E4"/>
    <w:rsid w:val="00C1093E"/>
    <w:rsid w:val="00C224E4"/>
    <w:rsid w:val="00C34B3B"/>
    <w:rsid w:val="00C34D84"/>
    <w:rsid w:val="00C3597E"/>
    <w:rsid w:val="00C36968"/>
    <w:rsid w:val="00C37153"/>
    <w:rsid w:val="00C47755"/>
    <w:rsid w:val="00C5061A"/>
    <w:rsid w:val="00C64F22"/>
    <w:rsid w:val="00C83003"/>
    <w:rsid w:val="00C85ED1"/>
    <w:rsid w:val="00CA1400"/>
    <w:rsid w:val="00CA18D0"/>
    <w:rsid w:val="00CA1B83"/>
    <w:rsid w:val="00CA384F"/>
    <w:rsid w:val="00CA4889"/>
    <w:rsid w:val="00CB7AA0"/>
    <w:rsid w:val="00CC313E"/>
    <w:rsid w:val="00CD0521"/>
    <w:rsid w:val="00CD3736"/>
    <w:rsid w:val="00D00F17"/>
    <w:rsid w:val="00D03CB1"/>
    <w:rsid w:val="00D27ED9"/>
    <w:rsid w:val="00D319C5"/>
    <w:rsid w:val="00D3388F"/>
    <w:rsid w:val="00D377A6"/>
    <w:rsid w:val="00D42891"/>
    <w:rsid w:val="00D5230E"/>
    <w:rsid w:val="00D569F7"/>
    <w:rsid w:val="00D624E1"/>
    <w:rsid w:val="00D75D7E"/>
    <w:rsid w:val="00D81F11"/>
    <w:rsid w:val="00D91C2D"/>
    <w:rsid w:val="00DB2EEE"/>
    <w:rsid w:val="00DB3658"/>
    <w:rsid w:val="00DC52FC"/>
    <w:rsid w:val="00DC696A"/>
    <w:rsid w:val="00DD1499"/>
    <w:rsid w:val="00DD5F63"/>
    <w:rsid w:val="00DD6155"/>
    <w:rsid w:val="00DE564B"/>
    <w:rsid w:val="00DE68C2"/>
    <w:rsid w:val="00DF70A5"/>
    <w:rsid w:val="00E1341B"/>
    <w:rsid w:val="00E14BDC"/>
    <w:rsid w:val="00E20294"/>
    <w:rsid w:val="00E33A85"/>
    <w:rsid w:val="00E35EBD"/>
    <w:rsid w:val="00E367F4"/>
    <w:rsid w:val="00E703CC"/>
    <w:rsid w:val="00E71E18"/>
    <w:rsid w:val="00E721E4"/>
    <w:rsid w:val="00E840CE"/>
    <w:rsid w:val="00E86549"/>
    <w:rsid w:val="00E90661"/>
    <w:rsid w:val="00E91F9F"/>
    <w:rsid w:val="00E956DE"/>
    <w:rsid w:val="00EA3B0D"/>
    <w:rsid w:val="00EA72FB"/>
    <w:rsid w:val="00EC48FB"/>
    <w:rsid w:val="00EE05CC"/>
    <w:rsid w:val="00EE29C2"/>
    <w:rsid w:val="00EE4019"/>
    <w:rsid w:val="00EE4B70"/>
    <w:rsid w:val="00EF0304"/>
    <w:rsid w:val="00EF7469"/>
    <w:rsid w:val="00EF78FF"/>
    <w:rsid w:val="00F03A3F"/>
    <w:rsid w:val="00F17A71"/>
    <w:rsid w:val="00F20807"/>
    <w:rsid w:val="00F24A4E"/>
    <w:rsid w:val="00F3460B"/>
    <w:rsid w:val="00F41641"/>
    <w:rsid w:val="00F467A2"/>
    <w:rsid w:val="00F479CC"/>
    <w:rsid w:val="00F5152E"/>
    <w:rsid w:val="00F64766"/>
    <w:rsid w:val="00F67605"/>
    <w:rsid w:val="00F71948"/>
    <w:rsid w:val="00F71F7A"/>
    <w:rsid w:val="00F74220"/>
    <w:rsid w:val="00F75088"/>
    <w:rsid w:val="00F76305"/>
    <w:rsid w:val="00F76C35"/>
    <w:rsid w:val="00F935BC"/>
    <w:rsid w:val="00F93F10"/>
    <w:rsid w:val="00FB0A14"/>
    <w:rsid w:val="00FD128D"/>
    <w:rsid w:val="00FF2E02"/>
    <w:rsid w:val="00FF3333"/>
    <w:rsid w:val="1663782C"/>
    <w:rsid w:val="43AC8483"/>
    <w:rsid w:val="45604D29"/>
    <w:rsid w:val="5591F691"/>
    <w:rsid w:val="5BD3E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04AEF"/>
  <w15:chartTrackingRefBased/>
  <w15:docId w15:val="{D2909994-9CC7-4B4D-989D-66577692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2C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99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022991"/>
    <w:pPr>
      <w:widowControl w:val="0"/>
      <w:autoSpaceDE w:val="0"/>
      <w:autoSpaceDN w:val="0"/>
      <w:ind w:left="115"/>
      <w:jc w:val="both"/>
      <w:outlineLvl w:val="3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022991"/>
    <w:rPr>
      <w:rFonts w:ascii="Arial" w:eastAsia="Arial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2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299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nhideWhenUsed/>
    <w:rsid w:val="00022991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022991"/>
  </w:style>
  <w:style w:type="paragraph" w:styleId="Footer">
    <w:name w:val="footer"/>
    <w:basedOn w:val="Normal"/>
    <w:link w:val="FooterChar"/>
    <w:uiPriority w:val="99"/>
    <w:unhideWhenUsed/>
    <w:rsid w:val="00022991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22991"/>
  </w:style>
  <w:style w:type="paragraph" w:customStyle="1" w:styleId="SUBPARAGRAPHA">
    <w:name w:val="*SUBPARAGRAPH (A)"/>
    <w:link w:val="SUBPARAGRAPHAChar"/>
    <w:rsid w:val="00022991"/>
    <w:pPr>
      <w:tabs>
        <w:tab w:val="left" w:pos="2160"/>
      </w:tabs>
      <w:spacing w:before="120" w:after="200" w:line="276" w:lineRule="auto"/>
      <w:ind w:left="2160" w:hanging="720"/>
    </w:pPr>
    <w:rPr>
      <w:rFonts w:ascii="Calibri" w:eastAsia="Calibri" w:hAnsi="Calibri" w:cs="Times New Roman"/>
    </w:rPr>
  </w:style>
  <w:style w:type="character" w:customStyle="1" w:styleId="SUBPARAGRAPHAChar">
    <w:name w:val="*SUBPARAGRAPH (A) Char"/>
    <w:link w:val="SUBPARAGRAPHA"/>
    <w:rsid w:val="00022991"/>
    <w:rPr>
      <w:rFonts w:ascii="Calibri" w:eastAsia="Calibri" w:hAnsi="Calibri" w:cs="Times New Roman"/>
    </w:rPr>
  </w:style>
  <w:style w:type="paragraph" w:customStyle="1" w:styleId="PARAGRAPH1">
    <w:name w:val="*PARAGRAPH (1)"/>
    <w:link w:val="PARAGRAPH1Char"/>
    <w:rsid w:val="00022991"/>
    <w:pPr>
      <w:tabs>
        <w:tab w:val="left" w:pos="1440"/>
      </w:tabs>
      <w:spacing w:before="120" w:after="200" w:line="276" w:lineRule="auto"/>
      <w:ind w:left="1440" w:hanging="720"/>
    </w:pPr>
    <w:rPr>
      <w:rFonts w:ascii="Calibri" w:eastAsia="Calibri" w:hAnsi="Calibri" w:cs="Times New Roman"/>
    </w:rPr>
  </w:style>
  <w:style w:type="character" w:customStyle="1" w:styleId="PARAGRAPH1Char">
    <w:name w:val="*PARAGRAPH (1) Char"/>
    <w:link w:val="PARAGRAPH1"/>
    <w:rsid w:val="00022991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022991"/>
    <w:rPr>
      <w:color w:val="808080"/>
    </w:rPr>
  </w:style>
  <w:style w:type="table" w:styleId="GridTable1Light-Accent1">
    <w:name w:val="Grid Table 1 Light Accent 1"/>
    <w:basedOn w:val="TableNormal"/>
    <w:uiPriority w:val="46"/>
    <w:rsid w:val="001561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244619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uiPriority w:val="22"/>
    <w:qFormat/>
    <w:rsid w:val="004E196C"/>
    <w:rPr>
      <w:b/>
      <w:bCs/>
    </w:rPr>
  </w:style>
  <w:style w:type="paragraph" w:customStyle="1" w:styleId="Subheading">
    <w:name w:val="Subheading"/>
    <w:autoRedefine/>
    <w:uiPriority w:val="99"/>
    <w:qFormat/>
    <w:rsid w:val="00A06ACB"/>
    <w:pPr>
      <w:spacing w:before="120" w:after="120" w:line="240" w:lineRule="auto"/>
    </w:pPr>
    <w:rPr>
      <w:rFonts w:ascii="Arial" w:eastAsia="?????? Pro W3" w:hAnsi="Arial" w:cs="Times New Roman"/>
      <w:b/>
      <w:bCs/>
      <w:sz w:val="32"/>
      <w:szCs w:val="32"/>
    </w:rPr>
  </w:style>
  <w:style w:type="character" w:customStyle="1" w:styleId="Clear">
    <w:name w:val="Clear"/>
    <w:uiPriority w:val="1"/>
    <w:qFormat/>
    <w:rsid w:val="00EF7469"/>
    <w:rPr>
      <w:rFonts w:ascii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AB994-B227-48F0-94B2-CCCDEB7B1F09}"/>
      </w:docPartPr>
      <w:docPartBody>
        <w:p w:rsidR="00244D61" w:rsidRDefault="00CD1643">
          <w:r w:rsidRPr="008233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4799B-F0D6-40D1-90A3-2B06FC9C2C56}"/>
      </w:docPartPr>
      <w:docPartBody>
        <w:p w:rsidR="00244D61" w:rsidRDefault="00CD1643"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5A1E679C6C7C184BA37966361416C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CDD6B-AB9E-8C43-ACC3-7C482B34F404}"/>
      </w:docPartPr>
      <w:docPartBody>
        <w:p w:rsidR="005D411D" w:rsidRDefault="00007E78" w:rsidP="00007E78">
          <w:pPr>
            <w:pStyle w:val="5A1E679C6C7C184BA37966361416C61C"/>
          </w:pPr>
          <w:r w:rsidRPr="008233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9955390D09E24B818509A3E0E9E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DB84F-CE63-D240-B298-FF8A0D805076}"/>
      </w:docPartPr>
      <w:docPartBody>
        <w:p w:rsidR="005D411D" w:rsidRDefault="00007E78" w:rsidP="00007E78">
          <w:pPr>
            <w:pStyle w:val="3E9955390D09E24B818509A3E0E9EE50"/>
          </w:pPr>
          <w:r w:rsidRPr="008233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7510AA3BA64B4A886879FFB38ED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74CA6-4E50-E642-B6AD-F5494F03F1C9}"/>
      </w:docPartPr>
      <w:docPartBody>
        <w:p w:rsidR="005D411D" w:rsidRDefault="00007E78" w:rsidP="00007E78">
          <w:pPr>
            <w:pStyle w:val="0C7510AA3BA64B4A886879FFB38ED089"/>
          </w:pPr>
          <w:r w:rsidRPr="008233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983B970B6C55498D28638BA9A5C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7ADD8-C6D0-4049-A28B-2B47092CE115}"/>
      </w:docPartPr>
      <w:docPartBody>
        <w:p w:rsidR="000E3358" w:rsidRDefault="00416742" w:rsidP="00416742">
          <w:pPr>
            <w:pStyle w:val="3E983B970B6C55498D28638BA9A5CED9"/>
          </w:pPr>
          <w:r w:rsidRPr="0082333A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?????? Pro W3">
    <w:altName w:val="Osaka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43"/>
    <w:rsid w:val="00007E78"/>
    <w:rsid w:val="000C19AC"/>
    <w:rsid w:val="000E3358"/>
    <w:rsid w:val="00132371"/>
    <w:rsid w:val="0014329B"/>
    <w:rsid w:val="00145818"/>
    <w:rsid w:val="00244D61"/>
    <w:rsid w:val="002C5D58"/>
    <w:rsid w:val="00416742"/>
    <w:rsid w:val="005D411D"/>
    <w:rsid w:val="00775976"/>
    <w:rsid w:val="00A60BD1"/>
    <w:rsid w:val="00AD0CB1"/>
    <w:rsid w:val="00BF51C1"/>
    <w:rsid w:val="00C651A4"/>
    <w:rsid w:val="00CD1643"/>
    <w:rsid w:val="00CD5D58"/>
    <w:rsid w:val="00EA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6742"/>
    <w:rPr>
      <w:color w:val="808080"/>
    </w:rPr>
  </w:style>
  <w:style w:type="paragraph" w:customStyle="1" w:styleId="4CC3E9E0EE20453F92384DECFFA66847">
    <w:name w:val="4CC3E9E0EE20453F92384DECFFA66847"/>
  </w:style>
  <w:style w:type="paragraph" w:customStyle="1" w:styleId="7F925F4843234D678E3CB4B463A99D86">
    <w:name w:val="7F925F4843234D678E3CB4B463A99D86"/>
  </w:style>
  <w:style w:type="paragraph" w:customStyle="1" w:styleId="E29D14E16D8749919B84F72461977F63">
    <w:name w:val="E29D14E16D8749919B84F72461977F63"/>
  </w:style>
  <w:style w:type="paragraph" w:customStyle="1" w:styleId="C763AC555C1E4CD1946CEF2DD19F051F">
    <w:name w:val="C763AC555C1E4CD1946CEF2DD19F051F"/>
  </w:style>
  <w:style w:type="paragraph" w:customStyle="1" w:styleId="2B1EF40F6CBE448DBFA01BF03DF07E0A">
    <w:name w:val="2B1EF40F6CBE448DBFA01BF03DF07E0A"/>
  </w:style>
  <w:style w:type="paragraph" w:customStyle="1" w:styleId="06BD2377A66E4416BB54D3F5668B2BBE">
    <w:name w:val="06BD2377A66E4416BB54D3F5668B2BBE"/>
  </w:style>
  <w:style w:type="paragraph" w:customStyle="1" w:styleId="580A862A7F784D2F8220C97AFA98CCDB">
    <w:name w:val="580A862A7F784D2F8220C97AFA98CCDB"/>
  </w:style>
  <w:style w:type="paragraph" w:customStyle="1" w:styleId="3E6A3D39ADEE4B139EA85FB8151D56D0">
    <w:name w:val="3E6A3D39ADEE4B139EA85FB8151D56D0"/>
  </w:style>
  <w:style w:type="paragraph" w:customStyle="1" w:styleId="D445F45D195A4E6FA87CC29C7DCE2A86">
    <w:name w:val="D445F45D195A4E6FA87CC29C7DCE2A86"/>
  </w:style>
  <w:style w:type="paragraph" w:customStyle="1" w:styleId="81E763804E0A44D2BEFB1B1740696380">
    <w:name w:val="81E763804E0A44D2BEFB1B1740696380"/>
  </w:style>
  <w:style w:type="paragraph" w:customStyle="1" w:styleId="223FA11FFF7343C6B43F3C5B0F05C7B1">
    <w:name w:val="223FA11FFF7343C6B43F3C5B0F05C7B1"/>
  </w:style>
  <w:style w:type="paragraph" w:customStyle="1" w:styleId="272C76789D7D4D939A74B77CE58FD367">
    <w:name w:val="272C76789D7D4D939A74B77CE58FD367"/>
  </w:style>
  <w:style w:type="paragraph" w:customStyle="1" w:styleId="02A9306E39B1403FB23025B62542D163">
    <w:name w:val="02A9306E39B1403FB23025B62542D163"/>
  </w:style>
  <w:style w:type="paragraph" w:customStyle="1" w:styleId="D27A718D1D2F4D2DB288C7F9006D48FB">
    <w:name w:val="D27A718D1D2F4D2DB288C7F9006D48FB"/>
  </w:style>
  <w:style w:type="paragraph" w:customStyle="1" w:styleId="6D37D5B2EC4B40FBAEAEBF0FCFDF6972">
    <w:name w:val="6D37D5B2EC4B40FBAEAEBF0FCFDF6972"/>
  </w:style>
  <w:style w:type="paragraph" w:customStyle="1" w:styleId="18DAD9B5BEA94475A002CB57E9A2B6E9">
    <w:name w:val="18DAD9B5BEA94475A002CB57E9A2B6E9"/>
  </w:style>
  <w:style w:type="paragraph" w:customStyle="1" w:styleId="00D4FC222B044E0BAC0930669E3FC00E">
    <w:name w:val="00D4FC222B044E0BAC0930669E3FC00E"/>
  </w:style>
  <w:style w:type="paragraph" w:customStyle="1" w:styleId="EA5D664705DE4BDA80286C63A6D54C25">
    <w:name w:val="EA5D664705DE4BDA80286C63A6D54C25"/>
  </w:style>
  <w:style w:type="paragraph" w:customStyle="1" w:styleId="D7E65B905CBB4AF9A6ED4BE696025C78">
    <w:name w:val="D7E65B905CBB4AF9A6ED4BE696025C78"/>
  </w:style>
  <w:style w:type="paragraph" w:customStyle="1" w:styleId="4A8AC07E8CB444BC89A416199BE75A0A">
    <w:name w:val="4A8AC07E8CB444BC89A416199BE75A0A"/>
  </w:style>
  <w:style w:type="paragraph" w:customStyle="1" w:styleId="14C4E4D37D0148C194AF36785EB02E80">
    <w:name w:val="14C4E4D37D0148C194AF36785EB02E80"/>
  </w:style>
  <w:style w:type="paragraph" w:customStyle="1" w:styleId="B52D9299190640DAADD2F6643147A267">
    <w:name w:val="B52D9299190640DAADD2F6643147A267"/>
  </w:style>
  <w:style w:type="paragraph" w:customStyle="1" w:styleId="CB10D898EAD24A229AED568D22628EAC">
    <w:name w:val="CB10D898EAD24A229AED568D22628EAC"/>
  </w:style>
  <w:style w:type="paragraph" w:customStyle="1" w:styleId="BBFB7CDC1B804187A858F958DC771B09">
    <w:name w:val="BBFB7CDC1B804187A858F958DC771B09"/>
  </w:style>
  <w:style w:type="paragraph" w:customStyle="1" w:styleId="831A55F3C70648EB8C0C9E29077F310B">
    <w:name w:val="831A55F3C70648EB8C0C9E29077F310B"/>
  </w:style>
  <w:style w:type="paragraph" w:customStyle="1" w:styleId="A8CEBB17C9284C48B6A41D68F18BA7D0">
    <w:name w:val="A8CEBB17C9284C48B6A41D68F18BA7D0"/>
  </w:style>
  <w:style w:type="paragraph" w:customStyle="1" w:styleId="E732F8943D224BA48AE2AE39CB3B82BF">
    <w:name w:val="E732F8943D224BA48AE2AE39CB3B82BF"/>
  </w:style>
  <w:style w:type="paragraph" w:customStyle="1" w:styleId="371ED4F6F2414180B40FAD436032B7F1">
    <w:name w:val="371ED4F6F2414180B40FAD436032B7F1"/>
  </w:style>
  <w:style w:type="paragraph" w:customStyle="1" w:styleId="433FB650B52743BE85DDABA26B3781FA">
    <w:name w:val="433FB650B52743BE85DDABA26B3781FA"/>
  </w:style>
  <w:style w:type="paragraph" w:customStyle="1" w:styleId="0A1FB0E71BD34EFF9FBD88E48772C634">
    <w:name w:val="0A1FB0E71BD34EFF9FBD88E48772C634"/>
  </w:style>
  <w:style w:type="paragraph" w:customStyle="1" w:styleId="641BD4E01503418C95319C2C6D7215D4">
    <w:name w:val="641BD4E01503418C95319C2C6D7215D4"/>
  </w:style>
  <w:style w:type="paragraph" w:customStyle="1" w:styleId="922E87DFA7DE4307B9168195C68EC250">
    <w:name w:val="922E87DFA7DE4307B9168195C68EC250"/>
  </w:style>
  <w:style w:type="paragraph" w:customStyle="1" w:styleId="FE0F5578600249BFA7B6BF0082569EAC">
    <w:name w:val="FE0F5578600249BFA7B6BF0082569EAC"/>
  </w:style>
  <w:style w:type="paragraph" w:customStyle="1" w:styleId="08B5A00917444A298412EFB2FC4A8DCB">
    <w:name w:val="08B5A00917444A298412EFB2FC4A8DCB"/>
  </w:style>
  <w:style w:type="paragraph" w:customStyle="1" w:styleId="E48B483A93404729851A5D0CDDD5DF37">
    <w:name w:val="E48B483A93404729851A5D0CDDD5DF37"/>
  </w:style>
  <w:style w:type="paragraph" w:customStyle="1" w:styleId="6FAF38E506924202A2B1A115B4F19A75">
    <w:name w:val="6FAF38E506924202A2B1A115B4F19A75"/>
  </w:style>
  <w:style w:type="paragraph" w:customStyle="1" w:styleId="391DB6268BA34E64B061DD8F56C8D754">
    <w:name w:val="391DB6268BA34E64B061DD8F56C8D754"/>
  </w:style>
  <w:style w:type="paragraph" w:customStyle="1" w:styleId="B1DEEC7CE9DB40428201A33FFBC21D48">
    <w:name w:val="B1DEEC7CE9DB40428201A33FFBC21D48"/>
  </w:style>
  <w:style w:type="paragraph" w:customStyle="1" w:styleId="239DDA36A7984F04AC82D882B296EEE0">
    <w:name w:val="239DDA36A7984F04AC82D882B296EEE0"/>
  </w:style>
  <w:style w:type="paragraph" w:customStyle="1" w:styleId="7021C283C43340B7AEFA6A045B5ABF38">
    <w:name w:val="7021C283C43340B7AEFA6A045B5ABF38"/>
  </w:style>
  <w:style w:type="paragraph" w:customStyle="1" w:styleId="9F1BF6048D8C4726922A9E29281D081F">
    <w:name w:val="9F1BF6048D8C4726922A9E29281D081F"/>
  </w:style>
  <w:style w:type="paragraph" w:customStyle="1" w:styleId="B5435A4B86F8485899B8DE1F446205D3">
    <w:name w:val="B5435A4B86F8485899B8DE1F446205D3"/>
  </w:style>
  <w:style w:type="paragraph" w:customStyle="1" w:styleId="761D7488857941E1AA5FB65A2461CD18">
    <w:name w:val="761D7488857941E1AA5FB65A2461CD18"/>
  </w:style>
  <w:style w:type="paragraph" w:customStyle="1" w:styleId="30C0B31DF06F463A86C6AEA2F04FB5B9">
    <w:name w:val="30C0B31DF06F463A86C6AEA2F04FB5B9"/>
  </w:style>
  <w:style w:type="paragraph" w:customStyle="1" w:styleId="BC455EF4C0DE43049C8403A7284A52A9">
    <w:name w:val="BC455EF4C0DE43049C8403A7284A52A9"/>
  </w:style>
  <w:style w:type="paragraph" w:customStyle="1" w:styleId="2A4BCC1900574DBF89DDAE152C7C1FA1">
    <w:name w:val="2A4BCC1900574DBF89DDAE152C7C1FA1"/>
  </w:style>
  <w:style w:type="paragraph" w:customStyle="1" w:styleId="11283AEB31414C5EA218977634224839">
    <w:name w:val="11283AEB31414C5EA218977634224839"/>
  </w:style>
  <w:style w:type="paragraph" w:customStyle="1" w:styleId="4AAA86AE01C04B7D92893800F02E04AF">
    <w:name w:val="4AAA86AE01C04B7D92893800F02E04AF"/>
  </w:style>
  <w:style w:type="paragraph" w:customStyle="1" w:styleId="0E276DFF6D2246C291CD40751D69D616">
    <w:name w:val="0E276DFF6D2246C291CD40751D69D616"/>
  </w:style>
  <w:style w:type="paragraph" w:customStyle="1" w:styleId="CBE9B8F7753F4916B41368C42071060C">
    <w:name w:val="CBE9B8F7753F4916B41368C42071060C"/>
  </w:style>
  <w:style w:type="paragraph" w:customStyle="1" w:styleId="18961E7AF7D2419DB61AFB635F817911">
    <w:name w:val="18961E7AF7D2419DB61AFB635F817911"/>
  </w:style>
  <w:style w:type="paragraph" w:customStyle="1" w:styleId="18256B03EE3E4030B0A73D196E61DE49">
    <w:name w:val="18256B03EE3E4030B0A73D196E61DE49"/>
  </w:style>
  <w:style w:type="paragraph" w:customStyle="1" w:styleId="9F8296EE256941E4AFD204D6EE8C64C0">
    <w:name w:val="9F8296EE256941E4AFD204D6EE8C64C0"/>
  </w:style>
  <w:style w:type="paragraph" w:customStyle="1" w:styleId="1B5DF2ACEEA841A1AF49F597D479995F">
    <w:name w:val="1B5DF2ACEEA841A1AF49F597D479995F"/>
  </w:style>
  <w:style w:type="paragraph" w:customStyle="1" w:styleId="F4987E9B24D44F69A11A987C8581406A">
    <w:name w:val="F4987E9B24D44F69A11A987C8581406A"/>
  </w:style>
  <w:style w:type="paragraph" w:customStyle="1" w:styleId="8F1B84AFE5074C0485C3BB392F4A3C61">
    <w:name w:val="8F1B84AFE5074C0485C3BB392F4A3C61"/>
  </w:style>
  <w:style w:type="paragraph" w:customStyle="1" w:styleId="4BA25C44119F4D3A88479DDDD246439A">
    <w:name w:val="4BA25C44119F4D3A88479DDDD246439A"/>
  </w:style>
  <w:style w:type="paragraph" w:customStyle="1" w:styleId="7D6C977401E94879A162B30451B57C30">
    <w:name w:val="7D6C977401E94879A162B30451B57C30"/>
  </w:style>
  <w:style w:type="paragraph" w:customStyle="1" w:styleId="3DD46E82EF4346D292AFAF26AFB39092">
    <w:name w:val="3DD46E82EF4346D292AFAF26AFB39092"/>
  </w:style>
  <w:style w:type="paragraph" w:customStyle="1" w:styleId="883CF121C7A047BC9943E0E0ACB96EDE">
    <w:name w:val="883CF121C7A047BC9943E0E0ACB96EDE"/>
  </w:style>
  <w:style w:type="paragraph" w:customStyle="1" w:styleId="DC2D8A798F6B4153A719C17A3E25B7CE">
    <w:name w:val="DC2D8A798F6B4153A719C17A3E25B7CE"/>
  </w:style>
  <w:style w:type="paragraph" w:customStyle="1" w:styleId="E6F80F03BC2645019CDD5DEBBA721EED">
    <w:name w:val="E6F80F03BC2645019CDD5DEBBA721EED"/>
  </w:style>
  <w:style w:type="paragraph" w:customStyle="1" w:styleId="DA2E4CC33D144D0E817D87E5C9635072">
    <w:name w:val="DA2E4CC33D144D0E817D87E5C9635072"/>
  </w:style>
  <w:style w:type="paragraph" w:customStyle="1" w:styleId="FFF0F48E69824F5FB37FD3F36102B619">
    <w:name w:val="FFF0F48E69824F5FB37FD3F36102B619"/>
  </w:style>
  <w:style w:type="paragraph" w:customStyle="1" w:styleId="18D2CCC1F4FB428BB769C963E9CFA83A">
    <w:name w:val="18D2CCC1F4FB428BB769C963E9CFA83A"/>
  </w:style>
  <w:style w:type="paragraph" w:customStyle="1" w:styleId="B3C32F82CD57485C90C4BAA9519CACE4">
    <w:name w:val="B3C32F82CD57485C90C4BAA9519CACE4"/>
  </w:style>
  <w:style w:type="paragraph" w:customStyle="1" w:styleId="8E3D9251D980472AA6EE5DF5F3B62749">
    <w:name w:val="8E3D9251D980472AA6EE5DF5F3B62749"/>
  </w:style>
  <w:style w:type="paragraph" w:customStyle="1" w:styleId="87B524F1CFF546AF8493C904268E8841">
    <w:name w:val="87B524F1CFF546AF8493C904268E8841"/>
  </w:style>
  <w:style w:type="paragraph" w:customStyle="1" w:styleId="E63A7808972B4C5A88DB82712D47DF92">
    <w:name w:val="E63A7808972B4C5A88DB82712D47DF92"/>
  </w:style>
  <w:style w:type="paragraph" w:customStyle="1" w:styleId="DA7747C67C104A4EA59E2C23FB0160C0">
    <w:name w:val="DA7747C67C104A4EA59E2C23FB0160C0"/>
  </w:style>
  <w:style w:type="paragraph" w:customStyle="1" w:styleId="A437421980A242C8889BBB83B0C3668F">
    <w:name w:val="A437421980A242C8889BBB83B0C3668F"/>
  </w:style>
  <w:style w:type="paragraph" w:customStyle="1" w:styleId="07DDC700F661433DB84D5833F4432861">
    <w:name w:val="07DDC700F661433DB84D5833F4432861"/>
  </w:style>
  <w:style w:type="paragraph" w:customStyle="1" w:styleId="74CFC77AB3E34C41A5F533B7DB4243FA">
    <w:name w:val="74CFC77AB3E34C41A5F533B7DB4243FA"/>
  </w:style>
  <w:style w:type="paragraph" w:customStyle="1" w:styleId="45ED443D086A4606A06EEE8E450900A5">
    <w:name w:val="45ED443D086A4606A06EEE8E450900A5"/>
  </w:style>
  <w:style w:type="paragraph" w:customStyle="1" w:styleId="41356D2AE541404BA507DA6CF6D98221">
    <w:name w:val="41356D2AE541404BA507DA6CF6D98221"/>
  </w:style>
  <w:style w:type="paragraph" w:customStyle="1" w:styleId="1DF0857312314DF9ACEDD7BFC9D838D6">
    <w:name w:val="1DF0857312314DF9ACEDD7BFC9D838D6"/>
  </w:style>
  <w:style w:type="paragraph" w:customStyle="1" w:styleId="0085F94C46684C9A9329977869184418">
    <w:name w:val="0085F94C46684C9A9329977869184418"/>
  </w:style>
  <w:style w:type="paragraph" w:customStyle="1" w:styleId="AE055191EFC34A02BF450D7F6BE96240">
    <w:name w:val="AE055191EFC34A02BF450D7F6BE96240"/>
  </w:style>
  <w:style w:type="paragraph" w:customStyle="1" w:styleId="8CB33719156442F58DCEBCE5D52BDC98">
    <w:name w:val="8CB33719156442F58DCEBCE5D52BDC98"/>
  </w:style>
  <w:style w:type="paragraph" w:customStyle="1" w:styleId="9F27D4C80A854396B4D0E1C7B0A957DA">
    <w:name w:val="9F27D4C80A854396B4D0E1C7B0A957DA"/>
  </w:style>
  <w:style w:type="paragraph" w:customStyle="1" w:styleId="BB3826398AFA4E0E97795ED4B92D983E">
    <w:name w:val="BB3826398AFA4E0E97795ED4B92D983E"/>
  </w:style>
  <w:style w:type="paragraph" w:customStyle="1" w:styleId="46D5E2D4AD0E44F7A7B68029200DCAC1">
    <w:name w:val="46D5E2D4AD0E44F7A7B68029200DCAC1"/>
  </w:style>
  <w:style w:type="paragraph" w:customStyle="1" w:styleId="F005B0DEDBAF4777A3FCBB557451B0BC">
    <w:name w:val="F005B0DEDBAF4777A3FCBB557451B0BC"/>
  </w:style>
  <w:style w:type="paragraph" w:customStyle="1" w:styleId="BE856A352A5F4B8E92D320A4AB3D2B28">
    <w:name w:val="BE856A352A5F4B8E92D320A4AB3D2B28"/>
  </w:style>
  <w:style w:type="paragraph" w:customStyle="1" w:styleId="AA528FA9E089428D9D5BA627A5128CBF">
    <w:name w:val="AA528FA9E089428D9D5BA627A5128CBF"/>
  </w:style>
  <w:style w:type="paragraph" w:customStyle="1" w:styleId="2B27FEE132474BC5A928E0A10281B173">
    <w:name w:val="2B27FEE132474BC5A928E0A10281B173"/>
  </w:style>
  <w:style w:type="paragraph" w:customStyle="1" w:styleId="B6B6BAE23CAB4B3A899D498FB662BCF5">
    <w:name w:val="B6B6BAE23CAB4B3A899D498FB662BCF5"/>
  </w:style>
  <w:style w:type="paragraph" w:customStyle="1" w:styleId="40A8491D23444CC484E7D0708CE3225F">
    <w:name w:val="40A8491D23444CC484E7D0708CE3225F"/>
  </w:style>
  <w:style w:type="paragraph" w:customStyle="1" w:styleId="3C6E6C23AD4E481C90F35285FA84D88C">
    <w:name w:val="3C6E6C23AD4E481C90F35285FA84D88C"/>
  </w:style>
  <w:style w:type="paragraph" w:customStyle="1" w:styleId="F7886DD2C5BC4CCB93E59A9EA32DADE0">
    <w:name w:val="F7886DD2C5BC4CCB93E59A9EA32DADE0"/>
  </w:style>
  <w:style w:type="paragraph" w:customStyle="1" w:styleId="6C72C5CFC9D045BC8D6B233085A71C8B">
    <w:name w:val="6C72C5CFC9D045BC8D6B233085A71C8B"/>
  </w:style>
  <w:style w:type="paragraph" w:customStyle="1" w:styleId="360A22ECC2BD473BB323D73824F46FC0">
    <w:name w:val="360A22ECC2BD473BB323D73824F46FC0"/>
  </w:style>
  <w:style w:type="paragraph" w:customStyle="1" w:styleId="4B3C3FC88CA64D15B326298AC8CAE831">
    <w:name w:val="4B3C3FC88CA64D15B326298AC8CAE831"/>
  </w:style>
  <w:style w:type="paragraph" w:customStyle="1" w:styleId="4AAAF503E023448296582200B96A3070">
    <w:name w:val="4AAAF503E023448296582200B96A3070"/>
  </w:style>
  <w:style w:type="paragraph" w:customStyle="1" w:styleId="F64A926FB19A412088ADAC0FAB41A4B5">
    <w:name w:val="F64A926FB19A412088ADAC0FAB41A4B5"/>
  </w:style>
  <w:style w:type="paragraph" w:customStyle="1" w:styleId="B6E9C7AFA15248A5B59CAC84729E939F">
    <w:name w:val="B6E9C7AFA15248A5B59CAC84729E939F"/>
  </w:style>
  <w:style w:type="paragraph" w:customStyle="1" w:styleId="1AE05B87FBB34C4F9CBF4A5488FD9BE1">
    <w:name w:val="1AE05B87FBB34C4F9CBF4A5488FD9BE1"/>
  </w:style>
  <w:style w:type="paragraph" w:customStyle="1" w:styleId="BB419B4AC1A9473D9BA8BABF317C5A6B">
    <w:name w:val="BB419B4AC1A9473D9BA8BABF317C5A6B"/>
  </w:style>
  <w:style w:type="paragraph" w:customStyle="1" w:styleId="3B9896FFBF9A499CAB1923A36924F35B">
    <w:name w:val="3B9896FFBF9A499CAB1923A36924F35B"/>
  </w:style>
  <w:style w:type="paragraph" w:customStyle="1" w:styleId="B345E31125C94C3A8772DC74E5173715">
    <w:name w:val="B345E31125C94C3A8772DC74E5173715"/>
  </w:style>
  <w:style w:type="paragraph" w:customStyle="1" w:styleId="14D6119D6F41454580C083AB6E0969FF">
    <w:name w:val="14D6119D6F41454580C083AB6E0969FF"/>
  </w:style>
  <w:style w:type="paragraph" w:customStyle="1" w:styleId="E603874CDDA04C44A51541E349624B21">
    <w:name w:val="E603874CDDA04C44A51541E349624B21"/>
  </w:style>
  <w:style w:type="paragraph" w:customStyle="1" w:styleId="13216F0E8D034EC48AE320C56C9BDB45">
    <w:name w:val="13216F0E8D034EC48AE320C56C9BDB45"/>
  </w:style>
  <w:style w:type="paragraph" w:customStyle="1" w:styleId="778D49AC552440B5A8CB84B53E3F5452">
    <w:name w:val="778D49AC552440B5A8CB84B53E3F5452"/>
  </w:style>
  <w:style w:type="paragraph" w:customStyle="1" w:styleId="DE27E76B6D5F428FAA7071BCD20F0FDB">
    <w:name w:val="DE27E76B6D5F428FAA7071BCD20F0FDB"/>
  </w:style>
  <w:style w:type="paragraph" w:customStyle="1" w:styleId="1D2CB3F90E8C44C6A3B3E00C86D61F7A">
    <w:name w:val="1D2CB3F90E8C44C6A3B3E00C86D61F7A"/>
  </w:style>
  <w:style w:type="paragraph" w:customStyle="1" w:styleId="CEDF49C0A0AB4427B04925B37CB902F1">
    <w:name w:val="CEDF49C0A0AB4427B04925B37CB902F1"/>
  </w:style>
  <w:style w:type="paragraph" w:customStyle="1" w:styleId="DA1DFFAE90F44BB58990FD099F9C6AAA">
    <w:name w:val="DA1DFFAE90F44BB58990FD099F9C6AAA"/>
  </w:style>
  <w:style w:type="paragraph" w:customStyle="1" w:styleId="ECC5535EC1FF4B199B3EED0DD8C69379">
    <w:name w:val="ECC5535EC1FF4B199B3EED0DD8C69379"/>
  </w:style>
  <w:style w:type="paragraph" w:customStyle="1" w:styleId="5144E4B773A242889B87BD492F2EEBE7">
    <w:name w:val="5144E4B773A242889B87BD492F2EEBE7"/>
  </w:style>
  <w:style w:type="paragraph" w:customStyle="1" w:styleId="405098661AF34C939226B37DB64FBB2B">
    <w:name w:val="405098661AF34C939226B37DB64FBB2B"/>
  </w:style>
  <w:style w:type="paragraph" w:customStyle="1" w:styleId="C34C12D48EA645E8B6DB6725D69EC612">
    <w:name w:val="C34C12D48EA645E8B6DB6725D69EC612"/>
  </w:style>
  <w:style w:type="paragraph" w:customStyle="1" w:styleId="284560421E524154B603CAD621ABF04C">
    <w:name w:val="284560421E524154B603CAD621ABF04C"/>
  </w:style>
  <w:style w:type="paragraph" w:customStyle="1" w:styleId="8B5229BD7E1D4978A3CFAEF134E40A70">
    <w:name w:val="8B5229BD7E1D4978A3CFAEF134E40A70"/>
  </w:style>
  <w:style w:type="paragraph" w:customStyle="1" w:styleId="96A092824D2A495F95CC16E39CD5017D">
    <w:name w:val="96A092824D2A495F95CC16E39CD5017D"/>
  </w:style>
  <w:style w:type="paragraph" w:customStyle="1" w:styleId="834FA3C2950243AAAA3AF51B4E7A496D">
    <w:name w:val="834FA3C2950243AAAA3AF51B4E7A496D"/>
  </w:style>
  <w:style w:type="paragraph" w:customStyle="1" w:styleId="C54F85D827F643B5803D849B23148311">
    <w:name w:val="C54F85D827F643B5803D849B23148311"/>
  </w:style>
  <w:style w:type="paragraph" w:customStyle="1" w:styleId="DE624B47FE414612AFE3074639266697">
    <w:name w:val="DE624B47FE414612AFE3074639266697"/>
  </w:style>
  <w:style w:type="paragraph" w:customStyle="1" w:styleId="DA1E7D840DD24B7EAD54F07BC42DD7B6">
    <w:name w:val="DA1E7D840DD24B7EAD54F07BC42DD7B6"/>
  </w:style>
  <w:style w:type="paragraph" w:customStyle="1" w:styleId="A98E560B13A34DBF99FBF98A599D363A">
    <w:name w:val="A98E560B13A34DBF99FBF98A599D363A"/>
  </w:style>
  <w:style w:type="paragraph" w:customStyle="1" w:styleId="811A8615417C4CC1AC461081CB50E69C">
    <w:name w:val="811A8615417C4CC1AC461081CB50E69C"/>
  </w:style>
  <w:style w:type="paragraph" w:customStyle="1" w:styleId="ABA252985E7C41BC8A1BE06957C61C78">
    <w:name w:val="ABA252985E7C41BC8A1BE06957C61C78"/>
  </w:style>
  <w:style w:type="paragraph" w:customStyle="1" w:styleId="38B084EC29FD4751A1DCF0C1605A6EE4">
    <w:name w:val="38B084EC29FD4751A1DCF0C1605A6EE4"/>
  </w:style>
  <w:style w:type="paragraph" w:customStyle="1" w:styleId="115ED3F936564153A93C18F38149D727">
    <w:name w:val="115ED3F936564153A93C18F38149D727"/>
  </w:style>
  <w:style w:type="paragraph" w:customStyle="1" w:styleId="C3FD79A0080048DD95A998147AA93AD8">
    <w:name w:val="C3FD79A0080048DD95A998147AA93AD8"/>
  </w:style>
  <w:style w:type="paragraph" w:customStyle="1" w:styleId="B6743F42C880483BA6A7B52D14704379">
    <w:name w:val="B6743F42C880483BA6A7B52D14704379"/>
  </w:style>
  <w:style w:type="paragraph" w:customStyle="1" w:styleId="13A839C8DF8F4320A6481740622A50D9">
    <w:name w:val="13A839C8DF8F4320A6481740622A50D9"/>
  </w:style>
  <w:style w:type="paragraph" w:customStyle="1" w:styleId="EA059E6ED5914053917B61DA9BB523C0">
    <w:name w:val="EA059E6ED5914053917B61DA9BB523C0"/>
  </w:style>
  <w:style w:type="paragraph" w:customStyle="1" w:styleId="AEA6D6BF887F464F88BF706ABE0BB855">
    <w:name w:val="AEA6D6BF887F464F88BF706ABE0BB855"/>
  </w:style>
  <w:style w:type="paragraph" w:customStyle="1" w:styleId="BD2A69ED806F4FB3BBF7D815C8F1B91B">
    <w:name w:val="BD2A69ED806F4FB3BBF7D815C8F1B91B"/>
  </w:style>
  <w:style w:type="paragraph" w:customStyle="1" w:styleId="450FD6CEF9354E048BCB276E1948F8F1">
    <w:name w:val="450FD6CEF9354E048BCB276E1948F8F1"/>
  </w:style>
  <w:style w:type="paragraph" w:customStyle="1" w:styleId="78766B2759E94C5E83672AFFDEC7759F">
    <w:name w:val="78766B2759E94C5E83672AFFDEC7759F"/>
  </w:style>
  <w:style w:type="paragraph" w:customStyle="1" w:styleId="FB1EFBC517A54A18A3EA0E462A385E3D">
    <w:name w:val="FB1EFBC517A54A18A3EA0E462A385E3D"/>
  </w:style>
  <w:style w:type="paragraph" w:customStyle="1" w:styleId="F889EED912FB4B5BA3061C0219DE2693">
    <w:name w:val="F889EED912FB4B5BA3061C0219DE2693"/>
  </w:style>
  <w:style w:type="paragraph" w:customStyle="1" w:styleId="CAE6BDD4B5B34820BBC89ADCE9D2CCA7">
    <w:name w:val="CAE6BDD4B5B34820BBC89ADCE9D2CCA7"/>
  </w:style>
  <w:style w:type="paragraph" w:customStyle="1" w:styleId="550899D6B97744568EF8661D2F11260E">
    <w:name w:val="550899D6B97744568EF8661D2F11260E"/>
  </w:style>
  <w:style w:type="paragraph" w:customStyle="1" w:styleId="E8211EA58C5F41199BD8E937CFFAA561">
    <w:name w:val="E8211EA58C5F41199BD8E937CFFAA561"/>
  </w:style>
  <w:style w:type="paragraph" w:customStyle="1" w:styleId="A33953850148486CBA223C4569477B99">
    <w:name w:val="A33953850148486CBA223C4569477B99"/>
  </w:style>
  <w:style w:type="paragraph" w:customStyle="1" w:styleId="91EC8A694CE242D0BEB295C08F787504">
    <w:name w:val="91EC8A694CE242D0BEB295C08F787504"/>
  </w:style>
  <w:style w:type="paragraph" w:customStyle="1" w:styleId="D4F4EDCE4AE5421DB07134ED2670B331">
    <w:name w:val="D4F4EDCE4AE5421DB07134ED2670B331"/>
  </w:style>
  <w:style w:type="paragraph" w:customStyle="1" w:styleId="864D8C73EC3F4CCAA55FC329AACB62B7">
    <w:name w:val="864D8C73EC3F4CCAA55FC329AACB62B7"/>
  </w:style>
  <w:style w:type="paragraph" w:customStyle="1" w:styleId="2FAF5E02424D421C8E2DA24DE95028B7">
    <w:name w:val="2FAF5E02424D421C8E2DA24DE95028B7"/>
  </w:style>
  <w:style w:type="paragraph" w:customStyle="1" w:styleId="7C6B7FBAF902436C8589B490B0697EFB">
    <w:name w:val="7C6B7FBAF902436C8589B490B0697EFB"/>
  </w:style>
  <w:style w:type="paragraph" w:customStyle="1" w:styleId="5DBDB4CB27A24B93A35FDE556A2729BC">
    <w:name w:val="5DBDB4CB27A24B93A35FDE556A2729BC"/>
  </w:style>
  <w:style w:type="paragraph" w:customStyle="1" w:styleId="8FC8EC22FAFD4934A170D4E3D1041A10">
    <w:name w:val="8FC8EC22FAFD4934A170D4E3D1041A10"/>
  </w:style>
  <w:style w:type="paragraph" w:customStyle="1" w:styleId="609A88B5A335480F9072BA39B16C4B69">
    <w:name w:val="609A88B5A335480F9072BA39B16C4B69"/>
  </w:style>
  <w:style w:type="paragraph" w:customStyle="1" w:styleId="765C4B22E46F467B920D45322861C437">
    <w:name w:val="765C4B22E46F467B920D45322861C437"/>
  </w:style>
  <w:style w:type="paragraph" w:customStyle="1" w:styleId="489BF79FDFA948B3BCED502DA999EACC">
    <w:name w:val="489BF79FDFA948B3BCED502DA999EACC"/>
  </w:style>
  <w:style w:type="paragraph" w:customStyle="1" w:styleId="730FECD4D871466E8DE4850EE4B13476">
    <w:name w:val="730FECD4D871466E8DE4850EE4B13476"/>
  </w:style>
  <w:style w:type="paragraph" w:customStyle="1" w:styleId="387534A9DA4C47BB88FEB5DD0E4082BB">
    <w:name w:val="387534A9DA4C47BB88FEB5DD0E4082BB"/>
  </w:style>
  <w:style w:type="paragraph" w:customStyle="1" w:styleId="5635BEF2852144259CC0AD12EED2B6E4">
    <w:name w:val="5635BEF2852144259CC0AD12EED2B6E4"/>
  </w:style>
  <w:style w:type="paragraph" w:customStyle="1" w:styleId="891B02F6B07C4F3AB64F866A56282656">
    <w:name w:val="891B02F6B07C4F3AB64F866A56282656"/>
  </w:style>
  <w:style w:type="paragraph" w:customStyle="1" w:styleId="9FA78026587D4DA38DD4D72FE3018594">
    <w:name w:val="9FA78026587D4DA38DD4D72FE3018594"/>
  </w:style>
  <w:style w:type="paragraph" w:customStyle="1" w:styleId="1B99FB17202E400F8651402D248D93CE">
    <w:name w:val="1B99FB17202E400F8651402D248D93CE"/>
  </w:style>
  <w:style w:type="paragraph" w:customStyle="1" w:styleId="A4614F178B87415382B45D1B91EC0F4F">
    <w:name w:val="A4614F178B87415382B45D1B91EC0F4F"/>
  </w:style>
  <w:style w:type="paragraph" w:customStyle="1" w:styleId="F2F52681772D4D59BC7548056A5848E6">
    <w:name w:val="F2F52681772D4D59BC7548056A5848E6"/>
  </w:style>
  <w:style w:type="paragraph" w:customStyle="1" w:styleId="B0D1A56888284EC09F1199A793358D2E">
    <w:name w:val="B0D1A56888284EC09F1199A793358D2E"/>
  </w:style>
  <w:style w:type="paragraph" w:customStyle="1" w:styleId="754D1231BFBA42E2A6C145ECB20BD9C9">
    <w:name w:val="754D1231BFBA42E2A6C145ECB20BD9C9"/>
  </w:style>
  <w:style w:type="paragraph" w:customStyle="1" w:styleId="76C8BA4D23604E36BFF81B58F8C5C642">
    <w:name w:val="76C8BA4D23604E36BFF81B58F8C5C642"/>
  </w:style>
  <w:style w:type="paragraph" w:customStyle="1" w:styleId="3220D5CA1BA44532B010C6C960AFBCD4">
    <w:name w:val="3220D5CA1BA44532B010C6C960AFBCD4"/>
  </w:style>
  <w:style w:type="paragraph" w:customStyle="1" w:styleId="738D9E2DFBC1489FA96F92A49CB50C30">
    <w:name w:val="738D9E2DFBC1489FA96F92A49CB50C30"/>
  </w:style>
  <w:style w:type="paragraph" w:customStyle="1" w:styleId="B8F3FF8268F646F5A7AAAD934CDC9CE5">
    <w:name w:val="B8F3FF8268F646F5A7AAAD934CDC9CE5"/>
  </w:style>
  <w:style w:type="paragraph" w:customStyle="1" w:styleId="8C6339E5261B40F39510F055EA839B18">
    <w:name w:val="8C6339E5261B40F39510F055EA839B18"/>
  </w:style>
  <w:style w:type="paragraph" w:customStyle="1" w:styleId="3A167F03B52A4622B751F86C04CCDC0D">
    <w:name w:val="3A167F03B52A4622B751F86C04CCDC0D"/>
  </w:style>
  <w:style w:type="paragraph" w:customStyle="1" w:styleId="9288D1302E764765A32A580FED3E7D24">
    <w:name w:val="9288D1302E764765A32A580FED3E7D24"/>
  </w:style>
  <w:style w:type="paragraph" w:customStyle="1" w:styleId="58FE7DDAB8F7405E8A020E04E8AFB1EC">
    <w:name w:val="58FE7DDAB8F7405E8A020E04E8AFB1EC"/>
  </w:style>
  <w:style w:type="paragraph" w:customStyle="1" w:styleId="5160BF05548C410CA8D3B4E83C93B53E">
    <w:name w:val="5160BF05548C410CA8D3B4E83C93B53E"/>
  </w:style>
  <w:style w:type="paragraph" w:customStyle="1" w:styleId="74D822A84B32452B87D1FAEB48B92789">
    <w:name w:val="74D822A84B32452B87D1FAEB48B92789"/>
  </w:style>
  <w:style w:type="paragraph" w:customStyle="1" w:styleId="2A8581B944214F75AD0398CD9A0E640B">
    <w:name w:val="2A8581B944214F75AD0398CD9A0E640B"/>
  </w:style>
  <w:style w:type="paragraph" w:customStyle="1" w:styleId="E6BF0292FF2544A883D62572A47B6EFD">
    <w:name w:val="E6BF0292FF2544A883D62572A47B6EFD"/>
  </w:style>
  <w:style w:type="paragraph" w:customStyle="1" w:styleId="B9C910290E5341CC93CFA00CE03627CE">
    <w:name w:val="B9C910290E5341CC93CFA00CE03627CE"/>
  </w:style>
  <w:style w:type="paragraph" w:customStyle="1" w:styleId="485D8473591340799A7D3CBF7619584A">
    <w:name w:val="485D8473591340799A7D3CBF7619584A"/>
  </w:style>
  <w:style w:type="paragraph" w:customStyle="1" w:styleId="20CCFB1C3DD24B6A83FCD9FF9D8A5963">
    <w:name w:val="20CCFB1C3DD24B6A83FCD9FF9D8A5963"/>
  </w:style>
  <w:style w:type="paragraph" w:customStyle="1" w:styleId="9BBD3C3C72B344B5A43F69541207A307">
    <w:name w:val="9BBD3C3C72B344B5A43F69541207A307"/>
  </w:style>
  <w:style w:type="paragraph" w:customStyle="1" w:styleId="F2F750C15DCE4ABF9351FBC1DB9B8352">
    <w:name w:val="F2F750C15DCE4ABF9351FBC1DB9B8352"/>
  </w:style>
  <w:style w:type="paragraph" w:customStyle="1" w:styleId="F6ADF4643FC9476BABB2D748A45EA2F6">
    <w:name w:val="F6ADF4643FC9476BABB2D748A45EA2F6"/>
  </w:style>
  <w:style w:type="paragraph" w:customStyle="1" w:styleId="6949DFBE41FA49A0A948687F0698623D">
    <w:name w:val="6949DFBE41FA49A0A948687F0698623D"/>
  </w:style>
  <w:style w:type="paragraph" w:customStyle="1" w:styleId="815362FEF7F644799CB67BCBC246D0CE">
    <w:name w:val="815362FEF7F644799CB67BCBC246D0CE"/>
  </w:style>
  <w:style w:type="paragraph" w:customStyle="1" w:styleId="8316F58689D4435FBBEF3AABEF5166C2">
    <w:name w:val="8316F58689D4435FBBEF3AABEF5166C2"/>
  </w:style>
  <w:style w:type="paragraph" w:customStyle="1" w:styleId="F868AF105508456B8F68887C86573268">
    <w:name w:val="F868AF105508456B8F68887C86573268"/>
  </w:style>
  <w:style w:type="paragraph" w:customStyle="1" w:styleId="1FF68BC8699A44F4BDACF04993979E49">
    <w:name w:val="1FF68BC8699A44F4BDACF04993979E49"/>
  </w:style>
  <w:style w:type="paragraph" w:customStyle="1" w:styleId="3435897D3B9841B3BE97E3423488EE24">
    <w:name w:val="3435897D3B9841B3BE97E3423488EE24"/>
  </w:style>
  <w:style w:type="paragraph" w:customStyle="1" w:styleId="5D80B1A4BCC94C52BFC57B341FC1BA5E">
    <w:name w:val="5D80B1A4BCC94C52BFC57B341FC1BA5E"/>
  </w:style>
  <w:style w:type="paragraph" w:customStyle="1" w:styleId="347A10D39F6F4FD69E1FC5A48F30F92D">
    <w:name w:val="347A10D39F6F4FD69E1FC5A48F30F92D"/>
  </w:style>
  <w:style w:type="paragraph" w:customStyle="1" w:styleId="8C3EDCFA21DD4DB6851CDF408921BDE3">
    <w:name w:val="8C3EDCFA21DD4DB6851CDF408921BDE3"/>
  </w:style>
  <w:style w:type="paragraph" w:customStyle="1" w:styleId="FBB69AE80B9D4271BC8BDB9026F427E1">
    <w:name w:val="FBB69AE80B9D4271BC8BDB9026F427E1"/>
  </w:style>
  <w:style w:type="paragraph" w:customStyle="1" w:styleId="14FC674A263E4C3FA70046CDB71A6410">
    <w:name w:val="14FC674A263E4C3FA70046CDB71A6410"/>
  </w:style>
  <w:style w:type="paragraph" w:customStyle="1" w:styleId="FCFDEE6B44704861B25CFD413CCEABA5">
    <w:name w:val="FCFDEE6B44704861B25CFD413CCEABA5"/>
  </w:style>
  <w:style w:type="paragraph" w:customStyle="1" w:styleId="7803E021E7D34542B47ABA3FFBE64424">
    <w:name w:val="7803E021E7D34542B47ABA3FFBE64424"/>
  </w:style>
  <w:style w:type="paragraph" w:customStyle="1" w:styleId="613F4A60CA134F36934E4AFDD4D11A07">
    <w:name w:val="613F4A60CA134F36934E4AFDD4D11A07"/>
  </w:style>
  <w:style w:type="paragraph" w:customStyle="1" w:styleId="74E3BE50BA464F20AE70DD9BCEC7A64D">
    <w:name w:val="74E3BE50BA464F20AE70DD9BCEC7A64D"/>
  </w:style>
  <w:style w:type="paragraph" w:customStyle="1" w:styleId="6A39FD12755B415BA580B02ED5B58956">
    <w:name w:val="6A39FD12755B415BA580B02ED5B58956"/>
  </w:style>
  <w:style w:type="paragraph" w:customStyle="1" w:styleId="5A1E679C6C7C184BA37966361416C61C">
    <w:name w:val="5A1E679C6C7C184BA37966361416C61C"/>
    <w:rsid w:val="00007E78"/>
    <w:pPr>
      <w:spacing w:after="0" w:line="240" w:lineRule="auto"/>
    </w:pPr>
    <w:rPr>
      <w:sz w:val="24"/>
      <w:szCs w:val="24"/>
    </w:rPr>
  </w:style>
  <w:style w:type="paragraph" w:customStyle="1" w:styleId="3E9955390D09E24B818509A3E0E9EE50">
    <w:name w:val="3E9955390D09E24B818509A3E0E9EE50"/>
    <w:rsid w:val="00007E78"/>
    <w:pPr>
      <w:spacing w:after="0" w:line="240" w:lineRule="auto"/>
    </w:pPr>
    <w:rPr>
      <w:sz w:val="24"/>
      <w:szCs w:val="24"/>
    </w:rPr>
  </w:style>
  <w:style w:type="paragraph" w:customStyle="1" w:styleId="0C7510AA3BA64B4A886879FFB38ED089">
    <w:name w:val="0C7510AA3BA64B4A886879FFB38ED089"/>
    <w:rsid w:val="00007E78"/>
    <w:pPr>
      <w:spacing w:after="0" w:line="240" w:lineRule="auto"/>
    </w:pPr>
    <w:rPr>
      <w:sz w:val="24"/>
      <w:szCs w:val="24"/>
    </w:rPr>
  </w:style>
  <w:style w:type="paragraph" w:customStyle="1" w:styleId="DCFB1589D3D5474C905004E2E716E500">
    <w:name w:val="DCFB1589D3D5474C905004E2E716E500"/>
    <w:rsid w:val="00007E78"/>
    <w:pPr>
      <w:spacing w:after="0" w:line="240" w:lineRule="auto"/>
    </w:pPr>
    <w:rPr>
      <w:sz w:val="24"/>
      <w:szCs w:val="24"/>
    </w:rPr>
  </w:style>
  <w:style w:type="paragraph" w:customStyle="1" w:styleId="A60AD9588529654E99394EE7D907E2D4">
    <w:name w:val="A60AD9588529654E99394EE7D907E2D4"/>
    <w:rsid w:val="00007E78"/>
    <w:pPr>
      <w:spacing w:after="0" w:line="240" w:lineRule="auto"/>
    </w:pPr>
    <w:rPr>
      <w:sz w:val="24"/>
      <w:szCs w:val="24"/>
    </w:rPr>
  </w:style>
  <w:style w:type="paragraph" w:customStyle="1" w:styleId="FDF17D4F77EB0A45A2AC28C1858FDDF7">
    <w:name w:val="FDF17D4F77EB0A45A2AC28C1858FDDF7"/>
    <w:rsid w:val="00007E78"/>
    <w:pPr>
      <w:spacing w:after="0" w:line="240" w:lineRule="auto"/>
    </w:pPr>
    <w:rPr>
      <w:sz w:val="24"/>
      <w:szCs w:val="24"/>
    </w:rPr>
  </w:style>
  <w:style w:type="paragraph" w:customStyle="1" w:styleId="97BCF72C10E64C4EB5C77B47AA572CE7">
    <w:name w:val="97BCF72C10E64C4EB5C77B47AA572CE7"/>
    <w:rsid w:val="00007E78"/>
    <w:pPr>
      <w:spacing w:after="0" w:line="240" w:lineRule="auto"/>
    </w:pPr>
    <w:rPr>
      <w:sz w:val="24"/>
      <w:szCs w:val="24"/>
    </w:rPr>
  </w:style>
  <w:style w:type="paragraph" w:customStyle="1" w:styleId="446E4ED3DD73704491BB927413210D08">
    <w:name w:val="446E4ED3DD73704491BB927413210D08"/>
    <w:rsid w:val="00007E78"/>
    <w:pPr>
      <w:spacing w:after="0" w:line="240" w:lineRule="auto"/>
    </w:pPr>
    <w:rPr>
      <w:sz w:val="24"/>
      <w:szCs w:val="24"/>
    </w:rPr>
  </w:style>
  <w:style w:type="paragraph" w:customStyle="1" w:styleId="E8E6522D74F8C34DB310D7F1D58C7DBE">
    <w:name w:val="E8E6522D74F8C34DB310D7F1D58C7DBE"/>
    <w:rsid w:val="00007E78"/>
    <w:pPr>
      <w:spacing w:after="0" w:line="240" w:lineRule="auto"/>
    </w:pPr>
    <w:rPr>
      <w:sz w:val="24"/>
      <w:szCs w:val="24"/>
    </w:rPr>
  </w:style>
  <w:style w:type="paragraph" w:customStyle="1" w:styleId="AF03330FE2A19A4F9C275337536B9172">
    <w:name w:val="AF03330FE2A19A4F9C275337536B9172"/>
    <w:rsid w:val="00007E78"/>
    <w:pPr>
      <w:spacing w:after="0" w:line="240" w:lineRule="auto"/>
    </w:pPr>
    <w:rPr>
      <w:sz w:val="24"/>
      <w:szCs w:val="24"/>
    </w:rPr>
  </w:style>
  <w:style w:type="paragraph" w:customStyle="1" w:styleId="A0538EF607AF334883C0F6EA5F1760AB">
    <w:name w:val="A0538EF607AF334883C0F6EA5F1760AB"/>
    <w:rsid w:val="00007E78"/>
    <w:pPr>
      <w:spacing w:after="0" w:line="240" w:lineRule="auto"/>
    </w:pPr>
    <w:rPr>
      <w:sz w:val="24"/>
      <w:szCs w:val="24"/>
    </w:rPr>
  </w:style>
  <w:style w:type="paragraph" w:customStyle="1" w:styleId="F880A9124E69374E8C879688257C220E">
    <w:name w:val="F880A9124E69374E8C879688257C220E"/>
    <w:rsid w:val="00007E78"/>
    <w:pPr>
      <w:spacing w:after="0" w:line="240" w:lineRule="auto"/>
    </w:pPr>
    <w:rPr>
      <w:sz w:val="24"/>
      <w:szCs w:val="24"/>
    </w:rPr>
  </w:style>
  <w:style w:type="paragraph" w:customStyle="1" w:styleId="3C6A06FC7DFB21478E783C1CC3F2F8BF">
    <w:name w:val="3C6A06FC7DFB21478E783C1CC3F2F8BF"/>
    <w:rsid w:val="00007E78"/>
    <w:pPr>
      <w:spacing w:after="0" w:line="240" w:lineRule="auto"/>
    </w:pPr>
    <w:rPr>
      <w:sz w:val="24"/>
      <w:szCs w:val="24"/>
    </w:rPr>
  </w:style>
  <w:style w:type="paragraph" w:customStyle="1" w:styleId="DB11C706D1A1DA43A1BA010FD7EF306D">
    <w:name w:val="DB11C706D1A1DA43A1BA010FD7EF306D"/>
    <w:rsid w:val="00007E78"/>
    <w:pPr>
      <w:spacing w:after="0" w:line="240" w:lineRule="auto"/>
    </w:pPr>
    <w:rPr>
      <w:sz w:val="24"/>
      <w:szCs w:val="24"/>
    </w:rPr>
  </w:style>
  <w:style w:type="paragraph" w:customStyle="1" w:styleId="85D50E8867B7C54C98ABDDCBD020EC48">
    <w:name w:val="85D50E8867B7C54C98ABDDCBD020EC48"/>
    <w:rsid w:val="00007E78"/>
    <w:pPr>
      <w:spacing w:after="0" w:line="240" w:lineRule="auto"/>
    </w:pPr>
    <w:rPr>
      <w:sz w:val="24"/>
      <w:szCs w:val="24"/>
    </w:rPr>
  </w:style>
  <w:style w:type="paragraph" w:customStyle="1" w:styleId="E0BF7384E5A463419FDCAA22803B3338">
    <w:name w:val="E0BF7384E5A463419FDCAA22803B3338"/>
    <w:rsid w:val="00007E78"/>
    <w:pPr>
      <w:spacing w:after="0" w:line="240" w:lineRule="auto"/>
    </w:pPr>
    <w:rPr>
      <w:sz w:val="24"/>
      <w:szCs w:val="24"/>
    </w:rPr>
  </w:style>
  <w:style w:type="paragraph" w:customStyle="1" w:styleId="2E5CD7BB3B38404F9AA38611EB2AA977">
    <w:name w:val="2E5CD7BB3B38404F9AA38611EB2AA977"/>
    <w:rsid w:val="00007E78"/>
    <w:pPr>
      <w:spacing w:after="0" w:line="240" w:lineRule="auto"/>
    </w:pPr>
    <w:rPr>
      <w:sz w:val="24"/>
      <w:szCs w:val="24"/>
    </w:rPr>
  </w:style>
  <w:style w:type="paragraph" w:customStyle="1" w:styleId="7B0CBEDAC32CAE48AE5520F73F1DDB14">
    <w:name w:val="7B0CBEDAC32CAE48AE5520F73F1DDB14"/>
    <w:rsid w:val="00007E78"/>
    <w:pPr>
      <w:spacing w:after="0" w:line="240" w:lineRule="auto"/>
    </w:pPr>
    <w:rPr>
      <w:sz w:val="24"/>
      <w:szCs w:val="24"/>
    </w:rPr>
  </w:style>
  <w:style w:type="paragraph" w:customStyle="1" w:styleId="10CC798C863F1C44A3CBA382D964C72F">
    <w:name w:val="10CC798C863F1C44A3CBA382D964C72F"/>
    <w:rsid w:val="00007E78"/>
    <w:pPr>
      <w:spacing w:after="0" w:line="240" w:lineRule="auto"/>
    </w:pPr>
    <w:rPr>
      <w:sz w:val="24"/>
      <w:szCs w:val="24"/>
    </w:rPr>
  </w:style>
  <w:style w:type="paragraph" w:customStyle="1" w:styleId="C61503FB5CE554479FD57D408DED9E2A">
    <w:name w:val="C61503FB5CE554479FD57D408DED9E2A"/>
    <w:rsid w:val="00007E78"/>
    <w:pPr>
      <w:spacing w:after="0" w:line="240" w:lineRule="auto"/>
    </w:pPr>
    <w:rPr>
      <w:sz w:val="24"/>
      <w:szCs w:val="24"/>
    </w:rPr>
  </w:style>
  <w:style w:type="paragraph" w:customStyle="1" w:styleId="3B1317EB633CB645AA323A831FF7B301">
    <w:name w:val="3B1317EB633CB645AA323A831FF7B301"/>
    <w:rsid w:val="00007E78"/>
    <w:pPr>
      <w:spacing w:after="0" w:line="240" w:lineRule="auto"/>
    </w:pPr>
    <w:rPr>
      <w:sz w:val="24"/>
      <w:szCs w:val="24"/>
    </w:rPr>
  </w:style>
  <w:style w:type="paragraph" w:customStyle="1" w:styleId="501E1A35DF859942A4D79A393D8EE2D5">
    <w:name w:val="501E1A35DF859942A4D79A393D8EE2D5"/>
    <w:rsid w:val="00EA4842"/>
    <w:pPr>
      <w:spacing w:after="0" w:line="240" w:lineRule="auto"/>
    </w:pPr>
    <w:rPr>
      <w:sz w:val="24"/>
      <w:szCs w:val="24"/>
    </w:rPr>
  </w:style>
  <w:style w:type="paragraph" w:customStyle="1" w:styleId="1FF29A6AD57537419CBF59F1B95726D9">
    <w:name w:val="1FF29A6AD57537419CBF59F1B95726D9"/>
    <w:rsid w:val="00EA4842"/>
    <w:pPr>
      <w:spacing w:after="0" w:line="240" w:lineRule="auto"/>
    </w:pPr>
    <w:rPr>
      <w:sz w:val="24"/>
      <w:szCs w:val="24"/>
    </w:rPr>
  </w:style>
  <w:style w:type="paragraph" w:customStyle="1" w:styleId="EFAD863F3040274496D082DF5E2EBF51">
    <w:name w:val="EFAD863F3040274496D082DF5E2EBF51"/>
    <w:rsid w:val="00EA4842"/>
    <w:pPr>
      <w:spacing w:after="0" w:line="240" w:lineRule="auto"/>
    </w:pPr>
    <w:rPr>
      <w:sz w:val="24"/>
      <w:szCs w:val="24"/>
    </w:rPr>
  </w:style>
  <w:style w:type="paragraph" w:customStyle="1" w:styleId="004199B31A5C5A45BB0542B5A854A9AF">
    <w:name w:val="004199B31A5C5A45BB0542B5A854A9AF"/>
    <w:rsid w:val="00EA4842"/>
    <w:pPr>
      <w:spacing w:after="0" w:line="240" w:lineRule="auto"/>
    </w:pPr>
    <w:rPr>
      <w:sz w:val="24"/>
      <w:szCs w:val="24"/>
    </w:rPr>
  </w:style>
  <w:style w:type="paragraph" w:customStyle="1" w:styleId="3FF1C6797817E047A22B89B3A0E8742A">
    <w:name w:val="3FF1C6797817E047A22B89B3A0E8742A"/>
    <w:rsid w:val="00EA4842"/>
    <w:pPr>
      <w:spacing w:after="0" w:line="240" w:lineRule="auto"/>
    </w:pPr>
    <w:rPr>
      <w:sz w:val="24"/>
      <w:szCs w:val="24"/>
    </w:rPr>
  </w:style>
  <w:style w:type="paragraph" w:customStyle="1" w:styleId="2B6287A107805E4BB2F1EEA9AE54F1BE">
    <w:name w:val="2B6287A107805E4BB2F1EEA9AE54F1BE"/>
    <w:rsid w:val="00EA4842"/>
    <w:pPr>
      <w:spacing w:after="0" w:line="240" w:lineRule="auto"/>
    </w:pPr>
    <w:rPr>
      <w:sz w:val="24"/>
      <w:szCs w:val="24"/>
    </w:rPr>
  </w:style>
  <w:style w:type="paragraph" w:customStyle="1" w:styleId="9CD1AFC1F08669459CC49D998C6C6677">
    <w:name w:val="9CD1AFC1F08669459CC49D998C6C6677"/>
    <w:rsid w:val="00416742"/>
    <w:pPr>
      <w:spacing w:after="0" w:line="240" w:lineRule="auto"/>
    </w:pPr>
    <w:rPr>
      <w:sz w:val="24"/>
      <w:szCs w:val="24"/>
    </w:rPr>
  </w:style>
  <w:style w:type="paragraph" w:customStyle="1" w:styleId="B3572184A693C44BA1B419F712902567">
    <w:name w:val="B3572184A693C44BA1B419F712902567"/>
    <w:rsid w:val="00416742"/>
    <w:pPr>
      <w:spacing w:after="0" w:line="240" w:lineRule="auto"/>
    </w:pPr>
    <w:rPr>
      <w:sz w:val="24"/>
      <w:szCs w:val="24"/>
    </w:rPr>
  </w:style>
  <w:style w:type="paragraph" w:customStyle="1" w:styleId="15E13A0D290EDD41BBFB0279937823A5">
    <w:name w:val="15E13A0D290EDD41BBFB0279937823A5"/>
    <w:rsid w:val="00416742"/>
    <w:pPr>
      <w:spacing w:after="0" w:line="240" w:lineRule="auto"/>
    </w:pPr>
    <w:rPr>
      <w:sz w:val="24"/>
      <w:szCs w:val="24"/>
    </w:rPr>
  </w:style>
  <w:style w:type="paragraph" w:customStyle="1" w:styleId="77E5BED5E0B9064A91DB86D40C16AC19">
    <w:name w:val="77E5BED5E0B9064A91DB86D40C16AC19"/>
    <w:rsid w:val="00416742"/>
    <w:pPr>
      <w:spacing w:after="0" w:line="240" w:lineRule="auto"/>
    </w:pPr>
    <w:rPr>
      <w:sz w:val="24"/>
      <w:szCs w:val="24"/>
    </w:rPr>
  </w:style>
  <w:style w:type="paragraph" w:customStyle="1" w:styleId="84C37EDF647E93418C3D6353AE7AE310">
    <w:name w:val="84C37EDF647E93418C3D6353AE7AE310"/>
    <w:rsid w:val="00416742"/>
    <w:pPr>
      <w:spacing w:after="0" w:line="240" w:lineRule="auto"/>
    </w:pPr>
    <w:rPr>
      <w:sz w:val="24"/>
      <w:szCs w:val="24"/>
    </w:rPr>
  </w:style>
  <w:style w:type="paragraph" w:customStyle="1" w:styleId="553D7BE382F57E4B8AE51C06A3A3D932">
    <w:name w:val="553D7BE382F57E4B8AE51C06A3A3D932"/>
    <w:rsid w:val="00416742"/>
    <w:pPr>
      <w:spacing w:after="0" w:line="240" w:lineRule="auto"/>
    </w:pPr>
    <w:rPr>
      <w:sz w:val="24"/>
      <w:szCs w:val="24"/>
    </w:rPr>
  </w:style>
  <w:style w:type="paragraph" w:customStyle="1" w:styleId="E49B0DCBA13134469C4BCA976115C0CD">
    <w:name w:val="E49B0DCBA13134469C4BCA976115C0CD"/>
    <w:rsid w:val="00416742"/>
    <w:pPr>
      <w:spacing w:after="0" w:line="240" w:lineRule="auto"/>
    </w:pPr>
    <w:rPr>
      <w:sz w:val="24"/>
      <w:szCs w:val="24"/>
    </w:rPr>
  </w:style>
  <w:style w:type="paragraph" w:customStyle="1" w:styleId="3E983B970B6C55498D28638BA9A5CED9">
    <w:name w:val="3E983B970B6C55498D28638BA9A5CED9"/>
    <w:rsid w:val="00416742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4" ma:contentTypeDescription="Create a new document." ma:contentTypeScope="" ma:versionID="377f604598e4993b2d2c0143ec9b5db7">
  <xsd:schema xmlns:xsd="http://www.w3.org/2001/XMLSchema" xmlns:xs="http://www.w3.org/2001/XMLSchema" xmlns:p="http://schemas.microsoft.com/office/2006/metadata/properties" xmlns:ns2="d53e5660-146e-4d78-8f86-ac58ea4305f5" xmlns:ns3="78b3a29e-8b67-460c-b972-eb941cb5aa5e" targetNamespace="http://schemas.microsoft.com/office/2006/metadata/properties" ma:root="true" ma:fieldsID="a5a8a0c6bef32bcf2b3517d912afd30d" ns2:_="" ns3:_="">
    <xsd:import namespace="d53e5660-146e-4d78-8f86-ac58ea4305f5"/>
    <xsd:import namespace="78b3a29e-8b67-460c-b972-eb941cb5aa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3a29e-8b67-460c-b972-eb941cb5a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D2A884-92C4-4329-9272-B6B2CB165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78b3a29e-8b67-460c-b972-eb941cb5a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6BDBF-E21A-4C5F-8F9E-279C183B0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C1BEC-FC33-4DA6-BE42-1AF6AAB5C3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Swati Gupta</cp:lastModifiedBy>
  <cp:revision>2</cp:revision>
  <dcterms:created xsi:type="dcterms:W3CDTF">2017-10-11T07:33:00Z</dcterms:created>
  <dcterms:modified xsi:type="dcterms:W3CDTF">2017-10-11T07:33:00Z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