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B0" w:rsidRPr="00916BB0" w:rsidRDefault="00916BB0" w:rsidP="00916BB0">
      <w:pPr>
        <w:jc w:val="center"/>
        <w:rPr>
          <w:rFonts w:ascii="Open Sans" w:hAnsi="Open Sans" w:cs="Open Sans"/>
          <w:b/>
          <w:sz w:val="24"/>
          <w:szCs w:val="24"/>
        </w:rPr>
      </w:pPr>
      <w:r w:rsidRPr="00916BB0">
        <w:rPr>
          <w:rFonts w:ascii="Open Sans" w:hAnsi="Open Sans" w:cs="Open Sans"/>
          <w:b/>
          <w:sz w:val="24"/>
          <w:szCs w:val="24"/>
        </w:rPr>
        <w:t>READING ASSIGNMENT PLANNING</w:t>
      </w:r>
    </w:p>
    <w:p w:rsidR="00916BB0" w:rsidRDefault="00916BB0" w:rsidP="00916BB0">
      <w:pPr>
        <w:jc w:val="center"/>
        <w:rPr>
          <w:rFonts w:ascii="Open Sans" w:hAnsi="Open Sans" w:cs="Open Sans"/>
          <w:b/>
          <w:sz w:val="24"/>
          <w:szCs w:val="24"/>
        </w:rPr>
      </w:pPr>
      <w:r w:rsidRPr="00916BB0">
        <w:rPr>
          <w:rFonts w:ascii="Open Sans" w:hAnsi="Open Sans" w:cs="Open Sans"/>
          <w:b/>
          <w:sz w:val="24"/>
          <w:szCs w:val="24"/>
        </w:rPr>
        <w:t>How GPS Receivers Work</w:t>
      </w:r>
    </w:p>
    <w:p w:rsidR="00916BB0" w:rsidRDefault="00916BB0" w:rsidP="00916BB0">
      <w:pPr>
        <w:jc w:val="center"/>
        <w:rPr>
          <w:rFonts w:ascii="Open Sans" w:hAnsi="Open Sans" w:cs="Open Sans"/>
          <w:b/>
          <w:sz w:val="24"/>
          <w:szCs w:val="24"/>
        </w:rPr>
      </w:pPr>
      <w:r w:rsidRPr="00916BB0">
        <w:rPr>
          <w:rFonts w:ascii="Open Sans" w:hAnsi="Open Sans" w:cs="Open Sans"/>
          <w:b/>
          <w:sz w:val="24"/>
          <w:szCs w:val="24"/>
        </w:rPr>
        <w:t xml:space="preserve"> (to be used with the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 w:rsidRPr="00916BB0">
        <w:rPr>
          <w:rFonts w:ascii="Open Sans" w:hAnsi="Open Sans" w:cs="Open Sans"/>
          <w:b/>
          <w:sz w:val="24"/>
          <w:szCs w:val="24"/>
        </w:rPr>
        <w:t>"How GPS Receivers Work" document)</w:t>
      </w:r>
    </w:p>
    <w:p w:rsidR="00916BB0" w:rsidRDefault="00916BB0" w:rsidP="00916BB0">
      <w:pPr>
        <w:rPr>
          <w:rFonts w:ascii="Open Sans" w:hAnsi="Open Sans" w:cs="Open Sans"/>
          <w:szCs w:val="24"/>
        </w:rPr>
      </w:pPr>
    </w:p>
    <w:p w:rsidR="00916BB0" w:rsidRDefault="00916BB0" w:rsidP="00916BB0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Name:__________________________________________  Date: _________________________</w:t>
      </w:r>
    </w:p>
    <w:p w:rsidR="00916BB0" w:rsidRDefault="00916BB0" w:rsidP="00916BB0">
      <w:pPr>
        <w:rPr>
          <w:rFonts w:ascii="Open Sans" w:hAnsi="Open Sans" w:cs="Open Sans"/>
          <w:szCs w:val="24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8"/>
        <w:gridCol w:w="7020"/>
      </w:tblGrid>
      <w:tr w:rsidR="00916BB0" w:rsidRPr="005B316E" w:rsidTr="00F008E4">
        <w:trPr>
          <w:trHeight w:val="400"/>
        </w:trPr>
        <w:tc>
          <w:tcPr>
            <w:tcW w:w="2358" w:type="dxa"/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 w:rsidRPr="005B316E">
              <w:rPr>
                <w:rFonts w:asciiTheme="majorHAnsi" w:hAnsiTheme="majorHAnsi"/>
              </w:rPr>
              <w:t>Reading Assignment: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Please read the How GPS Receivers Work document 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 w:val="restart"/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/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</w:tbl>
    <w:p w:rsidR="00916BB0" w:rsidRDefault="00916BB0" w:rsidP="00916BB0">
      <w:pPr>
        <w:rPr>
          <w:rFonts w:asciiTheme="majorHAnsi" w:hAnsiTheme="majorHAnsi"/>
        </w:rPr>
      </w:pPr>
    </w:p>
    <w:p w:rsidR="00916BB0" w:rsidRDefault="00916BB0" w:rsidP="00916BB0">
      <w:pPr>
        <w:rPr>
          <w:rFonts w:asciiTheme="majorHAnsi" w:hAnsiTheme="majorHAnsi"/>
        </w:rPr>
      </w:pPr>
    </w:p>
    <w:tbl>
      <w:tblPr>
        <w:tblStyle w:val="TableGrid"/>
        <w:tblW w:w="9378" w:type="dxa"/>
        <w:tblLook w:val="00A0" w:firstRow="1" w:lastRow="0" w:firstColumn="1" w:lastColumn="0" w:noHBand="0" w:noVBand="0"/>
      </w:tblPr>
      <w:tblGrid>
        <w:gridCol w:w="2358"/>
        <w:gridCol w:w="7020"/>
      </w:tblGrid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Purpose / Focus: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learn the basic science behind how GPS and trilateration works.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</w:tbl>
    <w:p w:rsidR="00916BB0" w:rsidRDefault="00916BB0" w:rsidP="00916BB0">
      <w:pPr>
        <w:rPr>
          <w:rFonts w:asciiTheme="majorHAnsi" w:hAnsiTheme="majorHAnsi"/>
        </w:rPr>
      </w:pPr>
    </w:p>
    <w:p w:rsidR="00916BB0" w:rsidRDefault="00916BB0" w:rsidP="00916BB0">
      <w:pPr>
        <w:rPr>
          <w:rFonts w:asciiTheme="majorHAnsi" w:hAnsiTheme="majorHAnsi"/>
        </w:rPr>
      </w:pPr>
    </w:p>
    <w:tbl>
      <w:tblPr>
        <w:tblStyle w:val="TableGrid"/>
        <w:tblW w:w="9378" w:type="dxa"/>
        <w:tblLook w:val="00A0" w:firstRow="1" w:lastRow="0" w:firstColumn="1" w:lastColumn="0" w:noHBand="0" w:noVBand="0"/>
      </w:tblPr>
      <w:tblGrid>
        <w:gridCol w:w="2358"/>
        <w:gridCol w:w="7020"/>
      </w:tblGrid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Vocabulary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GPS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2-D and 3-D Trilateration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Radio Signals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Radio Waves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Pseudo-Random Code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Almanac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</w:tbl>
    <w:p w:rsidR="00916BB0" w:rsidRDefault="00916BB0" w:rsidP="00916BB0">
      <w:pPr>
        <w:rPr>
          <w:rFonts w:asciiTheme="majorHAnsi" w:hAnsiTheme="majorHAnsi"/>
        </w:rPr>
      </w:pPr>
    </w:p>
    <w:p w:rsidR="00916BB0" w:rsidRDefault="00916BB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16BB0" w:rsidRDefault="00916BB0" w:rsidP="00916BB0">
      <w:pPr>
        <w:rPr>
          <w:rFonts w:asciiTheme="majorHAnsi" w:hAnsiTheme="majorHAnsi"/>
        </w:rPr>
      </w:pPr>
    </w:p>
    <w:p w:rsidR="00916BB0" w:rsidRDefault="00916BB0" w:rsidP="00916BB0">
      <w:pPr>
        <w:rPr>
          <w:rFonts w:asciiTheme="majorHAnsi" w:hAnsiTheme="majorHAnsi"/>
        </w:rPr>
      </w:pPr>
      <w:bookmarkStart w:id="0" w:name="_GoBack"/>
      <w:bookmarkEnd w:id="0"/>
    </w:p>
    <w:tbl>
      <w:tblPr>
        <w:tblStyle w:val="TableGrid"/>
        <w:tblW w:w="9378" w:type="dxa"/>
        <w:tblLook w:val="00A0" w:firstRow="1" w:lastRow="0" w:firstColumn="1" w:lastColumn="0" w:noHBand="0" w:noVBand="0"/>
      </w:tblPr>
      <w:tblGrid>
        <w:gridCol w:w="2358"/>
        <w:gridCol w:w="7020"/>
      </w:tblGrid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Words I don’t Know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Constellation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Clock vs. Quartz Clock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Proportionally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</w:tbl>
    <w:p w:rsidR="00916BB0" w:rsidRDefault="00916BB0" w:rsidP="00916BB0">
      <w:pPr>
        <w:rPr>
          <w:rFonts w:asciiTheme="majorHAnsi" w:hAnsiTheme="majorHAnsi"/>
        </w:rPr>
      </w:pPr>
    </w:p>
    <w:p w:rsidR="00916BB0" w:rsidRDefault="00916BB0" w:rsidP="00916BB0">
      <w:pPr>
        <w:rPr>
          <w:rFonts w:asciiTheme="majorHAnsi" w:hAnsiTheme="majorHAnsi"/>
        </w:rPr>
      </w:pPr>
    </w:p>
    <w:tbl>
      <w:tblPr>
        <w:tblStyle w:val="TableGrid"/>
        <w:tblW w:w="9378" w:type="dxa"/>
        <w:tblLook w:val="00A0" w:firstRow="1" w:lastRow="0" w:firstColumn="1" w:lastColumn="0" w:noHBand="0" w:noVBand="0"/>
      </w:tblPr>
      <w:tblGrid>
        <w:gridCol w:w="2358"/>
        <w:gridCol w:w="7020"/>
      </w:tblGrid>
      <w:tr w:rsidR="00916BB0" w:rsidRPr="005B316E" w:rsidTr="00F008E4">
        <w:trPr>
          <w:trHeight w:val="400"/>
        </w:trPr>
        <w:tc>
          <w:tcPr>
            <w:tcW w:w="2358" w:type="dxa"/>
            <w:vMerge w:val="restart"/>
            <w:tcBorders>
              <w:top w:val="nil"/>
              <w:left w:val="nil"/>
              <w:right w:val="nil"/>
            </w:tcBorders>
          </w:tcPr>
          <w:p w:rsidR="00916BB0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Pay Special </w:t>
            </w:r>
          </w:p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Attention To: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to calculate locations using 2-D and 3-D Trilateration.</w:t>
            </w: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/>
            <w:tcBorders>
              <w:left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  <w:tr w:rsidR="00916BB0" w:rsidRPr="005B316E" w:rsidTr="00F008E4">
        <w:trPr>
          <w:trHeight w:val="400"/>
        </w:trPr>
        <w:tc>
          <w:tcPr>
            <w:tcW w:w="235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BB0" w:rsidRPr="005B316E" w:rsidRDefault="00916BB0" w:rsidP="00F008E4">
            <w:pPr>
              <w:rPr>
                <w:rFonts w:asciiTheme="majorHAnsi" w:hAnsiTheme="majorHAnsi"/>
              </w:rPr>
            </w:pPr>
          </w:p>
        </w:tc>
      </w:tr>
    </w:tbl>
    <w:p w:rsidR="00916BB0" w:rsidRDefault="00916BB0" w:rsidP="00916BB0">
      <w:pPr>
        <w:rPr>
          <w:rFonts w:asciiTheme="majorHAnsi" w:hAnsiTheme="majorHAnsi"/>
        </w:rPr>
      </w:pPr>
    </w:p>
    <w:p w:rsidR="00916BB0" w:rsidRPr="00916BB0" w:rsidRDefault="00916BB0" w:rsidP="00916BB0">
      <w:pPr>
        <w:rPr>
          <w:rFonts w:ascii="Open Sans" w:hAnsi="Open Sans" w:cs="Open Sans"/>
          <w:szCs w:val="24"/>
        </w:rPr>
      </w:pPr>
    </w:p>
    <w:p w:rsidR="00916BB0" w:rsidRPr="00916BB0" w:rsidRDefault="00916BB0" w:rsidP="00916BB0">
      <w:pPr>
        <w:rPr>
          <w:rFonts w:ascii="Open Sans" w:hAnsi="Open Sans" w:cs="Open Sans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39" w:rsidRDefault="00753339" w:rsidP="00E7721B">
      <w:pPr>
        <w:spacing w:after="0" w:line="240" w:lineRule="auto"/>
      </w:pPr>
      <w:r>
        <w:separator/>
      </w:r>
    </w:p>
  </w:endnote>
  <w:endnote w:type="continuationSeparator" w:id="0">
    <w:p w:rsidR="00753339" w:rsidRDefault="0075333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533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533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39" w:rsidRDefault="00753339" w:rsidP="00E7721B">
      <w:pPr>
        <w:spacing w:after="0" w:line="240" w:lineRule="auto"/>
      </w:pPr>
      <w:r>
        <w:separator/>
      </w:r>
    </w:p>
  </w:footnote>
  <w:footnote w:type="continuationSeparator" w:id="0">
    <w:p w:rsidR="00753339" w:rsidRDefault="0075333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307C4"/>
    <w:rsid w:val="00332C0A"/>
    <w:rsid w:val="003836AD"/>
    <w:rsid w:val="003D49FF"/>
    <w:rsid w:val="003D4F01"/>
    <w:rsid w:val="003F4BE5"/>
    <w:rsid w:val="00444E90"/>
    <w:rsid w:val="004C7226"/>
    <w:rsid w:val="00522998"/>
    <w:rsid w:val="00632104"/>
    <w:rsid w:val="006344A1"/>
    <w:rsid w:val="00753339"/>
    <w:rsid w:val="007756CF"/>
    <w:rsid w:val="007E317F"/>
    <w:rsid w:val="00916BB0"/>
    <w:rsid w:val="0092485A"/>
    <w:rsid w:val="00935F7E"/>
    <w:rsid w:val="00972591"/>
    <w:rsid w:val="00AA7C04"/>
    <w:rsid w:val="00AD2CEF"/>
    <w:rsid w:val="00B0214B"/>
    <w:rsid w:val="00B72090"/>
    <w:rsid w:val="00E7721B"/>
    <w:rsid w:val="00F66F62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D0F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rsid w:val="00916BB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2017-10-08T13:23:00Z</dcterms:created>
  <dcterms:modified xsi:type="dcterms:W3CDTF">2017-10-08T17:58:00Z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