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457" w:rsidRPr="00353457" w:rsidRDefault="00353457" w:rsidP="00353457">
      <w:pPr>
        <w:jc w:val="center"/>
        <w:rPr>
          <w:rFonts w:ascii="Open Sans" w:hAnsi="Open Sans" w:cs="Open Sans"/>
        </w:rPr>
      </w:pPr>
      <w:r w:rsidRPr="00353457">
        <w:rPr>
          <w:rFonts w:ascii="Open Sans" w:hAnsi="Open Sans" w:cs="Open Sans"/>
          <w:b/>
          <w:bCs/>
        </w:rPr>
        <w:t>Foreign Exchange Market Group Project Rubric</w:t>
      </w:r>
    </w:p>
    <w:p w:rsidR="00353457" w:rsidRPr="00353457" w:rsidRDefault="00353457" w:rsidP="00353457">
      <w:pPr>
        <w:rPr>
          <w:rFonts w:ascii="Open Sans" w:hAnsi="Open Sans" w:cs="Open Sans"/>
        </w:rPr>
      </w:pPr>
    </w:p>
    <w:tbl>
      <w:tblPr>
        <w:tblW w:w="10921" w:type="dxa"/>
        <w:tblInd w:w="-4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259"/>
        <w:gridCol w:w="103"/>
        <w:gridCol w:w="2349"/>
        <w:gridCol w:w="2099"/>
        <w:gridCol w:w="2119"/>
        <w:gridCol w:w="2098"/>
        <w:gridCol w:w="35"/>
      </w:tblGrid>
      <w:tr w:rsidR="00353457" w:rsidRPr="00353457" w:rsidTr="00225637">
        <w:trPr>
          <w:trHeight w:val="291"/>
        </w:trPr>
        <w:tc>
          <w:tcPr>
            <w:tcW w:w="1859" w:type="dxa"/>
            <w:vAlign w:val="bottom"/>
            <w:hideMark/>
          </w:tcPr>
          <w:p w:rsidR="00353457" w:rsidRPr="00353457" w:rsidRDefault="00353457" w:rsidP="00353457">
            <w:pPr>
              <w:rPr>
                <w:rFonts w:ascii="Open Sans" w:hAnsi="Open Sans" w:cs="Open Sans"/>
              </w:rPr>
            </w:pPr>
            <w:r w:rsidRPr="00353457">
              <w:rPr>
                <w:rFonts w:ascii="Open Sans" w:hAnsi="Open Sans" w:cs="Open Sans"/>
              </w:rPr>
              <w:t>Student Name:</w:t>
            </w:r>
          </w:p>
        </w:tc>
        <w:tc>
          <w:tcPr>
            <w:tcW w:w="4810" w:type="dxa"/>
            <w:gridSpan w:val="4"/>
            <w:vAlign w:val="bottom"/>
            <w:hideMark/>
          </w:tcPr>
          <w:p w:rsidR="00353457" w:rsidRPr="00353457" w:rsidRDefault="00353457" w:rsidP="00353457">
            <w:pPr>
              <w:rPr>
                <w:rFonts w:ascii="Open Sans" w:hAnsi="Open Sans" w:cs="Open Sans"/>
              </w:rPr>
            </w:pPr>
            <w:r w:rsidRPr="00353457">
              <w:rPr>
                <w:rFonts w:ascii="Open Sans" w:hAnsi="Open Sans" w:cs="Open Sans"/>
              </w:rPr>
              <w:t>_______</w:t>
            </w:r>
            <w:r w:rsidR="00225637">
              <w:rPr>
                <w:rFonts w:ascii="Open Sans" w:hAnsi="Open Sans" w:cs="Open Sans"/>
              </w:rPr>
              <w:t>_____________________________</w:t>
            </w:r>
          </w:p>
        </w:tc>
        <w:tc>
          <w:tcPr>
            <w:tcW w:w="2119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98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92"/>
        </w:trPr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63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7"/>
            <w:vAlign w:val="bottom"/>
            <w:hideMark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  <w:r w:rsidRPr="00353457">
              <w:rPr>
                <w:rFonts w:ascii="Open Sans" w:hAnsi="Open Sans" w:cs="Open Sans"/>
                <w:sz w:val="20"/>
              </w:rPr>
              <w:t>CATEGORY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7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7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7"/>
            <w:vAlign w:val="bottom"/>
            <w:hideMark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  <w:r w:rsidRPr="00353457">
              <w:rPr>
                <w:rFonts w:ascii="Open Sans" w:hAnsi="Open Sans" w:cs="Open Sans"/>
                <w:sz w:val="20"/>
              </w:rPr>
              <w:t>20 Pts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7"/>
            <w:vAlign w:val="bottom"/>
            <w:hideMark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  <w:r w:rsidRPr="00353457">
              <w:rPr>
                <w:rFonts w:ascii="Open Sans" w:hAnsi="Open Sans" w:cs="Open Sans"/>
                <w:sz w:val="20"/>
              </w:rPr>
              <w:t>15 Pts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7"/>
            <w:vAlign w:val="bottom"/>
            <w:hideMark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  <w:r w:rsidRPr="00353457">
              <w:rPr>
                <w:rFonts w:ascii="Open Sans" w:hAnsi="Open Sans" w:cs="Open Sans"/>
                <w:sz w:val="20"/>
              </w:rPr>
              <w:t>10 Pts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7"/>
            <w:vAlign w:val="bottom"/>
            <w:hideMark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  <w:r w:rsidRPr="00353457">
              <w:rPr>
                <w:rFonts w:ascii="Open Sans" w:hAnsi="Open Sans" w:cs="Open Sans"/>
                <w:sz w:val="20"/>
              </w:rPr>
              <w:t>0</w:t>
            </w:r>
            <w:r w:rsidRPr="00353457">
              <w:rPr>
                <w:rFonts w:ascii="Cambria Math" w:hAnsi="Cambria Math" w:cs="Cambria Math"/>
                <w:sz w:val="20"/>
              </w:rPr>
              <w:t>‐</w:t>
            </w:r>
            <w:r w:rsidRPr="00353457">
              <w:rPr>
                <w:rFonts w:ascii="Open Sans" w:hAnsi="Open Sans" w:cs="Open Sans"/>
                <w:sz w:val="20"/>
              </w:rPr>
              <w:t>5 Pts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59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Amount of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All topics are addressed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All topics are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All topics are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One or more topics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4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Information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with at least three facts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addressed with at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addressed with at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were not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3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about each.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least two facts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least one fact about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addressed. Limited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85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about each.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each.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facts under topics.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166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59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Quality of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Information clearly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Information clearly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Information clearly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Information has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4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Information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relates to the main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relates to the main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relates to the main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little or nothing to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4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topic. Summary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topic. Summary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topic. Summary is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do with the main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3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provides specific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provides adequate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vague and does not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topic. Summary is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4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examples to show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examples to show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show full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missing from the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4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understanding of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understanding of</w:t>
            </w:r>
            <w:bookmarkStart w:id="0" w:name="_GoBack"/>
            <w:bookmarkEnd w:id="0"/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understanding of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presentation.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9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information.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the information.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the material.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59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Images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Images are neat,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Diagrams and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Diagrams and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Diagrams and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4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accurate, and add to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illustrations are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illustrations are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illustrations are not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3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the reader's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accurate and add to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neat and accurate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accurate OR do not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4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understanding of the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the reader's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and sometimes add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add to the reader's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4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topic. There is at least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understanding of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to the reader's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understanding of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4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one image per slide.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the topic. There are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understanding of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the topic. Images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4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at least three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the topic. There are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are missing from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3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images in the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at least two images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the presentations.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80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presentation.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in the presentation.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57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Sources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All sources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All sources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All sources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Some sources are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4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(information and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(information and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(information and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not accurately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4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graphics) are accurately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graphics) are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graphics) are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documented.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4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documented in the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accurately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accurately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4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desired format.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documented, but a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documented, but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3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few are not in the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many are not in the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80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desired format.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desired format.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57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Presentation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Students present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Students present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Students present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Students do not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4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information in a clear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information in a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information in a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present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4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and concise way and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somewhat clear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clear or concise way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information.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4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show full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and concise way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and show adequate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Students are not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3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understanding of the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and show adequate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understanding of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able to show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4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material and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understanding of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the material and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understanding of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4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objectives.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the material and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objectives.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the material and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78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objectives.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3457" w:rsidRPr="00225637" w:rsidRDefault="00353457" w:rsidP="00353457">
            <w:pPr>
              <w:rPr>
                <w:rFonts w:ascii="Open Sans" w:hAnsi="Open Sans" w:cs="Open Sans"/>
                <w:sz w:val="18"/>
                <w:szCs w:val="18"/>
              </w:rPr>
            </w:pPr>
            <w:r w:rsidRPr="00225637">
              <w:rPr>
                <w:rFonts w:ascii="Open Sans" w:hAnsi="Open Sans" w:cs="Open Sans"/>
                <w:sz w:val="18"/>
                <w:szCs w:val="18"/>
              </w:rPr>
              <w:t>objectives.</w:t>
            </w: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281"/>
        </w:trPr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  <w:r w:rsidRPr="00353457">
              <w:rPr>
                <w:rFonts w:ascii="Open Sans" w:hAnsi="Open Sans" w:cs="Open Sans"/>
                <w:b/>
                <w:bCs/>
                <w:sz w:val="20"/>
              </w:rPr>
              <w:t>Total Points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3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3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  <w:r w:rsidRPr="00353457">
              <w:rPr>
                <w:rFonts w:ascii="Open Sans" w:hAnsi="Open Sans" w:cs="Open Sans"/>
                <w:b/>
                <w:bCs/>
                <w:sz w:val="20"/>
              </w:rPr>
              <w:t>_______/100 Pts.</w:t>
            </w:r>
          </w:p>
        </w:tc>
        <w:tc>
          <w:tcPr>
            <w:tcW w:w="2098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119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98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53457" w:rsidRPr="00353457" w:rsidTr="00225637">
        <w:trPr>
          <w:trHeight w:val="342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  <w:r w:rsidRPr="00353457">
              <w:rPr>
                <w:rFonts w:ascii="Open Sans" w:hAnsi="Open Sans" w:cs="Open Sans"/>
                <w:b/>
                <w:bCs/>
                <w:sz w:val="20"/>
              </w:rPr>
              <w:t>Earned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98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119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98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5" w:type="dxa"/>
            <w:vAlign w:val="bottom"/>
          </w:tcPr>
          <w:p w:rsidR="00353457" w:rsidRPr="00353457" w:rsidRDefault="00353457" w:rsidP="00353457">
            <w:pPr>
              <w:rPr>
                <w:rFonts w:ascii="Open Sans" w:hAnsi="Open Sans" w:cs="Open Sans"/>
                <w:sz w:val="20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28" w:rsidRDefault="00435828" w:rsidP="00E7721B">
      <w:r>
        <w:separator/>
      </w:r>
    </w:p>
  </w:endnote>
  <w:endnote w:type="continuationSeparator" w:id="0">
    <w:p w:rsidR="00435828" w:rsidRDefault="0043582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5345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5345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28" w:rsidRDefault="00435828" w:rsidP="00E7721B">
      <w:r>
        <w:separator/>
      </w:r>
    </w:p>
  </w:footnote>
  <w:footnote w:type="continuationSeparator" w:id="0">
    <w:p w:rsidR="00435828" w:rsidRDefault="0043582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25637"/>
    <w:rsid w:val="00332C0A"/>
    <w:rsid w:val="00353457"/>
    <w:rsid w:val="003836AD"/>
    <w:rsid w:val="003D49FF"/>
    <w:rsid w:val="003D4F01"/>
    <w:rsid w:val="00435828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E86CA2"/>
    <w:rsid w:val="00EC247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6811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5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2017-10-28T19:11:00Z</dcterms:created>
  <dcterms:modified xsi:type="dcterms:W3CDTF">2017-10-28T19:13:00Z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