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ADE68" w14:textId="77777777" w:rsidR="005B082E" w:rsidRPr="00D23FBF" w:rsidRDefault="005B082E" w:rsidP="005B082E">
      <w:pPr>
        <w:jc w:val="center"/>
        <w:rPr>
          <w:rFonts w:ascii="Open Sans" w:hAnsi="Open Sans" w:cs="Open Sans"/>
          <w:b/>
          <w:sz w:val="24"/>
          <w:szCs w:val="24"/>
        </w:rPr>
      </w:pPr>
    </w:p>
    <w:p w14:paraId="3752F7BA" w14:textId="77777777" w:rsidR="00735E37" w:rsidRPr="00D23FBF" w:rsidRDefault="00735E37" w:rsidP="00735E37">
      <w:pPr>
        <w:jc w:val="center"/>
        <w:rPr>
          <w:rFonts w:ascii="Open Sans" w:hAnsi="Open Sans" w:cs="Open Sans"/>
          <w:sz w:val="24"/>
          <w:szCs w:val="24"/>
        </w:rPr>
      </w:pPr>
      <w:r w:rsidRPr="00D23FBF">
        <w:rPr>
          <w:rFonts w:ascii="Open Sans" w:eastAsia="Arial" w:hAnsi="Open Sans" w:cs="Open Sans"/>
          <w:b/>
          <w:bCs/>
          <w:sz w:val="24"/>
          <w:szCs w:val="24"/>
        </w:rPr>
        <w:t>Extension Activity #1—Team of Two Students</w:t>
      </w:r>
    </w:p>
    <w:p w14:paraId="04F65A0A" w14:textId="77777777" w:rsidR="00735E37" w:rsidRPr="00D23FBF" w:rsidRDefault="00735E37" w:rsidP="00735E37">
      <w:pPr>
        <w:spacing w:line="329" w:lineRule="exact"/>
        <w:rPr>
          <w:rFonts w:ascii="Open Sans" w:hAnsi="Open Sans" w:cs="Open Sans"/>
          <w:sz w:val="24"/>
          <w:szCs w:val="24"/>
        </w:rPr>
      </w:pPr>
    </w:p>
    <w:p w14:paraId="79E8DF56" w14:textId="77777777" w:rsidR="00735E37" w:rsidRPr="00D23FBF" w:rsidRDefault="00735E37" w:rsidP="00735E37">
      <w:pPr>
        <w:spacing w:line="252" w:lineRule="auto"/>
        <w:ind w:right="240"/>
        <w:rPr>
          <w:rFonts w:ascii="Open Sans" w:hAnsi="Open Sans" w:cs="Open Sans"/>
          <w:sz w:val="24"/>
          <w:szCs w:val="24"/>
        </w:rPr>
      </w:pPr>
      <w:r w:rsidRPr="00D23FBF">
        <w:rPr>
          <w:rFonts w:ascii="Open Sans" w:eastAsia="Arial" w:hAnsi="Open Sans" w:cs="Open Sans"/>
          <w:b/>
          <w:bCs/>
          <w:sz w:val="24"/>
          <w:szCs w:val="24"/>
        </w:rPr>
        <w:t xml:space="preserve">Directions: </w:t>
      </w:r>
      <w:r w:rsidRPr="00D23FBF">
        <w:rPr>
          <w:rFonts w:ascii="Open Sans" w:eastAsia="Arial" w:hAnsi="Open Sans" w:cs="Open Sans"/>
          <w:sz w:val="24"/>
          <w:szCs w:val="24"/>
        </w:rPr>
        <w:t>Following class discussion about popular songs from the past decades</w:t>
      </w:r>
      <w:r w:rsidRPr="00D23FBF">
        <w:rPr>
          <w:rFonts w:ascii="Open Sans" w:eastAsia="Arial" w:hAnsi="Open Sans" w:cs="Open Sans"/>
          <w:b/>
          <w:bCs/>
          <w:sz w:val="24"/>
          <w:szCs w:val="24"/>
        </w:rPr>
        <w:t xml:space="preserve"> </w:t>
      </w:r>
      <w:r w:rsidRPr="00D23FBF">
        <w:rPr>
          <w:rFonts w:ascii="Open Sans" w:eastAsia="Arial" w:hAnsi="Open Sans" w:cs="Open Sans"/>
          <w:sz w:val="24"/>
          <w:szCs w:val="24"/>
        </w:rPr>
        <w:t>being used to advertise products and services for individuals who were teens when the songs were popular, your team will research popular music for the past three decades and assign selected songs to advertise products and services for individuals who were teens during the decades when the songs were popular. Your team will present your ideas to class.</w:t>
      </w:r>
    </w:p>
    <w:p w14:paraId="75CCDECD" w14:textId="77777777" w:rsidR="002133BD" w:rsidRPr="00D23FBF" w:rsidRDefault="002133BD" w:rsidP="002133BD">
      <w:pPr>
        <w:rPr>
          <w:rFonts w:ascii="Open Sans" w:eastAsia="Arial" w:hAnsi="Open Sans" w:cs="Open Sans"/>
          <w:b/>
          <w:sz w:val="24"/>
          <w:szCs w:val="24"/>
        </w:rPr>
      </w:pPr>
    </w:p>
    <w:p w14:paraId="4F8C425A" w14:textId="77777777" w:rsidR="00D23FBF" w:rsidRPr="00D23FBF" w:rsidRDefault="00D23FBF" w:rsidP="00D23FBF">
      <w:pPr>
        <w:jc w:val="center"/>
        <w:rPr>
          <w:rFonts w:ascii="Open Sans" w:hAnsi="Open Sans" w:cs="Open Sans"/>
          <w:b/>
          <w:sz w:val="24"/>
          <w:szCs w:val="24"/>
        </w:rPr>
      </w:pPr>
      <w:r w:rsidRPr="00D23FBF">
        <w:rPr>
          <w:rFonts w:ascii="Open Sans" w:hAnsi="Open Sans" w:cs="Open Sans"/>
          <w:b/>
          <w:sz w:val="24"/>
          <w:szCs w:val="24"/>
        </w:rPr>
        <w:t>Extension Activity #2—Individual Assignment</w:t>
      </w:r>
    </w:p>
    <w:p w14:paraId="52DA557B" w14:textId="77777777" w:rsidR="00D23FBF" w:rsidRPr="00D23FBF" w:rsidRDefault="00D23FBF" w:rsidP="00D23FBF">
      <w:pPr>
        <w:spacing w:line="257" w:lineRule="auto"/>
        <w:contextualSpacing/>
        <w:rPr>
          <w:rFonts w:ascii="Open Sans" w:eastAsia="Arial" w:hAnsi="Open Sans" w:cs="Open Sans"/>
          <w:sz w:val="24"/>
          <w:szCs w:val="24"/>
        </w:rPr>
      </w:pPr>
      <w:r w:rsidRPr="00D23FBF">
        <w:rPr>
          <w:rFonts w:ascii="Open Sans" w:eastAsia="Arial" w:hAnsi="Open Sans" w:cs="Open Sans"/>
          <w:b/>
          <w:sz w:val="24"/>
          <w:szCs w:val="24"/>
        </w:rPr>
        <w:t>Directions:</w:t>
      </w:r>
      <w:r w:rsidRPr="00D23FBF">
        <w:rPr>
          <w:rFonts w:ascii="Open Sans" w:eastAsia="Arial" w:hAnsi="Open Sans" w:cs="Open Sans"/>
          <w:sz w:val="24"/>
          <w:szCs w:val="24"/>
        </w:rPr>
        <w:t xml:space="preserve"> Ask students to use the Internet to learn more about focus groups.</w:t>
      </w:r>
    </w:p>
    <w:p w14:paraId="1D0E20E9" w14:textId="77777777" w:rsidR="00D23FBF" w:rsidRPr="00D23FBF" w:rsidRDefault="00D23FBF" w:rsidP="00D23FBF">
      <w:pPr>
        <w:spacing w:line="257" w:lineRule="auto"/>
        <w:contextualSpacing/>
        <w:rPr>
          <w:rFonts w:ascii="Open Sans" w:eastAsia="Arial" w:hAnsi="Open Sans" w:cs="Open Sans"/>
          <w:sz w:val="24"/>
          <w:szCs w:val="24"/>
        </w:rPr>
      </w:pPr>
      <w:r w:rsidRPr="00D23FBF">
        <w:rPr>
          <w:rFonts w:ascii="Open Sans" w:eastAsia="Arial" w:hAnsi="Open Sans" w:cs="Open Sans"/>
          <w:sz w:val="24"/>
          <w:szCs w:val="24"/>
        </w:rPr>
        <w:t>Students then write a one-page paper that explains the purpose of focus groups and</w:t>
      </w:r>
    </w:p>
    <w:p w14:paraId="42113A39" w14:textId="77777777" w:rsidR="00D23FBF" w:rsidRPr="00D23FBF" w:rsidRDefault="00D23FBF" w:rsidP="00D23FBF">
      <w:pPr>
        <w:spacing w:line="257" w:lineRule="auto"/>
        <w:contextualSpacing/>
        <w:rPr>
          <w:rFonts w:ascii="Open Sans" w:eastAsia="Arial" w:hAnsi="Open Sans" w:cs="Open Sans"/>
          <w:sz w:val="24"/>
          <w:szCs w:val="24"/>
        </w:rPr>
      </w:pPr>
      <w:r w:rsidRPr="00D23FBF">
        <w:rPr>
          <w:rFonts w:ascii="Open Sans" w:eastAsia="Arial" w:hAnsi="Open Sans" w:cs="Open Sans"/>
          <w:sz w:val="24"/>
          <w:szCs w:val="24"/>
        </w:rPr>
        <w:t>describes a company that uses a focus group for advertise</w:t>
      </w:r>
      <w:bookmarkStart w:id="0" w:name="_GoBack"/>
      <w:bookmarkEnd w:id="0"/>
      <w:r w:rsidRPr="00D23FBF">
        <w:rPr>
          <w:rFonts w:ascii="Open Sans" w:eastAsia="Arial" w:hAnsi="Open Sans" w:cs="Open Sans"/>
          <w:sz w:val="24"/>
          <w:szCs w:val="24"/>
        </w:rPr>
        <w:t>ments.</w:t>
      </w:r>
    </w:p>
    <w:sectPr w:rsidR="00D23FBF" w:rsidRPr="00D23FBF"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CE59B" w14:textId="77777777" w:rsidR="002B1CE6" w:rsidRDefault="002B1CE6" w:rsidP="00E7721B">
      <w:pPr>
        <w:spacing w:after="0" w:line="240" w:lineRule="auto"/>
      </w:pPr>
      <w:r>
        <w:separator/>
      </w:r>
    </w:p>
  </w:endnote>
  <w:endnote w:type="continuationSeparator" w:id="0">
    <w:p w14:paraId="22F78D3D" w14:textId="77777777" w:rsidR="002B1CE6" w:rsidRDefault="002B1CE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5E25B10"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A2A7610" wp14:editId="2A003A80">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D23FB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3FBF">
              <w:rPr>
                <w:b/>
                <w:bCs/>
                <w:noProof/>
              </w:rPr>
              <w:t>1</w:t>
            </w:r>
            <w:r>
              <w:rPr>
                <w:b/>
                <w:bCs/>
                <w:sz w:val="24"/>
                <w:szCs w:val="24"/>
              </w:rPr>
              <w:fldChar w:fldCharType="end"/>
            </w:r>
          </w:p>
          <w:p w14:paraId="27CC2D89" w14:textId="77777777" w:rsidR="00E7721B" w:rsidRDefault="002B1CE6" w:rsidP="00E7721B">
            <w:pPr>
              <w:pStyle w:val="Footer"/>
              <w:jc w:val="center"/>
            </w:pPr>
          </w:p>
        </w:sdtContent>
      </w:sdt>
    </w:sdtContent>
  </w:sdt>
  <w:p w14:paraId="5EFBA780"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65A1F" w14:textId="77777777" w:rsidR="002B1CE6" w:rsidRDefault="002B1CE6" w:rsidP="00E7721B">
      <w:pPr>
        <w:spacing w:after="0" w:line="240" w:lineRule="auto"/>
      </w:pPr>
      <w:r>
        <w:separator/>
      </w:r>
    </w:p>
  </w:footnote>
  <w:footnote w:type="continuationSeparator" w:id="0">
    <w:p w14:paraId="6679ECD6" w14:textId="77777777" w:rsidR="002B1CE6" w:rsidRDefault="002B1CE6"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F1D21" w14:textId="77777777" w:rsidR="00E7721B" w:rsidRDefault="00E7721B">
    <w:pPr>
      <w:pStyle w:val="Header"/>
    </w:pPr>
    <w:r>
      <w:rPr>
        <w:noProof/>
      </w:rPr>
      <w:drawing>
        <wp:anchor distT="0" distB="0" distL="114300" distR="114300" simplePos="0" relativeHeight="251661312" behindDoc="0" locked="0" layoutInCell="1" allowOverlap="1" wp14:anchorId="3071DD18" wp14:editId="1B3BA4B5">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B1CE6"/>
    <w:rsid w:val="00332C0A"/>
    <w:rsid w:val="003D2258"/>
    <w:rsid w:val="003D49FF"/>
    <w:rsid w:val="00444E90"/>
    <w:rsid w:val="004C7226"/>
    <w:rsid w:val="00522998"/>
    <w:rsid w:val="005B082E"/>
    <w:rsid w:val="00735E37"/>
    <w:rsid w:val="007756CF"/>
    <w:rsid w:val="007E317F"/>
    <w:rsid w:val="0085373D"/>
    <w:rsid w:val="00AD2CEF"/>
    <w:rsid w:val="00B0214B"/>
    <w:rsid w:val="00D23FBF"/>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5FE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08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63227">
      <w:bodyDiv w:val="1"/>
      <w:marLeft w:val="0"/>
      <w:marRight w:val="0"/>
      <w:marTop w:val="0"/>
      <w:marBottom w:val="0"/>
      <w:divBdr>
        <w:top w:val="none" w:sz="0" w:space="0" w:color="auto"/>
        <w:left w:val="none" w:sz="0" w:space="0" w:color="auto"/>
        <w:bottom w:val="none" w:sz="0" w:space="0" w:color="auto"/>
        <w:right w:val="none" w:sz="0" w:space="0" w:color="auto"/>
      </w:divBdr>
    </w:div>
    <w:div w:id="634142551">
      <w:bodyDiv w:val="1"/>
      <w:marLeft w:val="0"/>
      <w:marRight w:val="0"/>
      <w:marTop w:val="0"/>
      <w:marBottom w:val="0"/>
      <w:divBdr>
        <w:top w:val="none" w:sz="0" w:space="0" w:color="auto"/>
        <w:left w:val="none" w:sz="0" w:space="0" w:color="auto"/>
        <w:bottom w:val="none" w:sz="0" w:space="0" w:color="auto"/>
        <w:right w:val="none" w:sz="0" w:space="0" w:color="auto"/>
      </w:divBdr>
    </w:div>
    <w:div w:id="977422411">
      <w:bodyDiv w:val="1"/>
      <w:marLeft w:val="0"/>
      <w:marRight w:val="0"/>
      <w:marTop w:val="0"/>
      <w:marBottom w:val="0"/>
      <w:divBdr>
        <w:top w:val="none" w:sz="0" w:space="0" w:color="auto"/>
        <w:left w:val="none" w:sz="0" w:space="0" w:color="auto"/>
        <w:bottom w:val="none" w:sz="0" w:space="0" w:color="auto"/>
        <w:right w:val="none" w:sz="0" w:space="0" w:color="auto"/>
      </w:divBdr>
    </w:div>
    <w:div w:id="13441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2017-09-14T20:58:00Z</dcterms:created>
  <dcterms:modified xsi:type="dcterms:W3CDTF">2017-09-22T19:23:00Z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