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29" w:rsidRPr="00FA1E29" w:rsidRDefault="00FA1E29" w:rsidP="00FA1E29">
      <w:pPr>
        <w:spacing w:after="0" w:line="200" w:lineRule="exact"/>
        <w:jc w:val="center"/>
        <w:rPr>
          <w:rFonts w:ascii="Open Sans" w:eastAsiaTheme="minorEastAsia" w:hAnsi="Open Sans" w:cs="Times New Roman"/>
          <w:b/>
          <w:szCs w:val="24"/>
        </w:rPr>
      </w:pPr>
      <w:r w:rsidRPr="00FA1E29">
        <w:rPr>
          <w:rFonts w:ascii="Open Sans" w:eastAsiaTheme="minorEastAsia" w:hAnsi="Open Sans" w:cs="Times New Roman"/>
          <w:b/>
          <w:sz w:val="24"/>
          <w:szCs w:val="24"/>
        </w:rPr>
        <w:t>Activity #2 - Stop-Motion Animation</w:t>
      </w:r>
    </w:p>
    <w:p w:rsidR="00FA1E29" w:rsidRPr="00FA1E29" w:rsidRDefault="00FA1E29" w:rsidP="00FA1E29">
      <w:pPr>
        <w:spacing w:after="0" w:line="200" w:lineRule="exact"/>
        <w:jc w:val="center"/>
        <w:rPr>
          <w:rFonts w:ascii="Open Sans" w:eastAsiaTheme="minorEastAsia" w:hAnsi="Open Sans" w:cs="Times New Roman"/>
          <w:b/>
          <w:szCs w:val="24"/>
        </w:rPr>
      </w:pPr>
    </w:p>
    <w:p w:rsidR="00FA1E29" w:rsidRPr="00FA1E29" w:rsidRDefault="00FA1E29" w:rsidP="00FA1E29">
      <w:pPr>
        <w:spacing w:after="0" w:line="240" w:lineRule="auto"/>
        <w:rPr>
          <w:rFonts w:ascii="Open Sans" w:eastAsiaTheme="minorEastAsia" w:hAnsi="Open Sans" w:cs="Times New Roman"/>
          <w:szCs w:val="24"/>
        </w:rPr>
      </w:pPr>
      <w:r w:rsidRPr="00FA1E29">
        <w:rPr>
          <w:rFonts w:ascii="Open Sans" w:eastAsia="Arial" w:hAnsi="Open Sans"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6355384</wp:posOffset>
                </wp:positionH>
                <wp:positionV relativeFrom="paragraph">
                  <wp:posOffset>69850</wp:posOffset>
                </wp:positionV>
                <wp:extent cx="2130425" cy="1621790"/>
                <wp:effectExtent l="0" t="0" r="2222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29" w:rsidRPr="00FA1E29" w:rsidRDefault="00FA1E29">
                            <w:pPr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</w:pPr>
                            <w:r w:rsidRPr="00FA1E29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>Group Members: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0.4pt;margin-top:5.5pt;width:167.75pt;height:12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" strokeweight="1pt">
                <v:textbox>
                  <w:txbxContent>
                    <w:p w:rsidR="00FA1E29" w:rsidRPr="00FA1E29" w:rsidRDefault="00FA1E29">
                      <w:pPr>
                        <w:rPr>
                          <w:rFonts w:ascii="Open Sans" w:hAnsi="Open Sans" w:cs="Open Sans"/>
                          <w:b/>
                          <w:sz w:val="24"/>
                        </w:rPr>
                      </w:pPr>
                      <w:r w:rsidRPr="00FA1E29">
                        <w:rPr>
                          <w:rFonts w:ascii="Open Sans" w:hAnsi="Open Sans" w:cs="Open Sans"/>
                          <w:b/>
                          <w:sz w:val="24"/>
                        </w:rPr>
                        <w:t>Group Members: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1E29">
        <w:rPr>
          <w:rFonts w:ascii="Open Sans" w:eastAsia="Arial" w:hAnsi="Open Sans" w:cs="Arial"/>
          <w:szCs w:val="24"/>
        </w:rPr>
        <w:t>Instructions:</w:t>
      </w:r>
    </w:p>
    <w:p w:rsidR="00FA1E29" w:rsidRPr="00FA1E29" w:rsidRDefault="00FA1E29" w:rsidP="00FA1E29">
      <w:pPr>
        <w:spacing w:after="0" w:line="10" w:lineRule="exact"/>
        <w:rPr>
          <w:rFonts w:ascii="Open Sans" w:eastAsiaTheme="minorEastAsia" w:hAnsi="Open Sans" w:cs="Times New Roman"/>
          <w:szCs w:val="24"/>
        </w:rPr>
      </w:pPr>
    </w:p>
    <w:p w:rsidR="00FA1E29" w:rsidRPr="00FA1E29" w:rsidRDefault="00FA1E29" w:rsidP="00FA1E29">
      <w:pPr>
        <w:pStyle w:val="ListParagraph"/>
        <w:numPr>
          <w:ilvl w:val="0"/>
          <w:numId w:val="3"/>
        </w:numPr>
        <w:tabs>
          <w:tab w:val="left" w:pos="1420"/>
        </w:tabs>
        <w:spacing w:after="0" w:line="235" w:lineRule="auto"/>
        <w:ind w:left="360" w:right="3760"/>
        <w:rPr>
          <w:rFonts w:ascii="Open Sans" w:eastAsia="Arial" w:hAnsi="Open Sans" w:cs="Arial"/>
          <w:szCs w:val="24"/>
        </w:rPr>
      </w:pPr>
      <w:r w:rsidRPr="00FA1E29">
        <w:rPr>
          <w:rFonts w:ascii="Open Sans" w:eastAsia="Arial" w:hAnsi="Open Sans" w:cs="Arial"/>
          <w:szCs w:val="24"/>
        </w:rPr>
        <w:t>Brainstorm ideas for creating a stop-motion animation. , Sketch your scene in the rounded rectangle below.</w:t>
      </w:r>
    </w:p>
    <w:p w:rsidR="00FA1E29" w:rsidRPr="00FA1E29" w:rsidRDefault="00FA1E29" w:rsidP="00FA1E29">
      <w:pPr>
        <w:pStyle w:val="ListParagraph"/>
        <w:numPr>
          <w:ilvl w:val="0"/>
          <w:numId w:val="3"/>
        </w:numPr>
        <w:tabs>
          <w:tab w:val="left" w:pos="1420"/>
        </w:tabs>
        <w:spacing w:after="0" w:line="240" w:lineRule="auto"/>
        <w:ind w:left="360"/>
        <w:rPr>
          <w:rFonts w:ascii="Open Sans" w:eastAsia="Arial" w:hAnsi="Open Sans" w:cs="Arial"/>
          <w:szCs w:val="24"/>
        </w:rPr>
      </w:pPr>
      <w:r w:rsidRPr="00FA1E29">
        <w:rPr>
          <w:rFonts w:ascii="Open Sans" w:eastAsia="Arial" w:hAnsi="Open Sans" w:cs="Arial"/>
          <w:szCs w:val="24"/>
        </w:rPr>
        <w:t>Think of a simple scene containing 2 stationary objects and 3 moving objects.</w:t>
      </w:r>
    </w:p>
    <w:p w:rsidR="00FA1E29" w:rsidRPr="00FA1E29" w:rsidRDefault="00FA1E29" w:rsidP="00FA1E29">
      <w:pPr>
        <w:pStyle w:val="ListParagraph"/>
        <w:numPr>
          <w:ilvl w:val="0"/>
          <w:numId w:val="3"/>
        </w:numPr>
        <w:tabs>
          <w:tab w:val="left" w:pos="1420"/>
        </w:tabs>
        <w:spacing w:after="0" w:line="240" w:lineRule="auto"/>
        <w:ind w:left="360"/>
        <w:rPr>
          <w:rFonts w:ascii="Open Sans" w:eastAsia="Arial" w:hAnsi="Open Sans" w:cs="Arial"/>
          <w:szCs w:val="24"/>
        </w:rPr>
      </w:pPr>
      <w:r w:rsidRPr="00FA1E29">
        <w:rPr>
          <w:rFonts w:ascii="Open Sans" w:eastAsia="Arial" w:hAnsi="Open Sans" w:cs="Arial"/>
          <w:szCs w:val="24"/>
        </w:rPr>
        <w:t>Sketch out your scene idea in the rounded rectangle below.</w:t>
      </w:r>
    </w:p>
    <w:p w:rsidR="00FA1E29" w:rsidRDefault="00FA1E29" w:rsidP="00FA1E29">
      <w:pPr>
        <w:pStyle w:val="ListParagraph"/>
        <w:numPr>
          <w:ilvl w:val="0"/>
          <w:numId w:val="3"/>
        </w:numPr>
        <w:spacing w:after="0" w:line="235" w:lineRule="auto"/>
        <w:ind w:left="360" w:right="80"/>
        <w:rPr>
          <w:rFonts w:ascii="Open Sans" w:eastAsia="Arial" w:hAnsi="Open Sans" w:cs="Arial"/>
          <w:szCs w:val="24"/>
        </w:rPr>
      </w:pPr>
      <w:r w:rsidRPr="00FA1E29">
        <w:rPr>
          <w:rFonts w:ascii="Open Sans" w:eastAsia="Arial" w:hAnsi="Open Sans" w:cs="Arial"/>
          <w:szCs w:val="24"/>
        </w:rPr>
        <w:t xml:space="preserve">In your sketch, circle the 2 objects that will be stationary; use different colors of highlighters </w:t>
      </w:r>
    </w:p>
    <w:p w:rsidR="00FA1E29" w:rsidRPr="00FA1E29" w:rsidRDefault="00FA1E29" w:rsidP="00FA1E29">
      <w:pPr>
        <w:pStyle w:val="ListParagraph"/>
        <w:spacing w:after="0" w:line="235" w:lineRule="auto"/>
        <w:ind w:left="360" w:right="80"/>
        <w:rPr>
          <w:rFonts w:ascii="Open Sans" w:eastAsia="Arial" w:hAnsi="Open Sans" w:cs="Arial"/>
          <w:szCs w:val="24"/>
        </w:rPr>
      </w:pPr>
      <w:r w:rsidRPr="00FA1E29">
        <w:rPr>
          <w:rFonts w:ascii="Open Sans" w:eastAsia="Arial" w:hAnsi="Open Sans" w:cs="Arial"/>
          <w:szCs w:val="24"/>
        </w:rPr>
        <w:t>to note the 3 motion objects.</w:t>
      </w:r>
    </w:p>
    <w:p w:rsidR="00FA1E29" w:rsidRPr="00FA1E29" w:rsidRDefault="00FA1E29" w:rsidP="00FA1E29">
      <w:pPr>
        <w:spacing w:after="0" w:line="11" w:lineRule="exact"/>
        <w:rPr>
          <w:rFonts w:ascii="Open Sans" w:eastAsia="Arial" w:hAnsi="Open Sans" w:cs="Arial"/>
          <w:szCs w:val="24"/>
        </w:rPr>
      </w:pPr>
    </w:p>
    <w:p w:rsidR="00FA1E29" w:rsidRDefault="00FA1E29" w:rsidP="00FA1E29">
      <w:pPr>
        <w:pStyle w:val="ListParagraph"/>
        <w:numPr>
          <w:ilvl w:val="0"/>
          <w:numId w:val="3"/>
        </w:numPr>
        <w:tabs>
          <w:tab w:val="left" w:pos="1420"/>
        </w:tabs>
        <w:spacing w:after="0" w:line="235" w:lineRule="auto"/>
        <w:ind w:left="360"/>
        <w:rPr>
          <w:rFonts w:ascii="Open Sans" w:eastAsia="Arial" w:hAnsi="Open Sans" w:cs="Arial"/>
          <w:szCs w:val="24"/>
        </w:rPr>
      </w:pPr>
      <w:r w:rsidRPr="00FA1E29">
        <w:rPr>
          <w:rFonts w:ascii="Open Sans" w:eastAsia="Arial" w:hAnsi="Open Sans" w:cs="Arial"/>
          <w:szCs w:val="24"/>
        </w:rPr>
        <w:t xml:space="preserve">In your sketch, draw a dotted line to indicate the path of motion for each object, highlight the </w:t>
      </w:r>
    </w:p>
    <w:p w:rsidR="00FA1E29" w:rsidRPr="00FA1E29" w:rsidRDefault="00FA1E29" w:rsidP="00FA1E29">
      <w:pPr>
        <w:pStyle w:val="ListParagraph"/>
        <w:tabs>
          <w:tab w:val="left" w:pos="1420"/>
        </w:tabs>
        <w:spacing w:after="0" w:line="235" w:lineRule="auto"/>
        <w:ind w:left="360"/>
        <w:rPr>
          <w:rFonts w:ascii="Open Sans" w:eastAsia="Arial" w:hAnsi="Open Sans" w:cs="Arial"/>
          <w:szCs w:val="24"/>
        </w:rPr>
      </w:pPr>
      <w:r w:rsidRPr="00FA1E29">
        <w:rPr>
          <w:rFonts w:ascii="Open Sans" w:eastAsia="Arial" w:hAnsi="Open Sans" w:cs="Arial"/>
          <w:szCs w:val="24"/>
        </w:rPr>
        <w:t>path with the appropriate color.</w:t>
      </w:r>
    </w:p>
    <w:p w:rsidR="00FA1E29" w:rsidRPr="00FA1E29" w:rsidRDefault="00FA1E29" w:rsidP="00FA1E29">
      <w:pPr>
        <w:spacing w:after="0" w:line="1" w:lineRule="exact"/>
        <w:rPr>
          <w:rFonts w:ascii="Open Sans" w:eastAsia="Arial" w:hAnsi="Open Sans" w:cs="Arial"/>
          <w:szCs w:val="24"/>
        </w:rPr>
      </w:pPr>
    </w:p>
    <w:p w:rsidR="00FA1E29" w:rsidRPr="00FA1E29" w:rsidRDefault="00FA1E29" w:rsidP="00FA1E29">
      <w:pPr>
        <w:pStyle w:val="ListParagraph"/>
        <w:numPr>
          <w:ilvl w:val="0"/>
          <w:numId w:val="3"/>
        </w:numPr>
        <w:tabs>
          <w:tab w:val="left" w:pos="1420"/>
        </w:tabs>
        <w:spacing w:after="0" w:line="240" w:lineRule="auto"/>
        <w:ind w:left="360"/>
        <w:rPr>
          <w:rFonts w:ascii="Open Sans" w:eastAsia="Arial" w:hAnsi="Open Sans" w:cs="Arial"/>
          <w:szCs w:val="24"/>
        </w:rPr>
      </w:pPr>
      <w:r w:rsidRPr="00FA1E29">
        <w:rPr>
          <w:rFonts w:ascii="Open Sans" w:eastAsia="Arial" w:hAnsi="Open Sans"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37906" wp14:editId="6A96AA3A">
                <wp:simplePos x="0" y="0"/>
                <wp:positionH relativeFrom="column">
                  <wp:posOffset>6356295</wp:posOffset>
                </wp:positionH>
                <wp:positionV relativeFrom="paragraph">
                  <wp:posOffset>156210</wp:posOffset>
                </wp:positionV>
                <wp:extent cx="2130425" cy="3977640"/>
                <wp:effectExtent l="0" t="0" r="2222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397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29" w:rsidRDefault="00FA1E29" w:rsidP="00FA1E29">
                            <w:r>
                              <w:rPr>
                                <w:rFonts w:ascii="Open Sans" w:hAnsi="Open Sans" w:cs="Open Sans"/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  <w:r w:rsidRPr="00FA1E29">
                              <w:rPr>
                                <w:rFonts w:ascii="Open Sans" w:hAnsi="Open Sans" w:cs="Open Sans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36"/>
                                <w:szCs w:val="36"/>
                              </w:rPr>
                              <w:t xml:space="preserve">”    </w:t>
                            </w:r>
                            <w:r>
                              <w:t xml:space="preserve"> </w:t>
                            </w:r>
                            <w:r w:rsidRPr="00FA1E29">
                              <w:rPr>
                                <w:b/>
                                <w:sz w:val="28"/>
                              </w:rPr>
                              <w:t>Materials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7906" id="_x0000_s1027" type="#_x0000_t202" style="position:absolute;left:0;text-align:left;margin-left:500.5pt;margin-top:12.3pt;width:167.75pt;height:31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" strokeweight="1pt">
                <v:textbox>
                  <w:txbxContent>
                    <w:p w:rsidR="00FA1E29" w:rsidRDefault="00FA1E29" w:rsidP="00FA1E29">
                      <w:r>
                        <w:rPr>
                          <w:rFonts w:ascii="Open Sans" w:hAnsi="Open Sans" w:cs="Open Sans"/>
                          <w:b/>
                          <w:sz w:val="36"/>
                          <w:szCs w:val="36"/>
                        </w:rPr>
                        <w:t>“</w:t>
                      </w:r>
                      <w:r w:rsidRPr="00FA1E29">
                        <w:rPr>
                          <w:rFonts w:ascii="Open Sans" w:hAnsi="Open Sans" w:cs="Open Sans"/>
                          <w:b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Open Sans" w:hAnsi="Open Sans" w:cs="Open Sans"/>
                          <w:b/>
                          <w:sz w:val="36"/>
                          <w:szCs w:val="36"/>
                        </w:rPr>
                        <w:t xml:space="preserve">”    </w:t>
                      </w:r>
                      <w:r>
                        <w:t xml:space="preserve"> </w:t>
                      </w:r>
                      <w:r w:rsidRPr="00FA1E29">
                        <w:rPr>
                          <w:b/>
                          <w:sz w:val="28"/>
                        </w:rPr>
                        <w:t>Materials 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1E29">
        <w:rPr>
          <w:rFonts w:ascii="Open Sans" w:eastAsia="Arial" w:hAnsi="Open Sans" w:cs="Arial"/>
          <w:szCs w:val="24"/>
        </w:rPr>
        <w:t>In the box marked A, list the materials you will need to create your scene and objects.</w:t>
      </w:r>
    </w:p>
    <w:p w:rsidR="00FA1E29" w:rsidRPr="00FA1E29" w:rsidRDefault="00FA1E29" w:rsidP="00FA1E29">
      <w:pPr>
        <w:pStyle w:val="ListParagraph"/>
        <w:numPr>
          <w:ilvl w:val="0"/>
          <w:numId w:val="3"/>
        </w:numPr>
        <w:tabs>
          <w:tab w:val="left" w:pos="1420"/>
        </w:tabs>
        <w:spacing w:after="0" w:line="240" w:lineRule="auto"/>
        <w:ind w:left="360"/>
        <w:rPr>
          <w:rFonts w:ascii="Open Sans" w:eastAsia="Arial" w:hAnsi="Open Sans" w:cs="Arial"/>
          <w:szCs w:val="24"/>
        </w:rPr>
      </w:pPr>
      <w:r w:rsidRPr="00FA1E29">
        <w:rPr>
          <w:rFonts w:ascii="Open Sans" w:eastAsia="Arial" w:hAnsi="Open Sans" w:cs="Arial"/>
          <w:szCs w:val="24"/>
        </w:rPr>
        <w:t>Your instructor must approve your idea/planner before you begin your scene setup.</w:t>
      </w:r>
    </w:p>
    <w:p w:rsidR="00E7721B" w:rsidRPr="00FA1E29" w:rsidRDefault="00FA1E29" w:rsidP="00FA1E29">
      <w:pPr>
        <w:rPr>
          <w:rFonts w:ascii="Open Sans" w:hAnsi="Open Sans" w:cs="Open Sans"/>
          <w:szCs w:val="24"/>
        </w:rPr>
      </w:pPr>
      <w:bookmarkStart w:id="0" w:name="_GoBack"/>
      <w:bookmarkEnd w:id="0"/>
      <w:r w:rsidRPr="00DD66AF">
        <w:rPr>
          <w:rFonts w:ascii="Open Sans" w:hAnsi="Open Sans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A8AD6A2" wp14:editId="5B58BB79">
            <wp:simplePos x="0" y="0"/>
            <wp:positionH relativeFrom="column">
              <wp:posOffset>-280063</wp:posOffset>
            </wp:positionH>
            <wp:positionV relativeFrom="paragraph">
              <wp:posOffset>173990</wp:posOffset>
            </wp:positionV>
            <wp:extent cx="6567777" cy="3705077"/>
            <wp:effectExtent l="0" t="0" r="508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777" cy="3705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721B" w:rsidRPr="00FA1E29" w:rsidSect="0096710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8D6" w:rsidRDefault="00E848D6" w:rsidP="00E7721B">
      <w:pPr>
        <w:spacing w:after="0" w:line="240" w:lineRule="auto"/>
      </w:pPr>
      <w:r>
        <w:separator/>
      </w:r>
    </w:p>
  </w:endnote>
  <w:endnote w:type="continuationSeparator" w:id="0">
    <w:p w:rsidR="00E848D6" w:rsidRDefault="00E848D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848D6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848D6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8D6" w:rsidRDefault="00E848D6" w:rsidP="00E7721B">
      <w:pPr>
        <w:spacing w:after="0" w:line="240" w:lineRule="auto"/>
      </w:pPr>
      <w:r>
        <w:separator/>
      </w:r>
    </w:p>
  </w:footnote>
  <w:footnote w:type="continuationSeparator" w:id="0">
    <w:p w:rsidR="00E848D6" w:rsidRDefault="00E848D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96"/>
    <w:multiLevelType w:val="hybridMultilevel"/>
    <w:tmpl w:val="7F6CC09C"/>
    <w:lvl w:ilvl="0" w:tplc="AA504C90">
      <w:start w:val="1"/>
      <w:numFmt w:val="decimal"/>
      <w:lvlText w:val="%1."/>
      <w:lvlJc w:val="left"/>
    </w:lvl>
    <w:lvl w:ilvl="1" w:tplc="AF967DAE">
      <w:numFmt w:val="decimal"/>
      <w:lvlText w:val=""/>
      <w:lvlJc w:val="left"/>
    </w:lvl>
    <w:lvl w:ilvl="2" w:tplc="EC88DBE6">
      <w:numFmt w:val="decimal"/>
      <w:lvlText w:val=""/>
      <w:lvlJc w:val="left"/>
    </w:lvl>
    <w:lvl w:ilvl="3" w:tplc="A094CBE8">
      <w:numFmt w:val="decimal"/>
      <w:lvlText w:val=""/>
      <w:lvlJc w:val="left"/>
    </w:lvl>
    <w:lvl w:ilvl="4" w:tplc="070EFDAE">
      <w:numFmt w:val="decimal"/>
      <w:lvlText w:val=""/>
      <w:lvlJc w:val="left"/>
    </w:lvl>
    <w:lvl w:ilvl="5" w:tplc="AC96992E">
      <w:numFmt w:val="decimal"/>
      <w:lvlText w:val=""/>
      <w:lvlJc w:val="left"/>
    </w:lvl>
    <w:lvl w:ilvl="6" w:tplc="FBF0E5B6">
      <w:numFmt w:val="decimal"/>
      <w:lvlText w:val=""/>
      <w:lvlJc w:val="left"/>
    </w:lvl>
    <w:lvl w:ilvl="7" w:tplc="23FAAB92">
      <w:numFmt w:val="decimal"/>
      <w:lvlText w:val=""/>
      <w:lvlJc w:val="left"/>
    </w:lvl>
    <w:lvl w:ilvl="8" w:tplc="7AEAF622">
      <w:numFmt w:val="decimal"/>
      <w:lvlText w:val=""/>
      <w:lvlJc w:val="left"/>
    </w:lvl>
  </w:abstractNum>
  <w:abstractNum w:abstractNumId="1" w15:restartNumberingAfterBreak="0">
    <w:nsid w:val="0FFD1DF7"/>
    <w:multiLevelType w:val="hybridMultilevel"/>
    <w:tmpl w:val="A0BCC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3D49FF"/>
    <w:rsid w:val="00444E90"/>
    <w:rsid w:val="004C7226"/>
    <w:rsid w:val="00506B42"/>
    <w:rsid w:val="00636EA3"/>
    <w:rsid w:val="007756CF"/>
    <w:rsid w:val="0078164A"/>
    <w:rsid w:val="0088105A"/>
    <w:rsid w:val="008A5E06"/>
    <w:rsid w:val="00967102"/>
    <w:rsid w:val="00A31D90"/>
    <w:rsid w:val="00AD2CEF"/>
    <w:rsid w:val="00B0214B"/>
    <w:rsid w:val="00E7721B"/>
    <w:rsid w:val="00E848D6"/>
    <w:rsid w:val="00FA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657F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2017-09-17T22:34:00Z</dcterms:created>
  <dcterms:modified xsi:type="dcterms:W3CDTF">2017-09-17T22:45:00Z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