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D34" w:rsidRDefault="0036577A" w:rsidP="00003EFB">
      <w:pPr>
        <w:jc w:val="center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Interpreting Financial Information </w:t>
      </w:r>
    </w:p>
    <w:p w:rsidR="0036577A" w:rsidRDefault="000D6059" w:rsidP="00E93941">
      <w:pPr>
        <w:jc w:val="center"/>
        <w:rPr>
          <w:rFonts w:ascii="Open Sans" w:hAnsi="Open Sans" w:cs="Open Sans"/>
          <w:b/>
          <w:bCs/>
        </w:rPr>
      </w:pPr>
      <w:bookmarkStart w:id="0" w:name="_GoBack"/>
      <w:r>
        <w:rPr>
          <w:rFonts w:ascii="Open Sans" w:hAnsi="Open Sans" w:cs="Open Sans"/>
          <w:b/>
          <w:bCs/>
        </w:rPr>
        <w:t>Company SWOT Analysis Assignment #3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6"/>
        <w:gridCol w:w="2155"/>
        <w:gridCol w:w="1933"/>
        <w:gridCol w:w="1913"/>
        <w:gridCol w:w="1913"/>
      </w:tblGrid>
      <w:tr w:rsidR="0036577A" w:rsidTr="0036577A">
        <w:tc>
          <w:tcPr>
            <w:tcW w:w="1974" w:type="dxa"/>
          </w:tcPr>
          <w:bookmarkEnd w:id="0"/>
          <w:p w:rsidR="0036577A" w:rsidRDefault="0036577A" w:rsidP="0036577A">
            <w:pPr>
              <w:jc w:val="both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Category</w:t>
            </w:r>
          </w:p>
        </w:tc>
        <w:tc>
          <w:tcPr>
            <w:tcW w:w="1974" w:type="dxa"/>
          </w:tcPr>
          <w:p w:rsidR="0036577A" w:rsidRDefault="0036577A" w:rsidP="0036577A">
            <w:pPr>
              <w:jc w:val="both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20</w:t>
            </w:r>
          </w:p>
        </w:tc>
        <w:tc>
          <w:tcPr>
            <w:tcW w:w="1974" w:type="dxa"/>
          </w:tcPr>
          <w:p w:rsidR="0036577A" w:rsidRDefault="0036577A" w:rsidP="0036577A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15</w:t>
            </w:r>
          </w:p>
        </w:tc>
        <w:tc>
          <w:tcPr>
            <w:tcW w:w="1974" w:type="dxa"/>
          </w:tcPr>
          <w:p w:rsidR="0036577A" w:rsidRDefault="0036577A" w:rsidP="0036577A">
            <w:pPr>
              <w:jc w:val="both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8</w:t>
            </w:r>
          </w:p>
        </w:tc>
        <w:tc>
          <w:tcPr>
            <w:tcW w:w="1974" w:type="dxa"/>
          </w:tcPr>
          <w:p w:rsidR="0036577A" w:rsidRDefault="0036577A" w:rsidP="0036577A">
            <w:pPr>
              <w:jc w:val="both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1</w:t>
            </w:r>
          </w:p>
        </w:tc>
      </w:tr>
      <w:tr w:rsidR="0036577A" w:rsidTr="0036577A">
        <w:tc>
          <w:tcPr>
            <w:tcW w:w="1974" w:type="dxa"/>
          </w:tcPr>
          <w:p w:rsidR="0036577A" w:rsidRDefault="000D6059" w:rsidP="0036577A">
            <w:pPr>
              <w:jc w:val="both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Strengths/ Weakness</w:t>
            </w:r>
          </w:p>
        </w:tc>
        <w:tc>
          <w:tcPr>
            <w:tcW w:w="1974" w:type="dxa"/>
          </w:tcPr>
          <w:p w:rsidR="0036577A" w:rsidRDefault="000D6059" w:rsidP="0036577A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Clearly identifies at least 2 strengths and 2 weaknesses for assigned company</w:t>
            </w:r>
          </w:p>
        </w:tc>
        <w:tc>
          <w:tcPr>
            <w:tcW w:w="1974" w:type="dxa"/>
          </w:tcPr>
          <w:p w:rsidR="0036577A" w:rsidRDefault="000D6059" w:rsidP="0036577A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2 strengths and 2 weaknesses identified but are vague</w:t>
            </w:r>
          </w:p>
        </w:tc>
        <w:tc>
          <w:tcPr>
            <w:tcW w:w="1974" w:type="dxa"/>
          </w:tcPr>
          <w:p w:rsidR="0036577A" w:rsidRDefault="000D6059" w:rsidP="0036577A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One strength or weakness is missing</w:t>
            </w:r>
          </w:p>
        </w:tc>
        <w:tc>
          <w:tcPr>
            <w:tcW w:w="1974" w:type="dxa"/>
          </w:tcPr>
          <w:p w:rsidR="0036577A" w:rsidRDefault="000D6059" w:rsidP="0036577A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More than one strength and weakness is missing</w:t>
            </w:r>
          </w:p>
        </w:tc>
      </w:tr>
      <w:tr w:rsidR="0036577A" w:rsidTr="0036577A">
        <w:tc>
          <w:tcPr>
            <w:tcW w:w="1974" w:type="dxa"/>
          </w:tcPr>
          <w:p w:rsidR="0036577A" w:rsidRDefault="000D6059" w:rsidP="0036577A">
            <w:pPr>
              <w:jc w:val="both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Opportunities/ Threats</w:t>
            </w:r>
          </w:p>
        </w:tc>
        <w:tc>
          <w:tcPr>
            <w:tcW w:w="1974" w:type="dxa"/>
          </w:tcPr>
          <w:p w:rsidR="0036577A" w:rsidRDefault="000D6059" w:rsidP="0036577A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Clearly identifies at least 2 opportunities and threats for assigned company</w:t>
            </w:r>
          </w:p>
        </w:tc>
        <w:tc>
          <w:tcPr>
            <w:tcW w:w="1974" w:type="dxa"/>
          </w:tcPr>
          <w:p w:rsidR="0036577A" w:rsidRDefault="000D6059" w:rsidP="0036577A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2 opportunities and 2 threats identified but are vague</w:t>
            </w:r>
          </w:p>
        </w:tc>
        <w:tc>
          <w:tcPr>
            <w:tcW w:w="1974" w:type="dxa"/>
          </w:tcPr>
          <w:p w:rsidR="0036577A" w:rsidRDefault="000D6059" w:rsidP="0036577A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 xml:space="preserve">One opportunity or threat is missing </w:t>
            </w:r>
          </w:p>
        </w:tc>
        <w:tc>
          <w:tcPr>
            <w:tcW w:w="1974" w:type="dxa"/>
          </w:tcPr>
          <w:p w:rsidR="0036577A" w:rsidRDefault="000D6059" w:rsidP="0036577A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More than one opportunity or threat is missing</w:t>
            </w:r>
          </w:p>
        </w:tc>
      </w:tr>
      <w:tr w:rsidR="0036577A" w:rsidTr="0036577A">
        <w:tc>
          <w:tcPr>
            <w:tcW w:w="1974" w:type="dxa"/>
          </w:tcPr>
          <w:p w:rsidR="0036577A" w:rsidRDefault="000D6059" w:rsidP="0036577A">
            <w:pPr>
              <w:jc w:val="both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Organization</w:t>
            </w:r>
          </w:p>
        </w:tc>
        <w:tc>
          <w:tcPr>
            <w:tcW w:w="1974" w:type="dxa"/>
          </w:tcPr>
          <w:p w:rsidR="0036577A" w:rsidRDefault="000D6059" w:rsidP="0036577A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Work is well organized and easy to understand. Information is appropriately placed in its respective section</w:t>
            </w:r>
          </w:p>
        </w:tc>
        <w:tc>
          <w:tcPr>
            <w:tcW w:w="1974" w:type="dxa"/>
          </w:tcPr>
          <w:p w:rsidR="0036577A" w:rsidRDefault="000D6059" w:rsidP="0036577A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The organization is generally good, but one item may be placed in an incorrect section</w:t>
            </w:r>
          </w:p>
        </w:tc>
        <w:tc>
          <w:tcPr>
            <w:tcW w:w="1974" w:type="dxa"/>
          </w:tcPr>
          <w:p w:rsidR="0036577A" w:rsidRDefault="000D6059" w:rsidP="00E93941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The organization is unclear. 2 items are placed in an incorrect section</w:t>
            </w:r>
          </w:p>
        </w:tc>
        <w:tc>
          <w:tcPr>
            <w:tcW w:w="1974" w:type="dxa"/>
          </w:tcPr>
          <w:p w:rsidR="0036577A" w:rsidRDefault="000D6059" w:rsidP="00E93941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More than 2 items are places under the wrong section</w:t>
            </w:r>
          </w:p>
        </w:tc>
      </w:tr>
      <w:tr w:rsidR="0036577A" w:rsidTr="0036577A">
        <w:tc>
          <w:tcPr>
            <w:tcW w:w="1974" w:type="dxa"/>
          </w:tcPr>
          <w:p w:rsidR="0036577A" w:rsidRDefault="000D6059" w:rsidP="00C86333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Grammar</w:t>
            </w:r>
          </w:p>
        </w:tc>
        <w:tc>
          <w:tcPr>
            <w:tcW w:w="1974" w:type="dxa"/>
          </w:tcPr>
          <w:p w:rsidR="0036577A" w:rsidRDefault="000D6059" w:rsidP="00E93941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Here are no grammatical mistakes on the SWOT analysis</w:t>
            </w:r>
          </w:p>
        </w:tc>
        <w:tc>
          <w:tcPr>
            <w:tcW w:w="1974" w:type="dxa"/>
          </w:tcPr>
          <w:p w:rsidR="0036577A" w:rsidRDefault="000D6059" w:rsidP="0036577A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There is 1 grammatical mistake on the SWOT analysis</w:t>
            </w:r>
          </w:p>
        </w:tc>
        <w:tc>
          <w:tcPr>
            <w:tcW w:w="1974" w:type="dxa"/>
          </w:tcPr>
          <w:p w:rsidR="0036577A" w:rsidRDefault="000D6059" w:rsidP="00E93941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There are 2 grammatical mistakes on the SWOT analysis</w:t>
            </w:r>
          </w:p>
        </w:tc>
        <w:tc>
          <w:tcPr>
            <w:tcW w:w="1974" w:type="dxa"/>
          </w:tcPr>
          <w:p w:rsidR="0036577A" w:rsidRDefault="000D6059" w:rsidP="00E93941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There are more than 2 grammatical mistakes on the SWOT analysis</w:t>
            </w:r>
          </w:p>
        </w:tc>
      </w:tr>
      <w:tr w:rsidR="00E93941" w:rsidTr="0036577A">
        <w:tc>
          <w:tcPr>
            <w:tcW w:w="1974" w:type="dxa"/>
          </w:tcPr>
          <w:p w:rsidR="00E93941" w:rsidRDefault="000D6059" w:rsidP="00E93941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Summary</w:t>
            </w:r>
          </w:p>
        </w:tc>
        <w:tc>
          <w:tcPr>
            <w:tcW w:w="1974" w:type="dxa"/>
          </w:tcPr>
          <w:p w:rsidR="00E93941" w:rsidRDefault="000D6059" w:rsidP="00E93941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Includes a thorough summary of recommendation based on analysis</w:t>
            </w:r>
          </w:p>
        </w:tc>
        <w:tc>
          <w:tcPr>
            <w:tcW w:w="1974" w:type="dxa"/>
          </w:tcPr>
          <w:p w:rsidR="00E93941" w:rsidRDefault="000D6059" w:rsidP="0036577A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Included an adequate summary based on the analysis</w:t>
            </w:r>
          </w:p>
        </w:tc>
        <w:tc>
          <w:tcPr>
            <w:tcW w:w="1974" w:type="dxa"/>
          </w:tcPr>
          <w:p w:rsidR="00E93941" w:rsidRDefault="00E95AC8" w:rsidP="00E93941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Included</w:t>
            </w:r>
            <w:r w:rsidR="000D6059">
              <w:rPr>
                <w:rFonts w:ascii="Open Sans" w:hAnsi="Open Sans" w:cs="Open Sans"/>
                <w:bCs/>
              </w:rPr>
              <w:t xml:space="preserve"> an incomplete summary, somewhat based on the analysis, somewhat based on opinion</w:t>
            </w:r>
          </w:p>
        </w:tc>
        <w:tc>
          <w:tcPr>
            <w:tcW w:w="1974" w:type="dxa"/>
          </w:tcPr>
          <w:p w:rsidR="00E93941" w:rsidRDefault="00E95AC8" w:rsidP="00E93941">
            <w:pPr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Either includes an incomplete summary solely based on opinion, not facts, or does not include one</w:t>
            </w:r>
          </w:p>
        </w:tc>
      </w:tr>
    </w:tbl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B29" w:rsidRDefault="00BC3B29" w:rsidP="00E7721B">
      <w:r>
        <w:separator/>
      </w:r>
    </w:p>
  </w:endnote>
  <w:endnote w:type="continuationSeparator" w:id="0">
    <w:p w:rsidR="00BC3B29" w:rsidRDefault="00BC3B2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059" w:rsidRDefault="000D60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0D6059" w:rsidRPr="00212CEB" w:rsidRDefault="000D6059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95AC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95AC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D6059" w:rsidRPr="00212CEB" w:rsidRDefault="000D6059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059" w:rsidRDefault="000D60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B29" w:rsidRDefault="00BC3B29" w:rsidP="00E7721B">
      <w:r>
        <w:separator/>
      </w:r>
    </w:p>
  </w:footnote>
  <w:footnote w:type="continuationSeparator" w:id="0">
    <w:p w:rsidR="00BC3B29" w:rsidRDefault="00BC3B2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059" w:rsidRDefault="000D60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059" w:rsidRDefault="000D6059">
    <w:pPr>
      <w:pStyle w:val="Header"/>
    </w:pPr>
  </w:p>
  <w:p w:rsidR="000D6059" w:rsidRDefault="000D6059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059" w:rsidRDefault="000D60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A3805"/>
    <w:multiLevelType w:val="hybridMultilevel"/>
    <w:tmpl w:val="9D624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3EFB"/>
    <w:rsid w:val="00075319"/>
    <w:rsid w:val="000D6059"/>
    <w:rsid w:val="000E7D34"/>
    <w:rsid w:val="00212CEB"/>
    <w:rsid w:val="002133BD"/>
    <w:rsid w:val="00332C0A"/>
    <w:rsid w:val="0036577A"/>
    <w:rsid w:val="003836AD"/>
    <w:rsid w:val="003A7EBE"/>
    <w:rsid w:val="003D49FF"/>
    <w:rsid w:val="003D4F01"/>
    <w:rsid w:val="003F2AB8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BC3B29"/>
    <w:rsid w:val="00C607F0"/>
    <w:rsid w:val="00C86333"/>
    <w:rsid w:val="00D13153"/>
    <w:rsid w:val="00E7721B"/>
    <w:rsid w:val="00E93941"/>
    <w:rsid w:val="00E95AC8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38E1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003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2017-10-04T20:33:00Z</dcterms:created>
  <dcterms:modified xsi:type="dcterms:W3CDTF">2017-10-04T20:33:00Z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