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p w:rsidR="00DF5E8D" w:rsidRDefault="00DF5E8D" w:rsidP="002133BD">
      <w:pPr>
        <w:rPr>
          <w:rFonts w:ascii="Open Sans" w:hAnsi="Open Sans" w:cs="Open Sans"/>
        </w:rPr>
      </w:pPr>
    </w:p>
    <w:p w:rsidR="00DF5E8D" w:rsidRPr="00D43628" w:rsidRDefault="00DF5E8D" w:rsidP="00D43628">
      <w:pPr>
        <w:widowControl w:val="0"/>
        <w:tabs>
          <w:tab w:val="left" w:pos="1166"/>
        </w:tabs>
        <w:ind w:right="770"/>
        <w:jc w:val="center"/>
        <w:rPr>
          <w:rFonts w:ascii="Open Sans" w:hAnsi="Open Sans" w:cs="Open Sans"/>
          <w:b/>
          <w:spacing w:val="-1"/>
          <w:szCs w:val="22"/>
        </w:rPr>
      </w:pPr>
      <w:r w:rsidRPr="00D43628">
        <w:rPr>
          <w:rFonts w:ascii="Open Sans" w:hAnsi="Open Sans" w:cs="Open Sans"/>
          <w:b/>
          <w:spacing w:val="-1"/>
          <w:szCs w:val="22"/>
        </w:rPr>
        <w:t>Activity 9.1.4 – Surveying Accountants</w:t>
      </w:r>
    </w:p>
    <w:p w:rsidR="00DF5E8D" w:rsidRPr="00A0228B" w:rsidRDefault="00DF5E8D" w:rsidP="00DF5E8D">
      <w:pPr>
        <w:widowControl w:val="0"/>
        <w:tabs>
          <w:tab w:val="left" w:pos="1166"/>
        </w:tabs>
        <w:ind w:right="770"/>
        <w:rPr>
          <w:rFonts w:ascii="Open Sans" w:hAnsi="Open Sans" w:cs="Open Sans"/>
          <w:spacing w:val="-1"/>
          <w:sz w:val="22"/>
          <w:szCs w:val="22"/>
        </w:rPr>
      </w:pPr>
    </w:p>
    <w:p w:rsidR="00DF5E8D" w:rsidRDefault="00DF5E8D" w:rsidP="00DF5E8D">
      <w:pPr>
        <w:widowControl w:val="0"/>
        <w:tabs>
          <w:tab w:val="left" w:pos="1166"/>
        </w:tabs>
        <w:ind w:right="770"/>
        <w:rPr>
          <w:rFonts w:ascii="Open Sans" w:hAnsi="Open Sans" w:cs="Open Sans"/>
          <w:spacing w:val="-1"/>
          <w:szCs w:val="22"/>
        </w:rPr>
      </w:pPr>
      <w:r w:rsidRPr="00D43628">
        <w:rPr>
          <w:rFonts w:ascii="Open Sans" w:hAnsi="Open Sans" w:cs="Open Sans"/>
          <w:spacing w:val="-1"/>
          <w:szCs w:val="22"/>
          <w:u w:val="single"/>
        </w:rPr>
        <w:t>Purpose</w:t>
      </w:r>
      <w:r w:rsidRPr="00D43628">
        <w:rPr>
          <w:rFonts w:ascii="Open Sans" w:hAnsi="Open Sans" w:cs="Open Sans"/>
          <w:spacing w:val="-1"/>
          <w:szCs w:val="22"/>
        </w:rPr>
        <w:t>: Gain knowledge about the accounting profession through a survey of accountants.</w:t>
      </w:r>
    </w:p>
    <w:p w:rsidR="00D43628" w:rsidRDefault="00D43628" w:rsidP="00DF5E8D">
      <w:pPr>
        <w:widowControl w:val="0"/>
        <w:tabs>
          <w:tab w:val="left" w:pos="1166"/>
        </w:tabs>
        <w:ind w:right="770"/>
        <w:rPr>
          <w:rFonts w:ascii="Open Sans" w:hAnsi="Open Sans" w:cs="Open Sans"/>
          <w:spacing w:val="-1"/>
          <w:szCs w:val="22"/>
        </w:rPr>
      </w:pPr>
    </w:p>
    <w:p w:rsidR="00D43628" w:rsidRPr="00D43628" w:rsidRDefault="00D43628" w:rsidP="00DF5E8D">
      <w:pPr>
        <w:widowControl w:val="0"/>
        <w:tabs>
          <w:tab w:val="left" w:pos="1166"/>
        </w:tabs>
        <w:ind w:right="770"/>
        <w:rPr>
          <w:rFonts w:ascii="Open Sans" w:hAnsi="Open Sans" w:cs="Open Sans"/>
          <w:spacing w:val="-1"/>
          <w:szCs w:val="22"/>
        </w:rPr>
      </w:pPr>
      <w:r>
        <w:rPr>
          <w:rFonts w:ascii="Open Sans" w:hAnsi="Open Sans" w:cs="Open Sans"/>
          <w:spacing w:val="-1"/>
          <w:szCs w:val="22"/>
        </w:rPr>
        <w:t>Directions:</w:t>
      </w:r>
    </w:p>
    <w:p w:rsidR="00DF5E8D" w:rsidRPr="00D43628" w:rsidRDefault="00DF5E8D" w:rsidP="00DF5E8D">
      <w:pPr>
        <w:widowControl w:val="0"/>
        <w:tabs>
          <w:tab w:val="left" w:pos="1166"/>
        </w:tabs>
        <w:ind w:right="770"/>
        <w:rPr>
          <w:rFonts w:ascii="Open Sans" w:hAnsi="Open Sans" w:cs="Open Sans"/>
          <w:spacing w:val="-1"/>
          <w:szCs w:val="22"/>
        </w:rPr>
      </w:pPr>
    </w:p>
    <w:p w:rsidR="00DF5E8D" w:rsidRDefault="00DF5E8D" w:rsidP="00DF5E8D">
      <w:pPr>
        <w:pStyle w:val="ListParagraph"/>
        <w:widowControl w:val="0"/>
        <w:numPr>
          <w:ilvl w:val="0"/>
          <w:numId w:val="3"/>
        </w:numPr>
        <w:tabs>
          <w:tab w:val="left" w:pos="1166"/>
        </w:tabs>
        <w:spacing w:after="120"/>
        <w:ind w:right="770"/>
        <w:contextualSpacing w:val="0"/>
        <w:rPr>
          <w:rFonts w:ascii="Open Sans" w:hAnsi="Open Sans" w:cs="Open Sans"/>
          <w:spacing w:val="-1"/>
          <w:szCs w:val="22"/>
        </w:rPr>
      </w:pPr>
      <w:r w:rsidRPr="00D43628">
        <w:rPr>
          <w:rFonts w:ascii="Open Sans" w:hAnsi="Open Sans" w:cs="Open Sans"/>
          <w:szCs w:val="22"/>
        </w:rPr>
        <w:t xml:space="preserve">As a class, create a list of </w:t>
      </w:r>
      <w:r w:rsidRPr="00D43628">
        <w:rPr>
          <w:rFonts w:ascii="Open Sans" w:hAnsi="Open Sans" w:cs="Open Sans"/>
          <w:spacing w:val="-1"/>
          <w:szCs w:val="22"/>
        </w:rPr>
        <w:t>questions</w:t>
      </w:r>
      <w:r w:rsidRPr="00D43628">
        <w:rPr>
          <w:rFonts w:ascii="Open Sans" w:hAnsi="Open Sans" w:cs="Open Sans"/>
          <w:szCs w:val="22"/>
        </w:rPr>
        <w:t xml:space="preserve"> to ask </w:t>
      </w:r>
      <w:r w:rsidRPr="00D43628">
        <w:rPr>
          <w:rFonts w:ascii="Open Sans" w:hAnsi="Open Sans" w:cs="Open Sans"/>
          <w:spacing w:val="-1"/>
          <w:szCs w:val="22"/>
        </w:rPr>
        <w:t>accountants</w:t>
      </w:r>
      <w:r w:rsidRPr="00D43628">
        <w:rPr>
          <w:rFonts w:ascii="Open Sans" w:hAnsi="Open Sans" w:cs="Open Sans"/>
          <w:szCs w:val="22"/>
        </w:rPr>
        <w:t xml:space="preserve"> </w:t>
      </w:r>
      <w:r w:rsidRPr="00D43628">
        <w:rPr>
          <w:rFonts w:ascii="Open Sans" w:hAnsi="Open Sans" w:cs="Open Sans"/>
          <w:spacing w:val="-1"/>
          <w:szCs w:val="22"/>
        </w:rPr>
        <w:t>about</w:t>
      </w:r>
      <w:r w:rsidRPr="00D43628">
        <w:rPr>
          <w:rFonts w:ascii="Open Sans" w:hAnsi="Open Sans" w:cs="Open Sans"/>
          <w:szCs w:val="22"/>
        </w:rPr>
        <w:t xml:space="preserve"> their</w:t>
      </w:r>
      <w:r w:rsidRPr="00D43628">
        <w:rPr>
          <w:rFonts w:ascii="Open Sans" w:hAnsi="Open Sans" w:cs="Open Sans"/>
          <w:spacing w:val="45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>profession</w:t>
      </w:r>
      <w:r w:rsidRPr="00D43628">
        <w:rPr>
          <w:rFonts w:ascii="Open Sans" w:hAnsi="Open Sans" w:cs="Open Sans"/>
          <w:spacing w:val="-1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 xml:space="preserve">that can give you a better </w:t>
      </w:r>
      <w:r w:rsidRPr="00D43628">
        <w:rPr>
          <w:rFonts w:ascii="Open Sans" w:hAnsi="Open Sans" w:cs="Open Sans"/>
          <w:spacing w:val="-1"/>
          <w:szCs w:val="22"/>
        </w:rPr>
        <w:t>understanding</w:t>
      </w:r>
      <w:r w:rsidRPr="00D43628">
        <w:rPr>
          <w:rFonts w:ascii="Open Sans" w:hAnsi="Open Sans" w:cs="Open Sans"/>
          <w:szCs w:val="22"/>
        </w:rPr>
        <w:t xml:space="preserve"> of what an accountant</w:t>
      </w:r>
      <w:r w:rsidRPr="00D43628">
        <w:rPr>
          <w:rFonts w:ascii="Open Sans" w:hAnsi="Open Sans" w:cs="Open Sans"/>
          <w:spacing w:val="24"/>
          <w:szCs w:val="22"/>
        </w:rPr>
        <w:t xml:space="preserve"> </w:t>
      </w:r>
      <w:r w:rsidRPr="00D43628">
        <w:rPr>
          <w:rFonts w:ascii="Open Sans" w:hAnsi="Open Sans" w:cs="Open Sans"/>
          <w:spacing w:val="-1"/>
          <w:szCs w:val="22"/>
        </w:rPr>
        <w:t>does,</w:t>
      </w:r>
      <w:r w:rsidRPr="00D43628">
        <w:rPr>
          <w:rFonts w:ascii="Open Sans" w:hAnsi="Open Sans" w:cs="Open Sans"/>
          <w:szCs w:val="22"/>
        </w:rPr>
        <w:t xml:space="preserve"> as </w:t>
      </w:r>
      <w:r w:rsidRPr="00D43628">
        <w:rPr>
          <w:rFonts w:ascii="Open Sans" w:hAnsi="Open Sans" w:cs="Open Sans"/>
          <w:spacing w:val="-1"/>
          <w:szCs w:val="22"/>
        </w:rPr>
        <w:t>well</w:t>
      </w:r>
      <w:r w:rsidRPr="00D43628">
        <w:rPr>
          <w:rFonts w:ascii="Open Sans" w:hAnsi="Open Sans" w:cs="Open Sans"/>
          <w:szCs w:val="22"/>
        </w:rPr>
        <w:t xml:space="preserve"> as the </w:t>
      </w:r>
      <w:r w:rsidRPr="00D43628">
        <w:rPr>
          <w:rFonts w:ascii="Open Sans" w:hAnsi="Open Sans" w:cs="Open Sans"/>
          <w:spacing w:val="-1"/>
          <w:szCs w:val="22"/>
        </w:rPr>
        <w:t>potential</w:t>
      </w:r>
      <w:r w:rsidRPr="00D43628">
        <w:rPr>
          <w:rFonts w:ascii="Open Sans" w:hAnsi="Open Sans" w:cs="Open Sans"/>
          <w:szCs w:val="22"/>
        </w:rPr>
        <w:t xml:space="preserve"> for professional growth in this </w:t>
      </w:r>
      <w:r w:rsidRPr="00D43628">
        <w:rPr>
          <w:rFonts w:ascii="Open Sans" w:hAnsi="Open Sans" w:cs="Open Sans"/>
          <w:spacing w:val="-1"/>
          <w:szCs w:val="22"/>
        </w:rPr>
        <w:t>career.</w:t>
      </w:r>
      <w:r w:rsidRPr="00D43628">
        <w:rPr>
          <w:rFonts w:ascii="Open Sans" w:hAnsi="Open Sans" w:cs="Open Sans"/>
          <w:szCs w:val="22"/>
        </w:rPr>
        <w:t xml:space="preserve">  The </w:t>
      </w:r>
      <w:r w:rsidRPr="00D43628">
        <w:rPr>
          <w:rFonts w:ascii="Open Sans" w:hAnsi="Open Sans" w:cs="Open Sans"/>
          <w:spacing w:val="-1"/>
          <w:szCs w:val="22"/>
        </w:rPr>
        <w:t>list does not need to be more than 10 questions.</w:t>
      </w:r>
    </w:p>
    <w:p w:rsidR="00D43628" w:rsidRPr="00D43628" w:rsidRDefault="00D43628" w:rsidP="00D43628">
      <w:pPr>
        <w:pStyle w:val="ListParagraph"/>
        <w:widowControl w:val="0"/>
        <w:tabs>
          <w:tab w:val="left" w:pos="1166"/>
        </w:tabs>
        <w:spacing w:after="120"/>
        <w:ind w:right="770"/>
        <w:contextualSpacing w:val="0"/>
        <w:rPr>
          <w:rFonts w:ascii="Open Sans" w:hAnsi="Open Sans" w:cs="Open Sans"/>
          <w:spacing w:val="-1"/>
          <w:szCs w:val="22"/>
        </w:rPr>
      </w:pPr>
    </w:p>
    <w:p w:rsidR="00DF5E8D" w:rsidRPr="00D43628" w:rsidRDefault="00DF5E8D" w:rsidP="00DF5E8D">
      <w:pPr>
        <w:widowControl w:val="0"/>
        <w:numPr>
          <w:ilvl w:val="0"/>
          <w:numId w:val="3"/>
        </w:numPr>
        <w:tabs>
          <w:tab w:val="left" w:pos="1235"/>
        </w:tabs>
        <w:spacing w:after="120"/>
        <w:ind w:right="1176"/>
        <w:rPr>
          <w:rFonts w:ascii="Open Sans" w:eastAsia="Arial" w:hAnsi="Open Sans" w:cs="Open Sans"/>
          <w:szCs w:val="22"/>
        </w:rPr>
      </w:pPr>
      <w:r w:rsidRPr="00D43628">
        <w:rPr>
          <w:rFonts w:ascii="Open Sans" w:hAnsi="Open Sans" w:cs="Open Sans"/>
          <w:spacing w:val="-1"/>
          <w:szCs w:val="22"/>
        </w:rPr>
        <w:t>Place</w:t>
      </w:r>
      <w:r w:rsidRPr="00D43628">
        <w:rPr>
          <w:rFonts w:ascii="Open Sans" w:hAnsi="Open Sans" w:cs="Open Sans"/>
          <w:szCs w:val="22"/>
        </w:rPr>
        <w:t xml:space="preserve"> the survey on a</w:t>
      </w:r>
      <w:r w:rsidRPr="00D43628">
        <w:rPr>
          <w:rFonts w:ascii="Open Sans" w:hAnsi="Open Sans" w:cs="Open Sans"/>
          <w:spacing w:val="-1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>Web site to</w:t>
      </w:r>
      <w:r w:rsidRPr="00D43628">
        <w:rPr>
          <w:rFonts w:ascii="Open Sans" w:hAnsi="Open Sans" w:cs="Open Sans"/>
          <w:spacing w:val="-2"/>
          <w:szCs w:val="22"/>
        </w:rPr>
        <w:t xml:space="preserve"> </w:t>
      </w:r>
      <w:r w:rsidRPr="00D43628">
        <w:rPr>
          <w:rFonts w:ascii="Open Sans" w:hAnsi="Open Sans" w:cs="Open Sans"/>
          <w:spacing w:val="-1"/>
          <w:szCs w:val="22"/>
        </w:rPr>
        <w:t>receive</w:t>
      </w:r>
      <w:r w:rsidRPr="00D43628">
        <w:rPr>
          <w:rFonts w:ascii="Open Sans" w:hAnsi="Open Sans" w:cs="Open Sans"/>
          <w:szCs w:val="22"/>
        </w:rPr>
        <w:t xml:space="preserve"> feedback from a group</w:t>
      </w:r>
      <w:r w:rsidRPr="00D43628">
        <w:rPr>
          <w:rFonts w:ascii="Open Sans" w:hAnsi="Open Sans" w:cs="Open Sans"/>
          <w:spacing w:val="-1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>of</w:t>
      </w:r>
      <w:r w:rsidRPr="00D43628">
        <w:rPr>
          <w:rFonts w:ascii="Open Sans" w:hAnsi="Open Sans" w:cs="Open Sans"/>
          <w:spacing w:val="20"/>
          <w:szCs w:val="22"/>
        </w:rPr>
        <w:t xml:space="preserve"> </w:t>
      </w:r>
      <w:r w:rsidRPr="00D43628">
        <w:rPr>
          <w:rFonts w:ascii="Open Sans" w:hAnsi="Open Sans" w:cs="Open Sans"/>
          <w:spacing w:val="-1"/>
          <w:szCs w:val="22"/>
        </w:rPr>
        <w:t>account</w:t>
      </w:r>
      <w:r w:rsidR="00D43628">
        <w:rPr>
          <w:rFonts w:ascii="Open Sans" w:hAnsi="Open Sans" w:cs="Open Sans"/>
          <w:spacing w:val="-1"/>
          <w:szCs w:val="22"/>
        </w:rPr>
        <w:t>ant</w:t>
      </w:r>
      <w:bookmarkStart w:id="0" w:name="_GoBack"/>
      <w:bookmarkEnd w:id="0"/>
      <w:r w:rsidRPr="00D43628">
        <w:rPr>
          <w:rFonts w:ascii="Open Sans" w:hAnsi="Open Sans" w:cs="Open Sans"/>
          <w:spacing w:val="-1"/>
          <w:szCs w:val="22"/>
        </w:rPr>
        <w:t>s.</w:t>
      </w:r>
    </w:p>
    <w:p w:rsidR="00D43628" w:rsidRPr="00D43628" w:rsidRDefault="00D43628" w:rsidP="00D43628">
      <w:pPr>
        <w:widowControl w:val="0"/>
        <w:tabs>
          <w:tab w:val="left" w:pos="1235"/>
        </w:tabs>
        <w:spacing w:after="120"/>
        <w:ind w:left="720" w:right="1176"/>
        <w:rPr>
          <w:rFonts w:ascii="Open Sans" w:eastAsia="Arial" w:hAnsi="Open Sans" w:cs="Open Sans"/>
          <w:szCs w:val="22"/>
        </w:rPr>
      </w:pPr>
    </w:p>
    <w:p w:rsidR="00DF5E8D" w:rsidRPr="00D43628" w:rsidRDefault="00DF5E8D" w:rsidP="00DF5E8D">
      <w:pPr>
        <w:widowControl w:val="0"/>
        <w:numPr>
          <w:ilvl w:val="0"/>
          <w:numId w:val="3"/>
        </w:numPr>
        <w:tabs>
          <w:tab w:val="left" w:pos="1235"/>
        </w:tabs>
        <w:spacing w:after="120"/>
        <w:ind w:right="547"/>
        <w:rPr>
          <w:rFonts w:ascii="Open Sans" w:eastAsia="Arial" w:hAnsi="Open Sans" w:cs="Open Sans"/>
          <w:szCs w:val="22"/>
        </w:rPr>
      </w:pPr>
      <w:r w:rsidRPr="00D43628">
        <w:rPr>
          <w:rFonts w:ascii="Open Sans" w:hAnsi="Open Sans" w:cs="Open Sans"/>
          <w:szCs w:val="22"/>
        </w:rPr>
        <w:t>In a team</w:t>
      </w:r>
      <w:r w:rsidRPr="00D43628">
        <w:rPr>
          <w:rFonts w:ascii="Open Sans" w:hAnsi="Open Sans" w:cs="Open Sans"/>
          <w:spacing w:val="-2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>of 3 or</w:t>
      </w:r>
      <w:r w:rsidRPr="00D43628">
        <w:rPr>
          <w:rFonts w:ascii="Open Sans" w:hAnsi="Open Sans" w:cs="Open Sans"/>
          <w:spacing w:val="-1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 xml:space="preserve">4 </w:t>
      </w:r>
      <w:r w:rsidRPr="00D43628">
        <w:rPr>
          <w:rFonts w:ascii="Open Sans" w:hAnsi="Open Sans" w:cs="Open Sans"/>
          <w:spacing w:val="-1"/>
          <w:szCs w:val="22"/>
        </w:rPr>
        <w:t>students,</w:t>
      </w:r>
      <w:r w:rsidRPr="00D43628">
        <w:rPr>
          <w:rFonts w:ascii="Open Sans" w:hAnsi="Open Sans" w:cs="Open Sans"/>
          <w:szCs w:val="22"/>
        </w:rPr>
        <w:t xml:space="preserve"> prepare an </w:t>
      </w:r>
      <w:r w:rsidRPr="00D43628">
        <w:rPr>
          <w:rFonts w:ascii="Open Sans" w:hAnsi="Open Sans" w:cs="Open Sans"/>
          <w:spacing w:val="-1"/>
          <w:szCs w:val="22"/>
        </w:rPr>
        <w:t>e-mailing</w:t>
      </w:r>
      <w:r w:rsidRPr="00D43628">
        <w:rPr>
          <w:rFonts w:ascii="Open Sans" w:hAnsi="Open Sans" w:cs="Open Sans"/>
          <w:szCs w:val="22"/>
        </w:rPr>
        <w:t xml:space="preserve"> </w:t>
      </w:r>
      <w:r w:rsidRPr="00D43628">
        <w:rPr>
          <w:rFonts w:ascii="Open Sans" w:hAnsi="Open Sans" w:cs="Open Sans"/>
          <w:spacing w:val="-1"/>
          <w:szCs w:val="22"/>
        </w:rPr>
        <w:t>list</w:t>
      </w:r>
      <w:r w:rsidRPr="00D43628">
        <w:rPr>
          <w:rFonts w:ascii="Open Sans" w:hAnsi="Open Sans" w:cs="Open Sans"/>
          <w:szCs w:val="22"/>
        </w:rPr>
        <w:t xml:space="preserve"> of </w:t>
      </w:r>
      <w:r w:rsidRPr="00D43628">
        <w:rPr>
          <w:rFonts w:ascii="Open Sans" w:hAnsi="Open Sans" w:cs="Open Sans"/>
          <w:spacing w:val="-1"/>
          <w:szCs w:val="22"/>
        </w:rPr>
        <w:t>approximately</w:t>
      </w:r>
      <w:r w:rsidRPr="00D43628">
        <w:rPr>
          <w:rFonts w:ascii="Open Sans" w:hAnsi="Open Sans" w:cs="Open Sans"/>
          <w:szCs w:val="22"/>
        </w:rPr>
        <w:t xml:space="preserve"> 20</w:t>
      </w:r>
      <w:r w:rsidRPr="00D43628">
        <w:rPr>
          <w:rFonts w:ascii="Open Sans" w:hAnsi="Open Sans" w:cs="Open Sans"/>
          <w:spacing w:val="59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>attorneys.</w:t>
      </w:r>
    </w:p>
    <w:p w:rsidR="00D43628" w:rsidRPr="00D43628" w:rsidRDefault="00D43628" w:rsidP="00D43628">
      <w:pPr>
        <w:widowControl w:val="0"/>
        <w:tabs>
          <w:tab w:val="left" w:pos="1235"/>
        </w:tabs>
        <w:spacing w:after="120"/>
        <w:ind w:left="720" w:right="547"/>
        <w:rPr>
          <w:rFonts w:ascii="Open Sans" w:eastAsia="Arial" w:hAnsi="Open Sans" w:cs="Open Sans"/>
          <w:szCs w:val="22"/>
        </w:rPr>
      </w:pPr>
    </w:p>
    <w:p w:rsidR="00DF5E8D" w:rsidRPr="00D43628" w:rsidRDefault="00DF5E8D" w:rsidP="00DF5E8D">
      <w:pPr>
        <w:widowControl w:val="0"/>
        <w:numPr>
          <w:ilvl w:val="0"/>
          <w:numId w:val="3"/>
        </w:numPr>
        <w:tabs>
          <w:tab w:val="left" w:pos="1235"/>
        </w:tabs>
        <w:spacing w:after="120"/>
        <w:ind w:right="386"/>
        <w:rPr>
          <w:rFonts w:ascii="Open Sans" w:eastAsia="Arial" w:hAnsi="Open Sans" w:cs="Open Sans"/>
          <w:szCs w:val="22"/>
        </w:rPr>
      </w:pPr>
      <w:r w:rsidRPr="00D43628">
        <w:rPr>
          <w:rFonts w:ascii="Open Sans" w:hAnsi="Open Sans" w:cs="Open Sans"/>
          <w:spacing w:val="-1"/>
          <w:szCs w:val="22"/>
        </w:rPr>
        <w:t>Send</w:t>
      </w:r>
      <w:r w:rsidRPr="00D43628">
        <w:rPr>
          <w:rFonts w:ascii="Open Sans" w:hAnsi="Open Sans" w:cs="Open Sans"/>
          <w:szCs w:val="22"/>
        </w:rPr>
        <w:t xml:space="preserve"> an </w:t>
      </w:r>
      <w:r w:rsidRPr="00D43628">
        <w:rPr>
          <w:rFonts w:ascii="Open Sans" w:hAnsi="Open Sans" w:cs="Open Sans"/>
          <w:spacing w:val="-1"/>
          <w:szCs w:val="22"/>
        </w:rPr>
        <w:t>e-mail</w:t>
      </w:r>
      <w:r w:rsidRPr="00D43628">
        <w:rPr>
          <w:rFonts w:ascii="Open Sans" w:hAnsi="Open Sans" w:cs="Open Sans"/>
          <w:szCs w:val="22"/>
        </w:rPr>
        <w:t xml:space="preserve"> </w:t>
      </w:r>
      <w:r w:rsidRPr="00D43628">
        <w:rPr>
          <w:rFonts w:ascii="Open Sans" w:hAnsi="Open Sans" w:cs="Open Sans"/>
          <w:spacing w:val="-1"/>
          <w:szCs w:val="22"/>
        </w:rPr>
        <w:t>requesting</w:t>
      </w:r>
      <w:r w:rsidRPr="00D43628">
        <w:rPr>
          <w:rFonts w:ascii="Open Sans" w:hAnsi="Open Sans" w:cs="Open Sans"/>
          <w:szCs w:val="22"/>
        </w:rPr>
        <w:t xml:space="preserve"> that they </w:t>
      </w:r>
      <w:r w:rsidRPr="00D43628">
        <w:rPr>
          <w:rFonts w:ascii="Open Sans" w:hAnsi="Open Sans" w:cs="Open Sans"/>
          <w:spacing w:val="-1"/>
          <w:szCs w:val="22"/>
        </w:rPr>
        <w:t>complete</w:t>
      </w:r>
      <w:r w:rsidRPr="00D43628">
        <w:rPr>
          <w:rFonts w:ascii="Open Sans" w:hAnsi="Open Sans" w:cs="Open Sans"/>
          <w:szCs w:val="22"/>
        </w:rPr>
        <w:t xml:space="preserve"> the </w:t>
      </w:r>
      <w:r w:rsidRPr="00D43628">
        <w:rPr>
          <w:rFonts w:ascii="Open Sans" w:hAnsi="Open Sans" w:cs="Open Sans"/>
          <w:spacing w:val="-1"/>
          <w:szCs w:val="22"/>
        </w:rPr>
        <w:t>survey</w:t>
      </w:r>
      <w:r w:rsidRPr="00D43628">
        <w:rPr>
          <w:rFonts w:ascii="Open Sans" w:hAnsi="Open Sans" w:cs="Open Sans"/>
          <w:szCs w:val="22"/>
        </w:rPr>
        <w:t xml:space="preserve"> on your Web</w:t>
      </w:r>
      <w:r w:rsidRPr="00D43628">
        <w:rPr>
          <w:rFonts w:ascii="Open Sans" w:hAnsi="Open Sans" w:cs="Open Sans"/>
          <w:spacing w:val="1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>site.</w:t>
      </w:r>
      <w:r w:rsidRPr="00D43628">
        <w:rPr>
          <w:rFonts w:ascii="Open Sans" w:hAnsi="Open Sans" w:cs="Open Sans"/>
          <w:spacing w:val="57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 xml:space="preserve">Give them </w:t>
      </w:r>
      <w:r w:rsidRPr="00D43628">
        <w:rPr>
          <w:rFonts w:ascii="Open Sans" w:hAnsi="Open Sans" w:cs="Open Sans"/>
          <w:spacing w:val="-1"/>
          <w:szCs w:val="22"/>
        </w:rPr>
        <w:t>information on</w:t>
      </w:r>
      <w:r w:rsidRPr="00D43628">
        <w:rPr>
          <w:rFonts w:ascii="Open Sans" w:hAnsi="Open Sans" w:cs="Open Sans"/>
          <w:szCs w:val="22"/>
        </w:rPr>
        <w:t xml:space="preserve"> what you need it for, as </w:t>
      </w:r>
      <w:r w:rsidRPr="00D43628">
        <w:rPr>
          <w:rFonts w:ascii="Open Sans" w:hAnsi="Open Sans" w:cs="Open Sans"/>
          <w:spacing w:val="-1"/>
          <w:szCs w:val="22"/>
        </w:rPr>
        <w:t>well</w:t>
      </w:r>
      <w:r w:rsidRPr="00D43628">
        <w:rPr>
          <w:rFonts w:ascii="Open Sans" w:hAnsi="Open Sans" w:cs="Open Sans"/>
          <w:szCs w:val="22"/>
        </w:rPr>
        <w:t xml:space="preserve"> as a </w:t>
      </w:r>
      <w:r w:rsidRPr="00D43628">
        <w:rPr>
          <w:rFonts w:ascii="Open Sans" w:hAnsi="Open Sans" w:cs="Open Sans"/>
          <w:spacing w:val="-1"/>
          <w:szCs w:val="22"/>
        </w:rPr>
        <w:t>deadline</w:t>
      </w:r>
      <w:r w:rsidRPr="00D43628">
        <w:rPr>
          <w:rFonts w:ascii="Open Sans" w:hAnsi="Open Sans" w:cs="Open Sans"/>
          <w:szCs w:val="22"/>
        </w:rPr>
        <w:t xml:space="preserve"> for</w:t>
      </w:r>
      <w:r w:rsidRPr="00D43628">
        <w:rPr>
          <w:rFonts w:ascii="Open Sans" w:hAnsi="Open Sans" w:cs="Open Sans"/>
          <w:spacing w:val="41"/>
          <w:szCs w:val="22"/>
        </w:rPr>
        <w:t xml:space="preserve"> </w:t>
      </w:r>
      <w:r w:rsidRPr="00D43628">
        <w:rPr>
          <w:rFonts w:ascii="Open Sans" w:hAnsi="Open Sans" w:cs="Open Sans"/>
          <w:spacing w:val="-1"/>
          <w:szCs w:val="22"/>
        </w:rPr>
        <w:t>completing</w:t>
      </w:r>
      <w:r w:rsidRPr="00D43628">
        <w:rPr>
          <w:rFonts w:ascii="Open Sans" w:hAnsi="Open Sans" w:cs="Open Sans"/>
          <w:szCs w:val="22"/>
        </w:rPr>
        <w:t xml:space="preserve"> the survey.</w:t>
      </w:r>
    </w:p>
    <w:p w:rsidR="00D43628" w:rsidRPr="00D43628" w:rsidRDefault="00D43628" w:rsidP="00D43628">
      <w:pPr>
        <w:widowControl w:val="0"/>
        <w:tabs>
          <w:tab w:val="left" w:pos="1235"/>
        </w:tabs>
        <w:spacing w:after="120"/>
        <w:ind w:left="720" w:right="386"/>
        <w:rPr>
          <w:rFonts w:ascii="Open Sans" w:eastAsia="Arial" w:hAnsi="Open Sans" w:cs="Open Sans"/>
          <w:szCs w:val="22"/>
        </w:rPr>
      </w:pPr>
    </w:p>
    <w:p w:rsidR="00DF5E8D" w:rsidRPr="00D43628" w:rsidRDefault="00DF5E8D" w:rsidP="00DF5E8D">
      <w:pPr>
        <w:pStyle w:val="ListParagraph"/>
        <w:widowControl w:val="0"/>
        <w:numPr>
          <w:ilvl w:val="0"/>
          <w:numId w:val="3"/>
        </w:numPr>
        <w:tabs>
          <w:tab w:val="left" w:pos="1166"/>
        </w:tabs>
        <w:spacing w:after="120"/>
        <w:ind w:right="770"/>
        <w:contextualSpacing w:val="0"/>
        <w:rPr>
          <w:rFonts w:ascii="Open Sans" w:hAnsi="Open Sans" w:cs="Open Sans"/>
          <w:spacing w:val="-1"/>
          <w:szCs w:val="22"/>
        </w:rPr>
      </w:pPr>
      <w:r w:rsidRPr="00D43628">
        <w:rPr>
          <w:rFonts w:ascii="Open Sans" w:hAnsi="Open Sans" w:cs="Open Sans"/>
          <w:spacing w:val="-1"/>
          <w:szCs w:val="22"/>
        </w:rPr>
        <w:t>Compile</w:t>
      </w:r>
      <w:r w:rsidRPr="00D43628">
        <w:rPr>
          <w:rFonts w:ascii="Open Sans" w:hAnsi="Open Sans" w:cs="Open Sans"/>
          <w:szCs w:val="22"/>
        </w:rPr>
        <w:t xml:space="preserve"> the </w:t>
      </w:r>
      <w:r w:rsidRPr="00D43628">
        <w:rPr>
          <w:rFonts w:ascii="Open Sans" w:hAnsi="Open Sans" w:cs="Open Sans"/>
          <w:spacing w:val="-1"/>
          <w:szCs w:val="22"/>
        </w:rPr>
        <w:t>results</w:t>
      </w:r>
      <w:r w:rsidRPr="00D43628">
        <w:rPr>
          <w:rFonts w:ascii="Open Sans" w:hAnsi="Open Sans" w:cs="Open Sans"/>
          <w:szCs w:val="22"/>
        </w:rPr>
        <w:t xml:space="preserve"> of</w:t>
      </w:r>
      <w:r w:rsidRPr="00D43628">
        <w:rPr>
          <w:rFonts w:ascii="Open Sans" w:hAnsi="Open Sans" w:cs="Open Sans"/>
          <w:spacing w:val="-1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>the survey</w:t>
      </w:r>
      <w:r w:rsidRPr="00D43628">
        <w:rPr>
          <w:rFonts w:ascii="Open Sans" w:hAnsi="Open Sans" w:cs="Open Sans"/>
          <w:spacing w:val="-2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 xml:space="preserve">using a </w:t>
      </w:r>
      <w:r w:rsidRPr="00D43628">
        <w:rPr>
          <w:rFonts w:ascii="Open Sans" w:hAnsi="Open Sans" w:cs="Open Sans"/>
          <w:spacing w:val="-1"/>
          <w:szCs w:val="22"/>
        </w:rPr>
        <w:t>spreadsheet.</w:t>
      </w:r>
      <w:r w:rsidRPr="00D43628">
        <w:rPr>
          <w:rFonts w:ascii="Open Sans" w:hAnsi="Open Sans" w:cs="Open Sans"/>
          <w:szCs w:val="22"/>
        </w:rPr>
        <w:t xml:space="preserve">  If </w:t>
      </w:r>
      <w:r w:rsidRPr="00D43628">
        <w:rPr>
          <w:rFonts w:ascii="Open Sans" w:hAnsi="Open Sans" w:cs="Open Sans"/>
          <w:spacing w:val="-1"/>
          <w:szCs w:val="22"/>
        </w:rPr>
        <w:t>appropriate,</w:t>
      </w:r>
      <w:r w:rsidRPr="00D43628">
        <w:rPr>
          <w:rFonts w:ascii="Open Sans" w:hAnsi="Open Sans" w:cs="Open Sans"/>
          <w:szCs w:val="22"/>
        </w:rPr>
        <w:t xml:space="preserve"> create</w:t>
      </w:r>
      <w:r w:rsidRPr="00D43628">
        <w:rPr>
          <w:rFonts w:ascii="Open Sans" w:hAnsi="Open Sans" w:cs="Open Sans"/>
          <w:spacing w:val="69"/>
          <w:szCs w:val="22"/>
        </w:rPr>
        <w:t xml:space="preserve"> </w:t>
      </w:r>
      <w:r w:rsidRPr="00D43628">
        <w:rPr>
          <w:rFonts w:ascii="Open Sans" w:hAnsi="Open Sans" w:cs="Open Sans"/>
          <w:szCs w:val="22"/>
        </w:rPr>
        <w:t>a chart to</w:t>
      </w:r>
      <w:r w:rsidRPr="00D43628">
        <w:rPr>
          <w:rFonts w:ascii="Open Sans" w:hAnsi="Open Sans" w:cs="Open Sans"/>
          <w:spacing w:val="-1"/>
          <w:szCs w:val="22"/>
        </w:rPr>
        <w:t xml:space="preserve"> visually</w:t>
      </w:r>
      <w:r w:rsidRPr="00D43628">
        <w:rPr>
          <w:rFonts w:ascii="Open Sans" w:hAnsi="Open Sans" w:cs="Open Sans"/>
          <w:szCs w:val="22"/>
        </w:rPr>
        <w:t xml:space="preserve"> </w:t>
      </w:r>
      <w:r w:rsidRPr="00D43628">
        <w:rPr>
          <w:rFonts w:ascii="Open Sans" w:hAnsi="Open Sans" w:cs="Open Sans"/>
          <w:spacing w:val="-1"/>
          <w:szCs w:val="22"/>
        </w:rPr>
        <w:t>explain</w:t>
      </w:r>
      <w:r w:rsidRPr="00D43628">
        <w:rPr>
          <w:rFonts w:ascii="Open Sans" w:hAnsi="Open Sans" w:cs="Open Sans"/>
          <w:szCs w:val="22"/>
        </w:rPr>
        <w:t xml:space="preserve"> your results.</w:t>
      </w:r>
    </w:p>
    <w:p w:rsidR="00DF5E8D" w:rsidRPr="00D43628" w:rsidRDefault="00DF5E8D" w:rsidP="002133BD">
      <w:pPr>
        <w:rPr>
          <w:rFonts w:ascii="Open Sans" w:hAnsi="Open Sans" w:cs="Open Sans"/>
          <w:sz w:val="26"/>
        </w:rPr>
      </w:pPr>
    </w:p>
    <w:sectPr w:rsidR="00DF5E8D" w:rsidRPr="00D4362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CA1" w:rsidRDefault="00940CA1" w:rsidP="00E7721B">
      <w:r>
        <w:separator/>
      </w:r>
    </w:p>
  </w:endnote>
  <w:endnote w:type="continuationSeparator" w:id="0">
    <w:p w:rsidR="00940CA1" w:rsidRDefault="00940CA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940C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940C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CA1" w:rsidRDefault="00940CA1" w:rsidP="00E7721B">
      <w:r>
        <w:separator/>
      </w:r>
    </w:p>
  </w:footnote>
  <w:footnote w:type="continuationSeparator" w:id="0">
    <w:p w:rsidR="00940CA1" w:rsidRDefault="00940CA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66F0"/>
    <w:multiLevelType w:val="hybridMultilevel"/>
    <w:tmpl w:val="A8F2C4A2"/>
    <w:lvl w:ilvl="0" w:tplc="8A7C3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56AC8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20D0"/>
    <w:rsid w:val="006344A1"/>
    <w:rsid w:val="007522CD"/>
    <w:rsid w:val="007756CF"/>
    <w:rsid w:val="007E317F"/>
    <w:rsid w:val="00940CA1"/>
    <w:rsid w:val="00A464D8"/>
    <w:rsid w:val="00AA7C04"/>
    <w:rsid w:val="00AD2CEF"/>
    <w:rsid w:val="00B0214B"/>
    <w:rsid w:val="00B72090"/>
    <w:rsid w:val="00D43628"/>
    <w:rsid w:val="00DF5E8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058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2017-10-06T00:20:00Z</dcterms:created>
  <dcterms:modified xsi:type="dcterms:W3CDTF">2017-10-06T13:59:00Z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