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E865DA" w:rsidRDefault="00E865DA" w:rsidP="002133BD">
      <w:pPr>
        <w:rPr>
          <w:rFonts w:ascii="Open Sans" w:hAnsi="Open Sans" w:cs="Open Sans"/>
        </w:rPr>
      </w:pPr>
    </w:p>
    <w:p w:rsidR="00E865DA" w:rsidRDefault="00E865DA" w:rsidP="001270D5">
      <w:pPr>
        <w:spacing w:before="120" w:after="120"/>
        <w:jc w:val="center"/>
        <w:rPr>
          <w:rFonts w:ascii="Open Sans" w:hAnsi="Open Sans" w:cs="Open Sans"/>
          <w:b/>
          <w:szCs w:val="22"/>
        </w:rPr>
      </w:pPr>
      <w:r w:rsidRPr="001270D5">
        <w:rPr>
          <w:rFonts w:ascii="Open Sans" w:hAnsi="Open Sans" w:cs="Open Sans"/>
          <w:b/>
          <w:szCs w:val="22"/>
        </w:rPr>
        <w:t>Activity 9.2.2 – Guest Speakers</w:t>
      </w:r>
    </w:p>
    <w:p w:rsidR="001270D5" w:rsidRDefault="001270D5" w:rsidP="001270D5">
      <w:pPr>
        <w:spacing w:before="120" w:after="120"/>
        <w:jc w:val="center"/>
        <w:rPr>
          <w:rFonts w:ascii="Open Sans" w:hAnsi="Open Sans" w:cs="Open Sans"/>
          <w:b/>
          <w:szCs w:val="22"/>
        </w:rPr>
      </w:pPr>
    </w:p>
    <w:p w:rsidR="001270D5" w:rsidRPr="001270D5" w:rsidRDefault="001270D5" w:rsidP="001270D5">
      <w:pPr>
        <w:spacing w:before="120" w:after="120"/>
        <w:jc w:val="center"/>
        <w:rPr>
          <w:rFonts w:ascii="Open Sans" w:hAnsi="Open Sans" w:cs="Open Sans"/>
          <w:b/>
          <w:szCs w:val="22"/>
        </w:rPr>
      </w:pPr>
    </w:p>
    <w:p w:rsidR="00E865DA" w:rsidRPr="00D9363B" w:rsidRDefault="00E865DA" w:rsidP="00E865DA">
      <w:pPr>
        <w:spacing w:before="120" w:after="120"/>
        <w:rPr>
          <w:rFonts w:ascii="Open Sans" w:hAnsi="Open Sans" w:cs="Open Sans"/>
          <w:szCs w:val="22"/>
        </w:rPr>
      </w:pPr>
      <w:r w:rsidRPr="00D9363B">
        <w:rPr>
          <w:rFonts w:ascii="Open Sans" w:hAnsi="Open Sans" w:cs="Open Sans"/>
          <w:szCs w:val="22"/>
          <w:u w:val="single"/>
        </w:rPr>
        <w:t>Purpose</w:t>
      </w:r>
      <w:r w:rsidRPr="00D9363B">
        <w:rPr>
          <w:rFonts w:ascii="Open Sans" w:hAnsi="Open Sans" w:cs="Open Sans"/>
          <w:szCs w:val="22"/>
        </w:rPr>
        <w:t>: Gain knowledge from a guest speaker about accounting careers and the CPA exam.</w:t>
      </w:r>
    </w:p>
    <w:p w:rsidR="001270D5" w:rsidRPr="00D9363B" w:rsidRDefault="001270D5" w:rsidP="00E865DA">
      <w:pPr>
        <w:spacing w:before="120" w:after="120"/>
        <w:rPr>
          <w:rFonts w:ascii="Open Sans" w:hAnsi="Open Sans" w:cs="Open Sans"/>
          <w:szCs w:val="22"/>
        </w:rPr>
      </w:pPr>
    </w:p>
    <w:p w:rsidR="00A56484" w:rsidRPr="00D9363B" w:rsidRDefault="00A56484" w:rsidP="00E865DA">
      <w:pPr>
        <w:spacing w:before="120" w:after="120"/>
        <w:rPr>
          <w:rFonts w:ascii="Open Sans" w:hAnsi="Open Sans" w:cs="Open Sans"/>
          <w:szCs w:val="22"/>
        </w:rPr>
      </w:pPr>
      <w:r w:rsidRPr="00D9363B">
        <w:rPr>
          <w:rFonts w:ascii="Open Sans" w:hAnsi="Open Sans" w:cs="Open Sans"/>
          <w:szCs w:val="22"/>
        </w:rPr>
        <w:t>Directions:</w:t>
      </w:r>
    </w:p>
    <w:p w:rsidR="00A56484" w:rsidRPr="00D9363B" w:rsidRDefault="00A56484" w:rsidP="00E865DA">
      <w:pPr>
        <w:spacing w:before="120" w:after="120"/>
        <w:rPr>
          <w:rFonts w:ascii="Open Sans" w:hAnsi="Open Sans" w:cs="Open Sans"/>
          <w:szCs w:val="22"/>
        </w:rPr>
      </w:pPr>
    </w:p>
    <w:p w:rsidR="00A56484" w:rsidRPr="00D9363B" w:rsidRDefault="00A56484" w:rsidP="00E865DA">
      <w:pPr>
        <w:pStyle w:val="BodyText"/>
        <w:numPr>
          <w:ilvl w:val="0"/>
          <w:numId w:val="3"/>
        </w:numPr>
        <w:tabs>
          <w:tab w:val="left" w:pos="1355"/>
        </w:tabs>
        <w:spacing w:before="120"/>
        <w:ind w:right="348"/>
        <w:rPr>
          <w:rFonts w:ascii="Open Sans" w:hAnsi="Open Sans" w:cs="Open Sans"/>
          <w:szCs w:val="22"/>
        </w:rPr>
      </w:pPr>
      <w:r w:rsidRPr="00D9363B">
        <w:rPr>
          <w:rFonts w:ascii="Open Sans" w:hAnsi="Open Sans" w:cs="Open Sans"/>
          <w:spacing w:val="-1"/>
          <w:szCs w:val="22"/>
        </w:rPr>
        <w:t>After watching the careers video, in your teams you will create five (5) questions to ask the guest speaker during the presentation.</w:t>
      </w:r>
    </w:p>
    <w:p w:rsidR="00D9363B" w:rsidRPr="00D9363B" w:rsidRDefault="00D9363B" w:rsidP="00D9363B">
      <w:pPr>
        <w:pStyle w:val="BodyText"/>
        <w:tabs>
          <w:tab w:val="left" w:pos="1355"/>
        </w:tabs>
        <w:spacing w:before="120"/>
        <w:ind w:left="720" w:right="348" w:firstLine="0"/>
        <w:rPr>
          <w:rFonts w:ascii="Open Sans" w:hAnsi="Open Sans" w:cs="Open Sans"/>
          <w:szCs w:val="22"/>
        </w:rPr>
      </w:pPr>
      <w:bookmarkStart w:id="0" w:name="_GoBack"/>
      <w:bookmarkEnd w:id="0"/>
    </w:p>
    <w:p w:rsidR="00E865DA" w:rsidRPr="00D9363B" w:rsidRDefault="00A56484" w:rsidP="002133BD">
      <w:pPr>
        <w:pStyle w:val="BodyText"/>
        <w:numPr>
          <w:ilvl w:val="0"/>
          <w:numId w:val="3"/>
        </w:numPr>
        <w:tabs>
          <w:tab w:val="left" w:pos="1355"/>
        </w:tabs>
        <w:spacing w:before="120"/>
        <w:ind w:right="274"/>
        <w:rPr>
          <w:rFonts w:ascii="Open Sans" w:hAnsi="Open Sans" w:cs="Open Sans"/>
          <w:sz w:val="26"/>
        </w:rPr>
      </w:pPr>
      <w:r w:rsidRPr="00D9363B">
        <w:rPr>
          <w:rFonts w:ascii="Open Sans" w:hAnsi="Open Sans" w:cs="Open Sans"/>
          <w:szCs w:val="22"/>
        </w:rPr>
        <w:t>After the presentation, w</w:t>
      </w:r>
      <w:r w:rsidR="00E865DA" w:rsidRPr="00D9363B">
        <w:rPr>
          <w:rFonts w:ascii="Open Sans" w:hAnsi="Open Sans" w:cs="Open Sans"/>
          <w:szCs w:val="22"/>
        </w:rPr>
        <w:t>rite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="00E865DA" w:rsidRPr="00D9363B">
        <w:rPr>
          <w:rFonts w:ascii="Open Sans" w:hAnsi="Open Sans" w:cs="Open Sans"/>
          <w:szCs w:val="22"/>
        </w:rPr>
        <w:t>a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="00E865DA" w:rsidRPr="00D9363B">
        <w:rPr>
          <w:rFonts w:ascii="Open Sans" w:hAnsi="Open Sans" w:cs="Open Sans"/>
          <w:szCs w:val="22"/>
        </w:rPr>
        <w:t>summary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="00E865DA" w:rsidRPr="00D9363B">
        <w:rPr>
          <w:rFonts w:ascii="Open Sans" w:hAnsi="Open Sans" w:cs="Open Sans"/>
          <w:spacing w:val="-1"/>
          <w:szCs w:val="22"/>
        </w:rPr>
        <w:t>discussing</w:t>
      </w:r>
      <w:r w:rsidR="00E865DA" w:rsidRPr="00D9363B">
        <w:rPr>
          <w:rFonts w:ascii="Open Sans" w:hAnsi="Open Sans" w:cs="Open Sans"/>
          <w:spacing w:val="24"/>
          <w:szCs w:val="22"/>
        </w:rPr>
        <w:t xml:space="preserve"> </w:t>
      </w:r>
      <w:r w:rsidR="00E865DA" w:rsidRPr="00D9363B">
        <w:rPr>
          <w:rFonts w:ascii="Open Sans" w:hAnsi="Open Sans" w:cs="Open Sans"/>
          <w:szCs w:val="22"/>
        </w:rPr>
        <w:t>at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="00E865DA" w:rsidRPr="00D9363B">
        <w:rPr>
          <w:rFonts w:ascii="Open Sans" w:hAnsi="Open Sans" w:cs="Open Sans"/>
          <w:spacing w:val="-1"/>
          <w:szCs w:val="22"/>
        </w:rPr>
        <w:t>least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="00E865DA" w:rsidRPr="00D9363B">
        <w:rPr>
          <w:rFonts w:ascii="Open Sans" w:hAnsi="Open Sans" w:cs="Open Sans"/>
          <w:szCs w:val="22"/>
        </w:rPr>
        <w:t>three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="00E865DA" w:rsidRPr="00D9363B">
        <w:rPr>
          <w:rFonts w:ascii="Open Sans" w:hAnsi="Open Sans" w:cs="Open Sans"/>
          <w:spacing w:val="-1"/>
          <w:szCs w:val="22"/>
        </w:rPr>
        <w:t>things</w:t>
      </w:r>
      <w:r w:rsidR="00E865DA" w:rsidRPr="00D9363B">
        <w:rPr>
          <w:rFonts w:ascii="Open Sans" w:hAnsi="Open Sans" w:cs="Open Sans"/>
          <w:spacing w:val="25"/>
          <w:szCs w:val="22"/>
        </w:rPr>
        <w:t xml:space="preserve"> </w:t>
      </w:r>
      <w:r w:rsidRPr="00D9363B">
        <w:rPr>
          <w:rFonts w:ascii="Open Sans" w:hAnsi="Open Sans" w:cs="Open Sans"/>
          <w:szCs w:val="22"/>
        </w:rPr>
        <w:t>you</w:t>
      </w:r>
      <w:r w:rsidR="00E865DA" w:rsidRPr="00D9363B">
        <w:rPr>
          <w:rFonts w:ascii="Open Sans" w:hAnsi="Open Sans" w:cs="Open Sans"/>
          <w:spacing w:val="45"/>
          <w:szCs w:val="22"/>
        </w:rPr>
        <w:t xml:space="preserve"> </w:t>
      </w:r>
      <w:r w:rsidR="00E865DA" w:rsidRPr="00D9363B">
        <w:rPr>
          <w:rFonts w:ascii="Open Sans" w:hAnsi="Open Sans" w:cs="Open Sans"/>
          <w:spacing w:val="-1"/>
          <w:szCs w:val="22"/>
        </w:rPr>
        <w:t>learned</w:t>
      </w:r>
      <w:r w:rsidR="00E865DA" w:rsidRPr="00D9363B">
        <w:rPr>
          <w:rFonts w:ascii="Open Sans" w:hAnsi="Open Sans" w:cs="Open Sans"/>
          <w:szCs w:val="22"/>
        </w:rPr>
        <w:t xml:space="preserve"> </w:t>
      </w:r>
      <w:r w:rsidRPr="00D9363B">
        <w:rPr>
          <w:rFonts w:ascii="Open Sans" w:hAnsi="Open Sans" w:cs="Open Sans"/>
          <w:szCs w:val="22"/>
        </w:rPr>
        <w:t>from the guest speaker that you did not know.  List 2-3 things that you found interesting, and describe why.</w:t>
      </w:r>
    </w:p>
    <w:sectPr w:rsidR="00E865DA" w:rsidRPr="00D9363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581" w:rsidRDefault="00FE3581" w:rsidP="00E7721B">
      <w:r>
        <w:separator/>
      </w:r>
    </w:p>
  </w:endnote>
  <w:endnote w:type="continuationSeparator" w:id="0">
    <w:p w:rsidR="00FE3581" w:rsidRDefault="00FE358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FE358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FE358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581" w:rsidRDefault="00FE3581" w:rsidP="00E7721B">
      <w:r>
        <w:separator/>
      </w:r>
    </w:p>
  </w:footnote>
  <w:footnote w:type="continuationSeparator" w:id="0">
    <w:p w:rsidR="00FE3581" w:rsidRDefault="00FE358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92709"/>
    <w:multiLevelType w:val="hybridMultilevel"/>
    <w:tmpl w:val="86747172"/>
    <w:lvl w:ilvl="0" w:tplc="105E5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70D5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20D0"/>
    <w:rsid w:val="006344A1"/>
    <w:rsid w:val="00647389"/>
    <w:rsid w:val="007756CF"/>
    <w:rsid w:val="007B33C1"/>
    <w:rsid w:val="007D1958"/>
    <w:rsid w:val="007E317F"/>
    <w:rsid w:val="00A56484"/>
    <w:rsid w:val="00AA7C04"/>
    <w:rsid w:val="00AD2CEF"/>
    <w:rsid w:val="00B0214B"/>
    <w:rsid w:val="00B72090"/>
    <w:rsid w:val="00D9363B"/>
    <w:rsid w:val="00DF449F"/>
    <w:rsid w:val="00DF6E81"/>
    <w:rsid w:val="00E7721B"/>
    <w:rsid w:val="00E865DA"/>
    <w:rsid w:val="00F66F62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FC83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865DA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865DA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2017-10-06T00:21:00Z</dcterms:created>
  <dcterms:modified xsi:type="dcterms:W3CDTF">2017-10-06T13:57:00Z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