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12758B" w14:paraId="1295C2AC" w14:textId="77777777" w:rsidTr="5DEB018E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0366DB52" w:rsidR="00B3350C" w:rsidRPr="0012758B" w:rsidRDefault="00577D7F" w:rsidP="5DEB018E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TEXAS CTE LESSON PLAN</w:t>
            </w:r>
          </w:p>
          <w:p w14:paraId="21B5545C" w14:textId="77777777" w:rsidR="00B3350C" w:rsidRPr="0012758B" w:rsidRDefault="00A1139D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12758B">
                <w:rPr>
                  <w:rStyle w:val="Hyperlink"/>
                  <w:rFonts w:ascii="Open Sans" w:hAnsi="Open Sans" w:cs="Open Sans"/>
                </w:rPr>
                <w:t>www.txcte.org</w:t>
              </w:r>
            </w:hyperlink>
            <w:r w:rsidR="002D294D" w:rsidRPr="0012758B">
              <w:rPr>
                <w:rFonts w:ascii="Open Sans" w:hAnsi="Open Sans" w:cs="Open Sans"/>
                <w:b/>
              </w:rPr>
              <w:t xml:space="preserve"> </w:t>
            </w:r>
          </w:p>
          <w:p w14:paraId="27CA2FBA" w14:textId="6865BA9F" w:rsidR="003D5621" w:rsidRPr="0012758B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2758B" w14:paraId="14F0CA88" w14:textId="77777777" w:rsidTr="5DEB018E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2758B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5DEB018E">
              <w:rPr>
                <w:rFonts w:ascii="Open Sans" w:hAnsi="Open Sans" w:cs="Open Sans"/>
                <w:b/>
                <w:bCs/>
              </w:rPr>
              <w:t>Lesson Identification and TEKS Addressed</w:t>
            </w:r>
          </w:p>
        </w:tc>
      </w:tr>
      <w:tr w:rsidR="00B3350C" w:rsidRPr="0012758B" w14:paraId="68975472" w14:textId="77777777" w:rsidTr="00B53D2A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4860E8CD" w:rsidR="00B3350C" w:rsidRPr="00471B4B" w:rsidRDefault="00577D7F" w:rsidP="00471B4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Architecture and Construction</w:t>
            </w:r>
          </w:p>
        </w:tc>
      </w:tr>
      <w:tr w:rsidR="00B3350C" w:rsidRPr="0012758B" w14:paraId="6E5988F1" w14:textId="77777777" w:rsidTr="00B53D2A">
        <w:tc>
          <w:tcPr>
            <w:tcW w:w="2952" w:type="dxa"/>
            <w:shd w:val="clear" w:color="auto" w:fill="auto"/>
          </w:tcPr>
          <w:p w14:paraId="108F9A4B" w14:textId="22F7B5E3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4E62B3F3" w:rsidR="00B3350C" w:rsidRPr="00471B4B" w:rsidRDefault="001303CE" w:rsidP="00471B4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71B4B">
              <w:rPr>
                <w:rFonts w:ascii="Open Sans" w:hAnsi="Open Sans" w:cs="Open Sans"/>
                <w:sz w:val="22"/>
                <w:szCs w:val="22"/>
              </w:rPr>
              <w:t>Practicum in Architectural Design</w:t>
            </w:r>
          </w:p>
        </w:tc>
      </w:tr>
      <w:tr w:rsidR="00B3350C" w:rsidRPr="0012758B" w14:paraId="16A9422A" w14:textId="77777777" w:rsidTr="00B53D2A">
        <w:tc>
          <w:tcPr>
            <w:tcW w:w="2952" w:type="dxa"/>
            <w:shd w:val="clear" w:color="auto" w:fill="auto"/>
          </w:tcPr>
          <w:p w14:paraId="7BE77DA8" w14:textId="5E61831A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742786B5" w:rsidR="00B3350C" w:rsidRPr="00471B4B" w:rsidRDefault="001303CE" w:rsidP="00471B4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71B4B">
              <w:rPr>
                <w:rFonts w:ascii="Open Sans" w:hAnsi="Open Sans" w:cs="Open Sans"/>
                <w:sz w:val="22"/>
                <w:szCs w:val="22"/>
              </w:rPr>
              <w:t>Training Station</w:t>
            </w:r>
          </w:p>
        </w:tc>
      </w:tr>
      <w:tr w:rsidR="00B3350C" w:rsidRPr="0012758B" w14:paraId="7029DC65" w14:textId="77777777" w:rsidTr="00B53D2A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4FDC1C38" w14:textId="77777777" w:rsidR="00471B4B" w:rsidRPr="00471B4B" w:rsidRDefault="001303CE" w:rsidP="00471B4B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  <w:shd w:val="clear" w:color="auto" w:fill="FFFFFF"/>
              </w:rPr>
            </w:pPr>
            <w:r w:rsidRPr="00471B4B">
              <w:rPr>
                <w:rFonts w:ascii="Open Sans" w:hAnsi="Open Sans" w:cs="Open Sans"/>
                <w:b/>
                <w:sz w:val="22"/>
                <w:szCs w:val="22"/>
                <w:shd w:val="clear" w:color="auto" w:fill="FFFFFF"/>
              </w:rPr>
              <w:t>130.66. (c)</w:t>
            </w:r>
            <w:r w:rsidR="00471B4B" w:rsidRPr="00471B4B">
              <w:rPr>
                <w:rFonts w:ascii="Open Sans" w:hAnsi="Open Sans" w:cs="Open Sans"/>
                <w:b/>
                <w:sz w:val="22"/>
                <w:szCs w:val="22"/>
                <w:shd w:val="clear" w:color="auto" w:fill="FFFFFF"/>
              </w:rPr>
              <w:t xml:space="preserve"> Knowledge and Skills</w:t>
            </w:r>
          </w:p>
          <w:p w14:paraId="74F2C17C" w14:textId="77777777" w:rsidR="001303CE" w:rsidRDefault="00EA7056" w:rsidP="000B7DEB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EA7056">
              <w:rPr>
                <w:rFonts w:ascii="Open Sans" w:hAnsi="Open Sans" w:cs="Open Sans"/>
                <w:sz w:val="22"/>
                <w:szCs w:val="22"/>
              </w:rPr>
              <w:t>(11) The student demonstrates ethical and legal practices for careers in the architectural-related workplace. The student is expected to:</w:t>
            </w:r>
          </w:p>
          <w:p w14:paraId="25F09175" w14:textId="77777777" w:rsidR="00EA7056" w:rsidRDefault="00EA7056" w:rsidP="000B7DEB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7056">
              <w:rPr>
                <w:rFonts w:ascii="Open Sans" w:hAnsi="Open Sans" w:cs="Open Sans"/>
                <w:sz w:val="22"/>
                <w:szCs w:val="22"/>
              </w:rPr>
              <w:t>(B) exhibit ethical practices as defined by the architectural industry;</w:t>
            </w:r>
          </w:p>
          <w:p w14:paraId="1E338E2D" w14:textId="77777777" w:rsidR="000B7DEB" w:rsidRDefault="00EA7056" w:rsidP="000B7DEB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7056">
              <w:rPr>
                <w:rFonts w:ascii="Open Sans" w:hAnsi="Open Sans" w:cs="Open Sans"/>
                <w:sz w:val="22"/>
                <w:szCs w:val="22"/>
              </w:rPr>
              <w:t xml:space="preserve">(D) develop a school-based learning activity in collaboration with the teacher and at least one related mentor that provides an in-depth study of at least one aspect of a selected business, industry, and labor independent study; </w:t>
            </w:r>
          </w:p>
          <w:p w14:paraId="0B3BA4C1" w14:textId="77777777" w:rsidR="000B7DEB" w:rsidRDefault="00EA7056" w:rsidP="000B7DEB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7056">
              <w:rPr>
                <w:rFonts w:ascii="Open Sans" w:hAnsi="Open Sans" w:cs="Open Sans"/>
                <w:sz w:val="22"/>
                <w:szCs w:val="22"/>
              </w:rPr>
              <w:t xml:space="preserve">(E) present the project in at least two formats such as model, graphic, verbal, or written to a panel of students, teachers, and practitioners in the career concentration; </w:t>
            </w:r>
          </w:p>
          <w:p w14:paraId="29BF0717" w14:textId="77777777" w:rsidR="000B7DEB" w:rsidRDefault="00EA7056" w:rsidP="000B7DEB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7056">
              <w:rPr>
                <w:rFonts w:ascii="Open Sans" w:hAnsi="Open Sans" w:cs="Open Sans"/>
                <w:sz w:val="22"/>
                <w:szCs w:val="22"/>
              </w:rPr>
              <w:t xml:space="preserve">(F) maintain a project portfolio that documents experience by using graphic or written documentation of architectural-related projects; and </w:t>
            </w:r>
          </w:p>
          <w:p w14:paraId="4583E660" w14:textId="347C9077" w:rsidR="00EA7056" w:rsidRPr="00471B4B" w:rsidRDefault="00EA7056" w:rsidP="000B7DEB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7056">
              <w:rPr>
                <w:rFonts w:ascii="Open Sans" w:hAnsi="Open Sans" w:cs="Open Sans"/>
                <w:sz w:val="22"/>
                <w:szCs w:val="22"/>
              </w:rPr>
              <w:t>(G) develop and update a professional resume that includes appropriate education history, work history, professional references, letters of recommendation, and all relevant information for any licenses, certifications, and credentials.</w:t>
            </w:r>
          </w:p>
        </w:tc>
      </w:tr>
      <w:tr w:rsidR="00B3350C" w:rsidRPr="0012758B" w14:paraId="692B52BF" w14:textId="77777777" w:rsidTr="5DEB018E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12758B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5DEB018E">
              <w:rPr>
                <w:rFonts w:ascii="Open Sans" w:hAnsi="Open Sans" w:cs="Open Sans"/>
                <w:b/>
                <w:bCs/>
              </w:rPr>
              <w:t>Basic Direct Teach Lesson</w:t>
            </w:r>
          </w:p>
          <w:p w14:paraId="3BC06FE8" w14:textId="28B382E3" w:rsidR="00B3350C" w:rsidRPr="006052AA" w:rsidRDefault="5DEB018E" w:rsidP="5DEB018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5DEB018E">
              <w:rPr>
                <w:rFonts w:ascii="Open Sans" w:hAnsi="Open Sans" w:cs="Open Sans"/>
                <w:sz w:val="20"/>
                <w:szCs w:val="20"/>
              </w:rPr>
              <w:t xml:space="preserve">(Includes Special Education Modifications/Accommodations and </w:t>
            </w:r>
          </w:p>
          <w:p w14:paraId="3042A4DA" w14:textId="6E415551" w:rsidR="00B3350C" w:rsidRPr="006052AA" w:rsidRDefault="5DEB018E" w:rsidP="5DEB018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5DEB018E">
              <w:rPr>
                <w:rFonts w:ascii="Open Sans" w:hAnsi="Open Sans" w:cs="Open Sans"/>
                <w:sz w:val="20"/>
                <w:szCs w:val="20"/>
              </w:rPr>
              <w:t>one English Language Proficiency Standards (ELPS) Strategy)</w:t>
            </w:r>
          </w:p>
          <w:p w14:paraId="5635CDF7" w14:textId="3179FF44" w:rsidR="00D0097D" w:rsidRPr="0012758B" w:rsidRDefault="00D0097D" w:rsidP="00D0097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3350C" w:rsidRPr="0012758B" w14:paraId="49CA021C" w14:textId="77777777" w:rsidTr="00B53D2A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6CB1DD95" w14:textId="7FB9A80D" w:rsidR="00B3350C" w:rsidRPr="00893481" w:rsidRDefault="00471B4B" w:rsidP="00893481">
            <w:pPr>
              <w:spacing w:line="219" w:lineRule="auto"/>
              <w:ind w:right="26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The students will be able to:</w:t>
            </w:r>
            <w:r w:rsidR="001303CE" w:rsidRPr="00471B4B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</w:p>
          <w:p w14:paraId="0DA8F9AA" w14:textId="06D28E0C" w:rsidR="001303CE" w:rsidRPr="00471B4B" w:rsidRDefault="00893481" w:rsidP="00893481">
            <w:pPr>
              <w:numPr>
                <w:ilvl w:val="0"/>
                <w:numId w:val="35"/>
              </w:numPr>
              <w:tabs>
                <w:tab w:val="left" w:pos="720"/>
              </w:tabs>
              <w:ind w:left="352" w:hanging="352"/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Know</w:t>
            </w:r>
            <w:r w:rsidR="001303CE" w:rsidRPr="00471B4B">
              <w:rPr>
                <w:rFonts w:ascii="Open Sans" w:eastAsia="Calibri" w:hAnsi="Open Sans" w:cs="Open Sans"/>
                <w:sz w:val="22"/>
                <w:szCs w:val="22"/>
              </w:rPr>
              <w:t xml:space="preserve"> basic knowledge of their respective training stations.</w:t>
            </w:r>
          </w:p>
          <w:p w14:paraId="267EAADA" w14:textId="48650960" w:rsidR="001303CE" w:rsidRPr="00471B4B" w:rsidRDefault="00893481" w:rsidP="00893481">
            <w:pPr>
              <w:numPr>
                <w:ilvl w:val="0"/>
                <w:numId w:val="35"/>
              </w:numPr>
              <w:tabs>
                <w:tab w:val="left" w:pos="720"/>
              </w:tabs>
              <w:ind w:left="352" w:hanging="352"/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D</w:t>
            </w:r>
            <w:r w:rsidR="001303CE" w:rsidRPr="00471B4B">
              <w:rPr>
                <w:rFonts w:ascii="Open Sans" w:eastAsia="Calibri" w:hAnsi="Open Sans" w:cs="Open Sans"/>
                <w:sz w:val="22"/>
                <w:szCs w:val="22"/>
              </w:rPr>
              <w:t>emonstrate an understanding of what is expected from their training sponsors.</w:t>
            </w:r>
          </w:p>
          <w:p w14:paraId="646D3A98" w14:textId="0C1A0033" w:rsidR="001303CE" w:rsidRPr="00471B4B" w:rsidRDefault="00893481" w:rsidP="00893481">
            <w:pPr>
              <w:numPr>
                <w:ilvl w:val="0"/>
                <w:numId w:val="35"/>
              </w:numPr>
              <w:tabs>
                <w:tab w:val="left" w:pos="720"/>
              </w:tabs>
              <w:ind w:left="352" w:hanging="352"/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C</w:t>
            </w:r>
            <w:r w:rsidR="001303CE" w:rsidRPr="00471B4B">
              <w:rPr>
                <w:rFonts w:ascii="Open Sans" w:eastAsia="Calibri" w:hAnsi="Open Sans" w:cs="Open Sans"/>
                <w:sz w:val="22"/>
                <w:szCs w:val="22"/>
              </w:rPr>
              <w:t>ompile information and will build a multi-media presentation.</w:t>
            </w:r>
          </w:p>
          <w:p w14:paraId="60AC3715" w14:textId="2D904D69" w:rsidR="001303CE" w:rsidRPr="00471B4B" w:rsidRDefault="00893481" w:rsidP="00893481">
            <w:pPr>
              <w:numPr>
                <w:ilvl w:val="0"/>
                <w:numId w:val="35"/>
              </w:numPr>
              <w:tabs>
                <w:tab w:val="left" w:pos="720"/>
              </w:tabs>
              <w:ind w:left="352" w:hanging="352"/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C</w:t>
            </w:r>
            <w:r w:rsidR="001303CE" w:rsidRPr="00471B4B">
              <w:rPr>
                <w:rFonts w:ascii="Open Sans" w:eastAsia="Calibri" w:hAnsi="Open Sans" w:cs="Open Sans"/>
                <w:sz w:val="22"/>
                <w:szCs w:val="22"/>
              </w:rPr>
              <w:t>ommunicate their knowledge orally to their peers.</w:t>
            </w:r>
          </w:p>
        </w:tc>
      </w:tr>
      <w:tr w:rsidR="00B3350C" w:rsidRPr="0012758B" w14:paraId="741CD4A0" w14:textId="77777777" w:rsidTr="00B53D2A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07741E20" w:rsidR="00B3350C" w:rsidRPr="00471B4B" w:rsidRDefault="00D37C08" w:rsidP="00471B4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37C08">
              <w:rPr>
                <w:rFonts w:ascii="Open Sans" w:hAnsi="Open Sans" w:cs="Open Sans"/>
                <w:sz w:val="22"/>
                <w:szCs w:val="22"/>
              </w:rPr>
              <w:t>In this Practicum lesson, students will participate in a training station for an Architectural Design work-based experience.</w:t>
            </w:r>
          </w:p>
        </w:tc>
      </w:tr>
      <w:tr w:rsidR="00B3350C" w:rsidRPr="0012758B" w14:paraId="46AD6D97" w14:textId="77777777" w:rsidTr="00B53D2A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5459DF64" w:rsidR="00B3350C" w:rsidRPr="00471B4B" w:rsidRDefault="00893481" w:rsidP="001303CE">
            <w:pPr>
              <w:spacing w:line="218" w:lineRule="auto"/>
              <w:ind w:righ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12 Class Periods, including training site days</w:t>
            </w:r>
          </w:p>
        </w:tc>
      </w:tr>
      <w:tr w:rsidR="00B3350C" w:rsidRPr="0012758B" w14:paraId="3F56A797" w14:textId="77777777" w:rsidTr="00B53D2A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4B54198D" w:rsidR="00B3350C" w:rsidRPr="006052AA" w:rsidRDefault="5DEB018E" w:rsidP="5DEB018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6052AA" w:rsidRDefault="5DEB018E" w:rsidP="5DEB018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79292E3D" w14:textId="133B03D3" w:rsidR="001303CE" w:rsidRPr="00893481" w:rsidRDefault="001303CE" w:rsidP="00893481">
            <w:pPr>
              <w:numPr>
                <w:ilvl w:val="0"/>
                <w:numId w:val="36"/>
              </w:numPr>
              <w:tabs>
                <w:tab w:val="left" w:pos="720"/>
              </w:tabs>
              <w:spacing w:line="232" w:lineRule="auto"/>
              <w:ind w:left="360" w:right="1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Training plan agreement </w:t>
            </w: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—</w:t>
            </w:r>
            <w:r w:rsidRPr="00893481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a written agreement between the school and the training sponsor</w:t>
            </w:r>
            <w:r w:rsidRPr="00893481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for each student enrolled in a work-based instruction component of a practicum course. The training plan shall ensure that each student will receive classroom instruction coordinated with work-based instruction to develop the essential knowledge and skills identified for the chosen training area. Work-based instruction may be provided through paid work experiences, internships, and/or apprenticeships and may be enriched with job shadowing and/or mentoring experiences.</w:t>
            </w:r>
          </w:p>
          <w:p w14:paraId="14BD9FA3" w14:textId="39FDC870" w:rsidR="001303CE" w:rsidRPr="00893481" w:rsidRDefault="001303CE" w:rsidP="00893481">
            <w:pPr>
              <w:numPr>
                <w:ilvl w:val="0"/>
                <w:numId w:val="36"/>
              </w:numPr>
              <w:tabs>
                <w:tab w:val="left" w:pos="720"/>
              </w:tabs>
              <w:spacing w:line="227" w:lineRule="auto"/>
              <w:ind w:left="360" w:right="3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Training site </w:t>
            </w: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—</w:t>
            </w:r>
            <w:r w:rsidRPr="00893481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the business/industry site where the student is placed for work-based</w:t>
            </w:r>
            <w:r w:rsidRPr="00893481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instruction. The student is provided occupationally specific training experiences in accordance with the training plan agreement, under the guidance and supervision of a qualified training sponsor, and under the coordination and supervision of the teacher-coordinator.</w:t>
            </w:r>
          </w:p>
          <w:p w14:paraId="649FD857" w14:textId="5F89C324" w:rsidR="001303CE" w:rsidRPr="00893481" w:rsidRDefault="001303CE" w:rsidP="00893481">
            <w:pPr>
              <w:numPr>
                <w:ilvl w:val="0"/>
                <w:numId w:val="36"/>
              </w:numPr>
              <w:tabs>
                <w:tab w:val="left" w:pos="720"/>
              </w:tabs>
              <w:spacing w:line="226" w:lineRule="auto"/>
              <w:ind w:left="360" w:right="340" w:hanging="360"/>
              <w:jc w:val="both"/>
              <w:rPr>
                <w:rFonts w:ascii="Open Sans" w:eastAsia="Symbol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Training sponsor </w:t>
            </w: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—</w:t>
            </w:r>
            <w:r w:rsidRPr="00893481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the person serving as the student’s supervisor at the work-based training</w:t>
            </w:r>
            <w:r w:rsidRPr="00893481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 </w:t>
            </w: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 xml:space="preserve">site. The training sponsor confers regularly with the teacher-coordinator to plan, conduct, and evaluate student training experiences </w:t>
            </w:r>
            <w:r w:rsidR="001B131C" w:rsidRPr="00893481">
              <w:rPr>
                <w:rFonts w:ascii="Open Sans" w:eastAsia="Calibri" w:hAnsi="Open Sans" w:cs="Open Sans"/>
                <w:sz w:val="22"/>
                <w:szCs w:val="22"/>
              </w:rPr>
              <w:t>to</w:t>
            </w: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 xml:space="preserve"> develop the knowledge and skills required in the student’s chosen occupational training area.</w:t>
            </w:r>
          </w:p>
          <w:p w14:paraId="47D13121" w14:textId="2C75E267" w:rsidR="00B3350C" w:rsidRPr="00471B4B" w:rsidRDefault="001303CE" w:rsidP="00893481">
            <w:pPr>
              <w:numPr>
                <w:ilvl w:val="0"/>
                <w:numId w:val="36"/>
              </w:numPr>
              <w:tabs>
                <w:tab w:val="left" w:pos="720"/>
              </w:tabs>
              <w:spacing w:line="229" w:lineRule="auto"/>
              <w:ind w:left="360" w:right="3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bCs/>
                <w:sz w:val="22"/>
                <w:szCs w:val="22"/>
              </w:rPr>
              <w:t xml:space="preserve">Work-based instruction </w:t>
            </w: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—</w:t>
            </w:r>
            <w:r w:rsidRPr="00471B4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in addition to classroom instruction, occupationally specific</w:t>
            </w:r>
            <w:r w:rsidRPr="00471B4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="00C66EAC" w:rsidRPr="00471B4B">
              <w:rPr>
                <w:rFonts w:ascii="Open Sans" w:eastAsia="Calibri" w:hAnsi="Open Sans" w:cs="Open Sans"/>
                <w:sz w:val="22"/>
                <w:szCs w:val="22"/>
              </w:rPr>
              <w:t>instruction,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 xml:space="preserve"> and training, either paid or unpaid, is provided by business/industry in cooperation with the school. Written agreements between the school and a representative of the business/industry training site </w:t>
            </w:r>
            <w:r w:rsidR="001B131C" w:rsidRPr="00471B4B">
              <w:rPr>
                <w:rFonts w:ascii="Open Sans" w:eastAsia="Calibri" w:hAnsi="Open Sans" w:cs="Open Sans"/>
                <w:sz w:val="22"/>
                <w:szCs w:val="22"/>
              </w:rPr>
              <w:t>and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 xml:space="preserve"> agreed upon by the student and a parent or guardian, guide the coordinated classroom instruction and work-based occupational instruction.</w:t>
            </w:r>
          </w:p>
        </w:tc>
      </w:tr>
      <w:tr w:rsidR="00B3350C" w:rsidRPr="0012758B" w14:paraId="2AB98FD6" w14:textId="77777777" w:rsidTr="00B53D2A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6A9434AD" w14:textId="77777777" w:rsidR="00B53D2A" w:rsidRPr="00471B4B" w:rsidRDefault="00B53D2A" w:rsidP="00893481">
            <w:pPr>
              <w:numPr>
                <w:ilvl w:val="0"/>
                <w:numId w:val="37"/>
              </w:numPr>
              <w:tabs>
                <w:tab w:val="left" w:pos="720"/>
              </w:tabs>
              <w:ind w:left="352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Paper for essay</w:t>
            </w:r>
          </w:p>
          <w:p w14:paraId="52B5AF08" w14:textId="77777777" w:rsidR="00B53D2A" w:rsidRPr="00471B4B" w:rsidRDefault="00B53D2A" w:rsidP="00893481">
            <w:pPr>
              <w:numPr>
                <w:ilvl w:val="0"/>
                <w:numId w:val="37"/>
              </w:numPr>
              <w:tabs>
                <w:tab w:val="left" w:pos="720"/>
              </w:tabs>
              <w:ind w:left="352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Camera or phone with camera</w:t>
            </w:r>
          </w:p>
          <w:p w14:paraId="1F08AC1C" w14:textId="77777777" w:rsidR="00B53D2A" w:rsidRPr="00471B4B" w:rsidRDefault="00B53D2A" w:rsidP="00893481">
            <w:pPr>
              <w:numPr>
                <w:ilvl w:val="0"/>
                <w:numId w:val="37"/>
              </w:numPr>
              <w:tabs>
                <w:tab w:val="left" w:pos="720"/>
              </w:tabs>
              <w:ind w:left="352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Flash drive</w:t>
            </w:r>
          </w:p>
          <w:p w14:paraId="73AF6283" w14:textId="77777777" w:rsidR="00B53D2A" w:rsidRPr="00471B4B" w:rsidRDefault="00B53D2A" w:rsidP="00893481">
            <w:pPr>
              <w:numPr>
                <w:ilvl w:val="0"/>
                <w:numId w:val="37"/>
              </w:numPr>
              <w:tabs>
                <w:tab w:val="left" w:pos="720"/>
              </w:tabs>
              <w:ind w:left="352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Computers (for students to complete project)</w:t>
            </w:r>
          </w:p>
          <w:p w14:paraId="2A633C65" w14:textId="77777777" w:rsidR="00B53D2A" w:rsidRPr="00471B4B" w:rsidRDefault="00B53D2A" w:rsidP="00893481">
            <w:pPr>
              <w:numPr>
                <w:ilvl w:val="0"/>
                <w:numId w:val="37"/>
              </w:numPr>
              <w:tabs>
                <w:tab w:val="left" w:pos="720"/>
              </w:tabs>
              <w:ind w:left="352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Projector (for digital presentation)</w:t>
            </w:r>
          </w:p>
          <w:p w14:paraId="06028BCB" w14:textId="3D764224" w:rsidR="00B3350C" w:rsidRPr="00471B4B" w:rsidRDefault="00B53D2A" w:rsidP="00893481">
            <w:pPr>
              <w:numPr>
                <w:ilvl w:val="0"/>
                <w:numId w:val="37"/>
              </w:numPr>
              <w:tabs>
                <w:tab w:val="left" w:pos="720"/>
              </w:tabs>
              <w:ind w:left="352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Scanner to scan pictures or materials brought to class</w:t>
            </w:r>
          </w:p>
        </w:tc>
      </w:tr>
      <w:tr w:rsidR="00B3350C" w:rsidRPr="0012758B" w14:paraId="4B28B3C8" w14:textId="77777777" w:rsidTr="00B53D2A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6052AA" w:rsidRDefault="5DEB018E" w:rsidP="5DEB018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6052AA" w:rsidRDefault="5DEB018E" w:rsidP="5DEB018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77777777" w:rsidR="00B3350C" w:rsidRPr="00471B4B" w:rsidRDefault="00B3350C" w:rsidP="00471B4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12758B" w14:paraId="14C1CDAA" w14:textId="77777777" w:rsidTr="00B53D2A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36C47021" w14:textId="17CD7A2D" w:rsidR="00B53D2A" w:rsidRPr="00471B4B" w:rsidRDefault="00B53D2A" w:rsidP="00B53D2A">
            <w:pPr>
              <w:rPr>
                <w:rFonts w:ascii="Open Sans" w:hAnsi="Open Sans" w:cs="Open Sans"/>
                <w:sz w:val="22"/>
                <w:szCs w:val="22"/>
              </w:rPr>
            </w:pP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Tell the class about some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of the things you learned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at previous jobs. Explain</w:t>
            </w:r>
            <w:r w:rsidR="0089348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how those skills helped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you to become a teacher.</w:t>
            </w:r>
          </w:p>
          <w:p w14:paraId="6A3A67AF" w14:textId="77777777" w:rsidR="00B53D2A" w:rsidRPr="00471B4B" w:rsidRDefault="00B53D2A" w:rsidP="00B53D2A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6D2B9C7F" w14:textId="7F5C65A8" w:rsidR="00B53D2A" w:rsidRPr="00471B4B" w:rsidRDefault="00B53D2A" w:rsidP="00B53D2A">
            <w:pPr>
              <w:rPr>
                <w:rFonts w:ascii="Open Sans" w:hAnsi="Open Sans" w:cs="Open Sans"/>
                <w:sz w:val="22"/>
                <w:szCs w:val="22"/>
              </w:rPr>
            </w:pP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Explain the necessity of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learning as much as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possible about a job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because some of the skills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learned will help with future employment.</w:t>
            </w:r>
          </w:p>
          <w:p w14:paraId="354E03A5" w14:textId="77777777" w:rsidR="00B53D2A" w:rsidRPr="00471B4B" w:rsidRDefault="00B53D2A" w:rsidP="00B53D2A">
            <w:pPr>
              <w:ind w:left="100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5D9C6770" w14:textId="557F60AE" w:rsidR="00B53D2A" w:rsidRPr="00471B4B" w:rsidRDefault="00B53D2A" w:rsidP="00B53D2A">
            <w:pPr>
              <w:rPr>
                <w:rFonts w:ascii="Open Sans" w:hAnsi="Open Sans" w:cs="Open Sans"/>
                <w:sz w:val="22"/>
                <w:szCs w:val="22"/>
              </w:rPr>
            </w:pP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Explain to the class that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customers see a business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much differently than the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employees see it.</w:t>
            </w:r>
          </w:p>
          <w:p w14:paraId="09156AFA" w14:textId="77777777" w:rsidR="00B53D2A" w:rsidRPr="00471B4B" w:rsidRDefault="00B53D2A" w:rsidP="00B53D2A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5C60CAE9" w14:textId="1B489BC7" w:rsidR="00B53D2A" w:rsidRPr="00471B4B" w:rsidRDefault="00B53D2A" w:rsidP="00B53D2A">
            <w:pPr>
              <w:rPr>
                <w:rFonts w:ascii="Open Sans" w:hAnsi="Open Sans" w:cs="Open Sans"/>
                <w:sz w:val="22"/>
                <w:szCs w:val="22"/>
              </w:rPr>
            </w:pP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Ask the class if they ever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wanted to work at a place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where they shopped.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Have them give reasons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why they wanted to work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there.</w:t>
            </w:r>
          </w:p>
          <w:p w14:paraId="75DF4ED2" w14:textId="77777777" w:rsidR="00B53D2A" w:rsidRPr="00471B4B" w:rsidRDefault="00B53D2A" w:rsidP="00B53D2A">
            <w:pPr>
              <w:ind w:left="100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85107EE" w14:textId="71095CA2" w:rsidR="00B53D2A" w:rsidRPr="00471B4B" w:rsidRDefault="00B53D2A" w:rsidP="00B53D2A">
            <w:pPr>
              <w:rPr>
                <w:rFonts w:ascii="Open Sans" w:hAnsi="Open Sans" w:cs="Open Sans"/>
                <w:sz w:val="22"/>
                <w:szCs w:val="22"/>
              </w:rPr>
            </w:pP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Go over all the criteria in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the assignment and check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for understanding.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Explain the employer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project guidelines.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Students can set it up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while working on the</w:t>
            </w:r>
            <w:r w:rsidRPr="00471B4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Training Station Orientation project.</w:t>
            </w:r>
          </w:p>
          <w:p w14:paraId="41259C4C" w14:textId="16D4AF2D" w:rsidR="00B3350C" w:rsidRPr="00577D7F" w:rsidRDefault="5DEB018E" w:rsidP="5DEB018E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77D7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2E4A9699" w:rsidR="00CF2E7E" w:rsidRPr="00893481" w:rsidRDefault="00893481" w:rsidP="0089348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12758B" w14:paraId="07580D23" w14:textId="77777777" w:rsidTr="00B53D2A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6052AA" w:rsidRDefault="5DEB018E" w:rsidP="5DEB018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600575CF" w14:textId="1D7D5988" w:rsidR="00B53D2A" w:rsidRPr="00471B4B" w:rsidRDefault="00C66EAC" w:rsidP="00893481">
            <w:pPr>
              <w:spacing w:line="225" w:lineRule="auto"/>
              <w:ind w:right="1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T</w:t>
            </w:r>
            <w:r w:rsidR="00B53D2A" w:rsidRPr="00471B4B">
              <w:rPr>
                <w:rFonts w:ascii="Open Sans" w:eastAsia="Calibri" w:hAnsi="Open Sans" w:cs="Open Sans"/>
                <w:sz w:val="22"/>
                <w:szCs w:val="22"/>
              </w:rPr>
              <w:t>he teacher will go over the requirements of this project. The student</w:t>
            </w:r>
            <w:r>
              <w:rPr>
                <w:rFonts w:ascii="Open Sans" w:eastAsia="Calibri" w:hAnsi="Open Sans" w:cs="Open Sans"/>
                <w:sz w:val="22"/>
                <w:szCs w:val="22"/>
              </w:rPr>
              <w:t>s</w:t>
            </w:r>
            <w:r w:rsidR="00B53D2A" w:rsidRPr="00471B4B">
              <w:rPr>
                <w:rFonts w:ascii="Open Sans" w:eastAsia="Calibri" w:hAnsi="Open Sans" w:cs="Open Sans"/>
                <w:sz w:val="22"/>
                <w:szCs w:val="22"/>
              </w:rPr>
              <w:t xml:space="preserve"> will follow along and make notes on their hard copy. Students will be strongly encouraged to take the assignment packet to their job sites</w:t>
            </w:r>
            <w:r>
              <w:rPr>
                <w:rFonts w:ascii="Open Sans" w:eastAsia="Calibri" w:hAnsi="Open Sans" w:cs="Open Sans"/>
                <w:sz w:val="22"/>
                <w:szCs w:val="22"/>
              </w:rPr>
              <w:t>,</w:t>
            </w:r>
            <w:bookmarkStart w:id="1" w:name="_GoBack"/>
            <w:bookmarkEnd w:id="1"/>
            <w:r w:rsidR="00B53D2A" w:rsidRPr="00471B4B">
              <w:rPr>
                <w:rFonts w:ascii="Open Sans" w:eastAsia="Calibri" w:hAnsi="Open Sans" w:cs="Open Sans"/>
                <w:sz w:val="22"/>
                <w:szCs w:val="22"/>
              </w:rPr>
              <w:t xml:space="preserve"> so employers will know about the activity.</w:t>
            </w:r>
          </w:p>
          <w:p w14:paraId="1BC25B0C" w14:textId="77777777" w:rsidR="00893481" w:rsidRDefault="00893481" w:rsidP="00893481">
            <w:pPr>
              <w:tabs>
                <w:tab w:val="left" w:pos="820"/>
              </w:tabs>
              <w:spacing w:line="213" w:lineRule="auto"/>
              <w:ind w:right="520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4C8573F8" w14:textId="53F7826D" w:rsidR="00B53D2A" w:rsidRPr="00471B4B" w:rsidRDefault="00B53D2A" w:rsidP="00893481">
            <w:pPr>
              <w:tabs>
                <w:tab w:val="left" w:pos="820"/>
              </w:tabs>
              <w:spacing w:line="213" w:lineRule="auto"/>
              <w:ind w:right="520"/>
              <w:rPr>
                <w:rFonts w:ascii="Open Sans" w:eastAsia="Symbol" w:hAnsi="Open Sans" w:cs="Open Sans"/>
                <w:sz w:val="22"/>
                <w:szCs w:val="22"/>
              </w:rPr>
            </w:pP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 xml:space="preserve">Give some ideas to students during the brainstorming session before the end of the </w:t>
            </w:r>
            <w:r w:rsidR="001B131C" w:rsidRPr="00471B4B">
              <w:rPr>
                <w:rFonts w:ascii="Open Sans" w:eastAsia="Calibri" w:hAnsi="Open Sans" w:cs="Open Sans"/>
                <w:sz w:val="22"/>
                <w:szCs w:val="22"/>
              </w:rPr>
              <w:t>first-class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 xml:space="preserve"> period.</w:t>
            </w:r>
          </w:p>
          <w:p w14:paraId="5C7482F2" w14:textId="77777777" w:rsidR="00B53D2A" w:rsidRPr="00471B4B" w:rsidRDefault="00B53D2A" w:rsidP="5DEB018E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5F8AEC13" w14:textId="77777777" w:rsidR="00893481" w:rsidRPr="00577D7F" w:rsidRDefault="00893481" w:rsidP="00893481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77D7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701BF837" w:rsidR="00CF2E7E" w:rsidRPr="00893481" w:rsidRDefault="00893481" w:rsidP="0089348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  <w:r w:rsidRPr="0089348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B3350C" w:rsidRPr="0012758B" w14:paraId="2BB1B0A1" w14:textId="77777777" w:rsidTr="00B53D2A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6052AA" w:rsidRDefault="5DEB018E" w:rsidP="5DEB018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0BBF45CC" w14:textId="77777777" w:rsidR="00893481" w:rsidRDefault="00916148" w:rsidP="00893481">
            <w:pPr>
              <w:numPr>
                <w:ilvl w:val="0"/>
                <w:numId w:val="38"/>
              </w:numPr>
              <w:tabs>
                <w:tab w:val="left" w:pos="720"/>
              </w:tabs>
              <w:ind w:left="352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Students will work at their own paces to complete this activity.</w:t>
            </w:r>
          </w:p>
          <w:p w14:paraId="6A662700" w14:textId="77777777" w:rsidR="00893481" w:rsidRDefault="00916148" w:rsidP="00893481">
            <w:pPr>
              <w:numPr>
                <w:ilvl w:val="0"/>
                <w:numId w:val="38"/>
              </w:numPr>
              <w:tabs>
                <w:tab w:val="left" w:pos="720"/>
              </w:tabs>
              <w:ind w:left="352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All work is to be done in class, so the teacher can check for understanding.</w:t>
            </w:r>
          </w:p>
          <w:p w14:paraId="3436EFFC" w14:textId="5F8669AB" w:rsidR="00893481" w:rsidRDefault="00916148" w:rsidP="00893481">
            <w:pPr>
              <w:numPr>
                <w:ilvl w:val="0"/>
                <w:numId w:val="38"/>
              </w:numPr>
              <w:tabs>
                <w:tab w:val="left" w:pos="720"/>
              </w:tabs>
              <w:ind w:left="352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 xml:space="preserve">Students are strongly encouraged to take ownership of this activity and to establish a workable pace </w:t>
            </w:r>
            <w:r w:rsidR="001B131C" w:rsidRPr="00893481">
              <w:rPr>
                <w:rFonts w:ascii="Open Sans" w:eastAsia="Calibri" w:hAnsi="Open Sans" w:cs="Open Sans"/>
                <w:sz w:val="22"/>
                <w:szCs w:val="22"/>
              </w:rPr>
              <w:t>to</w:t>
            </w: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 xml:space="preserve"> complete it on time.</w:t>
            </w:r>
          </w:p>
          <w:p w14:paraId="523F021D" w14:textId="2ED4C930" w:rsidR="00916148" w:rsidRPr="00893481" w:rsidRDefault="00916148" w:rsidP="00893481">
            <w:pPr>
              <w:numPr>
                <w:ilvl w:val="0"/>
                <w:numId w:val="38"/>
              </w:numPr>
              <w:tabs>
                <w:tab w:val="left" w:pos="720"/>
              </w:tabs>
              <w:ind w:left="352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Students will be prepared to present their projects to the class.</w:t>
            </w:r>
          </w:p>
          <w:p w14:paraId="12E33CBC" w14:textId="7E3301D3" w:rsidR="00916148" w:rsidRPr="00471B4B" w:rsidRDefault="00916148" w:rsidP="00916148">
            <w:pPr>
              <w:spacing w:line="280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1409E358" w14:textId="23551A6B" w:rsidR="00B53D2A" w:rsidRPr="00471B4B" w:rsidRDefault="00B53D2A" w:rsidP="00893481">
            <w:pPr>
              <w:spacing w:line="280" w:lineRule="exact"/>
              <w:rPr>
                <w:rFonts w:ascii="Open Sans" w:hAnsi="Open Sans" w:cs="Open Sans"/>
                <w:sz w:val="22"/>
                <w:szCs w:val="22"/>
              </w:rPr>
            </w:pP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Assignment Outline:</w:t>
            </w:r>
          </w:p>
          <w:p w14:paraId="3391168F" w14:textId="46EE61E6" w:rsidR="00B53D2A" w:rsidRPr="00893481" w:rsidRDefault="00B53D2A" w:rsidP="00893481">
            <w:pPr>
              <w:pStyle w:val="ListParagraph"/>
              <w:numPr>
                <w:ilvl w:val="0"/>
                <w:numId w:val="40"/>
              </w:numPr>
              <w:ind w:left="504"/>
              <w:rPr>
                <w:rFonts w:ascii="Open Sans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Directions:</w:t>
            </w:r>
          </w:p>
          <w:p w14:paraId="001AF551" w14:textId="3D404E2F" w:rsidR="00893481" w:rsidRPr="00893481" w:rsidRDefault="00B53D2A" w:rsidP="00893481">
            <w:pPr>
              <w:pStyle w:val="ListParagraph"/>
              <w:numPr>
                <w:ilvl w:val="0"/>
                <w:numId w:val="39"/>
              </w:numPr>
              <w:ind w:left="1080"/>
              <w:rPr>
                <w:rFonts w:ascii="Open Sans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The packet of information must be</w:t>
            </w:r>
            <w:r w:rsidRPr="0089348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completed by interview, website, or</w:t>
            </w:r>
            <w:r w:rsidRPr="0089348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893481">
              <w:rPr>
                <w:rFonts w:ascii="Open Sans" w:eastAsia="Calibri" w:hAnsi="Open Sans" w:cs="Open Sans"/>
                <w:sz w:val="22"/>
                <w:szCs w:val="22"/>
              </w:rPr>
              <w:t>handbook</w:t>
            </w:r>
          </w:p>
          <w:p w14:paraId="3159213A" w14:textId="66E8FC17" w:rsidR="00B53D2A" w:rsidRPr="00893481" w:rsidRDefault="00893481" w:rsidP="00893481">
            <w:pPr>
              <w:pStyle w:val="ListParagraph"/>
              <w:numPr>
                <w:ilvl w:val="0"/>
                <w:numId w:val="39"/>
              </w:numPr>
              <w:ind w:left="10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Minimum of 12 digital photos</w:t>
            </w:r>
          </w:p>
          <w:p w14:paraId="2B67A526" w14:textId="3DC82AFA" w:rsidR="00893481" w:rsidRDefault="00893481" w:rsidP="00893481">
            <w:pPr>
              <w:pStyle w:val="ListParagraph"/>
              <w:numPr>
                <w:ilvl w:val="0"/>
                <w:numId w:val="39"/>
              </w:numPr>
              <w:ind w:left="108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Floor plan may be scanned</w:t>
            </w:r>
          </w:p>
          <w:p w14:paraId="7E027DFC" w14:textId="77777777" w:rsidR="00893481" w:rsidRDefault="00B53D2A" w:rsidP="00893481">
            <w:pPr>
              <w:pStyle w:val="ListParagraph"/>
              <w:numPr>
                <w:ilvl w:val="0"/>
                <w:numId w:val="40"/>
              </w:numPr>
              <w:ind w:left="504"/>
              <w:rPr>
                <w:rFonts w:ascii="Open Sans" w:eastAsia="Calibri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Grading:</w:t>
            </w:r>
          </w:p>
          <w:p w14:paraId="08E83667" w14:textId="2CAE19D6" w:rsidR="00893481" w:rsidRDefault="00893481" w:rsidP="00893481">
            <w:pPr>
              <w:pStyle w:val="ListParagraph"/>
              <w:numPr>
                <w:ilvl w:val="0"/>
                <w:numId w:val="42"/>
              </w:numPr>
              <w:ind w:left="108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Completion of packet</w:t>
            </w:r>
          </w:p>
          <w:p w14:paraId="46C5735E" w14:textId="77777777" w:rsidR="00893481" w:rsidRDefault="00893481" w:rsidP="00893481">
            <w:pPr>
              <w:pStyle w:val="ListParagraph"/>
              <w:numPr>
                <w:ilvl w:val="0"/>
                <w:numId w:val="42"/>
              </w:numPr>
              <w:ind w:left="108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Multi-media presentation</w:t>
            </w:r>
          </w:p>
          <w:p w14:paraId="048A256C" w14:textId="77777777" w:rsidR="00893481" w:rsidRDefault="00893481" w:rsidP="00893481">
            <w:pPr>
              <w:pStyle w:val="ListParagraph"/>
              <w:numPr>
                <w:ilvl w:val="0"/>
                <w:numId w:val="42"/>
              </w:numPr>
              <w:ind w:left="108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Pictures</w:t>
            </w:r>
          </w:p>
          <w:p w14:paraId="3D074EC3" w14:textId="77777777" w:rsidR="00893481" w:rsidRDefault="00B53D2A" w:rsidP="00893481">
            <w:pPr>
              <w:pStyle w:val="ListParagraph"/>
              <w:numPr>
                <w:ilvl w:val="0"/>
                <w:numId w:val="42"/>
              </w:numPr>
              <w:ind w:left="108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Professionalism during presentation.</w:t>
            </w:r>
          </w:p>
          <w:p w14:paraId="592B0DBE" w14:textId="55C3364F" w:rsidR="00B53D2A" w:rsidRPr="00893481" w:rsidRDefault="00B53D2A" w:rsidP="00893481">
            <w:pPr>
              <w:pStyle w:val="ListParagraph"/>
              <w:numPr>
                <w:ilvl w:val="0"/>
                <w:numId w:val="40"/>
              </w:numPr>
              <w:ind w:left="504"/>
              <w:rPr>
                <w:rFonts w:ascii="Open Sans" w:eastAsia="Calibri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Presentation must have:</w:t>
            </w:r>
          </w:p>
          <w:p w14:paraId="45458A15" w14:textId="77777777" w:rsidR="00893481" w:rsidRPr="00893481" w:rsidRDefault="00B53D2A" w:rsidP="00893481">
            <w:pPr>
              <w:pStyle w:val="ListParagraph"/>
              <w:numPr>
                <w:ilvl w:val="0"/>
                <w:numId w:val="44"/>
              </w:numPr>
              <w:ind w:left="1080"/>
              <w:rPr>
                <w:rFonts w:ascii="Open Sans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Name and logo</w:t>
            </w:r>
          </w:p>
          <w:p w14:paraId="4C1B237A" w14:textId="77777777" w:rsidR="00893481" w:rsidRPr="00893481" w:rsidRDefault="00B53D2A" w:rsidP="00893481">
            <w:pPr>
              <w:pStyle w:val="ListParagraph"/>
              <w:numPr>
                <w:ilvl w:val="0"/>
                <w:numId w:val="44"/>
              </w:numPr>
              <w:ind w:left="1080"/>
              <w:rPr>
                <w:rFonts w:ascii="Open Sans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Floor plan</w:t>
            </w:r>
          </w:p>
          <w:p w14:paraId="3D468080" w14:textId="77777777" w:rsidR="00893481" w:rsidRPr="00893481" w:rsidRDefault="00B53D2A" w:rsidP="00893481">
            <w:pPr>
              <w:pStyle w:val="ListParagraph"/>
              <w:numPr>
                <w:ilvl w:val="0"/>
                <w:numId w:val="44"/>
              </w:numPr>
              <w:ind w:left="1080"/>
              <w:rPr>
                <w:rFonts w:ascii="Open Sans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Policies/procedures</w:t>
            </w:r>
          </w:p>
          <w:p w14:paraId="00D37AC0" w14:textId="77777777" w:rsidR="00893481" w:rsidRPr="00893481" w:rsidRDefault="00B53D2A" w:rsidP="00893481">
            <w:pPr>
              <w:pStyle w:val="ListParagraph"/>
              <w:numPr>
                <w:ilvl w:val="0"/>
                <w:numId w:val="44"/>
              </w:numPr>
              <w:ind w:left="1080"/>
              <w:rPr>
                <w:rFonts w:ascii="Open Sans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Company history</w:t>
            </w:r>
          </w:p>
          <w:p w14:paraId="7F12FBA3" w14:textId="77777777" w:rsidR="00893481" w:rsidRPr="00893481" w:rsidRDefault="00B53D2A" w:rsidP="00893481">
            <w:pPr>
              <w:pStyle w:val="ListParagraph"/>
              <w:numPr>
                <w:ilvl w:val="0"/>
                <w:numId w:val="44"/>
              </w:numPr>
              <w:ind w:left="1080"/>
              <w:rPr>
                <w:rFonts w:ascii="Open Sans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Supervisor’s or owner’s previous experience</w:t>
            </w:r>
          </w:p>
          <w:p w14:paraId="2C1431FA" w14:textId="77777777" w:rsidR="00893481" w:rsidRPr="00893481" w:rsidRDefault="00B53D2A" w:rsidP="00893481">
            <w:pPr>
              <w:pStyle w:val="ListParagraph"/>
              <w:numPr>
                <w:ilvl w:val="0"/>
                <w:numId w:val="44"/>
              </w:numPr>
              <w:ind w:left="1080"/>
              <w:rPr>
                <w:rFonts w:ascii="Open Sans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Site of company</w:t>
            </w:r>
          </w:p>
          <w:p w14:paraId="3435666D" w14:textId="77777777" w:rsidR="00893481" w:rsidRPr="00893481" w:rsidRDefault="00B53D2A" w:rsidP="00893481">
            <w:pPr>
              <w:pStyle w:val="ListParagraph"/>
              <w:numPr>
                <w:ilvl w:val="0"/>
                <w:numId w:val="44"/>
              </w:numPr>
              <w:ind w:left="1080"/>
              <w:rPr>
                <w:rFonts w:ascii="Open Sans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Organizational chart</w:t>
            </w:r>
          </w:p>
          <w:p w14:paraId="20B45809" w14:textId="77777777" w:rsidR="00893481" w:rsidRPr="00893481" w:rsidRDefault="00B53D2A" w:rsidP="00893481">
            <w:pPr>
              <w:pStyle w:val="ListParagraph"/>
              <w:numPr>
                <w:ilvl w:val="0"/>
                <w:numId w:val="44"/>
              </w:numPr>
              <w:ind w:left="1080"/>
              <w:rPr>
                <w:rFonts w:ascii="Open Sans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Miscellaneous supplemental information</w:t>
            </w:r>
          </w:p>
          <w:p w14:paraId="175CEE62" w14:textId="77777777" w:rsidR="00893481" w:rsidRPr="00893481" w:rsidRDefault="00B53D2A" w:rsidP="00893481">
            <w:pPr>
              <w:pStyle w:val="ListParagraph"/>
              <w:numPr>
                <w:ilvl w:val="0"/>
                <w:numId w:val="44"/>
              </w:numPr>
              <w:ind w:left="1080"/>
              <w:rPr>
                <w:rFonts w:ascii="Open Sans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Photos</w:t>
            </w:r>
          </w:p>
          <w:p w14:paraId="3C64A026" w14:textId="77777777" w:rsidR="00893481" w:rsidRPr="00893481" w:rsidRDefault="00B53D2A" w:rsidP="00893481">
            <w:pPr>
              <w:pStyle w:val="ListParagraph"/>
              <w:numPr>
                <w:ilvl w:val="0"/>
                <w:numId w:val="44"/>
              </w:numPr>
              <w:ind w:left="1080"/>
              <w:rPr>
                <w:rFonts w:ascii="Open Sans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If I were in charge: 3,2,1</w:t>
            </w:r>
          </w:p>
          <w:p w14:paraId="1C3B8504" w14:textId="21650B06" w:rsidR="00B53D2A" w:rsidRPr="00893481" w:rsidRDefault="00B53D2A" w:rsidP="00893481">
            <w:pPr>
              <w:pStyle w:val="ListParagraph"/>
              <w:numPr>
                <w:ilvl w:val="0"/>
                <w:numId w:val="40"/>
              </w:numPr>
              <w:ind w:left="504"/>
              <w:rPr>
                <w:rFonts w:ascii="Open Sans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Layout format must be followed.</w:t>
            </w:r>
          </w:p>
          <w:p w14:paraId="14237461" w14:textId="1CC9741D" w:rsidR="00916148" w:rsidRPr="00471B4B" w:rsidRDefault="00916148" w:rsidP="5DEB018E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 xml:space="preserve">Handout the </w:t>
            </w:r>
            <w:r w:rsidRPr="00471B4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Employer Project</w:t>
            </w: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 xml:space="preserve"> Guidelines</w:t>
            </w:r>
          </w:p>
          <w:p w14:paraId="4F26A978" w14:textId="77777777" w:rsidR="00916148" w:rsidRPr="00471B4B" w:rsidRDefault="00916148" w:rsidP="5DEB018E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14:paraId="54602A32" w14:textId="77777777" w:rsidR="00893481" w:rsidRPr="00577D7F" w:rsidRDefault="00893481" w:rsidP="00893481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77D7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083FA65F" w:rsidR="00CF2E7E" w:rsidRPr="00893481" w:rsidRDefault="00893481" w:rsidP="0089348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  <w:r w:rsidRPr="0089348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B3350C" w:rsidRPr="0012758B" w14:paraId="50863A81" w14:textId="77777777" w:rsidTr="00B53D2A">
        <w:tc>
          <w:tcPr>
            <w:tcW w:w="2952" w:type="dxa"/>
            <w:shd w:val="clear" w:color="auto" w:fill="auto"/>
          </w:tcPr>
          <w:p w14:paraId="3E48F608" w14:textId="5EE824C9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5B6E2A8" w14:textId="77777777" w:rsidR="00893481" w:rsidRDefault="00916148" w:rsidP="00893481">
            <w:pPr>
              <w:numPr>
                <w:ilvl w:val="0"/>
                <w:numId w:val="45"/>
              </w:numPr>
              <w:tabs>
                <w:tab w:val="left" w:pos="720"/>
              </w:tabs>
              <w:spacing w:line="214" w:lineRule="auto"/>
              <w:ind w:left="360" w:right="1123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Why do customers see a different perspective of a business operation than that of the employees?</w:t>
            </w:r>
          </w:p>
          <w:p w14:paraId="50EC1088" w14:textId="77777777" w:rsidR="00893481" w:rsidRDefault="00916148" w:rsidP="00893481">
            <w:pPr>
              <w:numPr>
                <w:ilvl w:val="0"/>
                <w:numId w:val="45"/>
              </w:numPr>
              <w:tabs>
                <w:tab w:val="left" w:pos="720"/>
              </w:tabs>
              <w:spacing w:line="214" w:lineRule="auto"/>
              <w:ind w:left="360" w:right="1123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Why is it important to learn as much as possible about the business establishment?</w:t>
            </w:r>
          </w:p>
          <w:p w14:paraId="7A1C0F48" w14:textId="10B37DC1" w:rsidR="00916148" w:rsidRPr="00893481" w:rsidRDefault="00916148" w:rsidP="00893481">
            <w:pPr>
              <w:numPr>
                <w:ilvl w:val="0"/>
                <w:numId w:val="45"/>
              </w:numPr>
              <w:tabs>
                <w:tab w:val="left" w:pos="720"/>
              </w:tabs>
              <w:spacing w:line="214" w:lineRule="auto"/>
              <w:ind w:left="360" w:right="1123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Why are procedures established and expected to be followed?</w:t>
            </w:r>
          </w:p>
          <w:p w14:paraId="101353E5" w14:textId="77777777" w:rsidR="00B3350C" w:rsidRPr="00471B4B" w:rsidRDefault="00B3350C" w:rsidP="00471B4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2758B" w14:paraId="09F5B5CB" w14:textId="77777777" w:rsidTr="00B53D2A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DB2E535" w:rsidR="0080201D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6052A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052A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7128343D" w14:textId="77777777" w:rsidR="00916148" w:rsidRPr="00471B4B" w:rsidRDefault="00916148" w:rsidP="00893481">
            <w:p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471B4B">
              <w:rPr>
                <w:rFonts w:ascii="Open Sans" w:eastAsia="Calibri" w:hAnsi="Open Sans" w:cs="Open Sans"/>
                <w:sz w:val="22"/>
                <w:szCs w:val="22"/>
              </w:rPr>
              <w:t>Use the Individual Presentation Rubric to evaluate.</w:t>
            </w:r>
          </w:p>
          <w:p w14:paraId="794EB749" w14:textId="77777777" w:rsidR="00916148" w:rsidRPr="00471B4B" w:rsidRDefault="00916148" w:rsidP="5DEB018E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0F6241C3" w14:textId="77777777" w:rsidR="00893481" w:rsidRPr="00577D7F" w:rsidRDefault="00893481" w:rsidP="00893481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77D7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478181D3" w:rsidR="00CF2E7E" w:rsidRPr="00893481" w:rsidRDefault="00893481" w:rsidP="00893481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  <w:r w:rsidRPr="0089348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B3350C" w:rsidRPr="0012758B" w14:paraId="02913EF1" w14:textId="77777777" w:rsidTr="00B53D2A">
        <w:trPr>
          <w:trHeight w:val="135"/>
        </w:trPr>
        <w:tc>
          <w:tcPr>
            <w:tcW w:w="2952" w:type="dxa"/>
            <w:shd w:val="clear" w:color="auto" w:fill="auto"/>
          </w:tcPr>
          <w:p w14:paraId="095544A4" w14:textId="42377A24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7A39F51D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5CB18B4F" w14:textId="77777777" w:rsidR="00B53D2A" w:rsidRPr="00471B4B" w:rsidRDefault="00B53D2A" w:rsidP="00B53D2A">
            <w:pPr>
              <w:rPr>
                <w:rFonts w:ascii="Open Sans" w:hAnsi="Open Sans" w:cs="Open Sans"/>
                <w:sz w:val="22"/>
                <w:szCs w:val="22"/>
              </w:rPr>
            </w:pPr>
            <w:r w:rsidRPr="00471B4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Preparation</w:t>
            </w:r>
          </w:p>
          <w:p w14:paraId="223A311D" w14:textId="77777777" w:rsidR="00B53D2A" w:rsidRPr="00893481" w:rsidRDefault="00B53D2A" w:rsidP="00893481">
            <w:pPr>
              <w:pStyle w:val="ListParagraph"/>
              <w:numPr>
                <w:ilvl w:val="0"/>
                <w:numId w:val="46"/>
              </w:numPr>
              <w:tabs>
                <w:tab w:val="left" w:pos="72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Secure the computer lab if you do not have immediate access to one in your classroom.</w:t>
            </w:r>
          </w:p>
          <w:p w14:paraId="2D7AF017" w14:textId="77777777" w:rsidR="00B53D2A" w:rsidRPr="00893481" w:rsidRDefault="00B53D2A" w:rsidP="00893481">
            <w:pPr>
              <w:pStyle w:val="ListParagraph"/>
              <w:numPr>
                <w:ilvl w:val="0"/>
                <w:numId w:val="46"/>
              </w:numPr>
              <w:tabs>
                <w:tab w:val="left" w:pos="72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Copy the handout sheets and rubric for the students.</w:t>
            </w:r>
          </w:p>
          <w:p w14:paraId="605971ED" w14:textId="77777777" w:rsidR="00B53D2A" w:rsidRPr="00471B4B" w:rsidRDefault="00B53D2A" w:rsidP="00B53D2A">
            <w:pPr>
              <w:spacing w:line="29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2748D8D" w14:textId="77777777" w:rsidR="00B53D2A" w:rsidRPr="00471B4B" w:rsidRDefault="00B53D2A" w:rsidP="00B53D2A">
            <w:pPr>
              <w:rPr>
                <w:rFonts w:ascii="Open Sans" w:hAnsi="Open Sans" w:cs="Open Sans"/>
                <w:sz w:val="22"/>
                <w:szCs w:val="22"/>
              </w:rPr>
            </w:pPr>
            <w:r w:rsidRPr="00471B4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Instructional Aids</w:t>
            </w:r>
          </w:p>
          <w:p w14:paraId="1252CCCD" w14:textId="08E8A4B5" w:rsidR="00B53D2A" w:rsidRPr="00255E78" w:rsidRDefault="00255E78" w:rsidP="00893481">
            <w:pPr>
              <w:pStyle w:val="ListParagraph"/>
              <w:numPr>
                <w:ilvl w:val="0"/>
                <w:numId w:val="47"/>
              </w:numPr>
              <w:tabs>
                <w:tab w:val="left" w:pos="72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Presentation R</w:t>
            </w:r>
            <w:r w:rsidR="00B53D2A" w:rsidRPr="00893481">
              <w:rPr>
                <w:rFonts w:ascii="Open Sans" w:eastAsia="Calibri" w:hAnsi="Open Sans" w:cs="Open Sans"/>
                <w:sz w:val="22"/>
                <w:szCs w:val="22"/>
              </w:rPr>
              <w:t>ubric</w:t>
            </w:r>
          </w:p>
          <w:p w14:paraId="7D27D5F2" w14:textId="6497C6F9" w:rsidR="00255E78" w:rsidRPr="00893481" w:rsidRDefault="00255E78" w:rsidP="00893481">
            <w:pPr>
              <w:pStyle w:val="ListParagraph"/>
              <w:numPr>
                <w:ilvl w:val="0"/>
                <w:numId w:val="47"/>
              </w:numPr>
              <w:tabs>
                <w:tab w:val="left" w:pos="72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Employer Project Guidelines</w:t>
            </w:r>
          </w:p>
          <w:p w14:paraId="230B4636" w14:textId="49C97120" w:rsidR="00B53D2A" w:rsidRPr="00893481" w:rsidRDefault="00B53D2A" w:rsidP="00893481">
            <w:pPr>
              <w:pStyle w:val="ListParagraph"/>
              <w:numPr>
                <w:ilvl w:val="0"/>
                <w:numId w:val="47"/>
              </w:numPr>
              <w:tabs>
                <w:tab w:val="left" w:pos="72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93481">
              <w:rPr>
                <w:rFonts w:ascii="Open Sans" w:eastAsia="Calibri" w:hAnsi="Open Sans" w:cs="Open Sans"/>
                <w:sz w:val="22"/>
                <w:szCs w:val="22"/>
              </w:rPr>
              <w:t>Internet</w:t>
            </w:r>
          </w:p>
        </w:tc>
      </w:tr>
      <w:tr w:rsidR="00B3350C" w:rsidRPr="0012758B" w14:paraId="3B5D5C31" w14:textId="77777777" w:rsidTr="5DEB018E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12758B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5DEB018E">
              <w:rPr>
                <w:rFonts w:ascii="Open Sans" w:hAnsi="Open Sans" w:cs="Open Sans"/>
                <w:b/>
                <w:bCs/>
              </w:rPr>
              <w:t>Additional Required Components</w:t>
            </w:r>
          </w:p>
        </w:tc>
      </w:tr>
      <w:tr w:rsidR="00B3350C" w:rsidRPr="0012758B" w14:paraId="17A4CF5D" w14:textId="77777777" w:rsidTr="00B53D2A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12758B" w:rsidRDefault="00B3350C" w:rsidP="00471B4B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3D42D07" w14:textId="77777777" w:rsidTr="00B53D2A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6052AA" w:rsidRDefault="00B3350C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5DEB018E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38264944" w:rsidR="00B3350C" w:rsidRPr="00B53D2A" w:rsidRDefault="00B3350C" w:rsidP="0080274B">
            <w:pPr>
              <w:tabs>
                <w:tab w:val="left" w:pos="2562"/>
              </w:tabs>
              <w:spacing w:line="225" w:lineRule="auto"/>
              <w:ind w:right="640"/>
              <w:rPr>
                <w:rFonts w:ascii="Calibri" w:eastAsia="Calibri" w:hAnsi="Calibri" w:cs="Calibri"/>
              </w:rPr>
            </w:pPr>
          </w:p>
        </w:tc>
      </w:tr>
      <w:tr w:rsidR="00B3350C" w:rsidRPr="0012758B" w14:paraId="4716FB8D" w14:textId="77777777" w:rsidTr="5DEB018E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12758B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5DEB018E">
              <w:rPr>
                <w:rFonts w:ascii="Open Sans" w:hAnsi="Open Sans" w:cs="Open Sans"/>
                <w:b/>
                <w:bCs/>
              </w:rPr>
              <w:t>Recommended Strategies</w:t>
            </w:r>
          </w:p>
        </w:tc>
      </w:tr>
      <w:tr w:rsidR="00B3350C" w:rsidRPr="0012758B" w14:paraId="15010D4A" w14:textId="77777777" w:rsidTr="00B53D2A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12758B" w:rsidRDefault="00B3350C" w:rsidP="00471B4B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B8F084A" w14:textId="77777777" w:rsidTr="00B53D2A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12758B" w:rsidRDefault="00B3350C" w:rsidP="00471B4B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01ABF569" w14:textId="77777777" w:rsidTr="00B53D2A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6052AA" w:rsidRDefault="5DEB018E" w:rsidP="5DEB018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052AA" w:rsidRDefault="5DEB018E" w:rsidP="5DEB018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12758B" w:rsidRDefault="00B3350C" w:rsidP="00471B4B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258F6118" w14:textId="77777777" w:rsidTr="00B53D2A">
        <w:tc>
          <w:tcPr>
            <w:tcW w:w="2952" w:type="dxa"/>
            <w:shd w:val="clear" w:color="auto" w:fill="auto"/>
          </w:tcPr>
          <w:p w14:paraId="3CF2726B" w14:textId="6EB3EFDD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12758B" w:rsidRDefault="00B3350C" w:rsidP="00471B4B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E7081C3" w14:textId="77777777" w:rsidTr="00B53D2A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6052AA" w:rsidRDefault="5DEB018E" w:rsidP="5DEB018E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6052AA" w:rsidRDefault="5DEB018E" w:rsidP="5DEB018E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12758B" w:rsidRDefault="00392521" w:rsidP="00471B4B">
            <w:pPr>
              <w:spacing w:before="120" w:after="120"/>
              <w:rPr>
                <w:rFonts w:ascii="Open Sans" w:hAnsi="Open Sans" w:cs="Open Sans"/>
              </w:rPr>
            </w:pPr>
          </w:p>
          <w:p w14:paraId="6920044E" w14:textId="77777777" w:rsidR="00B3350C" w:rsidRPr="0012758B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12758B" w14:paraId="689A5521" w14:textId="77777777" w:rsidTr="00B53D2A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052AA" w:rsidRDefault="5DEB018E" w:rsidP="5DEB018E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052AA" w:rsidRDefault="5DEB018E" w:rsidP="5DEB018E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12758B" w:rsidRDefault="00B3350C" w:rsidP="00471B4B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6815B57" w14:textId="77777777" w:rsidTr="5DEB018E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12758B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5DEB018E">
              <w:rPr>
                <w:rFonts w:ascii="Open Sans" w:hAnsi="Open Sans" w:cs="Open Sans"/>
                <w:b/>
                <w:bCs/>
              </w:rPr>
              <w:t>Other Essential Lesson Components</w:t>
            </w:r>
          </w:p>
        </w:tc>
      </w:tr>
      <w:tr w:rsidR="00B3350C" w:rsidRPr="0012758B" w14:paraId="2F92C5B5" w14:textId="77777777" w:rsidTr="00B53D2A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12758B" w:rsidRDefault="5DEB018E" w:rsidP="5DEB018E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5DEB018E">
              <w:rPr>
                <w:rFonts w:ascii="Open Sans" w:hAnsi="Open Sans" w:cs="Open Sans"/>
                <w:b/>
                <w:bCs/>
              </w:rPr>
              <w:t>Enrichment Activity</w:t>
            </w:r>
          </w:p>
          <w:p w14:paraId="7B99CC87" w14:textId="1A043DE0" w:rsidR="00B3350C" w:rsidRPr="006052AA" w:rsidRDefault="5DEB018E" w:rsidP="5DEB018E">
            <w:pPr>
              <w:jc w:val="center"/>
              <w:rPr>
                <w:rFonts w:ascii="Open Sans" w:hAnsi="Open Sans" w:cs="Open Sans"/>
              </w:rPr>
            </w:pPr>
            <w:r w:rsidRPr="5DEB018E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12758B" w:rsidRDefault="00B3350C" w:rsidP="00471B4B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7A48E1E2" w14:textId="77777777" w:rsidTr="00B53D2A">
        <w:tc>
          <w:tcPr>
            <w:tcW w:w="2952" w:type="dxa"/>
            <w:shd w:val="clear" w:color="auto" w:fill="auto"/>
          </w:tcPr>
          <w:p w14:paraId="2CB7813A" w14:textId="5AEDB2DA" w:rsidR="00B3350C" w:rsidRPr="0012758B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5DEB018E">
              <w:rPr>
                <w:rFonts w:ascii="Open Sans" w:hAnsi="Open Sans" w:cs="Open Sans"/>
                <w:b/>
                <w:bCs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12758B" w:rsidRDefault="00B3350C" w:rsidP="00471B4B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7E731849" w14:textId="77777777" w:rsidTr="00B53D2A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12758B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5DEB018E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4167EC3F" w:rsidR="00B3350C" w:rsidRPr="0012758B" w:rsidRDefault="008737F7" w:rsidP="00471B4B">
            <w:pPr>
              <w:spacing w:before="120" w:after="120"/>
              <w:rPr>
                <w:rFonts w:ascii="Open Sans" w:hAnsi="Open Sans" w:cs="Open Sans"/>
                <w:lang w:val="es-MX"/>
              </w:rPr>
            </w:pPr>
            <w:r w:rsidRPr="0080274B">
              <w:rPr>
                <w:rFonts w:ascii="Open Sans" w:hAnsi="Open Sans" w:cs="Open Sans"/>
                <w:sz w:val="22"/>
                <w:lang w:val="es-MX"/>
              </w:rPr>
              <w:t>SkillsUSA</w:t>
            </w:r>
          </w:p>
        </w:tc>
      </w:tr>
      <w:tr w:rsidR="00B3350C" w:rsidRPr="0012758B" w14:paraId="2288B088" w14:textId="77777777" w:rsidTr="00B53D2A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12758B" w:rsidRDefault="00B3350C" w:rsidP="00471B4B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12758B">
              <w:rPr>
                <w:rFonts w:ascii="Open Sans" w:hAnsi="Open Sans" w:cs="Open Sans"/>
                <w:b/>
                <w:noProof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12758B" w:rsidRDefault="00B3350C" w:rsidP="00471B4B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12758B" w14:paraId="680EB37A" w14:textId="77777777" w:rsidTr="00B53D2A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12758B" w:rsidRDefault="00BB45D6" w:rsidP="00471B4B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>
              <w:rPr>
                <w:rFonts w:ascii="Open Sans" w:hAnsi="Open Sans" w:cs="Open Sans"/>
                <w:b/>
                <w:noProof/>
              </w:rPr>
              <w:t xml:space="preserve">Lesson </w:t>
            </w:r>
            <w:r w:rsidR="001B2F76" w:rsidRPr="0012758B">
              <w:rPr>
                <w:rFonts w:ascii="Open Sans" w:hAnsi="Open Sans" w:cs="Open Sans"/>
                <w:b/>
                <w:noProof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12758B" w:rsidRDefault="001B2F76" w:rsidP="00471B4B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70E91643" w14:textId="491EF5E8" w:rsidR="00916148" w:rsidRDefault="00916148" w:rsidP="00D0097D"/>
    <w:p w14:paraId="395DAD46" w14:textId="31A04F5F" w:rsidR="003A5AF5" w:rsidRDefault="003A5AF5" w:rsidP="00D0097D"/>
    <w:sectPr w:rsidR="003A5AF5" w:rsidSect="002B1169">
      <w:headerReference w:type="default" r:id="rId12"/>
      <w:footerReference w:type="default" r:id="rId13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1ADB4" w14:textId="77777777" w:rsidR="00A1139D" w:rsidRDefault="00A1139D" w:rsidP="00B3350C">
      <w:r>
        <w:separator/>
      </w:r>
    </w:p>
  </w:endnote>
  <w:endnote w:type="continuationSeparator" w:id="0">
    <w:p w14:paraId="2C30A4C7" w14:textId="77777777" w:rsidR="00A1139D" w:rsidRDefault="00A1139D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471B4B" w:rsidRPr="00754DDE" w:rsidRDefault="00471B4B" w:rsidP="5DEB018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5DEB018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5DEB018E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2FF86003" w:rsidR="00471B4B" w:rsidRDefault="00471B4B" w:rsidP="0080201D">
            <w:pPr>
              <w:pStyle w:val="Footer"/>
            </w:pPr>
            <w:r w:rsidRPr="5DEB018E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5DEB018E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A1139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EB018E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A1139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EB018E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471B4B" w:rsidRDefault="00471B4B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CCA75" w14:textId="77777777" w:rsidR="00A1139D" w:rsidRDefault="00A1139D" w:rsidP="00B3350C">
      <w:bookmarkStart w:id="0" w:name="_Hlk484955581"/>
      <w:bookmarkEnd w:id="0"/>
      <w:r>
        <w:separator/>
      </w:r>
    </w:p>
  </w:footnote>
  <w:footnote w:type="continuationSeparator" w:id="0">
    <w:p w14:paraId="7A324C66" w14:textId="77777777" w:rsidR="00A1139D" w:rsidRDefault="00A1139D" w:rsidP="00B3350C">
      <w:r>
        <w:continuationSeparator/>
      </w:r>
    </w:p>
  </w:footnote>
  <w:footnote w:id="1">
    <w:p w14:paraId="7814498C" w14:textId="03764860" w:rsidR="00471B4B" w:rsidRDefault="00471B4B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2238D267" w:rsidR="00471B4B" w:rsidRPr="00916148" w:rsidRDefault="00471B4B" w:rsidP="00916148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7D5F390" wp14:editId="75EDC46F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</w:rPr>
      <w:drawing>
        <wp:inline distT="0" distB="0" distL="0" distR="0" wp14:anchorId="3D95D075" wp14:editId="376AF557">
          <wp:extent cx="1706137" cy="820587"/>
          <wp:effectExtent l="0" t="0" r="0" b="0"/>
          <wp:docPr id="4" name="Picture 4" descr="C:\Users\Caroline\AppData\Local\Microsoft\Windows\INetCache\Content.Word\02_AC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oline\AppData\Local\Microsoft\Windows\INetCache\Content.Word\02_AC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229" cy="82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5C047466"/>
    <w:lvl w:ilvl="0" w:tplc="F0E29C38">
      <w:start w:val="1"/>
      <w:numFmt w:val="bullet"/>
      <w:lvlText w:val=""/>
      <w:lvlJc w:val="left"/>
    </w:lvl>
    <w:lvl w:ilvl="1" w:tplc="B6185938">
      <w:numFmt w:val="decimal"/>
      <w:lvlText w:val=""/>
      <w:lvlJc w:val="left"/>
    </w:lvl>
    <w:lvl w:ilvl="2" w:tplc="13E81996">
      <w:numFmt w:val="decimal"/>
      <w:lvlText w:val=""/>
      <w:lvlJc w:val="left"/>
    </w:lvl>
    <w:lvl w:ilvl="3" w:tplc="E29E4C1A">
      <w:numFmt w:val="decimal"/>
      <w:lvlText w:val=""/>
      <w:lvlJc w:val="left"/>
    </w:lvl>
    <w:lvl w:ilvl="4" w:tplc="F2C4FF36">
      <w:numFmt w:val="decimal"/>
      <w:lvlText w:val=""/>
      <w:lvlJc w:val="left"/>
    </w:lvl>
    <w:lvl w:ilvl="5" w:tplc="4C1652DA">
      <w:numFmt w:val="decimal"/>
      <w:lvlText w:val=""/>
      <w:lvlJc w:val="left"/>
    </w:lvl>
    <w:lvl w:ilvl="6" w:tplc="F12E3924">
      <w:numFmt w:val="decimal"/>
      <w:lvlText w:val=""/>
      <w:lvlJc w:val="left"/>
    </w:lvl>
    <w:lvl w:ilvl="7" w:tplc="71F8C480">
      <w:numFmt w:val="decimal"/>
      <w:lvlText w:val=""/>
      <w:lvlJc w:val="left"/>
    </w:lvl>
    <w:lvl w:ilvl="8" w:tplc="094E4E54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BE4C1EBC"/>
    <w:lvl w:ilvl="0" w:tplc="71D0D618">
      <w:start w:val="15"/>
      <w:numFmt w:val="lowerLetter"/>
      <w:lvlText w:val="%1"/>
      <w:lvlJc w:val="left"/>
    </w:lvl>
    <w:lvl w:ilvl="1" w:tplc="02921530">
      <w:start w:val="1"/>
      <w:numFmt w:val="upperLetter"/>
      <w:lvlText w:val="(%2)"/>
      <w:lvlJc w:val="left"/>
    </w:lvl>
    <w:lvl w:ilvl="2" w:tplc="25C42F70">
      <w:numFmt w:val="decimal"/>
      <w:lvlText w:val=""/>
      <w:lvlJc w:val="left"/>
    </w:lvl>
    <w:lvl w:ilvl="3" w:tplc="312A7CB4">
      <w:numFmt w:val="decimal"/>
      <w:lvlText w:val=""/>
      <w:lvlJc w:val="left"/>
    </w:lvl>
    <w:lvl w:ilvl="4" w:tplc="A7B41E86">
      <w:numFmt w:val="decimal"/>
      <w:lvlText w:val=""/>
      <w:lvlJc w:val="left"/>
    </w:lvl>
    <w:lvl w:ilvl="5" w:tplc="7E2849A6">
      <w:numFmt w:val="decimal"/>
      <w:lvlText w:val=""/>
      <w:lvlJc w:val="left"/>
    </w:lvl>
    <w:lvl w:ilvl="6" w:tplc="DAE646AC">
      <w:numFmt w:val="decimal"/>
      <w:lvlText w:val=""/>
      <w:lvlJc w:val="left"/>
    </w:lvl>
    <w:lvl w:ilvl="7" w:tplc="C1626752">
      <w:numFmt w:val="decimal"/>
      <w:lvlText w:val=""/>
      <w:lvlJc w:val="left"/>
    </w:lvl>
    <w:lvl w:ilvl="8" w:tplc="3AC881BA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6478EE98"/>
    <w:lvl w:ilvl="0" w:tplc="057CC352">
      <w:start w:val="15"/>
      <w:numFmt w:val="lowerLetter"/>
      <w:lvlText w:val="%1"/>
      <w:lvlJc w:val="left"/>
    </w:lvl>
    <w:lvl w:ilvl="1" w:tplc="BD585576">
      <w:start w:val="1"/>
      <w:numFmt w:val="upperLetter"/>
      <w:lvlText w:val="(%2)"/>
      <w:lvlJc w:val="left"/>
    </w:lvl>
    <w:lvl w:ilvl="2" w:tplc="02B4F548">
      <w:numFmt w:val="decimal"/>
      <w:lvlText w:val=""/>
      <w:lvlJc w:val="left"/>
    </w:lvl>
    <w:lvl w:ilvl="3" w:tplc="84704044">
      <w:numFmt w:val="decimal"/>
      <w:lvlText w:val=""/>
      <w:lvlJc w:val="left"/>
    </w:lvl>
    <w:lvl w:ilvl="4" w:tplc="DEA6024C">
      <w:numFmt w:val="decimal"/>
      <w:lvlText w:val=""/>
      <w:lvlJc w:val="left"/>
    </w:lvl>
    <w:lvl w:ilvl="5" w:tplc="7A26862E">
      <w:numFmt w:val="decimal"/>
      <w:lvlText w:val=""/>
      <w:lvlJc w:val="left"/>
    </w:lvl>
    <w:lvl w:ilvl="6" w:tplc="3BE4E710">
      <w:numFmt w:val="decimal"/>
      <w:lvlText w:val=""/>
      <w:lvlJc w:val="left"/>
    </w:lvl>
    <w:lvl w:ilvl="7" w:tplc="EB22F544">
      <w:numFmt w:val="decimal"/>
      <w:lvlText w:val=""/>
      <w:lvlJc w:val="left"/>
    </w:lvl>
    <w:lvl w:ilvl="8" w:tplc="F23A296A">
      <w:numFmt w:val="decimal"/>
      <w:lvlText w:val=""/>
      <w:lvlJc w:val="left"/>
    </w:lvl>
  </w:abstractNum>
  <w:abstractNum w:abstractNumId="3" w15:restartNumberingAfterBreak="0">
    <w:nsid w:val="00000DDC"/>
    <w:multiLevelType w:val="hybridMultilevel"/>
    <w:tmpl w:val="422851D6"/>
    <w:lvl w:ilvl="0" w:tplc="E2907436">
      <w:start w:val="1"/>
      <w:numFmt w:val="bullet"/>
      <w:lvlText w:val=""/>
      <w:lvlJc w:val="left"/>
    </w:lvl>
    <w:lvl w:ilvl="1" w:tplc="A00204C6">
      <w:numFmt w:val="decimal"/>
      <w:lvlText w:val=""/>
      <w:lvlJc w:val="left"/>
    </w:lvl>
    <w:lvl w:ilvl="2" w:tplc="73BC8A8A">
      <w:numFmt w:val="decimal"/>
      <w:lvlText w:val=""/>
      <w:lvlJc w:val="left"/>
    </w:lvl>
    <w:lvl w:ilvl="3" w:tplc="74F688DE">
      <w:numFmt w:val="decimal"/>
      <w:lvlText w:val=""/>
      <w:lvlJc w:val="left"/>
    </w:lvl>
    <w:lvl w:ilvl="4" w:tplc="25E2BB78">
      <w:numFmt w:val="decimal"/>
      <w:lvlText w:val=""/>
      <w:lvlJc w:val="left"/>
    </w:lvl>
    <w:lvl w:ilvl="5" w:tplc="839A374E">
      <w:numFmt w:val="decimal"/>
      <w:lvlText w:val=""/>
      <w:lvlJc w:val="left"/>
    </w:lvl>
    <w:lvl w:ilvl="6" w:tplc="16E25ACA">
      <w:numFmt w:val="decimal"/>
      <w:lvlText w:val=""/>
      <w:lvlJc w:val="left"/>
    </w:lvl>
    <w:lvl w:ilvl="7" w:tplc="92D20D9A">
      <w:numFmt w:val="decimal"/>
      <w:lvlText w:val=""/>
      <w:lvlJc w:val="left"/>
    </w:lvl>
    <w:lvl w:ilvl="8" w:tplc="247AA038">
      <w:numFmt w:val="decimal"/>
      <w:lvlText w:val=""/>
      <w:lvlJc w:val="left"/>
    </w:lvl>
  </w:abstractNum>
  <w:abstractNum w:abstractNumId="4" w15:restartNumberingAfterBreak="0">
    <w:nsid w:val="00001366"/>
    <w:multiLevelType w:val="hybridMultilevel"/>
    <w:tmpl w:val="62523D26"/>
    <w:lvl w:ilvl="0" w:tplc="65EEC410">
      <w:start w:val="1"/>
      <w:numFmt w:val="bullet"/>
      <w:lvlText w:val=""/>
      <w:lvlJc w:val="left"/>
    </w:lvl>
    <w:lvl w:ilvl="1" w:tplc="1A50B6D8">
      <w:numFmt w:val="decimal"/>
      <w:lvlText w:val=""/>
      <w:lvlJc w:val="left"/>
    </w:lvl>
    <w:lvl w:ilvl="2" w:tplc="F0D6D0CE">
      <w:numFmt w:val="decimal"/>
      <w:lvlText w:val=""/>
      <w:lvlJc w:val="left"/>
    </w:lvl>
    <w:lvl w:ilvl="3" w:tplc="128E49F4">
      <w:numFmt w:val="decimal"/>
      <w:lvlText w:val=""/>
      <w:lvlJc w:val="left"/>
    </w:lvl>
    <w:lvl w:ilvl="4" w:tplc="A66857B6">
      <w:numFmt w:val="decimal"/>
      <w:lvlText w:val=""/>
      <w:lvlJc w:val="left"/>
    </w:lvl>
    <w:lvl w:ilvl="5" w:tplc="7AAA3962">
      <w:numFmt w:val="decimal"/>
      <w:lvlText w:val=""/>
      <w:lvlJc w:val="left"/>
    </w:lvl>
    <w:lvl w:ilvl="6" w:tplc="F468E868">
      <w:numFmt w:val="decimal"/>
      <w:lvlText w:val=""/>
      <w:lvlJc w:val="left"/>
    </w:lvl>
    <w:lvl w:ilvl="7" w:tplc="9BEC2F62">
      <w:numFmt w:val="decimal"/>
      <w:lvlText w:val=""/>
      <w:lvlJc w:val="left"/>
    </w:lvl>
    <w:lvl w:ilvl="8" w:tplc="296674AC">
      <w:numFmt w:val="decimal"/>
      <w:lvlText w:val=""/>
      <w:lvlJc w:val="left"/>
    </w:lvl>
  </w:abstractNum>
  <w:abstractNum w:abstractNumId="5" w15:restartNumberingAfterBreak="0">
    <w:nsid w:val="00001CD0"/>
    <w:multiLevelType w:val="hybridMultilevel"/>
    <w:tmpl w:val="5928F020"/>
    <w:lvl w:ilvl="0" w:tplc="B7FCAEF4">
      <w:start w:val="1"/>
      <w:numFmt w:val="bullet"/>
      <w:lvlText w:val=""/>
      <w:lvlJc w:val="left"/>
    </w:lvl>
    <w:lvl w:ilvl="1" w:tplc="58981758">
      <w:numFmt w:val="decimal"/>
      <w:lvlText w:val=""/>
      <w:lvlJc w:val="left"/>
    </w:lvl>
    <w:lvl w:ilvl="2" w:tplc="099ADD6A">
      <w:numFmt w:val="decimal"/>
      <w:lvlText w:val=""/>
      <w:lvlJc w:val="left"/>
    </w:lvl>
    <w:lvl w:ilvl="3" w:tplc="B4CC683C">
      <w:numFmt w:val="decimal"/>
      <w:lvlText w:val=""/>
      <w:lvlJc w:val="left"/>
    </w:lvl>
    <w:lvl w:ilvl="4" w:tplc="47D8B29A">
      <w:numFmt w:val="decimal"/>
      <w:lvlText w:val=""/>
      <w:lvlJc w:val="left"/>
    </w:lvl>
    <w:lvl w:ilvl="5" w:tplc="3E6C2996">
      <w:numFmt w:val="decimal"/>
      <w:lvlText w:val=""/>
      <w:lvlJc w:val="left"/>
    </w:lvl>
    <w:lvl w:ilvl="6" w:tplc="EAE61FE6">
      <w:numFmt w:val="decimal"/>
      <w:lvlText w:val=""/>
      <w:lvlJc w:val="left"/>
    </w:lvl>
    <w:lvl w:ilvl="7" w:tplc="42BEDA5C">
      <w:numFmt w:val="decimal"/>
      <w:lvlText w:val=""/>
      <w:lvlJc w:val="left"/>
    </w:lvl>
    <w:lvl w:ilvl="8" w:tplc="8F4E0BBE">
      <w:numFmt w:val="decimal"/>
      <w:lvlText w:val=""/>
      <w:lvlJc w:val="left"/>
    </w:lvl>
  </w:abstractNum>
  <w:abstractNum w:abstractNumId="6" w15:restartNumberingAfterBreak="0">
    <w:nsid w:val="000022EE"/>
    <w:multiLevelType w:val="hybridMultilevel"/>
    <w:tmpl w:val="E72E66FE"/>
    <w:lvl w:ilvl="0" w:tplc="A7A87476">
      <w:start w:val="1"/>
      <w:numFmt w:val="bullet"/>
      <w:lvlText w:val=""/>
      <w:lvlJc w:val="left"/>
    </w:lvl>
    <w:lvl w:ilvl="1" w:tplc="51E8C812">
      <w:numFmt w:val="decimal"/>
      <w:lvlText w:val=""/>
      <w:lvlJc w:val="left"/>
    </w:lvl>
    <w:lvl w:ilvl="2" w:tplc="E0D8427A">
      <w:numFmt w:val="decimal"/>
      <w:lvlText w:val=""/>
      <w:lvlJc w:val="left"/>
    </w:lvl>
    <w:lvl w:ilvl="3" w:tplc="C862DF4E">
      <w:numFmt w:val="decimal"/>
      <w:lvlText w:val=""/>
      <w:lvlJc w:val="left"/>
    </w:lvl>
    <w:lvl w:ilvl="4" w:tplc="46A6DA50">
      <w:numFmt w:val="decimal"/>
      <w:lvlText w:val=""/>
      <w:lvlJc w:val="left"/>
    </w:lvl>
    <w:lvl w:ilvl="5" w:tplc="DE68C592">
      <w:numFmt w:val="decimal"/>
      <w:lvlText w:val=""/>
      <w:lvlJc w:val="left"/>
    </w:lvl>
    <w:lvl w:ilvl="6" w:tplc="EBF23710">
      <w:numFmt w:val="decimal"/>
      <w:lvlText w:val=""/>
      <w:lvlJc w:val="left"/>
    </w:lvl>
    <w:lvl w:ilvl="7" w:tplc="EA0EB7B6">
      <w:numFmt w:val="decimal"/>
      <w:lvlText w:val=""/>
      <w:lvlJc w:val="left"/>
    </w:lvl>
    <w:lvl w:ilvl="8" w:tplc="5836849E">
      <w:numFmt w:val="decimal"/>
      <w:lvlText w:val=""/>
      <w:lvlJc w:val="left"/>
    </w:lvl>
  </w:abstractNum>
  <w:abstractNum w:abstractNumId="7" w15:restartNumberingAfterBreak="0">
    <w:nsid w:val="00002350"/>
    <w:multiLevelType w:val="hybridMultilevel"/>
    <w:tmpl w:val="0024AB24"/>
    <w:lvl w:ilvl="0" w:tplc="153869F8">
      <w:start w:val="15"/>
      <w:numFmt w:val="lowerLetter"/>
      <w:lvlText w:val="%1"/>
      <w:lvlJc w:val="left"/>
    </w:lvl>
    <w:lvl w:ilvl="1" w:tplc="A956B7B4">
      <w:start w:val="3"/>
      <w:numFmt w:val="upperLetter"/>
      <w:lvlText w:val="(%2)"/>
      <w:lvlJc w:val="left"/>
    </w:lvl>
    <w:lvl w:ilvl="2" w:tplc="E3802DE6">
      <w:numFmt w:val="decimal"/>
      <w:lvlText w:val=""/>
      <w:lvlJc w:val="left"/>
    </w:lvl>
    <w:lvl w:ilvl="3" w:tplc="43EE526A">
      <w:numFmt w:val="decimal"/>
      <w:lvlText w:val=""/>
      <w:lvlJc w:val="left"/>
    </w:lvl>
    <w:lvl w:ilvl="4" w:tplc="449C9A5A">
      <w:numFmt w:val="decimal"/>
      <w:lvlText w:val=""/>
      <w:lvlJc w:val="left"/>
    </w:lvl>
    <w:lvl w:ilvl="5" w:tplc="ECB468B0">
      <w:numFmt w:val="decimal"/>
      <w:lvlText w:val=""/>
      <w:lvlJc w:val="left"/>
    </w:lvl>
    <w:lvl w:ilvl="6" w:tplc="834A3672">
      <w:numFmt w:val="decimal"/>
      <w:lvlText w:val=""/>
      <w:lvlJc w:val="left"/>
    </w:lvl>
    <w:lvl w:ilvl="7" w:tplc="2026B81A">
      <w:numFmt w:val="decimal"/>
      <w:lvlText w:val=""/>
      <w:lvlJc w:val="left"/>
    </w:lvl>
    <w:lvl w:ilvl="8" w:tplc="3816EFA4">
      <w:numFmt w:val="decimal"/>
      <w:lvlText w:val=""/>
      <w:lvlJc w:val="left"/>
    </w:lvl>
  </w:abstractNum>
  <w:abstractNum w:abstractNumId="8" w15:restartNumberingAfterBreak="0">
    <w:nsid w:val="00002E40"/>
    <w:multiLevelType w:val="hybridMultilevel"/>
    <w:tmpl w:val="7EAE47BC"/>
    <w:lvl w:ilvl="0" w:tplc="86248AA4">
      <w:start w:val="1"/>
      <w:numFmt w:val="bullet"/>
      <w:lvlText w:val=""/>
      <w:lvlJc w:val="left"/>
    </w:lvl>
    <w:lvl w:ilvl="1" w:tplc="3CF4CFB6">
      <w:numFmt w:val="decimal"/>
      <w:lvlText w:val=""/>
      <w:lvlJc w:val="left"/>
    </w:lvl>
    <w:lvl w:ilvl="2" w:tplc="F9049D90">
      <w:numFmt w:val="decimal"/>
      <w:lvlText w:val=""/>
      <w:lvlJc w:val="left"/>
    </w:lvl>
    <w:lvl w:ilvl="3" w:tplc="154C606E">
      <w:numFmt w:val="decimal"/>
      <w:lvlText w:val=""/>
      <w:lvlJc w:val="left"/>
    </w:lvl>
    <w:lvl w:ilvl="4" w:tplc="DA9E623C">
      <w:numFmt w:val="decimal"/>
      <w:lvlText w:val=""/>
      <w:lvlJc w:val="left"/>
    </w:lvl>
    <w:lvl w:ilvl="5" w:tplc="0CAA26B4">
      <w:numFmt w:val="decimal"/>
      <w:lvlText w:val=""/>
      <w:lvlJc w:val="left"/>
    </w:lvl>
    <w:lvl w:ilvl="6" w:tplc="194E4F3A">
      <w:numFmt w:val="decimal"/>
      <w:lvlText w:val=""/>
      <w:lvlJc w:val="left"/>
    </w:lvl>
    <w:lvl w:ilvl="7" w:tplc="E1DE8A3C">
      <w:numFmt w:val="decimal"/>
      <w:lvlText w:val=""/>
      <w:lvlJc w:val="left"/>
    </w:lvl>
    <w:lvl w:ilvl="8" w:tplc="9322195C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77160FAC"/>
    <w:lvl w:ilvl="0" w:tplc="AD1C9460">
      <w:start w:val="1"/>
      <w:numFmt w:val="bullet"/>
      <w:lvlText w:val=""/>
      <w:lvlJc w:val="left"/>
    </w:lvl>
    <w:lvl w:ilvl="1" w:tplc="BF30335C">
      <w:numFmt w:val="decimal"/>
      <w:lvlText w:val=""/>
      <w:lvlJc w:val="left"/>
    </w:lvl>
    <w:lvl w:ilvl="2" w:tplc="9B0E18B0">
      <w:numFmt w:val="decimal"/>
      <w:lvlText w:val=""/>
      <w:lvlJc w:val="left"/>
    </w:lvl>
    <w:lvl w:ilvl="3" w:tplc="5CBAABEE">
      <w:numFmt w:val="decimal"/>
      <w:lvlText w:val=""/>
      <w:lvlJc w:val="left"/>
    </w:lvl>
    <w:lvl w:ilvl="4" w:tplc="3C3E9696">
      <w:numFmt w:val="decimal"/>
      <w:lvlText w:val=""/>
      <w:lvlJc w:val="left"/>
    </w:lvl>
    <w:lvl w:ilvl="5" w:tplc="732037D8">
      <w:numFmt w:val="decimal"/>
      <w:lvlText w:val=""/>
      <w:lvlJc w:val="left"/>
    </w:lvl>
    <w:lvl w:ilvl="6" w:tplc="EA42AB40">
      <w:numFmt w:val="decimal"/>
      <w:lvlText w:val=""/>
      <w:lvlJc w:val="left"/>
    </w:lvl>
    <w:lvl w:ilvl="7" w:tplc="4F329AFA">
      <w:numFmt w:val="decimal"/>
      <w:lvlText w:val=""/>
      <w:lvlJc w:val="left"/>
    </w:lvl>
    <w:lvl w:ilvl="8" w:tplc="F7A8AE40">
      <w:numFmt w:val="decimal"/>
      <w:lvlText w:val=""/>
      <w:lvlJc w:val="left"/>
    </w:lvl>
  </w:abstractNum>
  <w:abstractNum w:abstractNumId="10" w15:restartNumberingAfterBreak="0">
    <w:nsid w:val="0000314F"/>
    <w:multiLevelType w:val="hybridMultilevel"/>
    <w:tmpl w:val="BAE8EC78"/>
    <w:lvl w:ilvl="0" w:tplc="6DD4D47A">
      <w:start w:val="1"/>
      <w:numFmt w:val="bullet"/>
      <w:lvlText w:val=""/>
      <w:lvlJc w:val="left"/>
    </w:lvl>
    <w:lvl w:ilvl="1" w:tplc="EB3859CA">
      <w:numFmt w:val="decimal"/>
      <w:lvlText w:val=""/>
      <w:lvlJc w:val="left"/>
    </w:lvl>
    <w:lvl w:ilvl="2" w:tplc="35B265E6">
      <w:numFmt w:val="decimal"/>
      <w:lvlText w:val=""/>
      <w:lvlJc w:val="left"/>
    </w:lvl>
    <w:lvl w:ilvl="3" w:tplc="A04E6350">
      <w:numFmt w:val="decimal"/>
      <w:lvlText w:val=""/>
      <w:lvlJc w:val="left"/>
    </w:lvl>
    <w:lvl w:ilvl="4" w:tplc="628AD1A4">
      <w:numFmt w:val="decimal"/>
      <w:lvlText w:val=""/>
      <w:lvlJc w:val="left"/>
    </w:lvl>
    <w:lvl w:ilvl="5" w:tplc="2640C1DC">
      <w:numFmt w:val="decimal"/>
      <w:lvlText w:val=""/>
      <w:lvlJc w:val="left"/>
    </w:lvl>
    <w:lvl w:ilvl="6" w:tplc="9C24A5B2">
      <w:numFmt w:val="decimal"/>
      <w:lvlText w:val=""/>
      <w:lvlJc w:val="left"/>
    </w:lvl>
    <w:lvl w:ilvl="7" w:tplc="45180DA0">
      <w:numFmt w:val="decimal"/>
      <w:lvlText w:val=""/>
      <w:lvlJc w:val="left"/>
    </w:lvl>
    <w:lvl w:ilvl="8" w:tplc="39584EDA">
      <w:numFmt w:val="decimal"/>
      <w:lvlText w:val=""/>
      <w:lvlJc w:val="left"/>
    </w:lvl>
  </w:abstractNum>
  <w:abstractNum w:abstractNumId="11" w15:restartNumberingAfterBreak="0">
    <w:nsid w:val="0000366B"/>
    <w:multiLevelType w:val="hybridMultilevel"/>
    <w:tmpl w:val="B860F342"/>
    <w:lvl w:ilvl="0" w:tplc="EB40A3C4">
      <w:start w:val="1"/>
      <w:numFmt w:val="bullet"/>
      <w:lvlText w:val=""/>
      <w:lvlJc w:val="left"/>
    </w:lvl>
    <w:lvl w:ilvl="1" w:tplc="33BE7ED6">
      <w:numFmt w:val="decimal"/>
      <w:lvlText w:val=""/>
      <w:lvlJc w:val="left"/>
    </w:lvl>
    <w:lvl w:ilvl="2" w:tplc="4B26752E">
      <w:numFmt w:val="decimal"/>
      <w:lvlText w:val=""/>
      <w:lvlJc w:val="left"/>
    </w:lvl>
    <w:lvl w:ilvl="3" w:tplc="D2CC5F38">
      <w:numFmt w:val="decimal"/>
      <w:lvlText w:val=""/>
      <w:lvlJc w:val="left"/>
    </w:lvl>
    <w:lvl w:ilvl="4" w:tplc="5CC45BA4">
      <w:numFmt w:val="decimal"/>
      <w:lvlText w:val=""/>
      <w:lvlJc w:val="left"/>
    </w:lvl>
    <w:lvl w:ilvl="5" w:tplc="09AC776E">
      <w:numFmt w:val="decimal"/>
      <w:lvlText w:val=""/>
      <w:lvlJc w:val="left"/>
    </w:lvl>
    <w:lvl w:ilvl="6" w:tplc="219CB9D2">
      <w:numFmt w:val="decimal"/>
      <w:lvlText w:val=""/>
      <w:lvlJc w:val="left"/>
    </w:lvl>
    <w:lvl w:ilvl="7" w:tplc="5394CD5E">
      <w:numFmt w:val="decimal"/>
      <w:lvlText w:val=""/>
      <w:lvlJc w:val="left"/>
    </w:lvl>
    <w:lvl w:ilvl="8" w:tplc="2AD47900">
      <w:numFmt w:val="decimal"/>
      <w:lvlText w:val=""/>
      <w:lvlJc w:val="left"/>
    </w:lvl>
  </w:abstractNum>
  <w:abstractNum w:abstractNumId="12" w15:restartNumberingAfterBreak="0">
    <w:nsid w:val="00003A9E"/>
    <w:multiLevelType w:val="hybridMultilevel"/>
    <w:tmpl w:val="5DB2DC40"/>
    <w:lvl w:ilvl="0" w:tplc="45F2D1D4">
      <w:start w:val="1"/>
      <w:numFmt w:val="bullet"/>
      <w:lvlText w:val=""/>
      <w:lvlJc w:val="left"/>
    </w:lvl>
    <w:lvl w:ilvl="1" w:tplc="65723F68">
      <w:numFmt w:val="decimal"/>
      <w:lvlText w:val=""/>
      <w:lvlJc w:val="left"/>
    </w:lvl>
    <w:lvl w:ilvl="2" w:tplc="ED7EA29A">
      <w:numFmt w:val="decimal"/>
      <w:lvlText w:val=""/>
      <w:lvlJc w:val="left"/>
    </w:lvl>
    <w:lvl w:ilvl="3" w:tplc="61A6997C">
      <w:numFmt w:val="decimal"/>
      <w:lvlText w:val=""/>
      <w:lvlJc w:val="left"/>
    </w:lvl>
    <w:lvl w:ilvl="4" w:tplc="B1B84D8E">
      <w:numFmt w:val="decimal"/>
      <w:lvlText w:val=""/>
      <w:lvlJc w:val="left"/>
    </w:lvl>
    <w:lvl w:ilvl="5" w:tplc="9CA4C258">
      <w:numFmt w:val="decimal"/>
      <w:lvlText w:val=""/>
      <w:lvlJc w:val="left"/>
    </w:lvl>
    <w:lvl w:ilvl="6" w:tplc="2D0440B6">
      <w:numFmt w:val="decimal"/>
      <w:lvlText w:val=""/>
      <w:lvlJc w:val="left"/>
    </w:lvl>
    <w:lvl w:ilvl="7" w:tplc="E1ECB954">
      <w:numFmt w:val="decimal"/>
      <w:lvlText w:val=""/>
      <w:lvlJc w:val="left"/>
    </w:lvl>
    <w:lvl w:ilvl="8" w:tplc="56AEB838">
      <w:numFmt w:val="decimal"/>
      <w:lvlText w:val=""/>
      <w:lvlJc w:val="left"/>
    </w:lvl>
  </w:abstractNum>
  <w:abstractNum w:abstractNumId="13" w15:restartNumberingAfterBreak="0">
    <w:nsid w:val="00003E12"/>
    <w:multiLevelType w:val="hybridMultilevel"/>
    <w:tmpl w:val="D778AF70"/>
    <w:lvl w:ilvl="0" w:tplc="FE1C0A0C">
      <w:start w:val="1"/>
      <w:numFmt w:val="lowerLetter"/>
      <w:lvlText w:val="%1"/>
      <w:lvlJc w:val="left"/>
    </w:lvl>
    <w:lvl w:ilvl="1" w:tplc="D446FC40">
      <w:start w:val="4"/>
      <w:numFmt w:val="upperLetter"/>
      <w:lvlText w:val="(%2)"/>
      <w:lvlJc w:val="left"/>
    </w:lvl>
    <w:lvl w:ilvl="2" w:tplc="CA8CF97E">
      <w:numFmt w:val="decimal"/>
      <w:lvlText w:val=""/>
      <w:lvlJc w:val="left"/>
    </w:lvl>
    <w:lvl w:ilvl="3" w:tplc="086C7CFA">
      <w:numFmt w:val="decimal"/>
      <w:lvlText w:val=""/>
      <w:lvlJc w:val="left"/>
    </w:lvl>
    <w:lvl w:ilvl="4" w:tplc="07A6B276">
      <w:numFmt w:val="decimal"/>
      <w:lvlText w:val=""/>
      <w:lvlJc w:val="left"/>
    </w:lvl>
    <w:lvl w:ilvl="5" w:tplc="01FEC42C">
      <w:numFmt w:val="decimal"/>
      <w:lvlText w:val=""/>
      <w:lvlJc w:val="left"/>
    </w:lvl>
    <w:lvl w:ilvl="6" w:tplc="48BEEDC0">
      <w:numFmt w:val="decimal"/>
      <w:lvlText w:val=""/>
      <w:lvlJc w:val="left"/>
    </w:lvl>
    <w:lvl w:ilvl="7" w:tplc="A474A13A">
      <w:numFmt w:val="decimal"/>
      <w:lvlText w:val=""/>
      <w:lvlJc w:val="left"/>
    </w:lvl>
    <w:lvl w:ilvl="8" w:tplc="C11C0918">
      <w:numFmt w:val="decimal"/>
      <w:lvlText w:val=""/>
      <w:lvlJc w:val="left"/>
    </w:lvl>
  </w:abstractNum>
  <w:abstractNum w:abstractNumId="14" w15:restartNumberingAfterBreak="0">
    <w:nsid w:val="00004944"/>
    <w:multiLevelType w:val="hybridMultilevel"/>
    <w:tmpl w:val="4C9A44F0"/>
    <w:lvl w:ilvl="0" w:tplc="06622424">
      <w:start w:val="1"/>
      <w:numFmt w:val="bullet"/>
      <w:lvlText w:val=""/>
      <w:lvlJc w:val="left"/>
    </w:lvl>
    <w:lvl w:ilvl="1" w:tplc="E634DC28">
      <w:numFmt w:val="decimal"/>
      <w:lvlText w:val=""/>
      <w:lvlJc w:val="left"/>
    </w:lvl>
    <w:lvl w:ilvl="2" w:tplc="6FCA0266">
      <w:numFmt w:val="decimal"/>
      <w:lvlText w:val=""/>
      <w:lvlJc w:val="left"/>
    </w:lvl>
    <w:lvl w:ilvl="3" w:tplc="6BD8ABDA">
      <w:numFmt w:val="decimal"/>
      <w:lvlText w:val=""/>
      <w:lvlJc w:val="left"/>
    </w:lvl>
    <w:lvl w:ilvl="4" w:tplc="5D7000B8">
      <w:numFmt w:val="decimal"/>
      <w:lvlText w:val=""/>
      <w:lvlJc w:val="left"/>
    </w:lvl>
    <w:lvl w:ilvl="5" w:tplc="03B6AD24">
      <w:numFmt w:val="decimal"/>
      <w:lvlText w:val=""/>
      <w:lvlJc w:val="left"/>
    </w:lvl>
    <w:lvl w:ilvl="6" w:tplc="EE606A78">
      <w:numFmt w:val="decimal"/>
      <w:lvlText w:val=""/>
      <w:lvlJc w:val="left"/>
    </w:lvl>
    <w:lvl w:ilvl="7" w:tplc="05363D44">
      <w:numFmt w:val="decimal"/>
      <w:lvlText w:val=""/>
      <w:lvlJc w:val="left"/>
    </w:lvl>
    <w:lvl w:ilvl="8" w:tplc="E74AC80E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47F63C08"/>
    <w:lvl w:ilvl="0" w:tplc="85FA55E0">
      <w:start w:val="15"/>
      <w:numFmt w:val="lowerLetter"/>
      <w:lvlText w:val="%1"/>
      <w:lvlJc w:val="left"/>
    </w:lvl>
    <w:lvl w:ilvl="1" w:tplc="C89A52B2">
      <w:start w:val="8"/>
      <w:numFmt w:val="upperLetter"/>
      <w:lvlText w:val="(%2)"/>
      <w:lvlJc w:val="left"/>
    </w:lvl>
    <w:lvl w:ilvl="2" w:tplc="F17EFD60">
      <w:numFmt w:val="decimal"/>
      <w:lvlText w:val=""/>
      <w:lvlJc w:val="left"/>
    </w:lvl>
    <w:lvl w:ilvl="3" w:tplc="F8346600">
      <w:numFmt w:val="decimal"/>
      <w:lvlText w:val=""/>
      <w:lvlJc w:val="left"/>
    </w:lvl>
    <w:lvl w:ilvl="4" w:tplc="AF028E72">
      <w:numFmt w:val="decimal"/>
      <w:lvlText w:val=""/>
      <w:lvlJc w:val="left"/>
    </w:lvl>
    <w:lvl w:ilvl="5" w:tplc="4B580250">
      <w:numFmt w:val="decimal"/>
      <w:lvlText w:val=""/>
      <w:lvlJc w:val="left"/>
    </w:lvl>
    <w:lvl w:ilvl="6" w:tplc="34B8DCD0">
      <w:numFmt w:val="decimal"/>
      <w:lvlText w:val=""/>
      <w:lvlJc w:val="left"/>
    </w:lvl>
    <w:lvl w:ilvl="7" w:tplc="CBD8DB6C">
      <w:numFmt w:val="decimal"/>
      <w:lvlText w:val=""/>
      <w:lvlJc w:val="left"/>
    </w:lvl>
    <w:lvl w:ilvl="8" w:tplc="6CBA90BA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122A5A84"/>
    <w:lvl w:ilvl="0" w:tplc="D502437E">
      <w:start w:val="1"/>
      <w:numFmt w:val="bullet"/>
      <w:lvlText w:val=""/>
      <w:lvlJc w:val="left"/>
    </w:lvl>
    <w:lvl w:ilvl="1" w:tplc="8BDE51D0">
      <w:numFmt w:val="decimal"/>
      <w:lvlText w:val=""/>
      <w:lvlJc w:val="left"/>
    </w:lvl>
    <w:lvl w:ilvl="2" w:tplc="222446F0">
      <w:numFmt w:val="decimal"/>
      <w:lvlText w:val=""/>
      <w:lvlJc w:val="left"/>
    </w:lvl>
    <w:lvl w:ilvl="3" w:tplc="DF76379E">
      <w:numFmt w:val="decimal"/>
      <w:lvlText w:val=""/>
      <w:lvlJc w:val="left"/>
    </w:lvl>
    <w:lvl w:ilvl="4" w:tplc="246234AE">
      <w:numFmt w:val="decimal"/>
      <w:lvlText w:val=""/>
      <w:lvlJc w:val="left"/>
    </w:lvl>
    <w:lvl w:ilvl="5" w:tplc="7AA4521E">
      <w:numFmt w:val="decimal"/>
      <w:lvlText w:val=""/>
      <w:lvlJc w:val="left"/>
    </w:lvl>
    <w:lvl w:ilvl="6" w:tplc="CAAE0F0A">
      <w:numFmt w:val="decimal"/>
      <w:lvlText w:val=""/>
      <w:lvlJc w:val="left"/>
    </w:lvl>
    <w:lvl w:ilvl="7" w:tplc="6DFE0D60">
      <w:numFmt w:val="decimal"/>
      <w:lvlText w:val=""/>
      <w:lvlJc w:val="left"/>
    </w:lvl>
    <w:lvl w:ilvl="8" w:tplc="82441332">
      <w:numFmt w:val="decimal"/>
      <w:lvlText w:val=""/>
      <w:lvlJc w:val="left"/>
    </w:lvl>
  </w:abstractNum>
  <w:abstractNum w:abstractNumId="17" w15:restartNumberingAfterBreak="0">
    <w:nsid w:val="00004DF2"/>
    <w:multiLevelType w:val="hybridMultilevel"/>
    <w:tmpl w:val="59C8CB0C"/>
    <w:lvl w:ilvl="0" w:tplc="0058B216">
      <w:start w:val="1"/>
      <w:numFmt w:val="bullet"/>
      <w:lvlText w:val=""/>
      <w:lvlJc w:val="left"/>
    </w:lvl>
    <w:lvl w:ilvl="1" w:tplc="9E827F3E">
      <w:numFmt w:val="decimal"/>
      <w:lvlText w:val=""/>
      <w:lvlJc w:val="left"/>
    </w:lvl>
    <w:lvl w:ilvl="2" w:tplc="F0B8657C">
      <w:numFmt w:val="decimal"/>
      <w:lvlText w:val=""/>
      <w:lvlJc w:val="left"/>
    </w:lvl>
    <w:lvl w:ilvl="3" w:tplc="AFE2EFCC">
      <w:numFmt w:val="decimal"/>
      <w:lvlText w:val=""/>
      <w:lvlJc w:val="left"/>
    </w:lvl>
    <w:lvl w:ilvl="4" w:tplc="1CC4F13E">
      <w:numFmt w:val="decimal"/>
      <w:lvlText w:val=""/>
      <w:lvlJc w:val="left"/>
    </w:lvl>
    <w:lvl w:ilvl="5" w:tplc="75861DBC">
      <w:numFmt w:val="decimal"/>
      <w:lvlText w:val=""/>
      <w:lvlJc w:val="left"/>
    </w:lvl>
    <w:lvl w:ilvl="6" w:tplc="2F26196E">
      <w:numFmt w:val="decimal"/>
      <w:lvlText w:val=""/>
      <w:lvlJc w:val="left"/>
    </w:lvl>
    <w:lvl w:ilvl="7" w:tplc="FE4678A8">
      <w:numFmt w:val="decimal"/>
      <w:lvlText w:val=""/>
      <w:lvlJc w:val="left"/>
    </w:lvl>
    <w:lvl w:ilvl="8" w:tplc="22F6AC7A">
      <w:numFmt w:val="decimal"/>
      <w:lvlText w:val=""/>
      <w:lvlJc w:val="left"/>
    </w:lvl>
  </w:abstractNum>
  <w:abstractNum w:abstractNumId="18" w15:restartNumberingAfterBreak="0">
    <w:nsid w:val="000056AE"/>
    <w:multiLevelType w:val="hybridMultilevel"/>
    <w:tmpl w:val="45F41A60"/>
    <w:lvl w:ilvl="0" w:tplc="4FCE221C">
      <w:start w:val="15"/>
      <w:numFmt w:val="lowerLetter"/>
      <w:lvlText w:val="%1"/>
      <w:lvlJc w:val="left"/>
    </w:lvl>
    <w:lvl w:ilvl="1" w:tplc="00D8C5D8">
      <w:start w:val="1"/>
      <w:numFmt w:val="upperLetter"/>
      <w:lvlText w:val="(%2)"/>
      <w:lvlJc w:val="left"/>
    </w:lvl>
    <w:lvl w:ilvl="2" w:tplc="72E4FC7C">
      <w:numFmt w:val="decimal"/>
      <w:lvlText w:val=""/>
      <w:lvlJc w:val="left"/>
    </w:lvl>
    <w:lvl w:ilvl="3" w:tplc="ACDAA5EA">
      <w:numFmt w:val="decimal"/>
      <w:lvlText w:val=""/>
      <w:lvlJc w:val="left"/>
    </w:lvl>
    <w:lvl w:ilvl="4" w:tplc="6CB4CF76">
      <w:numFmt w:val="decimal"/>
      <w:lvlText w:val=""/>
      <w:lvlJc w:val="left"/>
    </w:lvl>
    <w:lvl w:ilvl="5" w:tplc="91D4E45E">
      <w:numFmt w:val="decimal"/>
      <w:lvlText w:val=""/>
      <w:lvlJc w:val="left"/>
    </w:lvl>
    <w:lvl w:ilvl="6" w:tplc="97BA6786">
      <w:numFmt w:val="decimal"/>
      <w:lvlText w:val=""/>
      <w:lvlJc w:val="left"/>
    </w:lvl>
    <w:lvl w:ilvl="7" w:tplc="D5E08E0E">
      <w:numFmt w:val="decimal"/>
      <w:lvlText w:val=""/>
      <w:lvlJc w:val="left"/>
    </w:lvl>
    <w:lvl w:ilvl="8" w:tplc="1074B4DA">
      <w:numFmt w:val="decimal"/>
      <w:lvlText w:val=""/>
      <w:lvlJc w:val="left"/>
    </w:lvl>
  </w:abstractNum>
  <w:abstractNum w:abstractNumId="19" w15:restartNumberingAfterBreak="0">
    <w:nsid w:val="00005878"/>
    <w:multiLevelType w:val="hybridMultilevel"/>
    <w:tmpl w:val="D75211A6"/>
    <w:lvl w:ilvl="0" w:tplc="6AB87AD0">
      <w:start w:val="1"/>
      <w:numFmt w:val="lowerLetter"/>
      <w:lvlText w:val="%1"/>
      <w:lvlJc w:val="left"/>
    </w:lvl>
    <w:lvl w:ilvl="1" w:tplc="DFF8C84A">
      <w:start w:val="10"/>
      <w:numFmt w:val="upperLetter"/>
      <w:lvlText w:val="(%2)"/>
      <w:lvlJc w:val="left"/>
    </w:lvl>
    <w:lvl w:ilvl="2" w:tplc="528401FA">
      <w:numFmt w:val="decimal"/>
      <w:lvlText w:val=""/>
      <w:lvlJc w:val="left"/>
    </w:lvl>
    <w:lvl w:ilvl="3" w:tplc="18CCC340">
      <w:numFmt w:val="decimal"/>
      <w:lvlText w:val=""/>
      <w:lvlJc w:val="left"/>
    </w:lvl>
    <w:lvl w:ilvl="4" w:tplc="F5A212AA">
      <w:numFmt w:val="decimal"/>
      <w:lvlText w:val=""/>
      <w:lvlJc w:val="left"/>
    </w:lvl>
    <w:lvl w:ilvl="5" w:tplc="52C83A7E">
      <w:numFmt w:val="decimal"/>
      <w:lvlText w:val=""/>
      <w:lvlJc w:val="left"/>
    </w:lvl>
    <w:lvl w:ilvl="6" w:tplc="86A00E50">
      <w:numFmt w:val="decimal"/>
      <w:lvlText w:val=""/>
      <w:lvlJc w:val="left"/>
    </w:lvl>
    <w:lvl w:ilvl="7" w:tplc="5D7849B4">
      <w:numFmt w:val="decimal"/>
      <w:lvlText w:val=""/>
      <w:lvlJc w:val="left"/>
    </w:lvl>
    <w:lvl w:ilvl="8" w:tplc="D8D4BA70">
      <w:numFmt w:val="decimal"/>
      <w:lvlText w:val=""/>
      <w:lvlJc w:val="left"/>
    </w:lvl>
  </w:abstractNum>
  <w:abstractNum w:abstractNumId="20" w15:restartNumberingAfterBreak="0">
    <w:nsid w:val="00005CFD"/>
    <w:multiLevelType w:val="hybridMultilevel"/>
    <w:tmpl w:val="9FCAB49A"/>
    <w:lvl w:ilvl="0" w:tplc="2310A21A">
      <w:start w:val="15"/>
      <w:numFmt w:val="lowerLetter"/>
      <w:lvlText w:val="%1"/>
      <w:lvlJc w:val="left"/>
    </w:lvl>
    <w:lvl w:ilvl="1" w:tplc="5EECEDE8">
      <w:start w:val="1"/>
      <w:numFmt w:val="upperLetter"/>
      <w:lvlText w:val="(%2)"/>
      <w:lvlJc w:val="left"/>
    </w:lvl>
    <w:lvl w:ilvl="2" w:tplc="83E453D8">
      <w:numFmt w:val="decimal"/>
      <w:lvlText w:val=""/>
      <w:lvlJc w:val="left"/>
    </w:lvl>
    <w:lvl w:ilvl="3" w:tplc="E0EC3BC4">
      <w:numFmt w:val="decimal"/>
      <w:lvlText w:val=""/>
      <w:lvlJc w:val="left"/>
    </w:lvl>
    <w:lvl w:ilvl="4" w:tplc="5B7626E0">
      <w:numFmt w:val="decimal"/>
      <w:lvlText w:val=""/>
      <w:lvlJc w:val="left"/>
    </w:lvl>
    <w:lvl w:ilvl="5" w:tplc="E340C324">
      <w:numFmt w:val="decimal"/>
      <w:lvlText w:val=""/>
      <w:lvlJc w:val="left"/>
    </w:lvl>
    <w:lvl w:ilvl="6" w:tplc="BD26D3F2">
      <w:numFmt w:val="decimal"/>
      <w:lvlText w:val=""/>
      <w:lvlJc w:val="left"/>
    </w:lvl>
    <w:lvl w:ilvl="7" w:tplc="9088316A">
      <w:numFmt w:val="decimal"/>
      <w:lvlText w:val=""/>
      <w:lvlJc w:val="left"/>
    </w:lvl>
    <w:lvl w:ilvl="8" w:tplc="264A4A54">
      <w:numFmt w:val="decimal"/>
      <w:lvlText w:val=""/>
      <w:lvlJc w:val="left"/>
    </w:lvl>
  </w:abstractNum>
  <w:abstractNum w:abstractNumId="21" w15:restartNumberingAfterBreak="0">
    <w:nsid w:val="00005E14"/>
    <w:multiLevelType w:val="hybridMultilevel"/>
    <w:tmpl w:val="79BA71F6"/>
    <w:lvl w:ilvl="0" w:tplc="8BF47A5A">
      <w:start w:val="1"/>
      <w:numFmt w:val="bullet"/>
      <w:lvlText w:val=""/>
      <w:lvlJc w:val="left"/>
    </w:lvl>
    <w:lvl w:ilvl="1" w:tplc="5FC23250">
      <w:numFmt w:val="decimal"/>
      <w:lvlText w:val=""/>
      <w:lvlJc w:val="left"/>
    </w:lvl>
    <w:lvl w:ilvl="2" w:tplc="7348F942">
      <w:numFmt w:val="decimal"/>
      <w:lvlText w:val=""/>
      <w:lvlJc w:val="left"/>
    </w:lvl>
    <w:lvl w:ilvl="3" w:tplc="11229D5E">
      <w:numFmt w:val="decimal"/>
      <w:lvlText w:val=""/>
      <w:lvlJc w:val="left"/>
    </w:lvl>
    <w:lvl w:ilvl="4" w:tplc="C4F45ECE">
      <w:numFmt w:val="decimal"/>
      <w:lvlText w:val=""/>
      <w:lvlJc w:val="left"/>
    </w:lvl>
    <w:lvl w:ilvl="5" w:tplc="5DE8FF12">
      <w:numFmt w:val="decimal"/>
      <w:lvlText w:val=""/>
      <w:lvlJc w:val="left"/>
    </w:lvl>
    <w:lvl w:ilvl="6" w:tplc="18CCD34E">
      <w:numFmt w:val="decimal"/>
      <w:lvlText w:val=""/>
      <w:lvlJc w:val="left"/>
    </w:lvl>
    <w:lvl w:ilvl="7" w:tplc="F3DCF17E">
      <w:numFmt w:val="decimal"/>
      <w:lvlText w:val=""/>
      <w:lvlJc w:val="left"/>
    </w:lvl>
    <w:lvl w:ilvl="8" w:tplc="22A0D52A">
      <w:numFmt w:val="decimal"/>
      <w:lvlText w:val=""/>
      <w:lvlJc w:val="left"/>
    </w:lvl>
  </w:abstractNum>
  <w:abstractNum w:abstractNumId="22" w15:restartNumberingAfterBreak="0">
    <w:nsid w:val="00005F49"/>
    <w:multiLevelType w:val="hybridMultilevel"/>
    <w:tmpl w:val="B2B2D046"/>
    <w:lvl w:ilvl="0" w:tplc="BCBE7C6E">
      <w:start w:val="1"/>
      <w:numFmt w:val="bullet"/>
      <w:lvlText w:val=""/>
      <w:lvlJc w:val="left"/>
    </w:lvl>
    <w:lvl w:ilvl="1" w:tplc="1544341E">
      <w:numFmt w:val="decimal"/>
      <w:lvlText w:val=""/>
      <w:lvlJc w:val="left"/>
    </w:lvl>
    <w:lvl w:ilvl="2" w:tplc="EA0696B2">
      <w:numFmt w:val="decimal"/>
      <w:lvlText w:val=""/>
      <w:lvlJc w:val="left"/>
    </w:lvl>
    <w:lvl w:ilvl="3" w:tplc="C8D6336C">
      <w:numFmt w:val="decimal"/>
      <w:lvlText w:val=""/>
      <w:lvlJc w:val="left"/>
    </w:lvl>
    <w:lvl w:ilvl="4" w:tplc="1B0E5DA8">
      <w:numFmt w:val="decimal"/>
      <w:lvlText w:val=""/>
      <w:lvlJc w:val="left"/>
    </w:lvl>
    <w:lvl w:ilvl="5" w:tplc="778CA9BE">
      <w:numFmt w:val="decimal"/>
      <w:lvlText w:val=""/>
      <w:lvlJc w:val="left"/>
    </w:lvl>
    <w:lvl w:ilvl="6" w:tplc="6F6E52C4">
      <w:numFmt w:val="decimal"/>
      <w:lvlText w:val=""/>
      <w:lvlJc w:val="left"/>
    </w:lvl>
    <w:lvl w:ilvl="7" w:tplc="A4EEA820">
      <w:numFmt w:val="decimal"/>
      <w:lvlText w:val=""/>
      <w:lvlJc w:val="left"/>
    </w:lvl>
    <w:lvl w:ilvl="8" w:tplc="4D702950">
      <w:numFmt w:val="decimal"/>
      <w:lvlText w:val=""/>
      <w:lvlJc w:val="left"/>
    </w:lvl>
  </w:abstractNum>
  <w:abstractNum w:abstractNumId="23" w15:restartNumberingAfterBreak="0">
    <w:nsid w:val="000066C4"/>
    <w:multiLevelType w:val="hybridMultilevel"/>
    <w:tmpl w:val="8160B2CE"/>
    <w:lvl w:ilvl="0" w:tplc="11A67F10">
      <w:start w:val="1"/>
      <w:numFmt w:val="bullet"/>
      <w:lvlText w:val=""/>
      <w:lvlJc w:val="left"/>
    </w:lvl>
    <w:lvl w:ilvl="1" w:tplc="049AF546">
      <w:numFmt w:val="decimal"/>
      <w:lvlText w:val=""/>
      <w:lvlJc w:val="left"/>
    </w:lvl>
    <w:lvl w:ilvl="2" w:tplc="00A66068">
      <w:numFmt w:val="decimal"/>
      <w:lvlText w:val=""/>
      <w:lvlJc w:val="left"/>
    </w:lvl>
    <w:lvl w:ilvl="3" w:tplc="F21E3128">
      <w:numFmt w:val="decimal"/>
      <w:lvlText w:val=""/>
      <w:lvlJc w:val="left"/>
    </w:lvl>
    <w:lvl w:ilvl="4" w:tplc="3FA4D6B4">
      <w:numFmt w:val="decimal"/>
      <w:lvlText w:val=""/>
      <w:lvlJc w:val="left"/>
    </w:lvl>
    <w:lvl w:ilvl="5" w:tplc="48FC5F16">
      <w:numFmt w:val="decimal"/>
      <w:lvlText w:val=""/>
      <w:lvlJc w:val="left"/>
    </w:lvl>
    <w:lvl w:ilvl="6" w:tplc="331E56E0">
      <w:numFmt w:val="decimal"/>
      <w:lvlText w:val=""/>
      <w:lvlJc w:val="left"/>
    </w:lvl>
    <w:lvl w:ilvl="7" w:tplc="4274BDC0">
      <w:numFmt w:val="decimal"/>
      <w:lvlText w:val=""/>
      <w:lvlJc w:val="left"/>
    </w:lvl>
    <w:lvl w:ilvl="8" w:tplc="20CC7BE6">
      <w:numFmt w:val="decimal"/>
      <w:lvlText w:val=""/>
      <w:lvlJc w:val="left"/>
    </w:lvl>
  </w:abstractNum>
  <w:abstractNum w:abstractNumId="24" w15:restartNumberingAfterBreak="0">
    <w:nsid w:val="00006B36"/>
    <w:multiLevelType w:val="hybridMultilevel"/>
    <w:tmpl w:val="0FB05770"/>
    <w:lvl w:ilvl="0" w:tplc="C0B43C2A">
      <w:start w:val="15"/>
      <w:numFmt w:val="lowerLetter"/>
      <w:lvlText w:val="%1"/>
      <w:lvlJc w:val="left"/>
    </w:lvl>
    <w:lvl w:ilvl="1" w:tplc="704A5F7C">
      <w:start w:val="3"/>
      <w:numFmt w:val="upperLetter"/>
      <w:lvlText w:val="(%2)"/>
      <w:lvlJc w:val="left"/>
    </w:lvl>
    <w:lvl w:ilvl="2" w:tplc="98B6EACC">
      <w:numFmt w:val="decimal"/>
      <w:lvlText w:val=""/>
      <w:lvlJc w:val="left"/>
    </w:lvl>
    <w:lvl w:ilvl="3" w:tplc="4F5E341E">
      <w:numFmt w:val="decimal"/>
      <w:lvlText w:val=""/>
      <w:lvlJc w:val="left"/>
    </w:lvl>
    <w:lvl w:ilvl="4" w:tplc="C3EE1E1C">
      <w:numFmt w:val="decimal"/>
      <w:lvlText w:val=""/>
      <w:lvlJc w:val="left"/>
    </w:lvl>
    <w:lvl w:ilvl="5" w:tplc="A1A272A0">
      <w:numFmt w:val="decimal"/>
      <w:lvlText w:val=""/>
      <w:lvlJc w:val="left"/>
    </w:lvl>
    <w:lvl w:ilvl="6" w:tplc="05E0BC58">
      <w:numFmt w:val="decimal"/>
      <w:lvlText w:val=""/>
      <w:lvlJc w:val="left"/>
    </w:lvl>
    <w:lvl w:ilvl="7" w:tplc="FA4AA0EA">
      <w:numFmt w:val="decimal"/>
      <w:lvlText w:val=""/>
      <w:lvlJc w:val="left"/>
    </w:lvl>
    <w:lvl w:ilvl="8" w:tplc="B7FA6C48">
      <w:numFmt w:val="decimal"/>
      <w:lvlText w:val=""/>
      <w:lvlJc w:val="left"/>
    </w:lvl>
  </w:abstractNum>
  <w:abstractNum w:abstractNumId="25" w15:restartNumberingAfterBreak="0">
    <w:nsid w:val="00006BFC"/>
    <w:multiLevelType w:val="hybridMultilevel"/>
    <w:tmpl w:val="3586A404"/>
    <w:lvl w:ilvl="0" w:tplc="9EB02B9C">
      <w:start w:val="1"/>
      <w:numFmt w:val="bullet"/>
      <w:lvlText w:val=""/>
      <w:lvlJc w:val="left"/>
    </w:lvl>
    <w:lvl w:ilvl="1" w:tplc="8144B35A">
      <w:numFmt w:val="decimal"/>
      <w:lvlText w:val=""/>
      <w:lvlJc w:val="left"/>
    </w:lvl>
    <w:lvl w:ilvl="2" w:tplc="0B2C11D6">
      <w:numFmt w:val="decimal"/>
      <w:lvlText w:val=""/>
      <w:lvlJc w:val="left"/>
    </w:lvl>
    <w:lvl w:ilvl="3" w:tplc="7C706F26">
      <w:numFmt w:val="decimal"/>
      <w:lvlText w:val=""/>
      <w:lvlJc w:val="left"/>
    </w:lvl>
    <w:lvl w:ilvl="4" w:tplc="5C7C8B46">
      <w:numFmt w:val="decimal"/>
      <w:lvlText w:val=""/>
      <w:lvlJc w:val="left"/>
    </w:lvl>
    <w:lvl w:ilvl="5" w:tplc="7700A544">
      <w:numFmt w:val="decimal"/>
      <w:lvlText w:val=""/>
      <w:lvlJc w:val="left"/>
    </w:lvl>
    <w:lvl w:ilvl="6" w:tplc="A99C560E">
      <w:numFmt w:val="decimal"/>
      <w:lvlText w:val=""/>
      <w:lvlJc w:val="left"/>
    </w:lvl>
    <w:lvl w:ilvl="7" w:tplc="C1BAA236">
      <w:numFmt w:val="decimal"/>
      <w:lvlText w:val=""/>
      <w:lvlJc w:val="left"/>
    </w:lvl>
    <w:lvl w:ilvl="8" w:tplc="9D7C3824">
      <w:numFmt w:val="decimal"/>
      <w:lvlText w:val=""/>
      <w:lvlJc w:val="left"/>
    </w:lvl>
  </w:abstractNum>
  <w:abstractNum w:abstractNumId="26" w15:restartNumberingAfterBreak="0">
    <w:nsid w:val="0000759A"/>
    <w:multiLevelType w:val="hybridMultilevel"/>
    <w:tmpl w:val="788023C8"/>
    <w:lvl w:ilvl="0" w:tplc="3B4AF178">
      <w:start w:val="15"/>
      <w:numFmt w:val="lowerLetter"/>
      <w:lvlText w:val="%1"/>
      <w:lvlJc w:val="left"/>
    </w:lvl>
    <w:lvl w:ilvl="1" w:tplc="1BBEC95C">
      <w:start w:val="2"/>
      <w:numFmt w:val="upperLetter"/>
      <w:lvlText w:val="(%2)"/>
      <w:lvlJc w:val="left"/>
    </w:lvl>
    <w:lvl w:ilvl="2" w:tplc="56568C16">
      <w:numFmt w:val="decimal"/>
      <w:lvlText w:val=""/>
      <w:lvlJc w:val="left"/>
    </w:lvl>
    <w:lvl w:ilvl="3" w:tplc="9222B82C">
      <w:numFmt w:val="decimal"/>
      <w:lvlText w:val=""/>
      <w:lvlJc w:val="left"/>
    </w:lvl>
    <w:lvl w:ilvl="4" w:tplc="046E409A">
      <w:numFmt w:val="decimal"/>
      <w:lvlText w:val=""/>
      <w:lvlJc w:val="left"/>
    </w:lvl>
    <w:lvl w:ilvl="5" w:tplc="9EDC0262">
      <w:numFmt w:val="decimal"/>
      <w:lvlText w:val=""/>
      <w:lvlJc w:val="left"/>
    </w:lvl>
    <w:lvl w:ilvl="6" w:tplc="B6383100">
      <w:numFmt w:val="decimal"/>
      <w:lvlText w:val=""/>
      <w:lvlJc w:val="left"/>
    </w:lvl>
    <w:lvl w:ilvl="7" w:tplc="2FC863CE">
      <w:numFmt w:val="decimal"/>
      <w:lvlText w:val=""/>
      <w:lvlJc w:val="left"/>
    </w:lvl>
    <w:lvl w:ilvl="8" w:tplc="32A8BB7C">
      <w:numFmt w:val="decimal"/>
      <w:lvlText w:val=""/>
      <w:lvlJc w:val="left"/>
    </w:lvl>
  </w:abstractNum>
  <w:abstractNum w:abstractNumId="27" w15:restartNumberingAfterBreak="0">
    <w:nsid w:val="0000797D"/>
    <w:multiLevelType w:val="hybridMultilevel"/>
    <w:tmpl w:val="B59EF0E8"/>
    <w:lvl w:ilvl="0" w:tplc="A03CA878">
      <w:start w:val="1"/>
      <w:numFmt w:val="bullet"/>
      <w:lvlText w:val=""/>
      <w:lvlJc w:val="left"/>
    </w:lvl>
    <w:lvl w:ilvl="1" w:tplc="B23C2AC2">
      <w:numFmt w:val="decimal"/>
      <w:lvlText w:val=""/>
      <w:lvlJc w:val="left"/>
    </w:lvl>
    <w:lvl w:ilvl="2" w:tplc="E10AC544">
      <w:numFmt w:val="decimal"/>
      <w:lvlText w:val=""/>
      <w:lvlJc w:val="left"/>
    </w:lvl>
    <w:lvl w:ilvl="3" w:tplc="6E066200">
      <w:numFmt w:val="decimal"/>
      <w:lvlText w:val=""/>
      <w:lvlJc w:val="left"/>
    </w:lvl>
    <w:lvl w:ilvl="4" w:tplc="214CB1F2">
      <w:numFmt w:val="decimal"/>
      <w:lvlText w:val=""/>
      <w:lvlJc w:val="left"/>
    </w:lvl>
    <w:lvl w:ilvl="5" w:tplc="389E6A7E">
      <w:numFmt w:val="decimal"/>
      <w:lvlText w:val=""/>
      <w:lvlJc w:val="left"/>
    </w:lvl>
    <w:lvl w:ilvl="6" w:tplc="020A989A">
      <w:numFmt w:val="decimal"/>
      <w:lvlText w:val=""/>
      <w:lvlJc w:val="left"/>
    </w:lvl>
    <w:lvl w:ilvl="7" w:tplc="E1C61DD6">
      <w:numFmt w:val="decimal"/>
      <w:lvlText w:val=""/>
      <w:lvlJc w:val="left"/>
    </w:lvl>
    <w:lvl w:ilvl="8" w:tplc="DEFE45BC">
      <w:numFmt w:val="decimal"/>
      <w:lvlText w:val=""/>
      <w:lvlJc w:val="left"/>
    </w:lvl>
  </w:abstractNum>
  <w:abstractNum w:abstractNumId="28" w15:restartNumberingAfterBreak="0">
    <w:nsid w:val="00007F96"/>
    <w:multiLevelType w:val="hybridMultilevel"/>
    <w:tmpl w:val="5002C394"/>
    <w:lvl w:ilvl="0" w:tplc="AD2843CC">
      <w:start w:val="1"/>
      <w:numFmt w:val="bullet"/>
      <w:lvlText w:val=""/>
      <w:lvlJc w:val="left"/>
    </w:lvl>
    <w:lvl w:ilvl="1" w:tplc="5D44576A">
      <w:numFmt w:val="decimal"/>
      <w:lvlText w:val=""/>
      <w:lvlJc w:val="left"/>
    </w:lvl>
    <w:lvl w:ilvl="2" w:tplc="F7F400A4">
      <w:numFmt w:val="decimal"/>
      <w:lvlText w:val=""/>
      <w:lvlJc w:val="left"/>
    </w:lvl>
    <w:lvl w:ilvl="3" w:tplc="DCF2AFE4">
      <w:numFmt w:val="decimal"/>
      <w:lvlText w:val=""/>
      <w:lvlJc w:val="left"/>
    </w:lvl>
    <w:lvl w:ilvl="4" w:tplc="723C0C72">
      <w:numFmt w:val="decimal"/>
      <w:lvlText w:val=""/>
      <w:lvlJc w:val="left"/>
    </w:lvl>
    <w:lvl w:ilvl="5" w:tplc="DDF6A3C2">
      <w:numFmt w:val="decimal"/>
      <w:lvlText w:val=""/>
      <w:lvlJc w:val="left"/>
    </w:lvl>
    <w:lvl w:ilvl="6" w:tplc="CFF45792">
      <w:numFmt w:val="decimal"/>
      <w:lvlText w:val=""/>
      <w:lvlJc w:val="left"/>
    </w:lvl>
    <w:lvl w:ilvl="7" w:tplc="D59A09E4">
      <w:numFmt w:val="decimal"/>
      <w:lvlText w:val=""/>
      <w:lvlJc w:val="left"/>
    </w:lvl>
    <w:lvl w:ilvl="8" w:tplc="EDC43786">
      <w:numFmt w:val="decimal"/>
      <w:lvlText w:val=""/>
      <w:lvlJc w:val="left"/>
    </w:lvl>
  </w:abstractNum>
  <w:abstractNum w:abstractNumId="29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D421CD"/>
    <w:multiLevelType w:val="hybridMultilevel"/>
    <w:tmpl w:val="EBA008F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58981758">
      <w:numFmt w:val="decimal"/>
      <w:lvlText w:val=""/>
      <w:lvlJc w:val="left"/>
    </w:lvl>
    <w:lvl w:ilvl="2" w:tplc="099ADD6A">
      <w:numFmt w:val="decimal"/>
      <w:lvlText w:val=""/>
      <w:lvlJc w:val="left"/>
    </w:lvl>
    <w:lvl w:ilvl="3" w:tplc="B4CC683C">
      <w:numFmt w:val="decimal"/>
      <w:lvlText w:val=""/>
      <w:lvlJc w:val="left"/>
    </w:lvl>
    <w:lvl w:ilvl="4" w:tplc="47D8B29A">
      <w:numFmt w:val="decimal"/>
      <w:lvlText w:val=""/>
      <w:lvlJc w:val="left"/>
    </w:lvl>
    <w:lvl w:ilvl="5" w:tplc="3E6C2996">
      <w:numFmt w:val="decimal"/>
      <w:lvlText w:val=""/>
      <w:lvlJc w:val="left"/>
    </w:lvl>
    <w:lvl w:ilvl="6" w:tplc="EAE61FE6">
      <w:numFmt w:val="decimal"/>
      <w:lvlText w:val=""/>
      <w:lvlJc w:val="left"/>
    </w:lvl>
    <w:lvl w:ilvl="7" w:tplc="42BEDA5C">
      <w:numFmt w:val="decimal"/>
      <w:lvlText w:val=""/>
      <w:lvlJc w:val="left"/>
    </w:lvl>
    <w:lvl w:ilvl="8" w:tplc="8F4E0BBE">
      <w:numFmt w:val="decimal"/>
      <w:lvlText w:val=""/>
      <w:lvlJc w:val="left"/>
    </w:lvl>
  </w:abstractNum>
  <w:abstractNum w:abstractNumId="34" w15:restartNumberingAfterBreak="0">
    <w:nsid w:val="1C7F634A"/>
    <w:multiLevelType w:val="hybridMultilevel"/>
    <w:tmpl w:val="94D432EC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5" w15:restartNumberingAfterBreak="0">
    <w:nsid w:val="30E02C67"/>
    <w:multiLevelType w:val="hybridMultilevel"/>
    <w:tmpl w:val="4CE45B2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5D44576A">
      <w:numFmt w:val="decimal"/>
      <w:lvlText w:val=""/>
      <w:lvlJc w:val="left"/>
    </w:lvl>
    <w:lvl w:ilvl="2" w:tplc="F7F400A4">
      <w:numFmt w:val="decimal"/>
      <w:lvlText w:val=""/>
      <w:lvlJc w:val="left"/>
    </w:lvl>
    <w:lvl w:ilvl="3" w:tplc="DCF2AFE4">
      <w:numFmt w:val="decimal"/>
      <w:lvlText w:val=""/>
      <w:lvlJc w:val="left"/>
    </w:lvl>
    <w:lvl w:ilvl="4" w:tplc="723C0C72">
      <w:numFmt w:val="decimal"/>
      <w:lvlText w:val=""/>
      <w:lvlJc w:val="left"/>
    </w:lvl>
    <w:lvl w:ilvl="5" w:tplc="DDF6A3C2">
      <w:numFmt w:val="decimal"/>
      <w:lvlText w:val=""/>
      <w:lvlJc w:val="left"/>
    </w:lvl>
    <w:lvl w:ilvl="6" w:tplc="CFF45792">
      <w:numFmt w:val="decimal"/>
      <w:lvlText w:val=""/>
      <w:lvlJc w:val="left"/>
    </w:lvl>
    <w:lvl w:ilvl="7" w:tplc="D59A09E4">
      <w:numFmt w:val="decimal"/>
      <w:lvlText w:val=""/>
      <w:lvlJc w:val="left"/>
    </w:lvl>
    <w:lvl w:ilvl="8" w:tplc="EDC43786">
      <w:numFmt w:val="decimal"/>
      <w:lvlText w:val=""/>
      <w:lvlJc w:val="left"/>
    </w:lvl>
  </w:abstractNum>
  <w:abstractNum w:abstractNumId="36" w15:restartNumberingAfterBreak="0">
    <w:nsid w:val="422E0F44"/>
    <w:multiLevelType w:val="hybridMultilevel"/>
    <w:tmpl w:val="4580D63A"/>
    <w:lvl w:ilvl="0" w:tplc="7C5AFD5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FE72AA"/>
    <w:multiLevelType w:val="hybridMultilevel"/>
    <w:tmpl w:val="7B9CA48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144B35A">
      <w:numFmt w:val="decimal"/>
      <w:lvlText w:val=""/>
      <w:lvlJc w:val="left"/>
    </w:lvl>
    <w:lvl w:ilvl="2" w:tplc="0B2C11D6">
      <w:numFmt w:val="decimal"/>
      <w:lvlText w:val=""/>
      <w:lvlJc w:val="left"/>
    </w:lvl>
    <w:lvl w:ilvl="3" w:tplc="7C706F26">
      <w:numFmt w:val="decimal"/>
      <w:lvlText w:val=""/>
      <w:lvlJc w:val="left"/>
    </w:lvl>
    <w:lvl w:ilvl="4" w:tplc="5C7C8B46">
      <w:numFmt w:val="decimal"/>
      <w:lvlText w:val=""/>
      <w:lvlJc w:val="left"/>
    </w:lvl>
    <w:lvl w:ilvl="5" w:tplc="7700A544">
      <w:numFmt w:val="decimal"/>
      <w:lvlText w:val=""/>
      <w:lvlJc w:val="left"/>
    </w:lvl>
    <w:lvl w:ilvl="6" w:tplc="A99C560E">
      <w:numFmt w:val="decimal"/>
      <w:lvlText w:val=""/>
      <w:lvlJc w:val="left"/>
    </w:lvl>
    <w:lvl w:ilvl="7" w:tplc="C1BAA236">
      <w:numFmt w:val="decimal"/>
      <w:lvlText w:val=""/>
      <w:lvlJc w:val="left"/>
    </w:lvl>
    <w:lvl w:ilvl="8" w:tplc="9D7C3824">
      <w:numFmt w:val="decimal"/>
      <w:lvlText w:val=""/>
      <w:lvlJc w:val="left"/>
    </w:lvl>
  </w:abstractNum>
  <w:abstractNum w:abstractNumId="38" w15:restartNumberingAfterBreak="0">
    <w:nsid w:val="58B26056"/>
    <w:multiLevelType w:val="hybridMultilevel"/>
    <w:tmpl w:val="3C088F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D4C300A">
      <w:start w:val="1"/>
      <w:numFmt w:val="lowerLetter"/>
      <w:lvlText w:val="%2."/>
      <w:lvlJc w:val="left"/>
      <w:pPr>
        <w:ind w:left="1440" w:hanging="360"/>
      </w:pPr>
      <w:rPr>
        <w:rFonts w:eastAsia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187EB6"/>
    <w:multiLevelType w:val="hybridMultilevel"/>
    <w:tmpl w:val="9D00A45E"/>
    <w:lvl w:ilvl="0" w:tplc="04090015">
      <w:start w:val="1"/>
      <w:numFmt w:val="upperLetter"/>
      <w:lvlText w:val="%1."/>
      <w:lvlJc w:val="left"/>
      <w:pPr>
        <w:ind w:left="940" w:hanging="360"/>
      </w:p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0" w15:restartNumberingAfterBreak="0">
    <w:nsid w:val="603A49C8"/>
    <w:multiLevelType w:val="hybridMultilevel"/>
    <w:tmpl w:val="81FC3BC0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1" w15:restartNumberingAfterBreak="0">
    <w:nsid w:val="612770EF"/>
    <w:multiLevelType w:val="hybridMultilevel"/>
    <w:tmpl w:val="9BFC8F1E"/>
    <w:lvl w:ilvl="0" w:tplc="04090015">
      <w:start w:val="1"/>
      <w:numFmt w:val="upperLetter"/>
      <w:lvlText w:val="%1."/>
      <w:lvlJc w:val="left"/>
      <w:pPr>
        <w:ind w:left="940" w:hanging="360"/>
      </w:p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2" w15:restartNumberingAfterBreak="0">
    <w:nsid w:val="737112D2"/>
    <w:multiLevelType w:val="hybridMultilevel"/>
    <w:tmpl w:val="82F8F78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A50B6D8">
      <w:numFmt w:val="decimal"/>
      <w:lvlText w:val=""/>
      <w:lvlJc w:val="left"/>
    </w:lvl>
    <w:lvl w:ilvl="2" w:tplc="F0D6D0CE">
      <w:numFmt w:val="decimal"/>
      <w:lvlText w:val=""/>
      <w:lvlJc w:val="left"/>
    </w:lvl>
    <w:lvl w:ilvl="3" w:tplc="128E49F4">
      <w:numFmt w:val="decimal"/>
      <w:lvlText w:val=""/>
      <w:lvlJc w:val="left"/>
    </w:lvl>
    <w:lvl w:ilvl="4" w:tplc="A66857B6">
      <w:numFmt w:val="decimal"/>
      <w:lvlText w:val=""/>
      <w:lvlJc w:val="left"/>
    </w:lvl>
    <w:lvl w:ilvl="5" w:tplc="7AAA3962">
      <w:numFmt w:val="decimal"/>
      <w:lvlText w:val=""/>
      <w:lvlJc w:val="left"/>
    </w:lvl>
    <w:lvl w:ilvl="6" w:tplc="F468E868">
      <w:numFmt w:val="decimal"/>
      <w:lvlText w:val=""/>
      <w:lvlJc w:val="left"/>
    </w:lvl>
    <w:lvl w:ilvl="7" w:tplc="9BEC2F62">
      <w:numFmt w:val="decimal"/>
      <w:lvlText w:val=""/>
      <w:lvlJc w:val="left"/>
    </w:lvl>
    <w:lvl w:ilvl="8" w:tplc="296674AC">
      <w:numFmt w:val="decimal"/>
      <w:lvlText w:val=""/>
      <w:lvlJc w:val="left"/>
    </w:lvl>
  </w:abstractNum>
  <w:abstractNum w:abstractNumId="43" w15:restartNumberingAfterBreak="0">
    <w:nsid w:val="74C46449"/>
    <w:multiLevelType w:val="hybridMultilevel"/>
    <w:tmpl w:val="3E1ABD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76325"/>
    <w:multiLevelType w:val="hybridMultilevel"/>
    <w:tmpl w:val="809AF4F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544341E">
      <w:numFmt w:val="decimal"/>
      <w:lvlText w:val=""/>
      <w:lvlJc w:val="left"/>
    </w:lvl>
    <w:lvl w:ilvl="2" w:tplc="EA0696B2">
      <w:numFmt w:val="decimal"/>
      <w:lvlText w:val=""/>
      <w:lvlJc w:val="left"/>
    </w:lvl>
    <w:lvl w:ilvl="3" w:tplc="C8D6336C">
      <w:numFmt w:val="decimal"/>
      <w:lvlText w:val=""/>
      <w:lvlJc w:val="left"/>
    </w:lvl>
    <w:lvl w:ilvl="4" w:tplc="1B0E5DA8">
      <w:numFmt w:val="decimal"/>
      <w:lvlText w:val=""/>
      <w:lvlJc w:val="left"/>
    </w:lvl>
    <w:lvl w:ilvl="5" w:tplc="778CA9BE">
      <w:numFmt w:val="decimal"/>
      <w:lvlText w:val=""/>
      <w:lvlJc w:val="left"/>
    </w:lvl>
    <w:lvl w:ilvl="6" w:tplc="6F6E52C4">
      <w:numFmt w:val="decimal"/>
      <w:lvlText w:val=""/>
      <w:lvlJc w:val="left"/>
    </w:lvl>
    <w:lvl w:ilvl="7" w:tplc="A4EEA820">
      <w:numFmt w:val="decimal"/>
      <w:lvlText w:val=""/>
      <w:lvlJc w:val="left"/>
    </w:lvl>
    <w:lvl w:ilvl="8" w:tplc="4D702950">
      <w:numFmt w:val="decimal"/>
      <w:lvlText w:val=""/>
      <w:lvlJc w:val="left"/>
    </w:lvl>
  </w:abstractNum>
  <w:abstractNum w:abstractNumId="45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A233B"/>
    <w:multiLevelType w:val="hybridMultilevel"/>
    <w:tmpl w:val="9572D6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30"/>
  </w:num>
  <w:num w:numId="4">
    <w:abstractNumId w:val="45"/>
  </w:num>
  <w:num w:numId="5">
    <w:abstractNumId w:val="31"/>
  </w:num>
  <w:num w:numId="6">
    <w:abstractNumId w:val="25"/>
  </w:num>
  <w:num w:numId="7">
    <w:abstractNumId w:val="28"/>
  </w:num>
  <w:num w:numId="8">
    <w:abstractNumId w:val="9"/>
  </w:num>
  <w:num w:numId="9">
    <w:abstractNumId w:val="2"/>
  </w:num>
  <w:num w:numId="10">
    <w:abstractNumId w:val="18"/>
  </w:num>
  <w:num w:numId="11">
    <w:abstractNumId w:val="1"/>
  </w:num>
  <w:num w:numId="12">
    <w:abstractNumId w:val="0"/>
  </w:num>
  <w:num w:numId="13">
    <w:abstractNumId w:val="26"/>
  </w:num>
  <w:num w:numId="14">
    <w:abstractNumId w:val="7"/>
  </w:num>
  <w:num w:numId="15">
    <w:abstractNumId w:val="6"/>
  </w:num>
  <w:num w:numId="16">
    <w:abstractNumId w:val="15"/>
  </w:num>
  <w:num w:numId="17">
    <w:abstractNumId w:val="19"/>
  </w:num>
  <w:num w:numId="18">
    <w:abstractNumId w:val="24"/>
  </w:num>
  <w:num w:numId="19">
    <w:abstractNumId w:val="20"/>
  </w:num>
  <w:num w:numId="20">
    <w:abstractNumId w:val="13"/>
  </w:num>
  <w:num w:numId="21">
    <w:abstractNumId w:val="12"/>
  </w:num>
  <w:num w:numId="22">
    <w:abstractNumId w:val="27"/>
  </w:num>
  <w:num w:numId="23">
    <w:abstractNumId w:val="22"/>
  </w:num>
  <w:num w:numId="24">
    <w:abstractNumId w:val="3"/>
  </w:num>
  <w:num w:numId="25">
    <w:abstractNumId w:val="16"/>
  </w:num>
  <w:num w:numId="26">
    <w:abstractNumId w:val="10"/>
  </w:num>
  <w:num w:numId="27">
    <w:abstractNumId w:val="21"/>
  </w:num>
  <w:num w:numId="28">
    <w:abstractNumId w:val="17"/>
  </w:num>
  <w:num w:numId="29">
    <w:abstractNumId w:val="14"/>
  </w:num>
  <w:num w:numId="30">
    <w:abstractNumId w:val="8"/>
  </w:num>
  <w:num w:numId="31">
    <w:abstractNumId w:val="4"/>
  </w:num>
  <w:num w:numId="32">
    <w:abstractNumId w:val="5"/>
  </w:num>
  <w:num w:numId="33">
    <w:abstractNumId w:val="11"/>
  </w:num>
  <w:num w:numId="34">
    <w:abstractNumId w:val="23"/>
  </w:num>
  <w:num w:numId="35">
    <w:abstractNumId w:val="37"/>
  </w:num>
  <w:num w:numId="36">
    <w:abstractNumId w:val="35"/>
  </w:num>
  <w:num w:numId="37">
    <w:abstractNumId w:val="44"/>
  </w:num>
  <w:num w:numId="38">
    <w:abstractNumId w:val="42"/>
  </w:num>
  <w:num w:numId="39">
    <w:abstractNumId w:val="46"/>
  </w:num>
  <w:num w:numId="40">
    <w:abstractNumId w:val="38"/>
  </w:num>
  <w:num w:numId="41">
    <w:abstractNumId w:val="36"/>
  </w:num>
  <w:num w:numId="42">
    <w:abstractNumId w:val="39"/>
  </w:num>
  <w:num w:numId="43">
    <w:abstractNumId w:val="41"/>
  </w:num>
  <w:num w:numId="44">
    <w:abstractNumId w:val="43"/>
  </w:num>
  <w:num w:numId="45">
    <w:abstractNumId w:val="33"/>
  </w:num>
  <w:num w:numId="46">
    <w:abstractNumId w:val="3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506CF"/>
    <w:rsid w:val="000643CB"/>
    <w:rsid w:val="000674C7"/>
    <w:rsid w:val="00082295"/>
    <w:rsid w:val="000870CF"/>
    <w:rsid w:val="000A6D62"/>
    <w:rsid w:val="000B4DB1"/>
    <w:rsid w:val="000B55DB"/>
    <w:rsid w:val="000B7DEB"/>
    <w:rsid w:val="000E3926"/>
    <w:rsid w:val="000E54FE"/>
    <w:rsid w:val="000F3BAE"/>
    <w:rsid w:val="00100350"/>
    <w:rsid w:val="00102605"/>
    <w:rsid w:val="00105B8D"/>
    <w:rsid w:val="0012758B"/>
    <w:rsid w:val="001303CE"/>
    <w:rsid w:val="00130697"/>
    <w:rsid w:val="001365FC"/>
    <w:rsid w:val="00136851"/>
    <w:rsid w:val="001471B7"/>
    <w:rsid w:val="001505B8"/>
    <w:rsid w:val="00156CDF"/>
    <w:rsid w:val="0016751A"/>
    <w:rsid w:val="00192BD2"/>
    <w:rsid w:val="001A599E"/>
    <w:rsid w:val="001B131C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55E78"/>
    <w:rsid w:val="00261A3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546D9"/>
    <w:rsid w:val="00461195"/>
    <w:rsid w:val="00463CC9"/>
    <w:rsid w:val="00471B4B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77D7F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17002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274B"/>
    <w:rsid w:val="00804D79"/>
    <w:rsid w:val="0082093F"/>
    <w:rsid w:val="008219E5"/>
    <w:rsid w:val="00825BCA"/>
    <w:rsid w:val="00826629"/>
    <w:rsid w:val="00826D88"/>
    <w:rsid w:val="00831AAC"/>
    <w:rsid w:val="008321A5"/>
    <w:rsid w:val="00856BBD"/>
    <w:rsid w:val="008610F9"/>
    <w:rsid w:val="00870A95"/>
    <w:rsid w:val="00872A7A"/>
    <w:rsid w:val="008731D4"/>
    <w:rsid w:val="008737F7"/>
    <w:rsid w:val="00874F23"/>
    <w:rsid w:val="008750EF"/>
    <w:rsid w:val="00882159"/>
    <w:rsid w:val="008854A8"/>
    <w:rsid w:val="008902B2"/>
    <w:rsid w:val="00893481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16148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97B63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1139D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53D2A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E7B92"/>
    <w:rsid w:val="00BF6A52"/>
    <w:rsid w:val="00C108BF"/>
    <w:rsid w:val="00C22016"/>
    <w:rsid w:val="00C243B9"/>
    <w:rsid w:val="00C409A5"/>
    <w:rsid w:val="00C564CC"/>
    <w:rsid w:val="00C6674B"/>
    <w:rsid w:val="00C668E8"/>
    <w:rsid w:val="00C66EAC"/>
    <w:rsid w:val="00C71ECB"/>
    <w:rsid w:val="00C8058D"/>
    <w:rsid w:val="00C82882"/>
    <w:rsid w:val="00C83D04"/>
    <w:rsid w:val="00CA17A7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37C08"/>
    <w:rsid w:val="00D415FA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149D3"/>
    <w:rsid w:val="00E25A40"/>
    <w:rsid w:val="00E36775"/>
    <w:rsid w:val="00E477A6"/>
    <w:rsid w:val="00E56B45"/>
    <w:rsid w:val="00E759AC"/>
    <w:rsid w:val="00E765DE"/>
    <w:rsid w:val="00E76E2C"/>
    <w:rsid w:val="00E848E6"/>
    <w:rsid w:val="00E95485"/>
    <w:rsid w:val="00EA0348"/>
    <w:rsid w:val="00EA7056"/>
    <w:rsid w:val="00EB6177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5DEB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4" ma:contentTypeDescription="Create a new document." ma:contentTypeScope="" ma:versionID="377f604598e4993b2d2c0143ec9b5db7">
  <xsd:schema xmlns:xsd="http://www.w3.org/2001/XMLSchema" xmlns:xs="http://www.w3.org/2001/XMLSchema" xmlns:p="http://schemas.microsoft.com/office/2006/metadata/properties" xmlns:ns2="d53e5660-146e-4d78-8f86-ac58ea4305f5" xmlns:ns3="78b3a29e-8b67-460c-b972-eb941cb5aa5e" targetNamespace="http://schemas.microsoft.com/office/2006/metadata/properties" ma:root="true" ma:fieldsID="a5a8a0c6bef32bcf2b3517d912afd30d" ns2:_="" ns3:_="">
    <xsd:import namespace="d53e5660-146e-4d78-8f86-ac58ea4305f5"/>
    <xsd:import namespace="78b3a29e-8b67-460c-b972-eb941cb5a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3a29e-8b67-460c-b972-eb941cb5a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3576B-56BC-49CA-A7A3-2F9513DAF1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837FF6-A0C9-420A-93F1-4B2EE8A13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78b3a29e-8b67-460c-b972-eb941cb5a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342E-EAB5-4868-B79E-C2603C59F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A87711-22EC-4AEF-BB2D-05E34AE6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5</cp:revision>
  <cp:lastPrinted>2017-06-09T13:57:00Z</cp:lastPrinted>
  <dcterms:created xsi:type="dcterms:W3CDTF">2018-01-23T16:45:00Z</dcterms:created>
  <dcterms:modified xsi:type="dcterms:W3CDTF">2018-01-23T17:57:00Z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