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3615" w:type="dxa"/>
        <w:tblLayout w:type="fixed"/>
        <w:tblLook w:val="04A0" w:firstRow="1" w:lastRow="0" w:firstColumn="1" w:lastColumn="0" w:noHBand="0" w:noVBand="1"/>
      </w:tblPr>
      <w:tblGrid>
        <w:gridCol w:w="12017"/>
        <w:gridCol w:w="1598"/>
      </w:tblGrid>
      <w:tr w:rsidR="002558D0" w:rsidRPr="00645176" w14:paraId="293B21D5" w14:textId="77777777" w:rsidTr="002558D0">
        <w:trPr>
          <w:trHeight w:val="1673"/>
        </w:trPr>
        <w:tc>
          <w:tcPr>
            <w:tcW w:w="12017" w:type="dxa"/>
          </w:tcPr>
          <w:p w14:paraId="17BE20B0" w14:textId="77777777" w:rsidR="002558D0" w:rsidRPr="00645176" w:rsidRDefault="002558D0" w:rsidP="002558D0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Activity 4.1.4</w:t>
            </w:r>
            <w:r w:rsidRPr="00645176">
              <w:rPr>
                <w:rFonts w:ascii="Open Sans" w:hAnsi="Open Sans" w:cs="Open Sans"/>
                <w:b/>
                <w:color w:val="333333"/>
              </w:rPr>
              <w:t xml:space="preserve"> – </w:t>
            </w:r>
            <w:r>
              <w:rPr>
                <w:rFonts w:ascii="Open Sans" w:hAnsi="Open Sans" w:cs="Open Sans"/>
                <w:b/>
                <w:color w:val="333333"/>
              </w:rPr>
              <w:t>Computerized vs. Manual Payroll Registers</w:t>
            </w:r>
            <w:r w:rsidRPr="00645176">
              <w:rPr>
                <w:rFonts w:ascii="Open Sans" w:hAnsi="Open Sans" w:cs="Open Sans"/>
                <w:b/>
                <w:color w:val="333333"/>
              </w:rPr>
              <w:t xml:space="preserve"> Rubric</w:t>
            </w:r>
          </w:p>
        </w:tc>
        <w:tc>
          <w:tcPr>
            <w:tcW w:w="1598" w:type="dxa"/>
          </w:tcPr>
          <w:p w14:paraId="73F8C219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b/>
                <w:color w:val="333333"/>
              </w:rPr>
            </w:pPr>
            <w:r w:rsidRPr="00645176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2558D0" w:rsidRPr="00645176" w14:paraId="60802657" w14:textId="77777777" w:rsidTr="002558D0">
        <w:trPr>
          <w:trHeight w:val="1057"/>
        </w:trPr>
        <w:tc>
          <w:tcPr>
            <w:tcW w:w="12017" w:type="dxa"/>
          </w:tcPr>
          <w:p w14:paraId="5C8DBFD2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well-written</w:t>
            </w:r>
          </w:p>
        </w:tc>
        <w:tc>
          <w:tcPr>
            <w:tcW w:w="1598" w:type="dxa"/>
          </w:tcPr>
          <w:p w14:paraId="4504B427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2558D0" w:rsidRPr="00645176" w14:paraId="548185D7" w14:textId="77777777" w:rsidTr="002558D0">
        <w:trPr>
          <w:trHeight w:val="1639"/>
        </w:trPr>
        <w:tc>
          <w:tcPr>
            <w:tcW w:w="12017" w:type="dxa"/>
          </w:tcPr>
          <w:p w14:paraId="2F4BC035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thorough with several good observations about both methods of doing payroll</w:t>
            </w:r>
          </w:p>
        </w:tc>
        <w:tc>
          <w:tcPr>
            <w:tcW w:w="1598" w:type="dxa"/>
          </w:tcPr>
          <w:p w14:paraId="08197A9D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2558D0" w:rsidRPr="00645176" w14:paraId="00EC701E" w14:textId="77777777" w:rsidTr="002558D0">
        <w:trPr>
          <w:trHeight w:val="1057"/>
        </w:trPr>
        <w:tc>
          <w:tcPr>
            <w:tcW w:w="12017" w:type="dxa"/>
          </w:tcPr>
          <w:p w14:paraId="07F87AC7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error-free</w:t>
            </w:r>
          </w:p>
        </w:tc>
        <w:tc>
          <w:tcPr>
            <w:tcW w:w="1598" w:type="dxa"/>
          </w:tcPr>
          <w:p w14:paraId="628AC675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2558D0" w:rsidRPr="00645176" w14:paraId="487C6ECB" w14:textId="77777777" w:rsidTr="002558D0">
        <w:trPr>
          <w:trHeight w:val="1057"/>
        </w:trPr>
        <w:tc>
          <w:tcPr>
            <w:tcW w:w="12017" w:type="dxa"/>
          </w:tcPr>
          <w:p w14:paraId="0995DACF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in proper business report format</w:t>
            </w:r>
          </w:p>
        </w:tc>
        <w:tc>
          <w:tcPr>
            <w:tcW w:w="1598" w:type="dxa"/>
          </w:tcPr>
          <w:p w14:paraId="54F7FB9C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2558D0" w:rsidRPr="00645176" w14:paraId="7F638481" w14:textId="77777777" w:rsidTr="002558D0">
        <w:trPr>
          <w:trHeight w:val="1057"/>
        </w:trPr>
        <w:tc>
          <w:tcPr>
            <w:tcW w:w="12017" w:type="dxa"/>
          </w:tcPr>
          <w:p w14:paraId="68B33F1B" w14:textId="77777777" w:rsidR="002558D0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598" w:type="dxa"/>
          </w:tcPr>
          <w:p w14:paraId="3F88D516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2558D0" w:rsidRPr="00645176" w14:paraId="4BC96F58" w14:textId="77777777" w:rsidTr="002558D0">
        <w:trPr>
          <w:trHeight w:val="1057"/>
        </w:trPr>
        <w:tc>
          <w:tcPr>
            <w:tcW w:w="12017" w:type="dxa"/>
          </w:tcPr>
          <w:p w14:paraId="27DF4F10" w14:textId="77777777" w:rsidR="002558D0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Participates appropriately with the guest speaker</w:t>
            </w:r>
          </w:p>
        </w:tc>
        <w:tc>
          <w:tcPr>
            <w:tcW w:w="1598" w:type="dxa"/>
          </w:tcPr>
          <w:p w14:paraId="3CE8D894" w14:textId="77777777" w:rsidR="002558D0" w:rsidRPr="00645176" w:rsidRDefault="002558D0" w:rsidP="002558D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24682392" w14:textId="3BB56810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  <w:bookmarkStart w:id="0" w:name="_GoBack"/>
      <w:bookmarkEnd w:id="0"/>
    </w:p>
    <w:sectPr w:rsidR="00AC0826" w:rsidRPr="0011024E" w:rsidSect="002558D0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D78A" w14:textId="77777777" w:rsidR="00771354" w:rsidRDefault="00771354" w:rsidP="00E7721B">
      <w:r>
        <w:separator/>
      </w:r>
    </w:p>
  </w:endnote>
  <w:endnote w:type="continuationSeparator" w:id="0">
    <w:p w14:paraId="69830342" w14:textId="77777777" w:rsidR="00771354" w:rsidRDefault="0077135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89FA96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8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8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D91F5B" w14:textId="2D2823F2" w:rsidR="00215C8D" w:rsidRDefault="00E7721B" w:rsidP="002558D0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</w:t>
    </w:r>
    <w:r w:rsidR="002558D0">
      <w:rPr>
        <w:rFonts w:cs="Calibri"/>
        <w:sz w:val="20"/>
        <w:szCs w:val="20"/>
      </w:rPr>
      <w:t xml:space="preserve">                                                            </w:t>
    </w:r>
    <w:r w:rsidR="00537652">
      <w:rPr>
        <w:rFonts w:cs="Calibri"/>
        <w:sz w:val="20"/>
        <w:szCs w:val="20"/>
      </w:rPr>
      <w:t xml:space="preserve">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CD4F" w14:textId="77777777" w:rsidR="00771354" w:rsidRDefault="00771354" w:rsidP="00E7721B">
      <w:r>
        <w:separator/>
      </w:r>
    </w:p>
  </w:footnote>
  <w:footnote w:type="continuationSeparator" w:id="0">
    <w:p w14:paraId="20AEBCEB" w14:textId="77777777" w:rsidR="00771354" w:rsidRDefault="0077135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179EDB90" w:rsidR="00D371C7" w:rsidRDefault="00D371C7">
    <w:pPr>
      <w:pStyle w:val="Header"/>
    </w:pPr>
  </w:p>
  <w:p w14:paraId="4796787F" w14:textId="4459ED0B" w:rsidR="00E7721B" w:rsidRDefault="002558D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6AF02B7">
          <wp:simplePos x="0" y="0"/>
          <wp:positionH relativeFrom="column">
            <wp:posOffset>7479211</wp:posOffset>
          </wp:positionH>
          <wp:positionV relativeFrom="paragraph">
            <wp:posOffset>125549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4422568" w:rsidR="00215C8D" w:rsidRDefault="00215C8D"/>
  <w:p w14:paraId="35D10418" w14:textId="081C4BBC" w:rsidR="00215C8D" w:rsidRDefault="00215C8D"/>
  <w:p w14:paraId="409F05BF" w14:textId="77777777" w:rsidR="00215C8D" w:rsidRDefault="00215C8D"/>
  <w:p w14:paraId="06825DAD" w14:textId="77777777" w:rsidR="00215C8D" w:rsidRDefault="00215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15C8D"/>
    <w:rsid w:val="002558D0"/>
    <w:rsid w:val="002C04EA"/>
    <w:rsid w:val="003D49FF"/>
    <w:rsid w:val="004C7226"/>
    <w:rsid w:val="0053407E"/>
    <w:rsid w:val="00537652"/>
    <w:rsid w:val="006564A7"/>
    <w:rsid w:val="006918D2"/>
    <w:rsid w:val="006C6125"/>
    <w:rsid w:val="00762C22"/>
    <w:rsid w:val="00771354"/>
    <w:rsid w:val="007B569A"/>
    <w:rsid w:val="00812FE2"/>
    <w:rsid w:val="00845A5D"/>
    <w:rsid w:val="00856E5B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5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2017-07-27T18:13:00Z</dcterms:created>
  <dcterms:modified xsi:type="dcterms:W3CDTF">2017-07-27T18:13:00Z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