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987382" w14:paraId="1295C2AC" w14:textId="77777777" w:rsidTr="771C0F34">
        <w:tc>
          <w:tcPr>
            <w:tcW w:w="10785" w:type="dxa"/>
            <w:gridSpan w:val="2"/>
            <w:tcBorders>
              <w:top w:val="nil"/>
              <w:left w:val="nil"/>
              <w:bottom w:val="single" w:sz="4" w:space="0" w:color="auto"/>
              <w:right w:val="nil"/>
            </w:tcBorders>
            <w:shd w:val="clear" w:color="auto" w:fill="auto"/>
          </w:tcPr>
          <w:p w14:paraId="576A65A4" w14:textId="5B86F977" w:rsidR="00B3350C" w:rsidRPr="00987382" w:rsidRDefault="2805F829" w:rsidP="2805F829">
            <w:pPr>
              <w:jc w:val="center"/>
              <w:rPr>
                <w:rFonts w:ascii="Open Sans" w:hAnsi="Open Sans" w:cs="Open Sans"/>
                <w:b/>
                <w:bCs/>
                <w:szCs w:val="22"/>
              </w:rPr>
            </w:pPr>
            <w:r w:rsidRPr="00987382">
              <w:rPr>
                <w:rFonts w:ascii="Open Sans" w:hAnsi="Open Sans" w:cs="Open Sans"/>
                <w:b/>
                <w:bCs/>
                <w:szCs w:val="22"/>
              </w:rPr>
              <w:t xml:space="preserve">TEXAS CTE LESSON </w:t>
            </w:r>
            <w:r w:rsidR="00987382">
              <w:rPr>
                <w:rFonts w:ascii="Open Sans" w:hAnsi="Open Sans" w:cs="Open Sans"/>
                <w:b/>
                <w:bCs/>
                <w:szCs w:val="22"/>
              </w:rPr>
              <w:t>PLAN</w:t>
            </w:r>
          </w:p>
          <w:p w14:paraId="21B5545C" w14:textId="77777777" w:rsidR="00B3350C" w:rsidRPr="00987382" w:rsidRDefault="00C31FC4" w:rsidP="003D5621">
            <w:pPr>
              <w:jc w:val="center"/>
              <w:rPr>
                <w:rFonts w:ascii="Open Sans" w:hAnsi="Open Sans" w:cs="Open Sans"/>
                <w:b/>
                <w:sz w:val="22"/>
                <w:szCs w:val="22"/>
              </w:rPr>
            </w:pPr>
            <w:hyperlink r:id="rId11" w:history="1">
              <w:r w:rsidR="002D294D" w:rsidRPr="00987382">
                <w:rPr>
                  <w:rStyle w:val="Hyperlink"/>
                  <w:rFonts w:ascii="Open Sans" w:hAnsi="Open Sans" w:cs="Open Sans"/>
                  <w:sz w:val="22"/>
                  <w:szCs w:val="22"/>
                </w:rPr>
                <w:t>www.txcte.org</w:t>
              </w:r>
            </w:hyperlink>
            <w:r w:rsidR="002D294D" w:rsidRPr="00987382">
              <w:rPr>
                <w:rFonts w:ascii="Open Sans" w:hAnsi="Open Sans" w:cs="Open Sans"/>
                <w:b/>
                <w:sz w:val="22"/>
                <w:szCs w:val="22"/>
              </w:rPr>
              <w:t xml:space="preserve"> </w:t>
            </w:r>
          </w:p>
          <w:p w14:paraId="27CA2FBA" w14:textId="6865BA9F" w:rsidR="003D5621" w:rsidRPr="00987382" w:rsidRDefault="003D5621" w:rsidP="003D5621">
            <w:pPr>
              <w:jc w:val="center"/>
              <w:rPr>
                <w:rFonts w:ascii="Open Sans" w:hAnsi="Open Sans" w:cs="Open Sans"/>
                <w:b/>
                <w:sz w:val="22"/>
                <w:szCs w:val="22"/>
              </w:rPr>
            </w:pPr>
          </w:p>
        </w:tc>
      </w:tr>
      <w:tr w:rsidR="00B3350C" w:rsidRPr="00987382" w14:paraId="14F0CA88" w14:textId="77777777" w:rsidTr="771C0F34">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87382" w:rsidRDefault="2805F829" w:rsidP="2805F829">
            <w:pPr>
              <w:spacing w:before="120" w:after="120"/>
              <w:jc w:val="center"/>
              <w:rPr>
                <w:rFonts w:ascii="Open Sans" w:hAnsi="Open Sans" w:cs="Open Sans"/>
                <w:b/>
                <w:bCs/>
                <w:sz w:val="22"/>
                <w:szCs w:val="22"/>
              </w:rPr>
            </w:pPr>
            <w:r w:rsidRPr="00987382">
              <w:rPr>
                <w:rFonts w:ascii="Open Sans" w:hAnsi="Open Sans" w:cs="Open Sans"/>
                <w:b/>
                <w:bCs/>
                <w:sz w:val="22"/>
                <w:szCs w:val="22"/>
              </w:rPr>
              <w:t>Lesson Identification and TEKS Addressed</w:t>
            </w:r>
          </w:p>
        </w:tc>
      </w:tr>
      <w:tr w:rsidR="00B3350C" w:rsidRPr="00987382" w14:paraId="68975472" w14:textId="77777777" w:rsidTr="771C0F34">
        <w:trPr>
          <w:trHeight w:val="170"/>
        </w:trPr>
        <w:tc>
          <w:tcPr>
            <w:tcW w:w="3675" w:type="dxa"/>
            <w:tcBorders>
              <w:top w:val="single" w:sz="4" w:space="0" w:color="auto"/>
            </w:tcBorders>
            <w:shd w:val="clear" w:color="auto" w:fill="auto"/>
          </w:tcPr>
          <w:p w14:paraId="7496874A" w14:textId="787E5E61" w:rsidR="00B3350C" w:rsidRPr="00987382" w:rsidRDefault="2805F829" w:rsidP="2805F829">
            <w:pPr>
              <w:spacing w:before="120" w:after="120"/>
              <w:jc w:val="center"/>
              <w:rPr>
                <w:rFonts w:ascii="Open Sans" w:hAnsi="Open Sans" w:cs="Open Sans"/>
                <w:b/>
                <w:bCs/>
                <w:sz w:val="22"/>
                <w:szCs w:val="22"/>
              </w:rPr>
            </w:pPr>
            <w:r w:rsidRPr="00987382">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2756A126" w:rsidR="00B3350C" w:rsidRPr="00987382" w:rsidRDefault="6982F8AD" w:rsidP="6982F8AD">
            <w:pPr>
              <w:spacing w:before="120" w:after="120"/>
              <w:rPr>
                <w:rFonts w:ascii="Open Sans" w:hAnsi="Open Sans" w:cs="Open Sans"/>
                <w:sz w:val="22"/>
                <w:szCs w:val="22"/>
              </w:rPr>
            </w:pPr>
            <w:r w:rsidRPr="00987382">
              <w:rPr>
                <w:rFonts w:ascii="Open Sans" w:hAnsi="Open Sans" w:cs="Open Sans"/>
                <w:sz w:val="22"/>
                <w:szCs w:val="22"/>
              </w:rPr>
              <w:t>Business Management and Administration</w:t>
            </w:r>
          </w:p>
        </w:tc>
      </w:tr>
      <w:tr w:rsidR="00B3350C" w:rsidRPr="00987382" w14:paraId="6E5988F1" w14:textId="77777777" w:rsidTr="771C0F34">
        <w:tc>
          <w:tcPr>
            <w:tcW w:w="3675" w:type="dxa"/>
            <w:shd w:val="clear" w:color="auto" w:fill="auto"/>
          </w:tcPr>
          <w:p w14:paraId="108F9A4B" w14:textId="22F7B5E3" w:rsidR="00B3350C" w:rsidRPr="00987382" w:rsidRDefault="2805F829" w:rsidP="2805F829">
            <w:pPr>
              <w:spacing w:before="120" w:after="120"/>
              <w:jc w:val="center"/>
              <w:rPr>
                <w:rFonts w:ascii="Open Sans" w:hAnsi="Open Sans" w:cs="Open Sans"/>
                <w:b/>
                <w:bCs/>
                <w:sz w:val="22"/>
                <w:szCs w:val="22"/>
              </w:rPr>
            </w:pPr>
            <w:r w:rsidRPr="00987382">
              <w:rPr>
                <w:rFonts w:ascii="Open Sans" w:hAnsi="Open Sans" w:cs="Open Sans"/>
                <w:b/>
                <w:bCs/>
                <w:sz w:val="22"/>
                <w:szCs w:val="22"/>
              </w:rPr>
              <w:t>Course Name</w:t>
            </w:r>
          </w:p>
        </w:tc>
        <w:tc>
          <w:tcPr>
            <w:tcW w:w="7110" w:type="dxa"/>
            <w:shd w:val="clear" w:color="auto" w:fill="auto"/>
          </w:tcPr>
          <w:p w14:paraId="701EF2E7" w14:textId="0346CF15" w:rsidR="00B3350C" w:rsidRPr="00987382" w:rsidRDefault="771C0F34" w:rsidP="001769B6">
            <w:pPr>
              <w:spacing w:before="120" w:after="120"/>
              <w:rPr>
                <w:rFonts w:ascii="Open Sans" w:hAnsi="Open Sans" w:cs="Open Sans"/>
                <w:sz w:val="22"/>
                <w:szCs w:val="22"/>
              </w:rPr>
            </w:pPr>
            <w:r w:rsidRPr="00987382">
              <w:rPr>
                <w:rFonts w:ascii="Open Sans" w:hAnsi="Open Sans" w:cs="Open Sans"/>
                <w:sz w:val="22"/>
                <w:szCs w:val="22"/>
              </w:rPr>
              <w:t xml:space="preserve">Business </w:t>
            </w:r>
            <w:r w:rsidR="00E63E74" w:rsidRPr="00987382">
              <w:rPr>
                <w:rFonts w:ascii="Open Sans" w:hAnsi="Open Sans" w:cs="Open Sans"/>
                <w:sz w:val="22"/>
                <w:szCs w:val="22"/>
              </w:rPr>
              <w:t>English</w:t>
            </w:r>
          </w:p>
        </w:tc>
      </w:tr>
      <w:tr w:rsidR="00B3350C" w:rsidRPr="00987382" w14:paraId="16A9422A" w14:textId="77777777" w:rsidTr="771C0F34">
        <w:tc>
          <w:tcPr>
            <w:tcW w:w="3675" w:type="dxa"/>
            <w:shd w:val="clear" w:color="auto" w:fill="auto"/>
          </w:tcPr>
          <w:p w14:paraId="7BE77DA8" w14:textId="0C5D5065" w:rsidR="00B3350C" w:rsidRPr="00987382" w:rsidRDefault="661D7F90" w:rsidP="661D7F90">
            <w:pPr>
              <w:spacing w:before="120" w:after="120"/>
              <w:jc w:val="center"/>
              <w:rPr>
                <w:rFonts w:ascii="Open Sans" w:hAnsi="Open Sans" w:cs="Open Sans"/>
                <w:b/>
                <w:bCs/>
                <w:sz w:val="22"/>
                <w:szCs w:val="22"/>
              </w:rPr>
            </w:pPr>
            <w:r w:rsidRPr="00987382">
              <w:rPr>
                <w:rFonts w:ascii="Open Sans" w:hAnsi="Open Sans" w:cs="Open Sans"/>
                <w:b/>
                <w:bCs/>
                <w:sz w:val="22"/>
                <w:szCs w:val="22"/>
              </w:rPr>
              <w:t>Lesson/Unit Title</w:t>
            </w:r>
          </w:p>
        </w:tc>
        <w:tc>
          <w:tcPr>
            <w:tcW w:w="7110" w:type="dxa"/>
            <w:shd w:val="clear" w:color="auto" w:fill="auto"/>
          </w:tcPr>
          <w:p w14:paraId="7ACC9CD3" w14:textId="04D117D4" w:rsidR="00B3350C" w:rsidRPr="00987382" w:rsidRDefault="00E63E74" w:rsidP="771C0F34">
            <w:pPr>
              <w:spacing w:before="120" w:after="120"/>
              <w:rPr>
                <w:rFonts w:ascii="Open Sans" w:hAnsi="Open Sans" w:cs="Open Sans"/>
                <w:sz w:val="22"/>
                <w:szCs w:val="22"/>
              </w:rPr>
            </w:pPr>
            <w:r w:rsidRPr="00987382">
              <w:rPr>
                <w:rFonts w:ascii="Open Sans" w:hAnsi="Open Sans" w:cs="Open Sans"/>
                <w:sz w:val="22"/>
                <w:szCs w:val="22"/>
              </w:rPr>
              <w:t>Incorporating Varied Resources</w:t>
            </w:r>
          </w:p>
        </w:tc>
      </w:tr>
      <w:tr w:rsidR="00B3350C" w:rsidRPr="00987382" w14:paraId="7029DC65" w14:textId="77777777" w:rsidTr="771C0F34">
        <w:trPr>
          <w:trHeight w:val="135"/>
        </w:trPr>
        <w:tc>
          <w:tcPr>
            <w:tcW w:w="3675" w:type="dxa"/>
            <w:shd w:val="clear" w:color="auto" w:fill="auto"/>
          </w:tcPr>
          <w:p w14:paraId="765C144E" w14:textId="4CCD2C10" w:rsidR="00B3350C" w:rsidRPr="00987382" w:rsidRDefault="2805F829" w:rsidP="2805F829">
            <w:pPr>
              <w:spacing w:before="120" w:after="120"/>
              <w:jc w:val="center"/>
              <w:rPr>
                <w:rFonts w:ascii="Open Sans" w:hAnsi="Open Sans" w:cs="Open Sans"/>
                <w:b/>
                <w:bCs/>
                <w:sz w:val="22"/>
                <w:szCs w:val="22"/>
              </w:rPr>
            </w:pPr>
            <w:r w:rsidRPr="00987382">
              <w:rPr>
                <w:rFonts w:ascii="Open Sans" w:hAnsi="Open Sans" w:cs="Open Sans"/>
                <w:b/>
                <w:bCs/>
                <w:sz w:val="22"/>
                <w:szCs w:val="22"/>
              </w:rPr>
              <w:t>TEKS Student Expectations</w:t>
            </w:r>
          </w:p>
        </w:tc>
        <w:tc>
          <w:tcPr>
            <w:tcW w:w="7110" w:type="dxa"/>
            <w:shd w:val="clear" w:color="auto" w:fill="auto"/>
          </w:tcPr>
          <w:p w14:paraId="7B5527E4" w14:textId="66B38D7E" w:rsidR="00E63E74" w:rsidRPr="00A3487A" w:rsidRDefault="00E63E74" w:rsidP="00A3487A">
            <w:pPr>
              <w:pStyle w:val="TableParagraph"/>
              <w:spacing w:before="119"/>
              <w:rPr>
                <w:rFonts w:ascii="Open Sans" w:eastAsia="Tahoma" w:hAnsi="Open Sans" w:cs="Open Sans"/>
              </w:rPr>
            </w:pPr>
            <w:r w:rsidRPr="00987382">
              <w:rPr>
                <w:rFonts w:ascii="Open Sans" w:hAnsi="Open Sans" w:cs="Open Sans"/>
                <w:b/>
              </w:rPr>
              <w:t>130.135</w:t>
            </w:r>
            <w:r w:rsidR="001769B6" w:rsidRPr="00987382">
              <w:rPr>
                <w:rFonts w:ascii="Open Sans" w:hAnsi="Open Sans" w:cs="Open Sans"/>
                <w:b/>
                <w:spacing w:val="-6"/>
              </w:rPr>
              <w:t xml:space="preserve"> </w:t>
            </w:r>
            <w:r w:rsidR="001769B6" w:rsidRPr="00987382">
              <w:rPr>
                <w:rFonts w:ascii="Open Sans" w:hAnsi="Open Sans" w:cs="Open Sans"/>
                <w:b/>
                <w:spacing w:val="-1"/>
              </w:rPr>
              <w:t>(c)</w:t>
            </w:r>
            <w:r w:rsidR="001769B6" w:rsidRPr="00987382">
              <w:rPr>
                <w:rFonts w:ascii="Open Sans" w:hAnsi="Open Sans" w:cs="Open Sans"/>
                <w:b/>
                <w:spacing w:val="-5"/>
              </w:rPr>
              <w:t xml:space="preserve"> </w:t>
            </w:r>
            <w:r w:rsidR="001769B6" w:rsidRPr="00987382">
              <w:rPr>
                <w:rFonts w:ascii="Open Sans" w:hAnsi="Open Sans" w:cs="Open Sans"/>
                <w:b/>
                <w:spacing w:val="-1"/>
              </w:rPr>
              <w:t>Knowledge</w:t>
            </w:r>
            <w:r w:rsidR="001769B6" w:rsidRPr="00987382">
              <w:rPr>
                <w:rFonts w:ascii="Open Sans" w:hAnsi="Open Sans" w:cs="Open Sans"/>
                <w:b/>
                <w:spacing w:val="-6"/>
              </w:rPr>
              <w:t xml:space="preserve"> </w:t>
            </w:r>
            <w:r w:rsidR="001769B6" w:rsidRPr="00987382">
              <w:rPr>
                <w:rFonts w:ascii="Open Sans" w:hAnsi="Open Sans" w:cs="Open Sans"/>
                <w:b/>
                <w:spacing w:val="-1"/>
              </w:rPr>
              <w:t>and</w:t>
            </w:r>
            <w:r w:rsidR="001769B6" w:rsidRPr="00987382">
              <w:rPr>
                <w:rFonts w:ascii="Open Sans" w:hAnsi="Open Sans" w:cs="Open Sans"/>
                <w:b/>
                <w:spacing w:val="-5"/>
              </w:rPr>
              <w:t xml:space="preserve"> </w:t>
            </w:r>
            <w:r w:rsidR="00A3487A">
              <w:rPr>
                <w:rFonts w:ascii="Open Sans" w:hAnsi="Open Sans" w:cs="Open Sans"/>
                <w:b/>
                <w:spacing w:val="-1"/>
              </w:rPr>
              <w:t>Skills</w:t>
            </w:r>
          </w:p>
          <w:p w14:paraId="48966B41" w14:textId="6C64D447" w:rsidR="00E63E74" w:rsidRPr="00987382" w:rsidRDefault="00E63E74" w:rsidP="00987382">
            <w:pPr>
              <w:autoSpaceDE w:val="0"/>
              <w:autoSpaceDN w:val="0"/>
              <w:adjustRightInd w:val="0"/>
              <w:ind w:left="360"/>
              <w:rPr>
                <w:rFonts w:ascii="Open Sans" w:eastAsiaTheme="minorHAnsi" w:hAnsi="Open Sans" w:cs="Open Sans"/>
                <w:sz w:val="22"/>
                <w:szCs w:val="22"/>
              </w:rPr>
            </w:pPr>
            <w:r w:rsidRPr="00987382">
              <w:rPr>
                <w:rFonts w:ascii="Open Sans" w:eastAsiaTheme="minorHAnsi" w:hAnsi="Open Sans" w:cs="Open Sans"/>
                <w:sz w:val="22"/>
                <w:szCs w:val="22"/>
              </w:rPr>
              <w:t>(3) The student employs appropriate research techniques to produce effective business communication.</w:t>
            </w:r>
          </w:p>
          <w:p w14:paraId="4D9D7567" w14:textId="01676F8F" w:rsidR="00E63E74" w:rsidRPr="00987382" w:rsidRDefault="00987382" w:rsidP="00987382">
            <w:pPr>
              <w:pStyle w:val="ListParagraph"/>
              <w:numPr>
                <w:ilvl w:val="0"/>
                <w:numId w:val="10"/>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 xml:space="preserve">The student is expected to </w:t>
            </w:r>
            <w:r w:rsidR="00E63E74" w:rsidRPr="00987382">
              <w:rPr>
                <w:rFonts w:ascii="Open Sans" w:eastAsiaTheme="minorHAnsi" w:hAnsi="Open Sans" w:cs="Open Sans"/>
                <w:sz w:val="22"/>
                <w:szCs w:val="22"/>
              </w:rPr>
              <w:t>incorporate information from printed copies and electronic</w:t>
            </w:r>
            <w:r w:rsidRPr="00987382">
              <w:rPr>
                <w:rFonts w:ascii="Open Sans" w:eastAsiaTheme="minorHAnsi" w:hAnsi="Open Sans" w:cs="Open Sans"/>
                <w:sz w:val="22"/>
                <w:szCs w:val="22"/>
              </w:rPr>
              <w:t xml:space="preserve"> resources and references</w:t>
            </w:r>
          </w:p>
          <w:p w14:paraId="2CADD3A0" w14:textId="7E914BAE" w:rsidR="00E63E74" w:rsidRPr="00987382" w:rsidRDefault="00987382" w:rsidP="00987382">
            <w:pPr>
              <w:pStyle w:val="ListParagraph"/>
              <w:numPr>
                <w:ilvl w:val="0"/>
                <w:numId w:val="10"/>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The student is expected to</w:t>
            </w:r>
            <w:r>
              <w:rPr>
                <w:rFonts w:ascii="Open Sans" w:eastAsiaTheme="minorHAnsi" w:hAnsi="Open Sans" w:cs="Open Sans"/>
                <w:sz w:val="22"/>
                <w:szCs w:val="22"/>
              </w:rPr>
              <w:t xml:space="preserve"> </w:t>
            </w:r>
            <w:r w:rsidRPr="00987382">
              <w:rPr>
                <w:rFonts w:ascii="Open Sans" w:eastAsiaTheme="minorHAnsi" w:hAnsi="Open Sans" w:cs="Open Sans"/>
                <w:sz w:val="22"/>
                <w:szCs w:val="22"/>
              </w:rPr>
              <w:t>locate and paraphrase secondary sources</w:t>
            </w:r>
          </w:p>
          <w:p w14:paraId="6AC77FED" w14:textId="2AD024F6" w:rsidR="00E63E74" w:rsidRPr="00A3487A" w:rsidRDefault="00987382" w:rsidP="00A3487A">
            <w:pPr>
              <w:pStyle w:val="ListParagraph"/>
              <w:numPr>
                <w:ilvl w:val="0"/>
                <w:numId w:val="10"/>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The student is expected to</w:t>
            </w:r>
            <w:r>
              <w:rPr>
                <w:rFonts w:ascii="Open Sans" w:eastAsiaTheme="minorHAnsi" w:hAnsi="Open Sans" w:cs="Open Sans"/>
                <w:sz w:val="22"/>
                <w:szCs w:val="22"/>
              </w:rPr>
              <w:t xml:space="preserve"> document secondary sources</w:t>
            </w:r>
          </w:p>
          <w:p w14:paraId="5C6025B4" w14:textId="7B061C7D" w:rsidR="00E63E74" w:rsidRPr="00987382" w:rsidRDefault="00E63E74" w:rsidP="00987382">
            <w:pPr>
              <w:autoSpaceDE w:val="0"/>
              <w:autoSpaceDN w:val="0"/>
              <w:adjustRightInd w:val="0"/>
              <w:ind w:left="360"/>
              <w:rPr>
                <w:rFonts w:ascii="Open Sans" w:eastAsiaTheme="minorHAnsi" w:hAnsi="Open Sans" w:cs="Open Sans"/>
                <w:sz w:val="22"/>
                <w:szCs w:val="22"/>
              </w:rPr>
            </w:pPr>
            <w:r w:rsidRPr="00987382">
              <w:rPr>
                <w:rFonts w:ascii="Open Sans" w:eastAsiaTheme="minorHAnsi" w:hAnsi="Open Sans" w:cs="Open Sans"/>
                <w:sz w:val="22"/>
                <w:szCs w:val="22"/>
              </w:rPr>
              <w:t>(7) The student produces business documents using current and emerging technology.</w:t>
            </w:r>
          </w:p>
          <w:p w14:paraId="6F935769" w14:textId="5BFB1481" w:rsidR="00E63E74" w:rsidRPr="00987382" w:rsidRDefault="00987382" w:rsidP="00987382">
            <w:pPr>
              <w:pStyle w:val="ListParagraph"/>
              <w:numPr>
                <w:ilvl w:val="0"/>
                <w:numId w:val="7"/>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The student is expected to</w:t>
            </w:r>
            <w:r>
              <w:rPr>
                <w:rFonts w:ascii="Open Sans" w:eastAsiaTheme="minorHAnsi" w:hAnsi="Open Sans" w:cs="Open Sans"/>
                <w:sz w:val="22"/>
                <w:szCs w:val="22"/>
              </w:rPr>
              <w:t xml:space="preserve"> format business documents</w:t>
            </w:r>
          </w:p>
          <w:p w14:paraId="028D3C01" w14:textId="50395C88" w:rsidR="00E63E74" w:rsidRPr="00987382" w:rsidRDefault="00987382" w:rsidP="00987382">
            <w:pPr>
              <w:pStyle w:val="ListParagraph"/>
              <w:numPr>
                <w:ilvl w:val="0"/>
                <w:numId w:val="7"/>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 xml:space="preserve">The student is expected to </w:t>
            </w:r>
            <w:r w:rsidR="00E63E74" w:rsidRPr="00987382">
              <w:rPr>
                <w:rFonts w:ascii="Open Sans" w:eastAsiaTheme="minorHAnsi" w:hAnsi="Open Sans" w:cs="Open Sans"/>
                <w:sz w:val="22"/>
                <w:szCs w:val="22"/>
              </w:rPr>
              <w:t>demonstrate basic writin</w:t>
            </w:r>
            <w:r>
              <w:rPr>
                <w:rFonts w:ascii="Open Sans" w:eastAsiaTheme="minorHAnsi" w:hAnsi="Open Sans" w:cs="Open Sans"/>
                <w:sz w:val="22"/>
                <w:szCs w:val="22"/>
              </w:rPr>
              <w:t>g skills through assigned tasks</w:t>
            </w:r>
          </w:p>
          <w:p w14:paraId="7F43925B" w14:textId="078F3F68" w:rsidR="00E63E74" w:rsidRPr="00987382" w:rsidRDefault="00987382" w:rsidP="00987382">
            <w:pPr>
              <w:pStyle w:val="ListParagraph"/>
              <w:numPr>
                <w:ilvl w:val="0"/>
                <w:numId w:val="7"/>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 xml:space="preserve">The student is expected to </w:t>
            </w:r>
            <w:r w:rsidR="00E63E74" w:rsidRPr="00987382">
              <w:rPr>
                <w:rFonts w:ascii="Open Sans" w:eastAsiaTheme="minorHAnsi" w:hAnsi="Open Sans" w:cs="Open Sans"/>
                <w:sz w:val="22"/>
                <w:szCs w:val="22"/>
              </w:rPr>
              <w:t>compose positive, negative, and persuasive messages</w:t>
            </w:r>
          </w:p>
          <w:p w14:paraId="5CDF0504" w14:textId="3C847453" w:rsidR="00E63E74" w:rsidRPr="00A3487A" w:rsidRDefault="00987382" w:rsidP="00A3487A">
            <w:pPr>
              <w:pStyle w:val="ListParagraph"/>
              <w:numPr>
                <w:ilvl w:val="0"/>
                <w:numId w:val="9"/>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The student is expected to</w:t>
            </w:r>
            <w:r>
              <w:rPr>
                <w:rFonts w:ascii="Open Sans" w:eastAsiaTheme="minorHAnsi" w:hAnsi="Open Sans" w:cs="Open Sans"/>
                <w:sz w:val="22"/>
                <w:szCs w:val="22"/>
              </w:rPr>
              <w:t xml:space="preserve"> develop a business newsletter</w:t>
            </w:r>
          </w:p>
          <w:p w14:paraId="1A385440" w14:textId="26366E76" w:rsidR="00E63E74" w:rsidRPr="00987382" w:rsidRDefault="00E63E74" w:rsidP="00987382">
            <w:pPr>
              <w:autoSpaceDE w:val="0"/>
              <w:autoSpaceDN w:val="0"/>
              <w:adjustRightInd w:val="0"/>
              <w:ind w:left="360"/>
              <w:rPr>
                <w:rFonts w:ascii="Open Sans" w:eastAsiaTheme="minorHAnsi" w:hAnsi="Open Sans" w:cs="Open Sans"/>
                <w:sz w:val="22"/>
                <w:szCs w:val="22"/>
              </w:rPr>
            </w:pPr>
            <w:r w:rsidRPr="00987382">
              <w:rPr>
                <w:rFonts w:ascii="Open Sans" w:eastAsiaTheme="minorHAnsi" w:hAnsi="Open Sans" w:cs="Open Sans"/>
                <w:sz w:val="22"/>
                <w:szCs w:val="22"/>
              </w:rPr>
              <w:t>(9) The student understands how to collect and use information in procedural texts and documents.</w:t>
            </w:r>
          </w:p>
          <w:p w14:paraId="1BDCEBD4" w14:textId="2D462D73" w:rsidR="00E63E74" w:rsidRPr="00987382" w:rsidRDefault="00987382" w:rsidP="00987382">
            <w:pPr>
              <w:pStyle w:val="ListParagraph"/>
              <w:numPr>
                <w:ilvl w:val="0"/>
                <w:numId w:val="14"/>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 xml:space="preserve">The student is expected to </w:t>
            </w:r>
            <w:r w:rsidR="00E63E74" w:rsidRPr="00987382">
              <w:rPr>
                <w:rFonts w:ascii="Open Sans" w:eastAsiaTheme="minorHAnsi" w:hAnsi="Open Sans" w:cs="Open Sans"/>
                <w:sz w:val="22"/>
                <w:szCs w:val="22"/>
              </w:rPr>
              <w:t>draw conclusions about how the patterns of organization and hierarchic structures suppor</w:t>
            </w:r>
            <w:r>
              <w:rPr>
                <w:rFonts w:ascii="Open Sans" w:eastAsiaTheme="minorHAnsi" w:hAnsi="Open Sans" w:cs="Open Sans"/>
                <w:sz w:val="22"/>
                <w:szCs w:val="22"/>
              </w:rPr>
              <w:t>t the understandability of text</w:t>
            </w:r>
          </w:p>
          <w:p w14:paraId="644CBFF5" w14:textId="1822508D" w:rsidR="00E63E74" w:rsidRPr="00987382" w:rsidRDefault="00987382" w:rsidP="00987382">
            <w:pPr>
              <w:pStyle w:val="ListParagraph"/>
              <w:numPr>
                <w:ilvl w:val="0"/>
                <w:numId w:val="14"/>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 xml:space="preserve">The student is expected to </w:t>
            </w:r>
            <w:r w:rsidR="00E63E74" w:rsidRPr="00987382">
              <w:rPr>
                <w:rFonts w:ascii="Open Sans" w:eastAsiaTheme="minorHAnsi" w:hAnsi="Open Sans" w:cs="Open Sans"/>
                <w:sz w:val="22"/>
                <w:szCs w:val="22"/>
              </w:rPr>
              <w:t>evaluate the structures of text such as format or headers for their clarity a</w:t>
            </w:r>
            <w:r>
              <w:rPr>
                <w:rFonts w:ascii="Open Sans" w:eastAsiaTheme="minorHAnsi" w:hAnsi="Open Sans" w:cs="Open Sans"/>
                <w:sz w:val="22"/>
                <w:szCs w:val="22"/>
              </w:rPr>
              <w:t>nd organizational coherence</w:t>
            </w:r>
          </w:p>
          <w:p w14:paraId="2307E283" w14:textId="45659F2B" w:rsidR="00E63E74" w:rsidRPr="00A3487A" w:rsidRDefault="00987382" w:rsidP="00A3487A">
            <w:pPr>
              <w:pStyle w:val="ListParagraph"/>
              <w:numPr>
                <w:ilvl w:val="0"/>
                <w:numId w:val="14"/>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 xml:space="preserve">The student is expected to </w:t>
            </w:r>
            <w:r w:rsidR="00E63E74" w:rsidRPr="00987382">
              <w:rPr>
                <w:rFonts w:ascii="Open Sans" w:eastAsiaTheme="minorHAnsi" w:hAnsi="Open Sans" w:cs="Open Sans"/>
                <w:sz w:val="22"/>
                <w:szCs w:val="22"/>
              </w:rPr>
              <w:t>evaluate the structures of text for the effectiveness o</w:t>
            </w:r>
            <w:r>
              <w:rPr>
                <w:rFonts w:ascii="Open Sans" w:eastAsiaTheme="minorHAnsi" w:hAnsi="Open Sans" w:cs="Open Sans"/>
                <w:sz w:val="22"/>
                <w:szCs w:val="22"/>
              </w:rPr>
              <w:t>f their graphic representations</w:t>
            </w:r>
          </w:p>
          <w:p w14:paraId="173F1FB1" w14:textId="3ABB6BFF" w:rsidR="00E63E74" w:rsidRPr="00987382" w:rsidRDefault="00E63E74" w:rsidP="00A3487A">
            <w:pPr>
              <w:autoSpaceDE w:val="0"/>
              <w:autoSpaceDN w:val="0"/>
              <w:adjustRightInd w:val="0"/>
              <w:ind w:left="360"/>
              <w:rPr>
                <w:rFonts w:ascii="Open Sans" w:eastAsiaTheme="minorHAnsi" w:hAnsi="Open Sans" w:cs="Open Sans"/>
                <w:sz w:val="22"/>
                <w:szCs w:val="22"/>
              </w:rPr>
            </w:pPr>
            <w:r w:rsidRPr="00987382">
              <w:rPr>
                <w:rFonts w:ascii="Open Sans" w:eastAsiaTheme="minorHAnsi" w:hAnsi="Open Sans" w:cs="Open Sans"/>
                <w:sz w:val="22"/>
                <w:szCs w:val="22"/>
              </w:rPr>
              <w:t xml:space="preserve">(11) The student uses elements of the writing process (planning, drafting, revising, editing, and publishing) to compose text. </w:t>
            </w:r>
          </w:p>
          <w:p w14:paraId="4E0E52C1" w14:textId="44606DAA" w:rsidR="00E63E74" w:rsidRPr="00987382" w:rsidRDefault="00987382" w:rsidP="00987382">
            <w:pPr>
              <w:pStyle w:val="ListParagraph"/>
              <w:numPr>
                <w:ilvl w:val="0"/>
                <w:numId w:val="17"/>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 xml:space="preserve">The student is expected to </w:t>
            </w:r>
            <w:r w:rsidR="00E63E74" w:rsidRPr="00987382">
              <w:rPr>
                <w:rFonts w:ascii="Open Sans" w:eastAsiaTheme="minorHAnsi" w:hAnsi="Open Sans" w:cs="Open Sans"/>
                <w:sz w:val="22"/>
                <w:szCs w:val="22"/>
              </w:rPr>
              <w:t>plan a first draft by selecting the correct genre for conveying the intended meaning to multiple audiences; determining appropriate topics through a range of strategies such as discussion, background reading, personal interests, or interviews; and developi</w:t>
            </w:r>
            <w:r>
              <w:rPr>
                <w:rFonts w:ascii="Open Sans" w:eastAsiaTheme="minorHAnsi" w:hAnsi="Open Sans" w:cs="Open Sans"/>
                <w:sz w:val="22"/>
                <w:szCs w:val="22"/>
              </w:rPr>
              <w:t>ng a thesis or controlling idea</w:t>
            </w:r>
          </w:p>
          <w:p w14:paraId="6AF4388A" w14:textId="7FC2B5E7" w:rsidR="00E63E74" w:rsidRPr="00987382" w:rsidRDefault="00987382" w:rsidP="00987382">
            <w:pPr>
              <w:pStyle w:val="ListParagraph"/>
              <w:numPr>
                <w:ilvl w:val="0"/>
                <w:numId w:val="17"/>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 xml:space="preserve">The student is expected to </w:t>
            </w:r>
            <w:r w:rsidR="00E63E74" w:rsidRPr="00987382">
              <w:rPr>
                <w:rFonts w:ascii="Open Sans" w:eastAsiaTheme="minorHAnsi" w:hAnsi="Open Sans" w:cs="Open Sans"/>
                <w:sz w:val="22"/>
                <w:szCs w:val="22"/>
              </w:rPr>
              <w:t xml:space="preserve">structure ideas in persuasive ways such as using outlines, note taking, graphic </w:t>
            </w:r>
            <w:r w:rsidR="00E63E74" w:rsidRPr="00987382">
              <w:rPr>
                <w:rFonts w:ascii="Open Sans" w:eastAsiaTheme="minorHAnsi" w:hAnsi="Open Sans" w:cs="Open Sans"/>
                <w:sz w:val="22"/>
                <w:szCs w:val="22"/>
              </w:rPr>
              <w:lastRenderedPageBreak/>
              <w:t xml:space="preserve">organizers, or lists to develop drafts in </w:t>
            </w:r>
            <w:r>
              <w:rPr>
                <w:rFonts w:ascii="Open Sans" w:eastAsiaTheme="minorHAnsi" w:hAnsi="Open Sans" w:cs="Open Sans"/>
                <w:sz w:val="22"/>
                <w:szCs w:val="22"/>
              </w:rPr>
              <w:t>timed and open-ended situations</w:t>
            </w:r>
          </w:p>
          <w:p w14:paraId="032B3B0C" w14:textId="179F8459" w:rsidR="00E63E74" w:rsidRPr="00987382" w:rsidRDefault="00987382" w:rsidP="00987382">
            <w:pPr>
              <w:pStyle w:val="ListParagraph"/>
              <w:numPr>
                <w:ilvl w:val="0"/>
                <w:numId w:val="17"/>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 xml:space="preserve">The student is expected to </w:t>
            </w:r>
            <w:r w:rsidR="00E63E74" w:rsidRPr="00987382">
              <w:rPr>
                <w:rFonts w:ascii="Open Sans" w:eastAsiaTheme="minorHAnsi" w:hAnsi="Open Sans" w:cs="Open Sans"/>
                <w:sz w:val="22"/>
                <w:szCs w:val="22"/>
              </w:rPr>
              <w:t>revise drafts to clarify meaning, consistency of</w:t>
            </w:r>
            <w:r>
              <w:rPr>
                <w:rFonts w:ascii="Open Sans" w:eastAsiaTheme="minorHAnsi" w:hAnsi="Open Sans" w:cs="Open Sans"/>
                <w:sz w:val="22"/>
                <w:szCs w:val="22"/>
              </w:rPr>
              <w:t xml:space="preserve"> tone, and logical organization</w:t>
            </w:r>
          </w:p>
          <w:p w14:paraId="2C84F49B" w14:textId="3E6443F0" w:rsidR="00E63E74" w:rsidRPr="00987382" w:rsidRDefault="00987382" w:rsidP="00987382">
            <w:pPr>
              <w:pStyle w:val="ListParagraph"/>
              <w:numPr>
                <w:ilvl w:val="0"/>
                <w:numId w:val="17"/>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 xml:space="preserve">The student is expected to </w:t>
            </w:r>
            <w:r w:rsidR="00E63E74" w:rsidRPr="00987382">
              <w:rPr>
                <w:rFonts w:ascii="Open Sans" w:eastAsiaTheme="minorHAnsi" w:hAnsi="Open Sans" w:cs="Open Sans"/>
                <w:sz w:val="22"/>
                <w:szCs w:val="22"/>
              </w:rPr>
              <w:t>edit drafts for grammar, mechanics, and spelling</w:t>
            </w:r>
          </w:p>
          <w:p w14:paraId="7996260B" w14:textId="7899B5A3" w:rsidR="00E63E74" w:rsidRPr="00A3487A" w:rsidRDefault="00987382" w:rsidP="00A3487A">
            <w:pPr>
              <w:pStyle w:val="ListParagraph"/>
              <w:numPr>
                <w:ilvl w:val="0"/>
                <w:numId w:val="17"/>
              </w:numPr>
              <w:autoSpaceDE w:val="0"/>
              <w:autoSpaceDN w:val="0"/>
              <w:adjustRightInd w:val="0"/>
              <w:ind w:left="1080"/>
              <w:rPr>
                <w:rFonts w:ascii="Open Sans" w:eastAsiaTheme="minorHAnsi" w:hAnsi="Open Sans" w:cs="Open Sans"/>
                <w:sz w:val="22"/>
                <w:szCs w:val="22"/>
              </w:rPr>
            </w:pPr>
            <w:r w:rsidRPr="00987382">
              <w:rPr>
                <w:rFonts w:ascii="Open Sans" w:eastAsiaTheme="minorHAnsi" w:hAnsi="Open Sans" w:cs="Open Sans"/>
                <w:sz w:val="22"/>
                <w:szCs w:val="22"/>
              </w:rPr>
              <w:t xml:space="preserve">The student is expected to </w:t>
            </w:r>
            <w:r w:rsidR="00E63E74" w:rsidRPr="00987382">
              <w:rPr>
                <w:rFonts w:ascii="Open Sans" w:eastAsiaTheme="minorHAnsi" w:hAnsi="Open Sans" w:cs="Open Sans"/>
                <w:sz w:val="22"/>
                <w:szCs w:val="22"/>
              </w:rPr>
              <w:t>revise a final draft in response to feedback from peers and teacher and publish written</w:t>
            </w:r>
            <w:r>
              <w:rPr>
                <w:rFonts w:ascii="Open Sans" w:eastAsiaTheme="minorHAnsi" w:hAnsi="Open Sans" w:cs="Open Sans"/>
                <w:sz w:val="22"/>
                <w:szCs w:val="22"/>
              </w:rPr>
              <w:t xml:space="preserve"> work for appropriate audiences</w:t>
            </w:r>
          </w:p>
          <w:p w14:paraId="4583E660" w14:textId="1E5FDEF3" w:rsidR="00E63E74" w:rsidRPr="00987382" w:rsidRDefault="00E63E74" w:rsidP="00E236BF">
            <w:pPr>
              <w:autoSpaceDE w:val="0"/>
              <w:autoSpaceDN w:val="0"/>
              <w:adjustRightInd w:val="0"/>
              <w:ind w:left="360"/>
              <w:rPr>
                <w:rFonts w:ascii="Open Sans" w:eastAsiaTheme="minorHAnsi" w:hAnsi="Open Sans" w:cs="Open Sans"/>
                <w:sz w:val="22"/>
                <w:szCs w:val="22"/>
              </w:rPr>
            </w:pPr>
            <w:r w:rsidRPr="00987382">
              <w:rPr>
                <w:rFonts w:ascii="Open Sans" w:eastAsiaTheme="minorHAnsi" w:hAnsi="Open Sans" w:cs="Open Sans"/>
                <w:sz w:val="22"/>
                <w:szCs w:val="22"/>
              </w:rPr>
              <w:t xml:space="preserve">(15) The student spells correctly. </w:t>
            </w:r>
            <w:bookmarkStart w:id="1" w:name="_GoBack"/>
            <w:bookmarkEnd w:id="1"/>
            <w:r w:rsidRPr="00987382">
              <w:rPr>
                <w:rFonts w:ascii="Open Sans" w:eastAsiaTheme="minorHAnsi" w:hAnsi="Open Sans" w:cs="Open Sans"/>
                <w:sz w:val="22"/>
                <w:szCs w:val="22"/>
              </w:rPr>
              <w:t>The student is expected to spell correctly, including using various resources to determ</w:t>
            </w:r>
            <w:r w:rsidR="00987382">
              <w:rPr>
                <w:rFonts w:ascii="Open Sans" w:eastAsiaTheme="minorHAnsi" w:hAnsi="Open Sans" w:cs="Open Sans"/>
                <w:sz w:val="22"/>
                <w:szCs w:val="22"/>
              </w:rPr>
              <w:t>ine and check correct spellings</w:t>
            </w:r>
          </w:p>
        </w:tc>
      </w:tr>
      <w:tr w:rsidR="00B3350C" w:rsidRPr="00987382" w14:paraId="692B52BF" w14:textId="77777777" w:rsidTr="771C0F34">
        <w:trPr>
          <w:trHeight w:val="1133"/>
        </w:trPr>
        <w:tc>
          <w:tcPr>
            <w:tcW w:w="10785" w:type="dxa"/>
            <w:gridSpan w:val="2"/>
            <w:shd w:val="clear" w:color="auto" w:fill="D9D9D9" w:themeFill="background1" w:themeFillShade="D9"/>
          </w:tcPr>
          <w:p w14:paraId="10F901A2" w14:textId="77777777" w:rsidR="00B3350C" w:rsidRPr="00987382" w:rsidRDefault="2805F829" w:rsidP="2805F829">
            <w:pPr>
              <w:spacing w:before="120" w:after="120"/>
              <w:jc w:val="center"/>
              <w:rPr>
                <w:rFonts w:ascii="Open Sans" w:hAnsi="Open Sans" w:cs="Open Sans"/>
                <w:b/>
                <w:bCs/>
                <w:sz w:val="22"/>
                <w:szCs w:val="22"/>
              </w:rPr>
            </w:pPr>
            <w:r w:rsidRPr="00987382">
              <w:rPr>
                <w:rFonts w:ascii="Open Sans" w:hAnsi="Open Sans" w:cs="Open Sans"/>
                <w:b/>
                <w:bCs/>
                <w:sz w:val="22"/>
                <w:szCs w:val="22"/>
              </w:rPr>
              <w:lastRenderedPageBreak/>
              <w:t>Basic Direct Teach Lesson</w:t>
            </w:r>
          </w:p>
          <w:p w14:paraId="3BC06FE8" w14:textId="28B382E3" w:rsidR="00B3350C" w:rsidRPr="00987382" w:rsidRDefault="2805F829" w:rsidP="2805F829">
            <w:pPr>
              <w:jc w:val="center"/>
              <w:rPr>
                <w:rFonts w:ascii="Open Sans" w:hAnsi="Open Sans" w:cs="Open Sans"/>
                <w:sz w:val="22"/>
                <w:szCs w:val="22"/>
              </w:rPr>
            </w:pPr>
            <w:r w:rsidRPr="00987382">
              <w:rPr>
                <w:rFonts w:ascii="Open Sans" w:hAnsi="Open Sans" w:cs="Open Sans"/>
                <w:sz w:val="22"/>
                <w:szCs w:val="22"/>
              </w:rPr>
              <w:t xml:space="preserve">(Includes Special Education Modifications/Accommodations and </w:t>
            </w:r>
          </w:p>
          <w:p w14:paraId="3042A4DA" w14:textId="6E415551" w:rsidR="00B3350C" w:rsidRPr="00987382" w:rsidRDefault="2805F829" w:rsidP="2805F829">
            <w:pPr>
              <w:jc w:val="center"/>
              <w:rPr>
                <w:rFonts w:ascii="Open Sans" w:hAnsi="Open Sans" w:cs="Open Sans"/>
                <w:sz w:val="22"/>
                <w:szCs w:val="22"/>
              </w:rPr>
            </w:pPr>
            <w:r w:rsidRPr="00987382">
              <w:rPr>
                <w:rFonts w:ascii="Open Sans" w:hAnsi="Open Sans" w:cs="Open Sans"/>
                <w:sz w:val="22"/>
                <w:szCs w:val="22"/>
              </w:rPr>
              <w:t>one English Language Proficiency Standards (ELPS) Strategy)</w:t>
            </w:r>
          </w:p>
          <w:p w14:paraId="5635CDF7" w14:textId="3179FF44" w:rsidR="00D0097D" w:rsidRPr="00987382" w:rsidRDefault="00D0097D" w:rsidP="00D0097D">
            <w:pPr>
              <w:jc w:val="center"/>
              <w:rPr>
                <w:rFonts w:ascii="Open Sans" w:hAnsi="Open Sans" w:cs="Open Sans"/>
                <w:b/>
                <w:sz w:val="22"/>
                <w:szCs w:val="22"/>
              </w:rPr>
            </w:pPr>
          </w:p>
        </w:tc>
      </w:tr>
      <w:tr w:rsidR="00B3350C" w:rsidRPr="00987382" w14:paraId="49CA021C" w14:textId="77777777" w:rsidTr="771C0F34">
        <w:trPr>
          <w:trHeight w:val="27"/>
        </w:trPr>
        <w:tc>
          <w:tcPr>
            <w:tcW w:w="3675" w:type="dxa"/>
            <w:shd w:val="clear" w:color="auto" w:fill="auto"/>
          </w:tcPr>
          <w:p w14:paraId="3E12574F" w14:textId="76204C22" w:rsidR="00B3350C" w:rsidRPr="00987382" w:rsidRDefault="2805F829" w:rsidP="2805F829">
            <w:pPr>
              <w:spacing w:before="120" w:after="120"/>
              <w:jc w:val="center"/>
              <w:rPr>
                <w:rFonts w:ascii="Open Sans" w:hAnsi="Open Sans" w:cs="Open Sans"/>
                <w:b/>
                <w:bCs/>
                <w:sz w:val="22"/>
                <w:szCs w:val="22"/>
              </w:rPr>
            </w:pPr>
            <w:r w:rsidRPr="00987382">
              <w:rPr>
                <w:rFonts w:ascii="Open Sans" w:hAnsi="Open Sans" w:cs="Open Sans"/>
                <w:b/>
                <w:bCs/>
                <w:sz w:val="22"/>
                <w:szCs w:val="22"/>
              </w:rPr>
              <w:t>Instructional Objectives</w:t>
            </w:r>
          </w:p>
        </w:tc>
        <w:tc>
          <w:tcPr>
            <w:tcW w:w="7110" w:type="dxa"/>
            <w:shd w:val="clear" w:color="auto" w:fill="auto"/>
          </w:tcPr>
          <w:p w14:paraId="443C3A8E" w14:textId="77777777" w:rsidR="001769B6" w:rsidRPr="00987382" w:rsidRDefault="001769B6" w:rsidP="00E63E74">
            <w:pPr>
              <w:pStyle w:val="TableParagraph"/>
              <w:spacing w:line="264" w:lineRule="exact"/>
              <w:rPr>
                <w:rFonts w:ascii="Open Sans" w:eastAsia="Tahoma" w:hAnsi="Open Sans" w:cs="Open Sans"/>
              </w:rPr>
            </w:pPr>
            <w:r w:rsidRPr="00987382">
              <w:rPr>
                <w:rFonts w:ascii="Open Sans" w:hAnsi="Open Sans" w:cs="Open Sans"/>
                <w:b/>
                <w:spacing w:val="-1"/>
              </w:rPr>
              <w:t>Performance</w:t>
            </w:r>
            <w:r w:rsidRPr="00987382">
              <w:rPr>
                <w:rFonts w:ascii="Open Sans" w:hAnsi="Open Sans" w:cs="Open Sans"/>
                <w:b/>
                <w:spacing w:val="-20"/>
              </w:rPr>
              <w:t xml:space="preserve"> </w:t>
            </w:r>
            <w:r w:rsidRPr="00987382">
              <w:rPr>
                <w:rFonts w:ascii="Open Sans" w:hAnsi="Open Sans" w:cs="Open Sans"/>
                <w:b/>
                <w:spacing w:val="-1"/>
              </w:rPr>
              <w:t>Objective</w:t>
            </w:r>
          </w:p>
          <w:p w14:paraId="5784AE45" w14:textId="09CB9E73" w:rsidR="001769B6" w:rsidRPr="00987382" w:rsidRDefault="00E63E74" w:rsidP="00E63E74">
            <w:p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Upon completion of this lesson, each student will employ appropriate research techniques to produce effective business communications.</w:t>
            </w:r>
            <w:r w:rsidRPr="00987382">
              <w:rPr>
                <w:rFonts w:ascii="Open Sans" w:eastAsia="Tahoma" w:hAnsi="Open Sans" w:cs="Open Sans"/>
                <w:sz w:val="22"/>
                <w:szCs w:val="22"/>
              </w:rPr>
              <w:t xml:space="preserve"> </w:t>
            </w:r>
          </w:p>
          <w:p w14:paraId="638A576D" w14:textId="77777777" w:rsidR="00E63E74" w:rsidRPr="00987382" w:rsidRDefault="00E63E74" w:rsidP="00E63E74">
            <w:pPr>
              <w:pStyle w:val="TableParagraph"/>
              <w:spacing w:line="265" w:lineRule="exact"/>
              <w:rPr>
                <w:rFonts w:ascii="Open Sans" w:hAnsi="Open Sans" w:cs="Open Sans"/>
                <w:b/>
                <w:spacing w:val="-1"/>
              </w:rPr>
            </w:pPr>
          </w:p>
          <w:p w14:paraId="181E6675" w14:textId="77777777" w:rsidR="001769B6" w:rsidRPr="00987382" w:rsidRDefault="001769B6" w:rsidP="00E63E74">
            <w:pPr>
              <w:pStyle w:val="TableParagraph"/>
              <w:spacing w:line="265" w:lineRule="exact"/>
              <w:rPr>
                <w:rFonts w:ascii="Open Sans" w:eastAsia="Tahoma" w:hAnsi="Open Sans" w:cs="Open Sans"/>
              </w:rPr>
            </w:pPr>
            <w:r w:rsidRPr="00987382">
              <w:rPr>
                <w:rFonts w:ascii="Open Sans" w:hAnsi="Open Sans" w:cs="Open Sans"/>
                <w:b/>
                <w:spacing w:val="-1"/>
              </w:rPr>
              <w:t>Specific</w:t>
            </w:r>
            <w:r w:rsidRPr="00987382">
              <w:rPr>
                <w:rFonts w:ascii="Open Sans" w:hAnsi="Open Sans" w:cs="Open Sans"/>
                <w:b/>
                <w:spacing w:val="-13"/>
              </w:rPr>
              <w:t xml:space="preserve"> </w:t>
            </w:r>
            <w:r w:rsidRPr="00987382">
              <w:rPr>
                <w:rFonts w:ascii="Open Sans" w:hAnsi="Open Sans" w:cs="Open Sans"/>
                <w:b/>
                <w:spacing w:val="-1"/>
              </w:rPr>
              <w:t>Objective</w:t>
            </w:r>
          </w:p>
          <w:p w14:paraId="60AC3715" w14:textId="179F3CE3" w:rsidR="00B3350C" w:rsidRPr="00987382" w:rsidRDefault="00E63E74" w:rsidP="00E63E74">
            <w:pPr>
              <w:pStyle w:val="ListParagraph"/>
              <w:numPr>
                <w:ilvl w:val="0"/>
                <w:numId w:val="18"/>
              </w:numPr>
              <w:autoSpaceDE w:val="0"/>
              <w:autoSpaceDN w:val="0"/>
              <w:adjustRightInd w:val="0"/>
              <w:rPr>
                <w:rFonts w:ascii="Open Sans" w:eastAsiaTheme="minorHAnsi" w:hAnsi="Open Sans" w:cs="Open Sans"/>
                <w:color w:val="333333"/>
                <w:sz w:val="22"/>
                <w:szCs w:val="22"/>
              </w:rPr>
            </w:pPr>
            <w:r w:rsidRPr="00987382">
              <w:rPr>
                <w:rFonts w:ascii="Open Sans" w:eastAsiaTheme="minorHAnsi" w:hAnsi="Open Sans" w:cs="Open Sans"/>
                <w:color w:val="333333"/>
                <w:sz w:val="22"/>
                <w:szCs w:val="22"/>
              </w:rPr>
              <w:t>The student will be able to incorporate information from various resources into a final document.</w:t>
            </w:r>
          </w:p>
        </w:tc>
      </w:tr>
      <w:tr w:rsidR="00B3350C" w:rsidRPr="00987382" w14:paraId="741CD4A0" w14:textId="77777777" w:rsidTr="771C0F34">
        <w:trPr>
          <w:trHeight w:val="27"/>
        </w:trPr>
        <w:tc>
          <w:tcPr>
            <w:tcW w:w="3675" w:type="dxa"/>
            <w:shd w:val="clear" w:color="auto" w:fill="auto"/>
          </w:tcPr>
          <w:p w14:paraId="65BFD213" w14:textId="6A49AE17" w:rsidR="00B3350C" w:rsidRPr="00987382" w:rsidRDefault="661D7F90" w:rsidP="661D7F90">
            <w:pPr>
              <w:spacing w:before="120" w:after="120"/>
              <w:jc w:val="center"/>
              <w:rPr>
                <w:rFonts w:ascii="Open Sans" w:hAnsi="Open Sans" w:cs="Open Sans"/>
                <w:b/>
                <w:bCs/>
                <w:sz w:val="22"/>
                <w:szCs w:val="22"/>
              </w:rPr>
            </w:pPr>
            <w:r w:rsidRPr="00987382">
              <w:rPr>
                <w:rFonts w:ascii="Open Sans" w:hAnsi="Open Sans" w:cs="Open Sans"/>
                <w:b/>
                <w:bCs/>
                <w:sz w:val="22"/>
                <w:szCs w:val="22"/>
              </w:rPr>
              <w:t>Rationale</w:t>
            </w:r>
          </w:p>
        </w:tc>
        <w:tc>
          <w:tcPr>
            <w:tcW w:w="7110" w:type="dxa"/>
            <w:shd w:val="clear" w:color="auto" w:fill="auto"/>
          </w:tcPr>
          <w:p w14:paraId="0AEAFDF2" w14:textId="67BB32A2" w:rsidR="00B3350C" w:rsidRPr="00987382" w:rsidRDefault="00E63E74" w:rsidP="00E63E74">
            <w:pPr>
              <w:autoSpaceDE w:val="0"/>
              <w:autoSpaceDN w:val="0"/>
              <w:adjustRightInd w:val="0"/>
              <w:rPr>
                <w:rFonts w:ascii="Open Sans" w:eastAsiaTheme="minorHAnsi" w:hAnsi="Open Sans" w:cs="Open Sans"/>
                <w:color w:val="222222"/>
                <w:sz w:val="22"/>
                <w:szCs w:val="22"/>
              </w:rPr>
            </w:pPr>
            <w:r w:rsidRPr="00987382">
              <w:rPr>
                <w:rFonts w:ascii="Open Sans" w:eastAsiaTheme="minorHAnsi" w:hAnsi="Open Sans" w:cs="Open Sans"/>
                <w:color w:val="222222"/>
                <w:sz w:val="22"/>
                <w:szCs w:val="22"/>
              </w:rPr>
              <w:t>Business in the 21st century is more complex than ever, especially in companies that conduct operations at several locations, or even worldwide. In this environment, communication skills have become paramount and employers are increasingly looking for job candidates who can communicate well so they can function in complex business environments. This lesson will show students how to incorporate appropriate research and writing techniques in developing an appropriate business document that conveys a factual and persuasive message to prospective clients.</w:t>
            </w:r>
          </w:p>
        </w:tc>
      </w:tr>
      <w:tr w:rsidR="00B3350C" w:rsidRPr="00987382" w14:paraId="46AD6D97" w14:textId="77777777" w:rsidTr="771C0F34">
        <w:trPr>
          <w:trHeight w:val="27"/>
        </w:trPr>
        <w:tc>
          <w:tcPr>
            <w:tcW w:w="3675" w:type="dxa"/>
            <w:shd w:val="clear" w:color="auto" w:fill="auto"/>
          </w:tcPr>
          <w:p w14:paraId="1115E24F" w14:textId="27A88A37" w:rsidR="00B3350C" w:rsidRPr="00987382" w:rsidRDefault="661D7F90" w:rsidP="661D7F90">
            <w:pPr>
              <w:spacing w:before="120" w:after="120"/>
              <w:jc w:val="center"/>
              <w:rPr>
                <w:rFonts w:ascii="Open Sans" w:hAnsi="Open Sans" w:cs="Open Sans"/>
                <w:b/>
                <w:bCs/>
                <w:sz w:val="22"/>
                <w:szCs w:val="22"/>
              </w:rPr>
            </w:pPr>
            <w:r w:rsidRPr="00987382">
              <w:rPr>
                <w:rFonts w:ascii="Open Sans" w:hAnsi="Open Sans" w:cs="Open Sans"/>
                <w:b/>
                <w:bCs/>
                <w:sz w:val="22"/>
                <w:szCs w:val="22"/>
              </w:rPr>
              <w:t>Duration of Lesson</w:t>
            </w:r>
          </w:p>
        </w:tc>
        <w:tc>
          <w:tcPr>
            <w:tcW w:w="7110" w:type="dxa"/>
            <w:shd w:val="clear" w:color="auto" w:fill="auto"/>
          </w:tcPr>
          <w:p w14:paraId="0F979EA2" w14:textId="14C7649F" w:rsidR="00B3350C" w:rsidRPr="00987382" w:rsidRDefault="00E63E74" w:rsidP="771C0F34">
            <w:pPr>
              <w:spacing w:before="120" w:after="120"/>
              <w:rPr>
                <w:rFonts w:ascii="Open Sans" w:eastAsia="Open Sans" w:hAnsi="Open Sans" w:cs="Open Sans"/>
                <w:sz w:val="22"/>
                <w:szCs w:val="22"/>
              </w:rPr>
            </w:pPr>
            <w:r w:rsidRPr="00987382">
              <w:rPr>
                <w:rFonts w:ascii="Open Sans" w:eastAsiaTheme="minorHAnsi" w:hAnsi="Open Sans" w:cs="Open Sans"/>
                <w:sz w:val="22"/>
                <w:szCs w:val="22"/>
              </w:rPr>
              <w:t>Eight 60-minute classes (480 minutes)</w:t>
            </w:r>
          </w:p>
        </w:tc>
      </w:tr>
      <w:tr w:rsidR="00B3350C" w:rsidRPr="00987382" w14:paraId="3F56A797" w14:textId="77777777" w:rsidTr="771C0F34">
        <w:trPr>
          <w:trHeight w:val="27"/>
        </w:trPr>
        <w:tc>
          <w:tcPr>
            <w:tcW w:w="3675" w:type="dxa"/>
            <w:shd w:val="clear" w:color="auto" w:fill="auto"/>
          </w:tcPr>
          <w:p w14:paraId="0652114D" w14:textId="66026426" w:rsidR="00B3350C" w:rsidRPr="00987382" w:rsidRDefault="661D7F90" w:rsidP="661D7F90">
            <w:pPr>
              <w:jc w:val="center"/>
              <w:rPr>
                <w:rFonts w:ascii="Open Sans" w:hAnsi="Open Sans" w:cs="Open Sans"/>
                <w:b/>
                <w:bCs/>
                <w:sz w:val="22"/>
                <w:szCs w:val="22"/>
              </w:rPr>
            </w:pPr>
            <w:r w:rsidRPr="00987382">
              <w:rPr>
                <w:rFonts w:ascii="Open Sans" w:hAnsi="Open Sans" w:cs="Open Sans"/>
                <w:b/>
                <w:bCs/>
                <w:sz w:val="22"/>
                <w:szCs w:val="22"/>
              </w:rPr>
              <w:t>Word Wall/Key Vocabulary</w:t>
            </w:r>
          </w:p>
          <w:p w14:paraId="156E697A" w14:textId="319E44A3" w:rsidR="00B3350C" w:rsidRPr="00987382" w:rsidRDefault="661D7F90" w:rsidP="661D7F90">
            <w:pPr>
              <w:jc w:val="center"/>
              <w:rPr>
                <w:rFonts w:ascii="Open Sans" w:hAnsi="Open Sans" w:cs="Open Sans"/>
                <w:sz w:val="22"/>
                <w:szCs w:val="22"/>
              </w:rPr>
            </w:pPr>
            <w:r w:rsidRPr="00987382">
              <w:rPr>
                <w:rFonts w:ascii="Open Sans" w:hAnsi="Open Sans" w:cs="Open Sans"/>
                <w:i/>
                <w:iCs/>
                <w:sz w:val="22"/>
                <w:szCs w:val="22"/>
              </w:rPr>
              <w:t>(ELPS c1a,c,f; c2b; c3a,b,d; c4c; c5b) PDAS II(5)</w:t>
            </w:r>
          </w:p>
        </w:tc>
        <w:tc>
          <w:tcPr>
            <w:tcW w:w="7110" w:type="dxa"/>
            <w:shd w:val="clear" w:color="auto" w:fill="auto"/>
          </w:tcPr>
          <w:p w14:paraId="52B03B45" w14:textId="155FDEF4" w:rsidR="00B3350C" w:rsidRPr="00987382" w:rsidRDefault="771C0F34" w:rsidP="771C0F34">
            <w:pPr>
              <w:spacing w:before="120" w:after="120"/>
              <w:rPr>
                <w:rFonts w:ascii="Open Sans" w:eastAsia="Open Sans" w:hAnsi="Open Sans" w:cs="Open Sans"/>
                <w:sz w:val="22"/>
                <w:szCs w:val="22"/>
              </w:rPr>
            </w:pPr>
            <w:r w:rsidRPr="00987382">
              <w:rPr>
                <w:rFonts w:ascii="Open Sans" w:eastAsia="Open Sans" w:hAnsi="Open Sans" w:cs="Open Sans"/>
                <w:b/>
                <w:bCs/>
                <w:sz w:val="22"/>
                <w:szCs w:val="22"/>
              </w:rPr>
              <w:t>Terms</w:t>
            </w:r>
            <w:r w:rsidRPr="00987382">
              <w:rPr>
                <w:rFonts w:ascii="Open Sans" w:eastAsia="Open Sans" w:hAnsi="Open Sans" w:cs="Open Sans"/>
                <w:sz w:val="22"/>
                <w:szCs w:val="22"/>
              </w:rPr>
              <w:t xml:space="preserve"> </w:t>
            </w:r>
          </w:p>
          <w:p w14:paraId="3C785C19" w14:textId="77777777"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Organize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to systematize.</w:t>
            </w:r>
          </w:p>
          <w:p w14:paraId="7071FF00" w14:textId="1145A165"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Effective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adequate to accomplish a purpose.</w:t>
            </w:r>
          </w:p>
          <w:p w14:paraId="0D55F8E3" w14:textId="61612611"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Resource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a source of supply, support, or aid, especially one that can be readily drawn upon when needed.</w:t>
            </w:r>
          </w:p>
          <w:p w14:paraId="22AD7E16" w14:textId="5795BE50"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222222"/>
                <w:sz w:val="22"/>
                <w:szCs w:val="22"/>
              </w:rPr>
            </w:pPr>
            <w:r w:rsidRPr="00987382">
              <w:rPr>
                <w:rFonts w:ascii="Open Sans" w:eastAsiaTheme="minorHAnsi" w:hAnsi="Open Sans" w:cs="Open Sans"/>
                <w:color w:val="000000"/>
                <w:sz w:val="22"/>
                <w:szCs w:val="22"/>
              </w:rPr>
              <w:t xml:space="preserve">Secondary Resource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222222"/>
                <w:sz w:val="22"/>
                <w:szCs w:val="22"/>
              </w:rPr>
              <w:t>In scholarship, a secondary source is a document or recording that relates or discusses information originally presented elsewhere.</w:t>
            </w:r>
          </w:p>
          <w:p w14:paraId="235F4EC0" w14:textId="20534FA3"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Book Section Resource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a resource that is found within a particular section of a book.</w:t>
            </w:r>
          </w:p>
          <w:p w14:paraId="324495BB" w14:textId="333A8AF1"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Case File Resource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a resource that is found within a file that is being kept on a person who is involved in a medical, legal, or social</w:t>
            </w:r>
            <w:r w:rsidRPr="00987382">
              <w:rPr>
                <w:rFonts w:ascii="Cambria Math" w:eastAsia="CambriaMath" w:hAnsi="Cambria Math" w:cs="Cambria Math"/>
                <w:color w:val="000000"/>
                <w:sz w:val="22"/>
                <w:szCs w:val="22"/>
              </w:rPr>
              <w:t>‐</w:t>
            </w:r>
            <w:r w:rsidRPr="00987382">
              <w:rPr>
                <w:rFonts w:ascii="Open Sans" w:eastAsiaTheme="minorHAnsi" w:hAnsi="Open Sans" w:cs="Open Sans"/>
                <w:color w:val="000000"/>
                <w:sz w:val="22"/>
                <w:szCs w:val="22"/>
              </w:rPr>
              <w:t>work investigation.</w:t>
            </w:r>
          </w:p>
          <w:p w14:paraId="0C30E25B" w14:textId="60EE5858"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Film Resource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a resource that is found within a movie.</w:t>
            </w:r>
          </w:p>
          <w:p w14:paraId="3EF76850" w14:textId="77777777"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Interview Resource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a resource that is found either through a personal interview or a taped interview.</w:t>
            </w:r>
          </w:p>
          <w:p w14:paraId="54500A88" w14:textId="457B6BF8"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Journal Article Resource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a resource that is found within an article that can be found in a professional journal.</w:t>
            </w:r>
          </w:p>
          <w:p w14:paraId="29323CE0" w14:textId="0E2467F3"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Sound Recording Resource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a resource that is found within lyrics to a song.</w:t>
            </w:r>
          </w:p>
          <w:p w14:paraId="0D04DF08" w14:textId="56F775DF"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Expository Writing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a type of writing where the purpose is to inform, describe, or explain.</w:t>
            </w:r>
          </w:p>
          <w:p w14:paraId="7BD9CB27" w14:textId="6F59919B"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Venn Diagram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a graphic organizer used to note similarities and differences between two subjects, concepts, or pieces of writing.</w:t>
            </w:r>
          </w:p>
          <w:p w14:paraId="6D539DD0" w14:textId="49AF7892"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Compare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to find out how two or more things are alike.</w:t>
            </w:r>
          </w:p>
          <w:p w14:paraId="3BDA1E23" w14:textId="595F8F4D" w:rsidR="00CE1271"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Contrast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to find out how two or more things are different.</w:t>
            </w:r>
          </w:p>
          <w:p w14:paraId="47D13121" w14:textId="57B5963A" w:rsidR="00B3350C" w:rsidRPr="00987382" w:rsidRDefault="00CE1271" w:rsidP="00CE1271">
            <w:pPr>
              <w:pStyle w:val="ListParagraph"/>
              <w:numPr>
                <w:ilvl w:val="0"/>
                <w:numId w:val="18"/>
              </w:numPr>
              <w:autoSpaceDE w:val="0"/>
              <w:autoSpaceDN w:val="0"/>
              <w:adjustRightInd w:val="0"/>
              <w:rPr>
                <w:rFonts w:ascii="Open Sans" w:eastAsiaTheme="minorHAnsi" w:hAnsi="Open Sans" w:cs="Open Sans"/>
                <w:color w:val="000000"/>
                <w:sz w:val="22"/>
                <w:szCs w:val="22"/>
              </w:rPr>
            </w:pPr>
            <w:r w:rsidRPr="00987382">
              <w:rPr>
                <w:rFonts w:ascii="Open Sans" w:eastAsiaTheme="minorHAnsi" w:hAnsi="Open Sans" w:cs="Open Sans"/>
                <w:color w:val="000000"/>
                <w:sz w:val="22"/>
                <w:szCs w:val="22"/>
              </w:rPr>
              <w:t xml:space="preserve">Persuasive Writing </w:t>
            </w:r>
            <w:r w:rsidRPr="00987382">
              <w:rPr>
                <w:rFonts w:ascii="Cambria Math" w:eastAsia="CambriaMath" w:hAnsi="Cambria Math" w:cs="Cambria Math"/>
                <w:color w:val="000000"/>
                <w:sz w:val="22"/>
                <w:szCs w:val="22"/>
              </w:rPr>
              <w:t>‐</w:t>
            </w:r>
            <w:r w:rsidRPr="00987382">
              <w:rPr>
                <w:rFonts w:ascii="Open Sans" w:eastAsia="CambriaMath" w:hAnsi="Open Sans" w:cs="Open Sans"/>
                <w:color w:val="000000"/>
                <w:sz w:val="22"/>
                <w:szCs w:val="22"/>
              </w:rPr>
              <w:t xml:space="preserve"> </w:t>
            </w:r>
            <w:r w:rsidRPr="00987382">
              <w:rPr>
                <w:rFonts w:ascii="Open Sans" w:eastAsiaTheme="minorHAnsi" w:hAnsi="Open Sans" w:cs="Open Sans"/>
                <w:color w:val="000000"/>
                <w:sz w:val="22"/>
                <w:szCs w:val="22"/>
              </w:rPr>
              <w:t>a type of writing that is used to convince the reader of a writer’s argument(s) relating to a debatable issue.</w:t>
            </w:r>
          </w:p>
        </w:tc>
      </w:tr>
      <w:tr w:rsidR="00B3350C" w:rsidRPr="00987382" w14:paraId="2AB98FD6" w14:textId="77777777" w:rsidTr="771C0F34">
        <w:trPr>
          <w:trHeight w:val="27"/>
        </w:trPr>
        <w:tc>
          <w:tcPr>
            <w:tcW w:w="3675" w:type="dxa"/>
            <w:shd w:val="clear" w:color="auto" w:fill="auto"/>
          </w:tcPr>
          <w:p w14:paraId="7A681535" w14:textId="1FBBFA88" w:rsidR="00B3350C" w:rsidRPr="00987382" w:rsidRDefault="661D7F90" w:rsidP="661D7F90">
            <w:pPr>
              <w:spacing w:before="120" w:after="120"/>
              <w:jc w:val="center"/>
              <w:rPr>
                <w:rFonts w:ascii="Open Sans" w:hAnsi="Open Sans" w:cs="Open Sans"/>
                <w:b/>
                <w:bCs/>
                <w:sz w:val="22"/>
                <w:szCs w:val="22"/>
              </w:rPr>
            </w:pPr>
            <w:r w:rsidRPr="00987382">
              <w:rPr>
                <w:rFonts w:ascii="Open Sans" w:hAnsi="Open Sans" w:cs="Open Sans"/>
                <w:b/>
                <w:bCs/>
                <w:sz w:val="22"/>
                <w:szCs w:val="22"/>
              </w:rPr>
              <w:t>Materials/Specialized Equipment Needed</w:t>
            </w:r>
          </w:p>
        </w:tc>
        <w:tc>
          <w:tcPr>
            <w:tcW w:w="7110" w:type="dxa"/>
            <w:shd w:val="clear" w:color="auto" w:fill="auto"/>
          </w:tcPr>
          <w:p w14:paraId="1E5DD36E" w14:textId="77777777" w:rsidR="001769B6" w:rsidRPr="00987382" w:rsidRDefault="001769B6" w:rsidP="001769B6">
            <w:pPr>
              <w:pStyle w:val="TableParagraph"/>
              <w:spacing w:before="119"/>
              <w:ind w:left="99"/>
              <w:rPr>
                <w:rFonts w:ascii="Open Sans" w:eastAsia="Tahoma" w:hAnsi="Open Sans" w:cs="Open Sans"/>
              </w:rPr>
            </w:pPr>
            <w:r w:rsidRPr="00987382">
              <w:rPr>
                <w:rFonts w:ascii="Open Sans" w:hAnsi="Open Sans" w:cs="Open Sans"/>
                <w:b/>
                <w:spacing w:val="-1"/>
              </w:rPr>
              <w:t>Instructional</w:t>
            </w:r>
            <w:r w:rsidRPr="00987382">
              <w:rPr>
                <w:rFonts w:ascii="Open Sans" w:hAnsi="Open Sans" w:cs="Open Sans"/>
                <w:b/>
                <w:spacing w:val="-14"/>
              </w:rPr>
              <w:t xml:space="preserve"> </w:t>
            </w:r>
            <w:r w:rsidRPr="00987382">
              <w:rPr>
                <w:rFonts w:ascii="Open Sans" w:hAnsi="Open Sans" w:cs="Open Sans"/>
                <w:b/>
              </w:rPr>
              <w:t>Aids:</w:t>
            </w:r>
          </w:p>
          <w:p w14:paraId="26F57FE6" w14:textId="5585FBB6" w:rsidR="00CE1271" w:rsidRPr="00987382" w:rsidRDefault="00CE1271" w:rsidP="00CE1271">
            <w:pPr>
              <w:pStyle w:val="ListParagraph"/>
              <w:numPr>
                <w:ilvl w:val="0"/>
                <w:numId w:val="19"/>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Lesson 2.01 Presentation</w:t>
            </w:r>
          </w:p>
          <w:p w14:paraId="0AADB1C9" w14:textId="77777777" w:rsidR="00CE1271" w:rsidRPr="00987382" w:rsidRDefault="00CE1271" w:rsidP="00CE1271">
            <w:pPr>
              <w:pStyle w:val="ListParagraph"/>
              <w:numPr>
                <w:ilvl w:val="0"/>
                <w:numId w:val="19"/>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Lesson 2.01 Newsletter Project Directions</w:t>
            </w:r>
          </w:p>
          <w:p w14:paraId="65B269A1" w14:textId="2242E5A8" w:rsidR="001769B6" w:rsidRDefault="00CE1271" w:rsidP="00CE1271">
            <w:pPr>
              <w:pStyle w:val="ListParagraph"/>
              <w:numPr>
                <w:ilvl w:val="0"/>
                <w:numId w:val="19"/>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Lesson 2.01 Newsletter Project Resource Form</w:t>
            </w:r>
          </w:p>
          <w:p w14:paraId="0146B19C" w14:textId="7A9CCFE9" w:rsidR="00987382" w:rsidRPr="00987382" w:rsidRDefault="00987382" w:rsidP="00CE1271">
            <w:pPr>
              <w:pStyle w:val="ListParagraph"/>
              <w:numPr>
                <w:ilvl w:val="0"/>
                <w:numId w:val="19"/>
              </w:numPr>
              <w:autoSpaceDE w:val="0"/>
              <w:autoSpaceDN w:val="0"/>
              <w:adjustRightInd w:val="0"/>
              <w:rPr>
                <w:rFonts w:ascii="Open Sans" w:eastAsiaTheme="minorHAnsi" w:hAnsi="Open Sans" w:cs="Open Sans"/>
                <w:sz w:val="22"/>
                <w:szCs w:val="22"/>
              </w:rPr>
            </w:pPr>
            <w:r>
              <w:rPr>
                <w:rFonts w:ascii="Open Sans" w:eastAsiaTheme="minorHAnsi" w:hAnsi="Open Sans" w:cs="Open Sans"/>
                <w:sz w:val="22"/>
                <w:szCs w:val="22"/>
              </w:rPr>
              <w:t>Newsletter Proje</w:t>
            </w:r>
            <w:r w:rsidR="00255654">
              <w:rPr>
                <w:rFonts w:ascii="Open Sans" w:eastAsiaTheme="minorHAnsi" w:hAnsi="Open Sans" w:cs="Open Sans"/>
                <w:sz w:val="22"/>
                <w:szCs w:val="22"/>
              </w:rPr>
              <w:t>ct Assessment Grid</w:t>
            </w:r>
          </w:p>
          <w:p w14:paraId="088B34D6" w14:textId="5FE55EC8" w:rsidR="001769B6" w:rsidRPr="00A3487A" w:rsidRDefault="00CE1271" w:rsidP="00A3487A">
            <w:pPr>
              <w:pStyle w:val="ListParagraph"/>
              <w:numPr>
                <w:ilvl w:val="0"/>
                <w:numId w:val="19"/>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Websites listed in the References Section</w:t>
            </w:r>
          </w:p>
          <w:p w14:paraId="6CE11A8C" w14:textId="77777777" w:rsidR="00255654" w:rsidRDefault="00255654" w:rsidP="001769B6">
            <w:pPr>
              <w:pStyle w:val="TableParagraph"/>
              <w:ind w:left="99"/>
              <w:rPr>
                <w:rFonts w:ascii="Open Sans" w:hAnsi="Open Sans" w:cs="Open Sans"/>
                <w:b/>
                <w:spacing w:val="-1"/>
              </w:rPr>
            </w:pPr>
          </w:p>
          <w:p w14:paraId="5F76A612" w14:textId="7EB8CE6A" w:rsidR="001769B6" w:rsidRPr="00987382" w:rsidRDefault="00CE1271" w:rsidP="001769B6">
            <w:pPr>
              <w:pStyle w:val="TableParagraph"/>
              <w:ind w:left="99"/>
              <w:rPr>
                <w:rFonts w:ascii="Open Sans" w:eastAsia="Tahoma" w:hAnsi="Open Sans" w:cs="Open Sans"/>
              </w:rPr>
            </w:pPr>
            <w:r w:rsidRPr="00987382">
              <w:rPr>
                <w:rFonts w:ascii="Open Sans" w:hAnsi="Open Sans" w:cs="Open Sans"/>
                <w:b/>
                <w:spacing w:val="-1"/>
              </w:rPr>
              <w:t>Equipment</w:t>
            </w:r>
            <w:r w:rsidR="001769B6" w:rsidRPr="00987382">
              <w:rPr>
                <w:rFonts w:ascii="Open Sans" w:hAnsi="Open Sans" w:cs="Open Sans"/>
                <w:b/>
                <w:spacing w:val="-13"/>
              </w:rPr>
              <w:t xml:space="preserve"> </w:t>
            </w:r>
            <w:r w:rsidR="001769B6" w:rsidRPr="00987382">
              <w:rPr>
                <w:rFonts w:ascii="Open Sans" w:hAnsi="Open Sans" w:cs="Open Sans"/>
                <w:b/>
                <w:spacing w:val="-1"/>
              </w:rPr>
              <w:t>Needed:</w:t>
            </w:r>
          </w:p>
          <w:p w14:paraId="06028BCB" w14:textId="6CB927F3" w:rsidR="00B3350C" w:rsidRPr="00987382" w:rsidRDefault="00CE1271" w:rsidP="00CE1271">
            <w:pPr>
              <w:pStyle w:val="ListParagraph"/>
              <w:widowControl w:val="0"/>
              <w:numPr>
                <w:ilvl w:val="0"/>
                <w:numId w:val="3"/>
              </w:numPr>
              <w:tabs>
                <w:tab w:val="left" w:pos="819"/>
              </w:tabs>
              <w:spacing w:line="267" w:lineRule="exact"/>
              <w:contextualSpacing w:val="0"/>
              <w:rPr>
                <w:rFonts w:ascii="Open Sans" w:eastAsia="Tahoma" w:hAnsi="Open Sans" w:cs="Open Sans"/>
                <w:sz w:val="22"/>
                <w:szCs w:val="22"/>
              </w:rPr>
            </w:pPr>
            <w:r w:rsidRPr="00987382">
              <w:rPr>
                <w:rFonts w:ascii="Open Sans" w:eastAsiaTheme="minorHAnsi" w:hAnsi="Open Sans" w:cs="Open Sans"/>
                <w:sz w:val="22"/>
                <w:szCs w:val="22"/>
              </w:rPr>
              <w:t>Instructor Computer/Projection Unit</w:t>
            </w:r>
          </w:p>
        </w:tc>
      </w:tr>
      <w:tr w:rsidR="00B3350C" w:rsidRPr="00987382" w14:paraId="4B28B3C8" w14:textId="77777777" w:rsidTr="771C0F34">
        <w:trPr>
          <w:trHeight w:val="27"/>
        </w:trPr>
        <w:tc>
          <w:tcPr>
            <w:tcW w:w="3675" w:type="dxa"/>
            <w:shd w:val="clear" w:color="auto" w:fill="auto"/>
          </w:tcPr>
          <w:p w14:paraId="6A576075" w14:textId="77777777" w:rsidR="00B3350C" w:rsidRPr="00987382" w:rsidRDefault="661D7F90" w:rsidP="661D7F90">
            <w:pPr>
              <w:jc w:val="center"/>
              <w:rPr>
                <w:rFonts w:ascii="Open Sans" w:hAnsi="Open Sans" w:cs="Open Sans"/>
                <w:b/>
                <w:bCs/>
                <w:sz w:val="22"/>
                <w:szCs w:val="22"/>
              </w:rPr>
            </w:pPr>
            <w:r w:rsidRPr="00987382">
              <w:rPr>
                <w:rFonts w:ascii="Open Sans" w:hAnsi="Open Sans" w:cs="Open Sans"/>
                <w:b/>
                <w:bCs/>
                <w:sz w:val="22"/>
                <w:szCs w:val="22"/>
              </w:rPr>
              <w:t>Anticipatory Set</w:t>
            </w:r>
          </w:p>
          <w:p w14:paraId="2BCFDB36" w14:textId="734AFA54" w:rsidR="00870A95" w:rsidRPr="00987382" w:rsidRDefault="661D7F90" w:rsidP="661D7F90">
            <w:pPr>
              <w:jc w:val="center"/>
              <w:rPr>
                <w:rFonts w:ascii="Open Sans" w:hAnsi="Open Sans" w:cs="Open Sans"/>
                <w:sz w:val="22"/>
                <w:szCs w:val="22"/>
              </w:rPr>
            </w:pPr>
            <w:r w:rsidRPr="00987382">
              <w:rPr>
                <w:rFonts w:ascii="Open Sans" w:hAnsi="Open Sans" w:cs="Open Sans"/>
                <w:sz w:val="22"/>
                <w:szCs w:val="22"/>
              </w:rPr>
              <w:t>(May include pre-assessment for prior knowledge)</w:t>
            </w:r>
          </w:p>
        </w:tc>
        <w:tc>
          <w:tcPr>
            <w:tcW w:w="7110" w:type="dxa"/>
            <w:shd w:val="clear" w:color="auto" w:fill="auto"/>
          </w:tcPr>
          <w:p w14:paraId="3B60A53E" w14:textId="77777777" w:rsidR="00CE1271" w:rsidRPr="00987382" w:rsidRDefault="00CE1271" w:rsidP="00CE1271">
            <w:p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b/>
                <w:bCs/>
                <w:sz w:val="22"/>
                <w:szCs w:val="22"/>
              </w:rPr>
              <w:t xml:space="preserve">Ask: </w:t>
            </w:r>
            <w:r w:rsidRPr="00987382">
              <w:rPr>
                <w:rFonts w:ascii="Open Sans" w:eastAsiaTheme="minorHAnsi" w:hAnsi="Open Sans" w:cs="Open Sans"/>
                <w:sz w:val="22"/>
                <w:szCs w:val="22"/>
              </w:rPr>
              <w:t>Do you know what a newsletter is?</w:t>
            </w:r>
          </w:p>
          <w:p w14:paraId="05B008A1" w14:textId="77777777" w:rsidR="00CE1271" w:rsidRPr="00987382" w:rsidRDefault="00CE1271" w:rsidP="00CE1271">
            <w:p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b/>
                <w:bCs/>
                <w:sz w:val="22"/>
                <w:szCs w:val="22"/>
              </w:rPr>
              <w:t xml:space="preserve">Ask: </w:t>
            </w:r>
            <w:r w:rsidRPr="00987382">
              <w:rPr>
                <w:rFonts w:ascii="Open Sans" w:eastAsiaTheme="minorHAnsi" w:hAnsi="Open Sans" w:cs="Open Sans"/>
                <w:sz w:val="22"/>
                <w:szCs w:val="22"/>
              </w:rPr>
              <w:t>Do you know what the purpose of a newsletter is?</w:t>
            </w:r>
          </w:p>
          <w:p w14:paraId="4D47B871" w14:textId="77777777" w:rsidR="00CE1271" w:rsidRPr="00987382" w:rsidRDefault="00CE1271" w:rsidP="00CE1271">
            <w:p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b/>
                <w:bCs/>
                <w:sz w:val="22"/>
                <w:szCs w:val="22"/>
              </w:rPr>
              <w:t xml:space="preserve">Ask: </w:t>
            </w:r>
            <w:r w:rsidRPr="00987382">
              <w:rPr>
                <w:rFonts w:ascii="Open Sans" w:eastAsiaTheme="minorHAnsi" w:hAnsi="Open Sans" w:cs="Open Sans"/>
                <w:sz w:val="22"/>
                <w:szCs w:val="22"/>
              </w:rPr>
              <w:t>Have you ever created a newsletter?</w:t>
            </w:r>
          </w:p>
          <w:p w14:paraId="1675F228" w14:textId="77777777" w:rsidR="00CE1271" w:rsidRPr="00987382" w:rsidRDefault="00CE1271" w:rsidP="00CE1271">
            <w:pPr>
              <w:autoSpaceDE w:val="0"/>
              <w:autoSpaceDN w:val="0"/>
              <w:adjustRightInd w:val="0"/>
              <w:rPr>
                <w:rFonts w:ascii="Open Sans" w:eastAsiaTheme="minorHAnsi" w:hAnsi="Open Sans" w:cs="Open Sans"/>
                <w:sz w:val="22"/>
                <w:szCs w:val="22"/>
              </w:rPr>
            </w:pPr>
          </w:p>
          <w:p w14:paraId="6019719E" w14:textId="4FA6581A" w:rsidR="00B3350C" w:rsidRPr="00987382" w:rsidRDefault="00CE1271" w:rsidP="00CE1271">
            <w:p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b/>
                <w:bCs/>
                <w:sz w:val="22"/>
                <w:szCs w:val="22"/>
              </w:rPr>
              <w:t xml:space="preserve">Say and Show: </w:t>
            </w:r>
            <w:r w:rsidRPr="00987382">
              <w:rPr>
                <w:rFonts w:ascii="Open Sans" w:eastAsiaTheme="minorHAnsi" w:hAnsi="Open Sans" w:cs="Open Sans"/>
                <w:sz w:val="22"/>
                <w:szCs w:val="22"/>
              </w:rPr>
              <w:t xml:space="preserve">The main purpose of a newsletter is to convey information on a specific subject, in an organized manner. A newsletter also uses text and graphics to do this. Here is an example (provided). </w:t>
            </w:r>
            <w:r w:rsidRPr="00987382">
              <w:rPr>
                <w:rFonts w:ascii="Open Sans" w:eastAsiaTheme="minorHAnsi" w:hAnsi="Open Sans" w:cs="Open Sans"/>
                <w:b/>
                <w:bCs/>
                <w:sz w:val="22"/>
                <w:szCs w:val="22"/>
              </w:rPr>
              <w:t xml:space="preserve">Say: </w:t>
            </w:r>
            <w:r w:rsidRPr="00987382">
              <w:rPr>
                <w:rFonts w:ascii="Open Sans" w:eastAsiaTheme="minorHAnsi" w:hAnsi="Open Sans" w:cs="Open Sans"/>
                <w:sz w:val="22"/>
                <w:szCs w:val="22"/>
              </w:rPr>
              <w:t xml:space="preserve">By the end of this project, our goal is to give you practice in using proper researching and writing techniques </w:t>
            </w:r>
            <w:r w:rsidR="001E7E8D" w:rsidRPr="00987382">
              <w:rPr>
                <w:rFonts w:ascii="Open Sans" w:eastAsiaTheme="minorHAnsi" w:hAnsi="Open Sans" w:cs="Open Sans"/>
                <w:sz w:val="22"/>
                <w:szCs w:val="22"/>
              </w:rPr>
              <w:t>to</w:t>
            </w:r>
            <w:r w:rsidRPr="00987382">
              <w:rPr>
                <w:rFonts w:ascii="Open Sans" w:eastAsiaTheme="minorHAnsi" w:hAnsi="Open Sans" w:cs="Open Sans"/>
                <w:sz w:val="22"/>
                <w:szCs w:val="22"/>
              </w:rPr>
              <w:t xml:space="preserve"> produce an effective newsletter on a topic of your choice.</w:t>
            </w:r>
          </w:p>
        </w:tc>
      </w:tr>
      <w:tr w:rsidR="00B3350C" w:rsidRPr="00987382" w14:paraId="14C1CDAA" w14:textId="77777777" w:rsidTr="771C0F34">
        <w:trPr>
          <w:trHeight w:val="440"/>
        </w:trPr>
        <w:tc>
          <w:tcPr>
            <w:tcW w:w="3675" w:type="dxa"/>
            <w:shd w:val="clear" w:color="auto" w:fill="auto"/>
          </w:tcPr>
          <w:p w14:paraId="72711DBC" w14:textId="622EE681" w:rsidR="00B3350C" w:rsidRPr="00987382" w:rsidRDefault="661D7F90" w:rsidP="661D7F90">
            <w:pPr>
              <w:spacing w:before="120" w:after="120"/>
              <w:jc w:val="center"/>
              <w:rPr>
                <w:rFonts w:ascii="Open Sans" w:hAnsi="Open Sans" w:cs="Open Sans"/>
                <w:b/>
                <w:bCs/>
                <w:sz w:val="22"/>
                <w:szCs w:val="22"/>
              </w:rPr>
            </w:pPr>
            <w:r w:rsidRPr="00987382">
              <w:rPr>
                <w:rFonts w:ascii="Open Sans" w:hAnsi="Open Sans" w:cs="Open Sans"/>
                <w:b/>
                <w:bCs/>
                <w:sz w:val="22"/>
                <w:szCs w:val="22"/>
              </w:rPr>
              <w:t>Direct Instruction *</w:t>
            </w:r>
          </w:p>
        </w:tc>
        <w:tc>
          <w:tcPr>
            <w:tcW w:w="7110" w:type="dxa"/>
            <w:shd w:val="clear" w:color="auto" w:fill="auto"/>
          </w:tcPr>
          <w:p w14:paraId="70E49580" w14:textId="77777777" w:rsidR="00CE1271" w:rsidRPr="00987382" w:rsidRDefault="00CE1271" w:rsidP="00CE1271">
            <w:pPr>
              <w:pStyle w:val="ListParagraph"/>
              <w:numPr>
                <w:ilvl w:val="0"/>
                <w:numId w:val="20"/>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Vocabulary/Personal Word Walls</w:t>
            </w:r>
          </w:p>
          <w:p w14:paraId="40640AEA" w14:textId="0C484571" w:rsidR="00CE1271" w:rsidRPr="00987382" w:rsidRDefault="00CE1271" w:rsidP="00CE1271">
            <w:pPr>
              <w:pStyle w:val="ListParagraph"/>
              <w:numPr>
                <w:ilvl w:val="0"/>
                <w:numId w:val="20"/>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Introduction (Ask and Say)</w:t>
            </w:r>
          </w:p>
          <w:p w14:paraId="76BB236B" w14:textId="77777777" w:rsidR="00CE1271" w:rsidRPr="00987382" w:rsidRDefault="00CE1271" w:rsidP="00CE1271">
            <w:pPr>
              <w:pStyle w:val="ListParagraph"/>
              <w:numPr>
                <w:ilvl w:val="0"/>
                <w:numId w:val="21"/>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Ask questions and then explain the purpose of the lesson.</w:t>
            </w:r>
          </w:p>
          <w:p w14:paraId="069A0282" w14:textId="77777777" w:rsidR="00CE1271" w:rsidRPr="00987382" w:rsidRDefault="00CE1271" w:rsidP="00CE1271">
            <w:pPr>
              <w:pStyle w:val="ListParagraph"/>
              <w:numPr>
                <w:ilvl w:val="0"/>
                <w:numId w:val="21"/>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Show sample. If you are in a computer lab, you can have students look up samples of electronic newsletters that have been posted.</w:t>
            </w:r>
          </w:p>
          <w:p w14:paraId="00E1C37B" w14:textId="64BF793F" w:rsidR="00CE1271" w:rsidRPr="00987382" w:rsidRDefault="00CE1271" w:rsidP="00CE1271">
            <w:pPr>
              <w:pStyle w:val="ListParagraph"/>
              <w:numPr>
                <w:ilvl w:val="0"/>
                <w:numId w:val="20"/>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Newsletter Project: Directions and Assignment.</w:t>
            </w:r>
          </w:p>
          <w:p w14:paraId="759259C6" w14:textId="77777777" w:rsidR="00CE1271" w:rsidRPr="00987382" w:rsidRDefault="00CE1271" w:rsidP="00CE1271">
            <w:pPr>
              <w:autoSpaceDE w:val="0"/>
              <w:autoSpaceDN w:val="0"/>
              <w:adjustRightInd w:val="0"/>
              <w:rPr>
                <w:rFonts w:ascii="Open Sans" w:eastAsiaTheme="minorHAnsi" w:hAnsi="Open Sans" w:cs="Open Sans"/>
                <w:sz w:val="22"/>
                <w:szCs w:val="22"/>
              </w:rPr>
            </w:pPr>
          </w:p>
          <w:p w14:paraId="7014F2B7" w14:textId="6631FCBC" w:rsidR="00CE1271" w:rsidRPr="00987382" w:rsidRDefault="00CE1271" w:rsidP="00CE1271">
            <w:p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 xml:space="preserve">Reminder: Students </w:t>
            </w:r>
            <w:r w:rsidR="001E7E8D" w:rsidRPr="00987382">
              <w:rPr>
                <w:rFonts w:ascii="Open Sans" w:eastAsiaTheme="minorHAnsi" w:hAnsi="Open Sans" w:cs="Open Sans"/>
                <w:sz w:val="22"/>
                <w:szCs w:val="22"/>
              </w:rPr>
              <w:t>must</w:t>
            </w:r>
            <w:r w:rsidRPr="00987382">
              <w:rPr>
                <w:rFonts w:ascii="Open Sans" w:eastAsiaTheme="minorHAnsi" w:hAnsi="Open Sans" w:cs="Open Sans"/>
                <w:sz w:val="22"/>
                <w:szCs w:val="22"/>
              </w:rPr>
              <w:t xml:space="preserve"> use at least three different types of</w:t>
            </w:r>
          </w:p>
          <w:p w14:paraId="07B3281A" w14:textId="6EB036B0" w:rsidR="003A6E8C" w:rsidRPr="00987382" w:rsidRDefault="00CE1271" w:rsidP="00CE1271">
            <w:pPr>
              <w:pStyle w:val="BodyText"/>
              <w:tabs>
                <w:tab w:val="left" w:pos="6063"/>
              </w:tabs>
              <w:ind w:left="0" w:firstLine="0"/>
              <w:rPr>
                <w:rFonts w:ascii="Open Sans" w:hAnsi="Open Sans" w:cs="Open Sans"/>
              </w:rPr>
            </w:pPr>
            <w:r w:rsidRPr="00987382">
              <w:rPr>
                <w:rFonts w:ascii="Open Sans" w:eastAsiaTheme="minorHAnsi" w:hAnsi="Open Sans" w:cs="Open Sans"/>
              </w:rPr>
              <w:t>resources</w:t>
            </w:r>
          </w:p>
          <w:p w14:paraId="3523A858" w14:textId="77777777" w:rsidR="008E4C4E" w:rsidRPr="00987382" w:rsidRDefault="008E4C4E" w:rsidP="008E4C4E">
            <w:pPr>
              <w:pStyle w:val="BodyText"/>
              <w:tabs>
                <w:tab w:val="left" w:pos="6063"/>
              </w:tabs>
              <w:ind w:left="0" w:firstLine="0"/>
              <w:rPr>
                <w:rFonts w:ascii="Open Sans" w:hAnsi="Open Sans" w:cs="Open Sans"/>
              </w:rPr>
            </w:pPr>
          </w:p>
          <w:p w14:paraId="059E69B2" w14:textId="4CFDF028" w:rsidR="00CF2E7E" w:rsidRPr="00987382" w:rsidRDefault="6982F8AD" w:rsidP="008E4C4E">
            <w:pPr>
              <w:rPr>
                <w:rFonts w:ascii="Open Sans" w:eastAsia="Open Sans" w:hAnsi="Open Sans" w:cs="Open Sans"/>
                <w:i/>
                <w:iCs/>
                <w:sz w:val="22"/>
                <w:szCs w:val="22"/>
              </w:rPr>
            </w:pPr>
            <w:r w:rsidRPr="00987382">
              <w:rPr>
                <w:rFonts w:ascii="Open Sans" w:eastAsia="Open Sans" w:hAnsi="Open Sans" w:cs="Open Sans"/>
                <w:i/>
                <w:iCs/>
                <w:sz w:val="22"/>
                <w:szCs w:val="22"/>
              </w:rPr>
              <w:t>Individualized Education Plan (IEP) for all special education students must be followed. Examples</w:t>
            </w:r>
            <w:r w:rsidR="008E4C4E" w:rsidRPr="00987382">
              <w:rPr>
                <w:rFonts w:ascii="Open Sans" w:eastAsia="Open Sans" w:hAnsi="Open Sans" w:cs="Open Sans"/>
                <w:i/>
                <w:iCs/>
                <w:sz w:val="22"/>
                <w:szCs w:val="22"/>
              </w:rPr>
              <w:t xml:space="preserve"> </w:t>
            </w:r>
            <w:r w:rsidRPr="00987382">
              <w:rPr>
                <w:rFonts w:ascii="Open Sans" w:eastAsia="Open Sans" w:hAnsi="Open Sans" w:cs="Open Sans"/>
                <w:i/>
                <w:iCs/>
                <w:sz w:val="22"/>
                <w:szCs w:val="22"/>
              </w:rPr>
              <w:t>of accommodations may include, but are not limited to:</w:t>
            </w:r>
          </w:p>
          <w:p w14:paraId="788EAE4E" w14:textId="307AF0A7" w:rsidR="00CF2E7E" w:rsidRPr="00255654" w:rsidRDefault="00987382" w:rsidP="00255654">
            <w:pPr>
              <w:spacing w:before="120" w:after="120"/>
              <w:rPr>
                <w:rFonts w:ascii="Open Sans" w:hAnsi="Open Sans" w:cs="Open Sans"/>
                <w:sz w:val="22"/>
                <w:szCs w:val="22"/>
              </w:rPr>
            </w:pPr>
            <w:r w:rsidRPr="00255654">
              <w:rPr>
                <w:rFonts w:ascii="Open Sans" w:eastAsia="Open Sans" w:hAnsi="Open Sans" w:cs="Open Sans"/>
                <w:sz w:val="22"/>
                <w:szCs w:val="22"/>
              </w:rPr>
              <w:t>NONE</w:t>
            </w:r>
          </w:p>
        </w:tc>
      </w:tr>
      <w:tr w:rsidR="00CE1271" w:rsidRPr="00987382" w14:paraId="07580D23" w14:textId="77777777" w:rsidTr="771C0F34">
        <w:trPr>
          <w:trHeight w:val="27"/>
        </w:trPr>
        <w:tc>
          <w:tcPr>
            <w:tcW w:w="3675" w:type="dxa"/>
            <w:shd w:val="clear" w:color="auto" w:fill="auto"/>
          </w:tcPr>
          <w:p w14:paraId="78EDFD65" w14:textId="7F1622A4" w:rsidR="00CE1271" w:rsidRPr="00987382" w:rsidRDefault="00CE1271" w:rsidP="00CE1271">
            <w:pPr>
              <w:jc w:val="center"/>
              <w:rPr>
                <w:rFonts w:ascii="Open Sans" w:hAnsi="Open Sans" w:cs="Open Sans"/>
                <w:b/>
                <w:bCs/>
                <w:sz w:val="22"/>
                <w:szCs w:val="22"/>
              </w:rPr>
            </w:pPr>
            <w:r w:rsidRPr="00987382">
              <w:rPr>
                <w:rFonts w:ascii="Open Sans" w:hAnsi="Open Sans" w:cs="Open Sans"/>
                <w:b/>
                <w:bCs/>
                <w:sz w:val="22"/>
                <w:szCs w:val="22"/>
              </w:rPr>
              <w:t>Guided Practice *</w:t>
            </w:r>
          </w:p>
        </w:tc>
        <w:tc>
          <w:tcPr>
            <w:tcW w:w="7110" w:type="dxa"/>
            <w:shd w:val="clear" w:color="auto" w:fill="auto"/>
          </w:tcPr>
          <w:p w14:paraId="0B346E79" w14:textId="77777777" w:rsidR="00CE1271" w:rsidRPr="00987382" w:rsidRDefault="00CE1271" w:rsidP="00CE1271">
            <w:p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Guide students for each section of the newsletter they will develop:</w:t>
            </w:r>
          </w:p>
          <w:p w14:paraId="757ED52C" w14:textId="77777777" w:rsidR="00CE1271" w:rsidRPr="00987382" w:rsidRDefault="00CE1271" w:rsidP="00CE1271">
            <w:pPr>
              <w:autoSpaceDE w:val="0"/>
              <w:autoSpaceDN w:val="0"/>
              <w:adjustRightInd w:val="0"/>
              <w:rPr>
                <w:rFonts w:ascii="Open Sans" w:eastAsiaTheme="minorHAnsi" w:hAnsi="Open Sans" w:cs="Open Sans"/>
                <w:sz w:val="22"/>
                <w:szCs w:val="22"/>
              </w:rPr>
            </w:pPr>
          </w:p>
          <w:p w14:paraId="1DC4E230" w14:textId="77777777" w:rsidR="00CE1271" w:rsidRPr="00987382" w:rsidRDefault="00CE1271" w:rsidP="00CE1271">
            <w:pPr>
              <w:pStyle w:val="ListParagraph"/>
              <w:numPr>
                <w:ilvl w:val="0"/>
                <w:numId w:val="6"/>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Page 1 Top = Expository</w:t>
            </w:r>
          </w:p>
          <w:p w14:paraId="2525FFD0" w14:textId="77777777" w:rsidR="00CE1271" w:rsidRPr="00987382" w:rsidRDefault="00CE1271" w:rsidP="00CE1271">
            <w:pPr>
              <w:pStyle w:val="ListParagraph"/>
              <w:numPr>
                <w:ilvl w:val="0"/>
                <w:numId w:val="6"/>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Page 1 Bottom = Facts</w:t>
            </w:r>
          </w:p>
          <w:p w14:paraId="3DD3A721" w14:textId="77777777" w:rsidR="00CE1271" w:rsidRPr="00987382" w:rsidRDefault="00CE1271" w:rsidP="00CE1271">
            <w:pPr>
              <w:pStyle w:val="ListParagraph"/>
              <w:numPr>
                <w:ilvl w:val="0"/>
                <w:numId w:val="6"/>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Page 2 Top = Compare/Contrast</w:t>
            </w:r>
          </w:p>
          <w:p w14:paraId="7BBF6B49" w14:textId="77777777" w:rsidR="00CE1271" w:rsidRPr="00987382" w:rsidRDefault="00CE1271" w:rsidP="00CE1271">
            <w:pPr>
              <w:pStyle w:val="ListParagraph"/>
              <w:numPr>
                <w:ilvl w:val="0"/>
                <w:numId w:val="6"/>
              </w:num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Page 2 Bottom = Persuasive</w:t>
            </w:r>
          </w:p>
          <w:p w14:paraId="7983C89A" w14:textId="77777777" w:rsidR="00CE1271" w:rsidRPr="00987382" w:rsidRDefault="00CE1271" w:rsidP="00CE1271">
            <w:pPr>
              <w:autoSpaceDE w:val="0"/>
              <w:autoSpaceDN w:val="0"/>
              <w:adjustRightInd w:val="0"/>
              <w:rPr>
                <w:rFonts w:ascii="Open Sans" w:eastAsiaTheme="minorHAnsi" w:hAnsi="Open Sans" w:cs="Open Sans"/>
                <w:sz w:val="22"/>
                <w:szCs w:val="22"/>
              </w:rPr>
            </w:pPr>
          </w:p>
          <w:p w14:paraId="5D1EF2DE" w14:textId="4FB3AA2A" w:rsidR="00CE1271" w:rsidRPr="00987382" w:rsidRDefault="00CE1271" w:rsidP="00CE1271">
            <w:p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Share proofreading techniques such as reading from the bottom right to the top left or peer proofreading.</w:t>
            </w:r>
          </w:p>
        </w:tc>
      </w:tr>
      <w:tr w:rsidR="00CE1271" w:rsidRPr="00987382" w14:paraId="2BB1B0A1" w14:textId="77777777" w:rsidTr="771C0F34">
        <w:trPr>
          <w:trHeight w:val="395"/>
        </w:trPr>
        <w:tc>
          <w:tcPr>
            <w:tcW w:w="3675" w:type="dxa"/>
            <w:shd w:val="clear" w:color="auto" w:fill="auto"/>
          </w:tcPr>
          <w:p w14:paraId="1388253E" w14:textId="6EA2F42B" w:rsidR="00CE1271" w:rsidRPr="00987382" w:rsidRDefault="00CE1271" w:rsidP="00CE1271">
            <w:pPr>
              <w:jc w:val="center"/>
              <w:rPr>
                <w:rFonts w:ascii="Open Sans" w:hAnsi="Open Sans" w:cs="Open Sans"/>
                <w:b/>
                <w:bCs/>
                <w:sz w:val="22"/>
                <w:szCs w:val="22"/>
              </w:rPr>
            </w:pPr>
            <w:r w:rsidRPr="00987382">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70A27946" w:rsidR="000C265D" w:rsidRPr="00A3487A" w:rsidRDefault="00A3487A" w:rsidP="00A3487A">
            <w:pPr>
              <w:pStyle w:val="ListParagraph"/>
              <w:numPr>
                <w:ilvl w:val="0"/>
                <w:numId w:val="28"/>
              </w:numPr>
              <w:autoSpaceDE w:val="0"/>
              <w:autoSpaceDN w:val="0"/>
              <w:adjustRightInd w:val="0"/>
              <w:rPr>
                <w:rFonts w:ascii="Open Sans" w:eastAsiaTheme="minorHAnsi" w:hAnsi="Open Sans" w:cs="Open Sans"/>
                <w:sz w:val="22"/>
                <w:szCs w:val="22"/>
              </w:rPr>
            </w:pPr>
            <w:r w:rsidRPr="00A3487A">
              <w:rPr>
                <w:rFonts w:ascii="Open Sans" w:eastAsiaTheme="minorHAnsi" w:hAnsi="Open Sans" w:cs="Open Sans"/>
                <w:sz w:val="22"/>
                <w:szCs w:val="22"/>
              </w:rPr>
              <w:t>Newsletter Project</w:t>
            </w:r>
          </w:p>
        </w:tc>
      </w:tr>
      <w:tr w:rsidR="00CE1271" w:rsidRPr="00987382" w14:paraId="50863A81" w14:textId="77777777" w:rsidTr="771C0F34">
        <w:tc>
          <w:tcPr>
            <w:tcW w:w="3675" w:type="dxa"/>
            <w:shd w:val="clear" w:color="auto" w:fill="auto"/>
          </w:tcPr>
          <w:p w14:paraId="3E48F608" w14:textId="5EE824C9"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Lesson Closure</w:t>
            </w:r>
          </w:p>
        </w:tc>
        <w:tc>
          <w:tcPr>
            <w:tcW w:w="7110" w:type="dxa"/>
            <w:shd w:val="clear" w:color="auto" w:fill="auto"/>
          </w:tcPr>
          <w:p w14:paraId="101353E5" w14:textId="46943E83" w:rsidR="00CE1271" w:rsidRPr="00987382" w:rsidRDefault="000C265D" w:rsidP="000C265D">
            <w:p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Have students share what three parts of the assignment they liked and one part of the assignment they didn’t like.</w:t>
            </w:r>
          </w:p>
        </w:tc>
      </w:tr>
      <w:tr w:rsidR="00CE1271" w:rsidRPr="00987382" w14:paraId="09F5B5CB" w14:textId="77777777" w:rsidTr="771C0F34">
        <w:trPr>
          <w:trHeight w:val="135"/>
        </w:trPr>
        <w:tc>
          <w:tcPr>
            <w:tcW w:w="3675" w:type="dxa"/>
            <w:shd w:val="clear" w:color="auto" w:fill="auto"/>
          </w:tcPr>
          <w:p w14:paraId="6CEEAD70" w14:textId="730CF8E8" w:rsidR="00CE1271" w:rsidRPr="00987382" w:rsidRDefault="00CE1271" w:rsidP="00CE1271">
            <w:pPr>
              <w:tabs>
                <w:tab w:val="left" w:pos="2820"/>
              </w:tabs>
              <w:spacing w:before="120" w:after="120"/>
              <w:jc w:val="center"/>
              <w:rPr>
                <w:rFonts w:ascii="Open Sans" w:hAnsi="Open Sans" w:cs="Open Sans"/>
                <w:b/>
                <w:bCs/>
                <w:sz w:val="22"/>
                <w:szCs w:val="22"/>
              </w:rPr>
            </w:pPr>
            <w:r w:rsidRPr="00987382">
              <w:rPr>
                <w:rFonts w:ascii="Open Sans" w:hAnsi="Open Sans" w:cs="Open Sans"/>
                <w:b/>
                <w:bCs/>
                <w:sz w:val="22"/>
                <w:szCs w:val="22"/>
              </w:rPr>
              <w:t>Summative / End of Lesson Assessment *</w:t>
            </w:r>
          </w:p>
        </w:tc>
        <w:tc>
          <w:tcPr>
            <w:tcW w:w="7110" w:type="dxa"/>
            <w:shd w:val="clear" w:color="auto" w:fill="auto"/>
          </w:tcPr>
          <w:p w14:paraId="4CB6555D" w14:textId="6ABD3981" w:rsidR="00CE1271" w:rsidRPr="00987382" w:rsidRDefault="000C265D" w:rsidP="00CE1271">
            <w:p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color w:val="333333"/>
                <w:sz w:val="22"/>
                <w:szCs w:val="22"/>
              </w:rPr>
              <w:t>Newsletter Project Assessment Grid</w:t>
            </w:r>
          </w:p>
        </w:tc>
      </w:tr>
      <w:tr w:rsidR="00CE1271" w:rsidRPr="00987382" w14:paraId="02913EF1" w14:textId="77777777" w:rsidTr="771C0F34">
        <w:trPr>
          <w:trHeight w:val="135"/>
        </w:trPr>
        <w:tc>
          <w:tcPr>
            <w:tcW w:w="3675" w:type="dxa"/>
            <w:shd w:val="clear" w:color="auto" w:fill="auto"/>
          </w:tcPr>
          <w:p w14:paraId="11FAFD4E" w14:textId="7C199D3F"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References/Resources/</w:t>
            </w:r>
          </w:p>
          <w:p w14:paraId="324BDA87" w14:textId="064DC7A6"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Teacher Preparation</w:t>
            </w:r>
          </w:p>
        </w:tc>
        <w:tc>
          <w:tcPr>
            <w:tcW w:w="7110" w:type="dxa"/>
            <w:shd w:val="clear" w:color="auto" w:fill="auto"/>
          </w:tcPr>
          <w:p w14:paraId="0CC04FDA" w14:textId="77777777" w:rsidR="000C265D" w:rsidRPr="00987382" w:rsidRDefault="000C265D" w:rsidP="000C265D">
            <w:pPr>
              <w:autoSpaceDE w:val="0"/>
              <w:autoSpaceDN w:val="0"/>
              <w:adjustRightInd w:val="0"/>
              <w:rPr>
                <w:rFonts w:ascii="Open Sans" w:eastAsiaTheme="minorHAnsi" w:hAnsi="Open Sans" w:cs="Open Sans"/>
                <w:b/>
                <w:bCs/>
                <w:color w:val="000000"/>
                <w:sz w:val="22"/>
                <w:szCs w:val="22"/>
              </w:rPr>
            </w:pPr>
            <w:r w:rsidRPr="00987382">
              <w:rPr>
                <w:rFonts w:ascii="Open Sans" w:eastAsiaTheme="minorHAnsi" w:hAnsi="Open Sans" w:cs="Open Sans"/>
                <w:b/>
                <w:bCs/>
                <w:color w:val="000000"/>
                <w:sz w:val="22"/>
                <w:szCs w:val="22"/>
              </w:rPr>
              <w:t>References</w:t>
            </w:r>
          </w:p>
          <w:p w14:paraId="230B4636" w14:textId="1B9CA6C1" w:rsidR="00CE1271" w:rsidRPr="00987382" w:rsidRDefault="000C265D" w:rsidP="00987382">
            <w:pPr>
              <w:autoSpaceDE w:val="0"/>
              <w:autoSpaceDN w:val="0"/>
              <w:adjustRightInd w:val="0"/>
              <w:rPr>
                <w:rFonts w:ascii="Open Sans" w:eastAsiaTheme="minorHAnsi" w:hAnsi="Open Sans" w:cs="Open Sans"/>
                <w:bCs/>
                <w:color w:val="0000FF"/>
                <w:sz w:val="22"/>
                <w:szCs w:val="22"/>
              </w:rPr>
            </w:pPr>
            <w:r w:rsidRPr="00987382">
              <w:rPr>
                <w:rFonts w:ascii="Open Sans" w:eastAsia="SymbolMT" w:hAnsi="Open Sans" w:cs="Open Sans"/>
                <w:color w:val="000000"/>
                <w:sz w:val="22"/>
                <w:szCs w:val="22"/>
              </w:rPr>
              <w:t xml:space="preserve"> </w:t>
            </w:r>
            <w:hyperlink r:id="rId12" w:history="1">
              <w:r w:rsidRPr="00987382">
                <w:rPr>
                  <w:rStyle w:val="Hyperlink"/>
                  <w:rFonts w:ascii="Open Sans" w:eastAsiaTheme="minorHAnsi" w:hAnsi="Open Sans" w:cs="Open Sans"/>
                  <w:bCs/>
                  <w:sz w:val="22"/>
                  <w:szCs w:val="22"/>
                </w:rPr>
                <w:t>www.dictionary.com</w:t>
              </w:r>
            </w:hyperlink>
            <w:r w:rsidRPr="00987382">
              <w:rPr>
                <w:rFonts w:ascii="Open Sans" w:eastAsiaTheme="minorHAnsi" w:hAnsi="Open Sans" w:cs="Open Sans"/>
                <w:bCs/>
                <w:color w:val="0000FF"/>
                <w:sz w:val="22"/>
                <w:szCs w:val="22"/>
              </w:rPr>
              <w:t xml:space="preserve"> </w:t>
            </w:r>
          </w:p>
        </w:tc>
      </w:tr>
      <w:tr w:rsidR="00CE1271" w:rsidRPr="00987382" w14:paraId="3B5D5C31" w14:textId="77777777" w:rsidTr="771C0F34">
        <w:trPr>
          <w:trHeight w:val="135"/>
        </w:trPr>
        <w:tc>
          <w:tcPr>
            <w:tcW w:w="10785" w:type="dxa"/>
            <w:gridSpan w:val="2"/>
            <w:shd w:val="clear" w:color="auto" w:fill="D9D9D9" w:themeFill="background1" w:themeFillShade="D9"/>
          </w:tcPr>
          <w:p w14:paraId="1928554E" w14:textId="77777777"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Additional Required Components</w:t>
            </w:r>
          </w:p>
        </w:tc>
      </w:tr>
      <w:tr w:rsidR="00CE1271" w:rsidRPr="00987382" w14:paraId="17A4CF5D" w14:textId="77777777" w:rsidTr="771C0F34">
        <w:trPr>
          <w:trHeight w:val="485"/>
        </w:trPr>
        <w:tc>
          <w:tcPr>
            <w:tcW w:w="3675" w:type="dxa"/>
            <w:shd w:val="clear" w:color="auto" w:fill="auto"/>
          </w:tcPr>
          <w:p w14:paraId="07A69FE4" w14:textId="4678019B"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English Language Proficiency Standards (ELPS) Strategies</w:t>
            </w:r>
          </w:p>
        </w:tc>
        <w:tc>
          <w:tcPr>
            <w:tcW w:w="7110" w:type="dxa"/>
            <w:shd w:val="clear" w:color="auto" w:fill="auto"/>
          </w:tcPr>
          <w:p w14:paraId="73B0C51B" w14:textId="77777777" w:rsidR="000C265D" w:rsidRPr="00987382" w:rsidRDefault="000C265D" w:rsidP="000C265D">
            <w:pPr>
              <w:autoSpaceDE w:val="0"/>
              <w:autoSpaceDN w:val="0"/>
              <w:adjustRightInd w:val="0"/>
              <w:rPr>
                <w:rFonts w:ascii="Open Sans" w:eastAsiaTheme="minorHAnsi" w:hAnsi="Open Sans" w:cs="Open Sans"/>
                <w:b/>
                <w:bCs/>
                <w:sz w:val="22"/>
                <w:szCs w:val="22"/>
              </w:rPr>
            </w:pPr>
            <w:r w:rsidRPr="00987382">
              <w:rPr>
                <w:rFonts w:ascii="Open Sans" w:eastAsiaTheme="minorHAnsi" w:hAnsi="Open Sans" w:cs="Open Sans"/>
                <w:b/>
                <w:bCs/>
                <w:sz w:val="22"/>
                <w:szCs w:val="22"/>
              </w:rPr>
              <w:t>110.34(b). English Language Arts and Reading, English IV</w:t>
            </w:r>
          </w:p>
          <w:p w14:paraId="49455938" w14:textId="1F5DA839" w:rsidR="000C265D" w:rsidRPr="00987382" w:rsidRDefault="000C265D" w:rsidP="000C265D">
            <w:pPr>
              <w:autoSpaceDE w:val="0"/>
              <w:autoSpaceDN w:val="0"/>
              <w:adjustRightInd w:val="0"/>
              <w:rPr>
                <w:rFonts w:ascii="Open Sans" w:eastAsiaTheme="minorHAnsi" w:hAnsi="Open Sans" w:cs="Open Sans"/>
                <w:b/>
                <w:bCs/>
                <w:sz w:val="22"/>
                <w:szCs w:val="22"/>
              </w:rPr>
            </w:pPr>
            <w:r w:rsidRPr="00987382">
              <w:rPr>
                <w:rFonts w:ascii="Open Sans" w:eastAsiaTheme="minorHAnsi" w:hAnsi="Open Sans" w:cs="Open Sans"/>
                <w:b/>
                <w:bCs/>
                <w:sz w:val="22"/>
                <w:szCs w:val="22"/>
              </w:rPr>
              <w:t>(One Credit), Beginning with School Year 2009- 2010</w:t>
            </w:r>
          </w:p>
          <w:p w14:paraId="047C84BA" w14:textId="7A9236AE" w:rsidR="000C265D" w:rsidRPr="00987382" w:rsidRDefault="000C265D" w:rsidP="000C265D">
            <w:pPr>
              <w:autoSpaceDE w:val="0"/>
              <w:autoSpaceDN w:val="0"/>
              <w:adjustRightInd w:val="0"/>
              <w:rPr>
                <w:rFonts w:ascii="Open Sans" w:eastAsiaTheme="minorHAnsi" w:hAnsi="Open Sans" w:cs="Open Sans"/>
                <w:b/>
                <w:bCs/>
                <w:sz w:val="22"/>
                <w:szCs w:val="22"/>
              </w:rPr>
            </w:pPr>
          </w:p>
          <w:p w14:paraId="6C48FAE0" w14:textId="6F454A88" w:rsidR="000C265D" w:rsidRPr="00A3487A" w:rsidRDefault="00A3487A" w:rsidP="00A3487A">
            <w:pPr>
              <w:autoSpaceDE w:val="0"/>
              <w:autoSpaceDN w:val="0"/>
              <w:adjustRightInd w:val="0"/>
              <w:ind w:left="720"/>
              <w:rPr>
                <w:rFonts w:ascii="Open Sans" w:eastAsiaTheme="minorHAnsi" w:hAnsi="Open Sans" w:cs="Open Sans"/>
                <w:sz w:val="22"/>
                <w:szCs w:val="22"/>
              </w:rPr>
            </w:pPr>
            <w:r>
              <w:rPr>
                <w:rFonts w:ascii="Open Sans" w:eastAsiaTheme="minorHAnsi" w:hAnsi="Open Sans" w:cs="Open Sans"/>
                <w:sz w:val="22"/>
                <w:szCs w:val="22"/>
              </w:rPr>
              <w:t xml:space="preserve">(1) </w:t>
            </w:r>
            <w:r w:rsidR="000C265D" w:rsidRPr="00A3487A">
              <w:rPr>
                <w:rFonts w:ascii="Open Sans" w:eastAsiaTheme="minorHAnsi" w:hAnsi="Open Sans" w:cs="Open Sans"/>
                <w:sz w:val="22"/>
                <w:szCs w:val="22"/>
              </w:rPr>
              <w:t>Reading/Vocabulary Development. Students understand new vocabulary and use it when reading and writing.</w:t>
            </w:r>
          </w:p>
          <w:p w14:paraId="55282413" w14:textId="77777777" w:rsidR="000C265D" w:rsidRPr="00987382" w:rsidRDefault="000C265D" w:rsidP="00A3487A">
            <w:pPr>
              <w:autoSpaceDE w:val="0"/>
              <w:autoSpaceDN w:val="0"/>
              <w:adjustRightInd w:val="0"/>
              <w:ind w:left="720"/>
              <w:rPr>
                <w:rFonts w:ascii="Open Sans" w:eastAsiaTheme="minorHAnsi" w:hAnsi="Open Sans" w:cs="Open Sans"/>
                <w:sz w:val="22"/>
                <w:szCs w:val="22"/>
              </w:rPr>
            </w:pPr>
          </w:p>
          <w:p w14:paraId="64A32A71" w14:textId="1A4EE942" w:rsidR="000C265D" w:rsidRPr="00987382" w:rsidRDefault="000C265D" w:rsidP="00A3487A">
            <w:pPr>
              <w:autoSpaceDE w:val="0"/>
              <w:autoSpaceDN w:val="0"/>
              <w:adjustRightInd w:val="0"/>
              <w:ind w:left="720"/>
              <w:rPr>
                <w:rFonts w:ascii="Open Sans" w:eastAsiaTheme="minorHAnsi" w:hAnsi="Open Sans" w:cs="Open Sans"/>
                <w:sz w:val="22"/>
                <w:szCs w:val="22"/>
              </w:rPr>
            </w:pPr>
            <w:r w:rsidRPr="00987382">
              <w:rPr>
                <w:rFonts w:ascii="Open Sans" w:eastAsiaTheme="minorHAnsi" w:hAnsi="Open Sans" w:cs="Open Sans"/>
                <w:sz w:val="22"/>
                <w:szCs w:val="22"/>
              </w:rPr>
              <w:t xml:space="preserve">(9) Students analyze, make </w:t>
            </w:r>
            <w:r w:rsidR="001E7E8D" w:rsidRPr="00987382">
              <w:rPr>
                <w:rFonts w:ascii="Open Sans" w:eastAsiaTheme="minorHAnsi" w:hAnsi="Open Sans" w:cs="Open Sans"/>
                <w:sz w:val="22"/>
                <w:szCs w:val="22"/>
              </w:rPr>
              <w:t>inferences,</w:t>
            </w:r>
            <w:r w:rsidRPr="00987382">
              <w:rPr>
                <w:rFonts w:ascii="Open Sans" w:eastAsiaTheme="minorHAnsi" w:hAnsi="Open Sans" w:cs="Open Sans"/>
                <w:sz w:val="22"/>
                <w:szCs w:val="22"/>
              </w:rPr>
              <w:t xml:space="preserve"> and draw conclusions about expository text and provide evidence from text to support their understanding.</w:t>
            </w:r>
          </w:p>
          <w:p w14:paraId="2AB46D17" w14:textId="77777777" w:rsidR="000C265D" w:rsidRPr="00987382" w:rsidRDefault="000C265D" w:rsidP="00A3487A">
            <w:pPr>
              <w:autoSpaceDE w:val="0"/>
              <w:autoSpaceDN w:val="0"/>
              <w:adjustRightInd w:val="0"/>
              <w:ind w:left="720"/>
              <w:rPr>
                <w:rFonts w:ascii="Open Sans" w:eastAsiaTheme="minorHAnsi" w:hAnsi="Open Sans" w:cs="Open Sans"/>
                <w:sz w:val="22"/>
                <w:szCs w:val="22"/>
              </w:rPr>
            </w:pPr>
          </w:p>
          <w:p w14:paraId="348EB34E" w14:textId="4BF18007" w:rsidR="000C265D" w:rsidRPr="00987382" w:rsidRDefault="000C265D" w:rsidP="00A3487A">
            <w:pPr>
              <w:autoSpaceDE w:val="0"/>
              <w:autoSpaceDN w:val="0"/>
              <w:adjustRightInd w:val="0"/>
              <w:ind w:left="720"/>
              <w:rPr>
                <w:rFonts w:ascii="Open Sans" w:eastAsiaTheme="minorHAnsi" w:hAnsi="Open Sans" w:cs="Open Sans"/>
                <w:sz w:val="22"/>
                <w:szCs w:val="22"/>
              </w:rPr>
            </w:pPr>
            <w:r w:rsidRPr="00987382">
              <w:rPr>
                <w:rFonts w:ascii="Open Sans" w:eastAsiaTheme="minorHAnsi" w:hAnsi="Open Sans" w:cs="Open Sans"/>
                <w:sz w:val="22"/>
                <w:szCs w:val="22"/>
              </w:rPr>
              <w:t>(13) Students use elements of the writing process (planning, drafting, revising, editing, and publishing) to compose text.</w:t>
            </w:r>
          </w:p>
          <w:p w14:paraId="5DB7EC15" w14:textId="60CAA31B" w:rsidR="000C265D" w:rsidRPr="00987382" w:rsidRDefault="000C265D" w:rsidP="00A3487A">
            <w:pPr>
              <w:autoSpaceDE w:val="0"/>
              <w:autoSpaceDN w:val="0"/>
              <w:adjustRightInd w:val="0"/>
              <w:ind w:left="720"/>
              <w:rPr>
                <w:rFonts w:ascii="Open Sans" w:eastAsiaTheme="minorHAnsi" w:hAnsi="Open Sans" w:cs="Open Sans"/>
                <w:sz w:val="22"/>
                <w:szCs w:val="22"/>
              </w:rPr>
            </w:pPr>
            <w:r w:rsidRPr="00987382">
              <w:rPr>
                <w:rFonts w:ascii="Open Sans" w:eastAsiaTheme="minorHAnsi" w:hAnsi="Open Sans" w:cs="Open Sans"/>
                <w:sz w:val="22"/>
                <w:szCs w:val="22"/>
              </w:rPr>
              <w:t>(15) Students write expository and procedural or work</w:t>
            </w:r>
            <w:r w:rsidRPr="00987382">
              <w:rPr>
                <w:rFonts w:ascii="Cambria Math" w:eastAsia="CambriaMath" w:hAnsi="Cambria Math" w:cs="Cambria Math"/>
                <w:sz w:val="22"/>
                <w:szCs w:val="22"/>
              </w:rPr>
              <w:t>‐</w:t>
            </w:r>
            <w:r w:rsidRPr="00987382">
              <w:rPr>
                <w:rFonts w:ascii="Open Sans" w:eastAsia="CambriaMath" w:hAnsi="Open Sans" w:cs="Open Sans"/>
                <w:sz w:val="22"/>
                <w:szCs w:val="22"/>
              </w:rPr>
              <w:t xml:space="preserve"> </w:t>
            </w:r>
            <w:r w:rsidRPr="00987382">
              <w:rPr>
                <w:rFonts w:ascii="Open Sans" w:eastAsiaTheme="minorHAnsi" w:hAnsi="Open Sans" w:cs="Open Sans"/>
                <w:sz w:val="22"/>
                <w:szCs w:val="22"/>
              </w:rPr>
              <w:t>related texts to communicate ideas and information to specific audiences for specific purposes.</w:t>
            </w:r>
          </w:p>
          <w:p w14:paraId="58E03B84" w14:textId="77777777" w:rsidR="000C265D" w:rsidRPr="00987382" w:rsidRDefault="000C265D" w:rsidP="00A3487A">
            <w:pPr>
              <w:autoSpaceDE w:val="0"/>
              <w:autoSpaceDN w:val="0"/>
              <w:adjustRightInd w:val="0"/>
              <w:ind w:left="720"/>
              <w:rPr>
                <w:rFonts w:ascii="Open Sans" w:eastAsiaTheme="minorHAnsi" w:hAnsi="Open Sans" w:cs="Open Sans"/>
                <w:sz w:val="22"/>
                <w:szCs w:val="22"/>
              </w:rPr>
            </w:pPr>
          </w:p>
          <w:p w14:paraId="43D40C1A" w14:textId="44FFFC8B" w:rsidR="000C265D" w:rsidRPr="00987382" w:rsidRDefault="000C265D" w:rsidP="00A3487A">
            <w:pPr>
              <w:autoSpaceDE w:val="0"/>
              <w:autoSpaceDN w:val="0"/>
              <w:adjustRightInd w:val="0"/>
              <w:ind w:left="720"/>
              <w:rPr>
                <w:rFonts w:ascii="Open Sans" w:eastAsiaTheme="minorHAnsi" w:hAnsi="Open Sans" w:cs="Open Sans"/>
                <w:sz w:val="22"/>
                <w:szCs w:val="22"/>
              </w:rPr>
            </w:pPr>
            <w:r w:rsidRPr="00987382">
              <w:rPr>
                <w:rFonts w:ascii="Open Sans" w:eastAsiaTheme="minorHAnsi" w:hAnsi="Open Sans" w:cs="Open Sans"/>
                <w:sz w:val="22"/>
                <w:szCs w:val="22"/>
              </w:rPr>
              <w:t>(16) Students write persuasive texts to influence the attitudes or actions of a specific audience on specific issues.</w:t>
            </w:r>
          </w:p>
          <w:p w14:paraId="2B883A90" w14:textId="77777777" w:rsidR="000C265D" w:rsidRPr="00987382" w:rsidRDefault="000C265D" w:rsidP="00A3487A">
            <w:pPr>
              <w:autoSpaceDE w:val="0"/>
              <w:autoSpaceDN w:val="0"/>
              <w:adjustRightInd w:val="0"/>
              <w:ind w:left="720"/>
              <w:rPr>
                <w:rFonts w:ascii="Open Sans" w:eastAsiaTheme="minorHAnsi" w:hAnsi="Open Sans" w:cs="Open Sans"/>
                <w:sz w:val="22"/>
                <w:szCs w:val="22"/>
              </w:rPr>
            </w:pPr>
          </w:p>
          <w:p w14:paraId="3D057131" w14:textId="3AE33D03" w:rsidR="000C265D" w:rsidRPr="00987382" w:rsidRDefault="000C265D" w:rsidP="00A3487A">
            <w:pPr>
              <w:autoSpaceDE w:val="0"/>
              <w:autoSpaceDN w:val="0"/>
              <w:adjustRightInd w:val="0"/>
              <w:ind w:left="720"/>
              <w:rPr>
                <w:rFonts w:ascii="Open Sans" w:eastAsiaTheme="minorHAnsi" w:hAnsi="Open Sans" w:cs="Open Sans"/>
                <w:sz w:val="22"/>
                <w:szCs w:val="22"/>
              </w:rPr>
            </w:pPr>
            <w:r w:rsidRPr="00987382">
              <w:rPr>
                <w:rFonts w:ascii="Open Sans" w:eastAsiaTheme="minorHAnsi" w:hAnsi="Open Sans" w:cs="Open Sans"/>
                <w:sz w:val="22"/>
                <w:szCs w:val="22"/>
              </w:rPr>
              <w:t>(17) Students understand the function of and use the conventions of academic language when speaking and writing. Students will continue to apply earlier standards with greater complexity.</w:t>
            </w:r>
          </w:p>
          <w:p w14:paraId="3AA866DE" w14:textId="77777777" w:rsidR="000C265D" w:rsidRPr="00987382" w:rsidRDefault="000C265D" w:rsidP="00A3487A">
            <w:pPr>
              <w:autoSpaceDE w:val="0"/>
              <w:autoSpaceDN w:val="0"/>
              <w:adjustRightInd w:val="0"/>
              <w:ind w:left="720"/>
              <w:rPr>
                <w:rFonts w:ascii="Open Sans" w:eastAsiaTheme="minorHAnsi" w:hAnsi="Open Sans" w:cs="Open Sans"/>
                <w:sz w:val="22"/>
                <w:szCs w:val="22"/>
              </w:rPr>
            </w:pPr>
          </w:p>
          <w:p w14:paraId="330DA289" w14:textId="753B61F6" w:rsidR="000C265D" w:rsidRPr="00987382" w:rsidRDefault="000C265D" w:rsidP="00A3487A">
            <w:pPr>
              <w:autoSpaceDE w:val="0"/>
              <w:autoSpaceDN w:val="0"/>
              <w:adjustRightInd w:val="0"/>
              <w:ind w:left="720"/>
              <w:rPr>
                <w:rFonts w:ascii="Open Sans" w:eastAsiaTheme="minorHAnsi" w:hAnsi="Open Sans" w:cs="Open Sans"/>
                <w:sz w:val="22"/>
                <w:szCs w:val="22"/>
              </w:rPr>
            </w:pPr>
            <w:r w:rsidRPr="00987382">
              <w:rPr>
                <w:rFonts w:ascii="Open Sans" w:eastAsiaTheme="minorHAnsi" w:hAnsi="Open Sans" w:cs="Open Sans"/>
                <w:sz w:val="22"/>
                <w:szCs w:val="22"/>
              </w:rPr>
              <w:t>(18) Students will write legibly and use appropriate capitalization and punctuation conventions in their comp</w:t>
            </w:r>
            <w:r w:rsidR="00046090" w:rsidRPr="00987382">
              <w:rPr>
                <w:rFonts w:ascii="Open Sans" w:eastAsiaTheme="minorHAnsi" w:hAnsi="Open Sans" w:cs="Open Sans"/>
                <w:sz w:val="22"/>
                <w:szCs w:val="22"/>
              </w:rPr>
              <w:t xml:space="preserve">ositions. Students are expected </w:t>
            </w:r>
            <w:r w:rsidRPr="00987382">
              <w:rPr>
                <w:rFonts w:ascii="Open Sans" w:eastAsiaTheme="minorHAnsi" w:hAnsi="Open Sans" w:cs="Open Sans"/>
                <w:sz w:val="22"/>
                <w:szCs w:val="22"/>
              </w:rPr>
              <w:t>to correctly and consistently use conventions of punctuation and capitalization.</w:t>
            </w:r>
          </w:p>
          <w:p w14:paraId="5BAA1588" w14:textId="77777777" w:rsidR="000C265D" w:rsidRPr="00987382" w:rsidRDefault="000C265D" w:rsidP="00A3487A">
            <w:pPr>
              <w:autoSpaceDE w:val="0"/>
              <w:autoSpaceDN w:val="0"/>
              <w:adjustRightInd w:val="0"/>
              <w:ind w:left="720"/>
              <w:rPr>
                <w:rFonts w:ascii="Open Sans" w:eastAsiaTheme="minorHAnsi" w:hAnsi="Open Sans" w:cs="Open Sans"/>
                <w:sz w:val="22"/>
                <w:szCs w:val="22"/>
              </w:rPr>
            </w:pPr>
          </w:p>
          <w:p w14:paraId="1E50AA5F" w14:textId="123359F6" w:rsidR="00CE1271" w:rsidRPr="00987382" w:rsidRDefault="000C265D" w:rsidP="00A3487A">
            <w:pPr>
              <w:autoSpaceDE w:val="0"/>
              <w:autoSpaceDN w:val="0"/>
              <w:adjustRightInd w:val="0"/>
              <w:ind w:left="720"/>
              <w:rPr>
                <w:rFonts w:ascii="Open Sans" w:eastAsiaTheme="minorHAnsi" w:hAnsi="Open Sans" w:cs="Open Sans"/>
                <w:sz w:val="22"/>
                <w:szCs w:val="22"/>
              </w:rPr>
            </w:pPr>
            <w:r w:rsidRPr="00987382">
              <w:rPr>
                <w:rFonts w:ascii="Open Sans" w:eastAsiaTheme="minorHAnsi" w:hAnsi="Open Sans" w:cs="Open Sans"/>
                <w:sz w:val="22"/>
                <w:szCs w:val="22"/>
              </w:rPr>
              <w:t>(19) Students are expected to spell cor</w:t>
            </w:r>
            <w:r w:rsidR="00046090" w:rsidRPr="00987382">
              <w:rPr>
                <w:rFonts w:ascii="Open Sans" w:eastAsiaTheme="minorHAnsi" w:hAnsi="Open Sans" w:cs="Open Sans"/>
                <w:sz w:val="22"/>
                <w:szCs w:val="22"/>
              </w:rPr>
              <w:t xml:space="preserve">rectly, including using various </w:t>
            </w:r>
            <w:r w:rsidRPr="00987382">
              <w:rPr>
                <w:rFonts w:ascii="Open Sans" w:eastAsiaTheme="minorHAnsi" w:hAnsi="Open Sans" w:cs="Open Sans"/>
                <w:sz w:val="22"/>
                <w:szCs w:val="22"/>
              </w:rPr>
              <w:t>resources to determine and check correct spellings.</w:t>
            </w:r>
          </w:p>
        </w:tc>
      </w:tr>
      <w:tr w:rsidR="00CE1271" w:rsidRPr="00987382" w14:paraId="13D42D07" w14:textId="77777777" w:rsidTr="771C0F34">
        <w:trPr>
          <w:trHeight w:val="737"/>
        </w:trPr>
        <w:tc>
          <w:tcPr>
            <w:tcW w:w="3675" w:type="dxa"/>
            <w:shd w:val="clear" w:color="auto" w:fill="auto"/>
          </w:tcPr>
          <w:p w14:paraId="28B3D5E3" w14:textId="0171714D"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College and Career Readiness Connection</w:t>
            </w:r>
            <w:r w:rsidRPr="00987382">
              <w:rPr>
                <w:rStyle w:val="FootnoteReference"/>
                <w:rFonts w:ascii="Open Sans" w:hAnsi="Open Sans" w:cs="Open Sans"/>
                <w:b/>
                <w:bCs/>
                <w:sz w:val="22"/>
                <w:szCs w:val="22"/>
              </w:rPr>
              <w:footnoteReference w:id="1"/>
            </w:r>
          </w:p>
        </w:tc>
        <w:tc>
          <w:tcPr>
            <w:tcW w:w="7110" w:type="dxa"/>
            <w:shd w:val="clear" w:color="auto" w:fill="auto"/>
          </w:tcPr>
          <w:p w14:paraId="16213AA9" w14:textId="10097E2B" w:rsidR="00CE1271" w:rsidRPr="00987382" w:rsidRDefault="00CE1271" w:rsidP="000C265D">
            <w:pPr>
              <w:autoSpaceDE w:val="0"/>
              <w:autoSpaceDN w:val="0"/>
              <w:adjustRightInd w:val="0"/>
              <w:rPr>
                <w:rFonts w:ascii="Open Sans" w:eastAsiaTheme="minorHAnsi" w:hAnsi="Open Sans" w:cs="Open Sans"/>
                <w:sz w:val="22"/>
                <w:szCs w:val="22"/>
              </w:rPr>
            </w:pPr>
          </w:p>
        </w:tc>
      </w:tr>
      <w:tr w:rsidR="00CE1271" w:rsidRPr="00987382" w14:paraId="4716FB8D" w14:textId="77777777" w:rsidTr="771C0F34">
        <w:trPr>
          <w:trHeight w:val="135"/>
        </w:trPr>
        <w:tc>
          <w:tcPr>
            <w:tcW w:w="10785" w:type="dxa"/>
            <w:gridSpan w:val="2"/>
            <w:shd w:val="clear" w:color="auto" w:fill="D9D9D9" w:themeFill="background1" w:themeFillShade="D9"/>
          </w:tcPr>
          <w:p w14:paraId="4DD031E5" w14:textId="77777777"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Recommended Strategies</w:t>
            </w:r>
          </w:p>
        </w:tc>
      </w:tr>
      <w:tr w:rsidR="00CE1271" w:rsidRPr="00987382" w14:paraId="15010D4A" w14:textId="77777777" w:rsidTr="771C0F34">
        <w:trPr>
          <w:trHeight w:val="512"/>
        </w:trPr>
        <w:tc>
          <w:tcPr>
            <w:tcW w:w="3675" w:type="dxa"/>
            <w:shd w:val="clear" w:color="auto" w:fill="auto"/>
          </w:tcPr>
          <w:p w14:paraId="57BD3680" w14:textId="519E0340"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Reading Strategies</w:t>
            </w:r>
          </w:p>
        </w:tc>
        <w:tc>
          <w:tcPr>
            <w:tcW w:w="7110" w:type="dxa"/>
            <w:shd w:val="clear" w:color="auto" w:fill="auto"/>
          </w:tcPr>
          <w:p w14:paraId="10E0A405" w14:textId="77777777" w:rsidR="00CE1271" w:rsidRPr="00987382" w:rsidRDefault="00CE1271" w:rsidP="00CE1271">
            <w:pPr>
              <w:spacing w:before="120" w:after="120"/>
              <w:rPr>
                <w:rFonts w:ascii="Open Sans" w:hAnsi="Open Sans" w:cs="Open Sans"/>
                <w:sz w:val="22"/>
                <w:szCs w:val="22"/>
              </w:rPr>
            </w:pPr>
          </w:p>
        </w:tc>
      </w:tr>
      <w:tr w:rsidR="00CE1271" w:rsidRPr="00987382" w14:paraId="1B8F084A" w14:textId="77777777" w:rsidTr="771C0F34">
        <w:trPr>
          <w:trHeight w:val="530"/>
        </w:trPr>
        <w:tc>
          <w:tcPr>
            <w:tcW w:w="3675" w:type="dxa"/>
            <w:shd w:val="clear" w:color="auto" w:fill="auto"/>
          </w:tcPr>
          <w:p w14:paraId="64678F92" w14:textId="35EF84B8"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Quotes</w:t>
            </w:r>
          </w:p>
        </w:tc>
        <w:tc>
          <w:tcPr>
            <w:tcW w:w="7110" w:type="dxa"/>
            <w:shd w:val="clear" w:color="auto" w:fill="auto"/>
          </w:tcPr>
          <w:p w14:paraId="73FBBD03" w14:textId="77777777" w:rsidR="00CE1271" w:rsidRPr="00987382" w:rsidRDefault="00CE1271" w:rsidP="00CE1271">
            <w:pPr>
              <w:spacing w:before="120" w:after="120"/>
              <w:rPr>
                <w:rFonts w:ascii="Open Sans" w:hAnsi="Open Sans" w:cs="Open Sans"/>
                <w:sz w:val="22"/>
                <w:szCs w:val="22"/>
              </w:rPr>
            </w:pPr>
          </w:p>
        </w:tc>
      </w:tr>
      <w:tr w:rsidR="00CE1271" w:rsidRPr="00987382" w14:paraId="01ABF569" w14:textId="77777777" w:rsidTr="771C0F34">
        <w:trPr>
          <w:trHeight w:val="1160"/>
        </w:trPr>
        <w:tc>
          <w:tcPr>
            <w:tcW w:w="3675" w:type="dxa"/>
            <w:shd w:val="clear" w:color="auto" w:fill="auto"/>
          </w:tcPr>
          <w:p w14:paraId="593DBD72" w14:textId="40C351D9" w:rsidR="00CE1271" w:rsidRPr="00987382" w:rsidRDefault="00CE1271" w:rsidP="00CE1271">
            <w:pPr>
              <w:jc w:val="center"/>
              <w:rPr>
                <w:rFonts w:ascii="Open Sans" w:hAnsi="Open Sans" w:cs="Open Sans"/>
                <w:b/>
                <w:bCs/>
                <w:sz w:val="22"/>
                <w:szCs w:val="22"/>
              </w:rPr>
            </w:pPr>
            <w:r w:rsidRPr="00987382">
              <w:rPr>
                <w:rFonts w:ascii="Open Sans" w:hAnsi="Open Sans" w:cs="Open Sans"/>
                <w:b/>
                <w:bCs/>
                <w:sz w:val="22"/>
                <w:szCs w:val="22"/>
              </w:rPr>
              <w:t>Multimedia/Visual Strategy</w:t>
            </w:r>
          </w:p>
          <w:p w14:paraId="3099B1F4" w14:textId="74E6B804" w:rsidR="00CE1271" w:rsidRPr="00987382" w:rsidRDefault="00CE1271" w:rsidP="00CE1271">
            <w:pPr>
              <w:jc w:val="center"/>
              <w:rPr>
                <w:rFonts w:ascii="Open Sans" w:hAnsi="Open Sans" w:cs="Open Sans"/>
                <w:b/>
                <w:bCs/>
                <w:sz w:val="22"/>
                <w:szCs w:val="22"/>
              </w:rPr>
            </w:pPr>
            <w:r w:rsidRPr="00987382">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CE1271" w:rsidRPr="00987382" w:rsidRDefault="00CE1271" w:rsidP="00CE1271">
            <w:pPr>
              <w:spacing w:before="120" w:after="120"/>
              <w:rPr>
                <w:rFonts w:ascii="Open Sans" w:hAnsi="Open Sans" w:cs="Open Sans"/>
                <w:sz w:val="22"/>
                <w:szCs w:val="22"/>
              </w:rPr>
            </w:pPr>
          </w:p>
        </w:tc>
      </w:tr>
      <w:tr w:rsidR="00CE1271" w:rsidRPr="00987382" w14:paraId="258F6118" w14:textId="77777777" w:rsidTr="771C0F34">
        <w:tc>
          <w:tcPr>
            <w:tcW w:w="3675" w:type="dxa"/>
            <w:shd w:val="clear" w:color="auto" w:fill="auto"/>
          </w:tcPr>
          <w:p w14:paraId="3CF2726B" w14:textId="748A726C"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Graphic Organizers/Handout</w:t>
            </w:r>
          </w:p>
        </w:tc>
        <w:tc>
          <w:tcPr>
            <w:tcW w:w="7110" w:type="dxa"/>
            <w:shd w:val="clear" w:color="auto" w:fill="auto"/>
          </w:tcPr>
          <w:p w14:paraId="3C1C5255" w14:textId="77777777" w:rsidR="00CE1271" w:rsidRPr="00987382" w:rsidRDefault="00CE1271" w:rsidP="00CE1271">
            <w:pPr>
              <w:spacing w:before="120" w:after="120"/>
              <w:rPr>
                <w:rFonts w:ascii="Open Sans" w:hAnsi="Open Sans" w:cs="Open Sans"/>
                <w:sz w:val="22"/>
                <w:szCs w:val="22"/>
              </w:rPr>
            </w:pPr>
          </w:p>
        </w:tc>
      </w:tr>
      <w:tr w:rsidR="00CE1271" w:rsidRPr="00987382" w14:paraId="4E7081C3" w14:textId="77777777" w:rsidTr="771C0F34">
        <w:trPr>
          <w:trHeight w:val="135"/>
        </w:trPr>
        <w:tc>
          <w:tcPr>
            <w:tcW w:w="3675" w:type="dxa"/>
            <w:shd w:val="clear" w:color="auto" w:fill="auto"/>
          </w:tcPr>
          <w:p w14:paraId="088CA3DF" w14:textId="30B7C2ED" w:rsidR="00CE1271" w:rsidRPr="00987382" w:rsidRDefault="00CE1271" w:rsidP="00CE1271">
            <w:pPr>
              <w:spacing w:before="120"/>
              <w:jc w:val="center"/>
              <w:rPr>
                <w:rFonts w:ascii="Open Sans" w:hAnsi="Open Sans" w:cs="Open Sans"/>
                <w:b/>
                <w:bCs/>
                <w:sz w:val="22"/>
                <w:szCs w:val="22"/>
              </w:rPr>
            </w:pPr>
            <w:r w:rsidRPr="00987382">
              <w:rPr>
                <w:rFonts w:ascii="Open Sans" w:hAnsi="Open Sans" w:cs="Open Sans"/>
                <w:b/>
                <w:bCs/>
                <w:sz w:val="22"/>
                <w:szCs w:val="22"/>
              </w:rPr>
              <w:t>Writing Strategies</w:t>
            </w:r>
          </w:p>
          <w:p w14:paraId="167766CC" w14:textId="77777777" w:rsidR="00CE1271" w:rsidRPr="00987382" w:rsidRDefault="00CE1271" w:rsidP="00CE1271">
            <w:pPr>
              <w:spacing w:after="120"/>
              <w:jc w:val="center"/>
              <w:rPr>
                <w:rFonts w:ascii="Open Sans" w:hAnsi="Open Sans" w:cs="Open Sans"/>
                <w:b/>
                <w:bCs/>
                <w:sz w:val="22"/>
                <w:szCs w:val="22"/>
              </w:rPr>
            </w:pPr>
            <w:r w:rsidRPr="00987382">
              <w:rPr>
                <w:rFonts w:ascii="Open Sans" w:hAnsi="Open Sans" w:cs="Open Sans"/>
                <w:b/>
                <w:bCs/>
                <w:sz w:val="22"/>
                <w:szCs w:val="22"/>
              </w:rPr>
              <w:t>Journal Entries + 1 Additional Writing Strategy</w:t>
            </w:r>
          </w:p>
        </w:tc>
        <w:tc>
          <w:tcPr>
            <w:tcW w:w="7110" w:type="dxa"/>
            <w:shd w:val="clear" w:color="auto" w:fill="auto"/>
          </w:tcPr>
          <w:p w14:paraId="7DAF7034" w14:textId="5F054B20" w:rsidR="00CE1271" w:rsidRPr="00987382" w:rsidRDefault="00CE1271" w:rsidP="00CE1271">
            <w:pPr>
              <w:spacing w:before="120" w:after="120"/>
              <w:rPr>
                <w:rFonts w:ascii="Open Sans" w:hAnsi="Open Sans" w:cs="Open Sans"/>
                <w:sz w:val="22"/>
                <w:szCs w:val="22"/>
              </w:rPr>
            </w:pPr>
          </w:p>
          <w:p w14:paraId="6920044E" w14:textId="77777777" w:rsidR="00CE1271" w:rsidRPr="00987382" w:rsidRDefault="00CE1271" w:rsidP="00CE1271">
            <w:pPr>
              <w:rPr>
                <w:rFonts w:ascii="Open Sans" w:hAnsi="Open Sans" w:cs="Open Sans"/>
                <w:sz w:val="22"/>
                <w:szCs w:val="22"/>
              </w:rPr>
            </w:pPr>
          </w:p>
        </w:tc>
      </w:tr>
      <w:tr w:rsidR="00CE1271" w:rsidRPr="00987382" w14:paraId="689A5521" w14:textId="77777777" w:rsidTr="771C0F34">
        <w:trPr>
          <w:trHeight w:val="135"/>
        </w:trPr>
        <w:tc>
          <w:tcPr>
            <w:tcW w:w="3675" w:type="dxa"/>
            <w:tcBorders>
              <w:bottom w:val="single" w:sz="4" w:space="0" w:color="000000" w:themeColor="text1"/>
            </w:tcBorders>
            <w:shd w:val="clear" w:color="auto" w:fill="auto"/>
          </w:tcPr>
          <w:p w14:paraId="4D2EEDE1" w14:textId="14BDCEE0" w:rsidR="00CE1271" w:rsidRPr="00987382" w:rsidRDefault="00CE1271" w:rsidP="00CE1271">
            <w:pPr>
              <w:spacing w:before="120"/>
              <w:jc w:val="center"/>
              <w:rPr>
                <w:rFonts w:ascii="Open Sans" w:hAnsi="Open Sans" w:cs="Open Sans"/>
                <w:b/>
                <w:bCs/>
                <w:sz w:val="22"/>
                <w:szCs w:val="22"/>
              </w:rPr>
            </w:pPr>
            <w:r w:rsidRPr="00987382">
              <w:rPr>
                <w:rFonts w:ascii="Open Sans" w:hAnsi="Open Sans" w:cs="Open Sans"/>
                <w:b/>
                <w:bCs/>
                <w:sz w:val="22"/>
                <w:szCs w:val="22"/>
              </w:rPr>
              <w:t>Communication</w:t>
            </w:r>
          </w:p>
          <w:p w14:paraId="1C68BAFD" w14:textId="77777777" w:rsidR="00CE1271" w:rsidRPr="00987382" w:rsidRDefault="00CE1271" w:rsidP="00CE1271">
            <w:pPr>
              <w:spacing w:after="120"/>
              <w:jc w:val="center"/>
              <w:rPr>
                <w:rFonts w:ascii="Open Sans" w:hAnsi="Open Sans" w:cs="Open Sans"/>
                <w:b/>
                <w:bCs/>
                <w:sz w:val="22"/>
                <w:szCs w:val="22"/>
              </w:rPr>
            </w:pPr>
            <w:r w:rsidRPr="00987382">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CE1271" w:rsidRPr="00987382" w:rsidRDefault="00CE1271" w:rsidP="00CE1271">
            <w:pPr>
              <w:spacing w:before="120" w:after="120"/>
              <w:rPr>
                <w:rFonts w:ascii="Open Sans" w:hAnsi="Open Sans" w:cs="Open Sans"/>
                <w:sz w:val="22"/>
                <w:szCs w:val="22"/>
              </w:rPr>
            </w:pPr>
          </w:p>
        </w:tc>
      </w:tr>
      <w:tr w:rsidR="00CE1271" w:rsidRPr="00987382" w14:paraId="16815B57" w14:textId="77777777" w:rsidTr="771C0F34">
        <w:tc>
          <w:tcPr>
            <w:tcW w:w="10785" w:type="dxa"/>
            <w:gridSpan w:val="2"/>
            <w:shd w:val="clear" w:color="auto" w:fill="D9D9D9" w:themeFill="background1" w:themeFillShade="D9"/>
          </w:tcPr>
          <w:p w14:paraId="03C0CCE7" w14:textId="77777777"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Other Essential Lesson Components</w:t>
            </w:r>
          </w:p>
        </w:tc>
      </w:tr>
      <w:tr w:rsidR="00CE1271" w:rsidRPr="00987382" w14:paraId="2F92C5B5" w14:textId="77777777" w:rsidTr="771C0F34">
        <w:trPr>
          <w:trHeight w:val="404"/>
        </w:trPr>
        <w:tc>
          <w:tcPr>
            <w:tcW w:w="3675" w:type="dxa"/>
            <w:shd w:val="clear" w:color="auto" w:fill="auto"/>
          </w:tcPr>
          <w:p w14:paraId="3DB02087" w14:textId="77777777" w:rsidR="00CE1271" w:rsidRPr="00987382" w:rsidRDefault="00CE1271" w:rsidP="00CE1271">
            <w:pPr>
              <w:jc w:val="center"/>
              <w:rPr>
                <w:rFonts w:ascii="Open Sans" w:hAnsi="Open Sans" w:cs="Open Sans"/>
                <w:b/>
                <w:bCs/>
                <w:sz w:val="22"/>
                <w:szCs w:val="22"/>
              </w:rPr>
            </w:pPr>
            <w:r w:rsidRPr="00987382">
              <w:rPr>
                <w:rFonts w:ascii="Open Sans" w:hAnsi="Open Sans" w:cs="Open Sans"/>
                <w:b/>
                <w:bCs/>
                <w:sz w:val="22"/>
                <w:szCs w:val="22"/>
              </w:rPr>
              <w:t>Enrichment Activity</w:t>
            </w:r>
          </w:p>
          <w:p w14:paraId="7B99CC87" w14:textId="1A043DE0" w:rsidR="00CE1271" w:rsidRPr="00987382" w:rsidRDefault="00CE1271" w:rsidP="00CE1271">
            <w:pPr>
              <w:jc w:val="center"/>
              <w:rPr>
                <w:rFonts w:ascii="Open Sans" w:hAnsi="Open Sans" w:cs="Open Sans"/>
                <w:sz w:val="22"/>
                <w:szCs w:val="22"/>
              </w:rPr>
            </w:pPr>
            <w:r w:rsidRPr="00987382">
              <w:rPr>
                <w:rFonts w:ascii="Open Sans" w:hAnsi="Open Sans" w:cs="Open Sans"/>
                <w:sz w:val="22"/>
                <w:szCs w:val="22"/>
              </w:rPr>
              <w:t>(e.g., homework assignment)</w:t>
            </w:r>
          </w:p>
        </w:tc>
        <w:tc>
          <w:tcPr>
            <w:tcW w:w="7110" w:type="dxa"/>
            <w:shd w:val="clear" w:color="auto" w:fill="auto"/>
          </w:tcPr>
          <w:p w14:paraId="56485286" w14:textId="482806BA" w:rsidR="00CE1271" w:rsidRPr="00987382" w:rsidRDefault="00046090" w:rsidP="00CE1271">
            <w:pPr>
              <w:autoSpaceDE w:val="0"/>
              <w:autoSpaceDN w:val="0"/>
              <w:adjustRightInd w:val="0"/>
              <w:rPr>
                <w:rFonts w:ascii="Open Sans" w:eastAsiaTheme="minorHAnsi" w:hAnsi="Open Sans" w:cs="Open Sans"/>
                <w:sz w:val="22"/>
                <w:szCs w:val="22"/>
              </w:rPr>
            </w:pPr>
            <w:r w:rsidRPr="00987382">
              <w:rPr>
                <w:rFonts w:ascii="Open Sans" w:eastAsiaTheme="minorHAnsi" w:hAnsi="Open Sans" w:cs="Open Sans"/>
                <w:sz w:val="22"/>
                <w:szCs w:val="22"/>
              </w:rPr>
              <w:t>Have students bring in newsletters (electronically or printed) from various groups/organizations.</w:t>
            </w:r>
          </w:p>
        </w:tc>
      </w:tr>
      <w:tr w:rsidR="00CE1271" w:rsidRPr="00987382" w14:paraId="7A48E1E2" w14:textId="77777777" w:rsidTr="771C0F34">
        <w:tc>
          <w:tcPr>
            <w:tcW w:w="3675" w:type="dxa"/>
            <w:shd w:val="clear" w:color="auto" w:fill="auto"/>
          </w:tcPr>
          <w:p w14:paraId="2CB7813A" w14:textId="24054B1D"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Family/Community Connection</w:t>
            </w:r>
          </w:p>
        </w:tc>
        <w:tc>
          <w:tcPr>
            <w:tcW w:w="7110" w:type="dxa"/>
            <w:shd w:val="clear" w:color="auto" w:fill="auto"/>
          </w:tcPr>
          <w:p w14:paraId="16E56B0F" w14:textId="77777777" w:rsidR="00CE1271" w:rsidRPr="00987382" w:rsidRDefault="00CE1271" w:rsidP="00CE1271">
            <w:pPr>
              <w:spacing w:before="120" w:after="120"/>
              <w:rPr>
                <w:rFonts w:ascii="Open Sans" w:hAnsi="Open Sans" w:cs="Open Sans"/>
                <w:sz w:val="22"/>
                <w:szCs w:val="22"/>
              </w:rPr>
            </w:pPr>
          </w:p>
        </w:tc>
      </w:tr>
      <w:tr w:rsidR="00CE1271" w:rsidRPr="00987382" w14:paraId="7E731849" w14:textId="77777777" w:rsidTr="771C0F34">
        <w:trPr>
          <w:trHeight w:val="548"/>
        </w:trPr>
        <w:tc>
          <w:tcPr>
            <w:tcW w:w="3675" w:type="dxa"/>
            <w:shd w:val="clear" w:color="auto" w:fill="auto"/>
          </w:tcPr>
          <w:p w14:paraId="590E8739" w14:textId="09BDFA6F" w:rsidR="00CE1271" w:rsidRPr="00987382" w:rsidRDefault="00CE1271" w:rsidP="00CE1271">
            <w:pPr>
              <w:spacing w:before="120" w:after="120"/>
              <w:jc w:val="center"/>
              <w:rPr>
                <w:rFonts w:ascii="Open Sans" w:hAnsi="Open Sans" w:cs="Open Sans"/>
                <w:b/>
                <w:bCs/>
                <w:sz w:val="22"/>
                <w:szCs w:val="22"/>
              </w:rPr>
            </w:pPr>
            <w:r w:rsidRPr="00987382">
              <w:rPr>
                <w:rFonts w:ascii="Open Sans" w:hAnsi="Open Sans" w:cs="Open Sans"/>
                <w:b/>
                <w:bCs/>
                <w:sz w:val="22"/>
                <w:szCs w:val="22"/>
              </w:rPr>
              <w:t>CTSO connection(s)</w:t>
            </w:r>
          </w:p>
        </w:tc>
        <w:tc>
          <w:tcPr>
            <w:tcW w:w="7110" w:type="dxa"/>
            <w:shd w:val="clear" w:color="auto" w:fill="auto"/>
          </w:tcPr>
          <w:p w14:paraId="2BC5D782" w14:textId="77777777" w:rsidR="00CE1271" w:rsidRPr="00987382" w:rsidRDefault="00CE1271" w:rsidP="00CE1271">
            <w:pPr>
              <w:spacing w:before="120" w:after="120"/>
              <w:rPr>
                <w:rFonts w:ascii="Open Sans" w:hAnsi="Open Sans" w:cs="Open Sans"/>
                <w:sz w:val="22"/>
                <w:szCs w:val="22"/>
                <w:lang w:val="es-MX"/>
              </w:rPr>
            </w:pPr>
            <w:r w:rsidRPr="00987382">
              <w:rPr>
                <w:rFonts w:ascii="Open Sans" w:hAnsi="Open Sans" w:cs="Open Sans"/>
                <w:sz w:val="22"/>
                <w:szCs w:val="22"/>
                <w:lang w:val="es-MX"/>
              </w:rPr>
              <w:t>Business Professionals of America</w:t>
            </w:r>
          </w:p>
          <w:p w14:paraId="1D6673BF" w14:textId="5FE9546A" w:rsidR="00CE1271" w:rsidRPr="00987382" w:rsidRDefault="00CE1271" w:rsidP="00CE1271">
            <w:pPr>
              <w:spacing w:before="120" w:after="120"/>
              <w:rPr>
                <w:rFonts w:ascii="Open Sans" w:hAnsi="Open Sans" w:cs="Open Sans"/>
                <w:sz w:val="22"/>
                <w:szCs w:val="22"/>
                <w:lang w:val="es-MX"/>
              </w:rPr>
            </w:pPr>
            <w:r w:rsidRPr="00987382">
              <w:rPr>
                <w:rFonts w:ascii="Open Sans" w:hAnsi="Open Sans" w:cs="Open Sans"/>
                <w:sz w:val="22"/>
                <w:szCs w:val="22"/>
                <w:lang w:val="es-MX"/>
              </w:rPr>
              <w:t>Future Business Leaders of America</w:t>
            </w:r>
          </w:p>
        </w:tc>
      </w:tr>
      <w:tr w:rsidR="00CE1271" w:rsidRPr="00987382" w14:paraId="2288B088" w14:textId="77777777" w:rsidTr="771C0F34">
        <w:trPr>
          <w:trHeight w:val="305"/>
        </w:trPr>
        <w:tc>
          <w:tcPr>
            <w:tcW w:w="3675" w:type="dxa"/>
            <w:shd w:val="clear" w:color="auto" w:fill="auto"/>
          </w:tcPr>
          <w:p w14:paraId="2077A7AD" w14:textId="452D5E10" w:rsidR="00CE1271" w:rsidRPr="00987382" w:rsidRDefault="00CE1271" w:rsidP="00CE1271">
            <w:pPr>
              <w:spacing w:before="120" w:after="120"/>
              <w:jc w:val="center"/>
              <w:rPr>
                <w:rFonts w:ascii="Open Sans" w:hAnsi="Open Sans" w:cs="Open Sans"/>
                <w:b/>
                <w:noProof/>
                <w:sz w:val="22"/>
                <w:szCs w:val="22"/>
              </w:rPr>
            </w:pPr>
            <w:r w:rsidRPr="00987382">
              <w:rPr>
                <w:rFonts w:ascii="Open Sans" w:hAnsi="Open Sans" w:cs="Open Sans"/>
                <w:b/>
                <w:noProof/>
                <w:sz w:val="22"/>
                <w:szCs w:val="22"/>
              </w:rPr>
              <w:t>Service Learning Projects</w:t>
            </w:r>
          </w:p>
        </w:tc>
        <w:tc>
          <w:tcPr>
            <w:tcW w:w="7110" w:type="dxa"/>
            <w:shd w:val="clear" w:color="auto" w:fill="auto"/>
          </w:tcPr>
          <w:p w14:paraId="296854C4" w14:textId="77777777" w:rsidR="00CE1271" w:rsidRPr="00987382" w:rsidRDefault="00CE1271" w:rsidP="00CE1271">
            <w:pPr>
              <w:spacing w:before="120" w:after="120"/>
              <w:rPr>
                <w:rFonts w:ascii="Open Sans" w:hAnsi="Open Sans" w:cs="Open Sans"/>
                <w:sz w:val="22"/>
                <w:szCs w:val="22"/>
              </w:rPr>
            </w:pPr>
          </w:p>
        </w:tc>
      </w:tr>
      <w:tr w:rsidR="00CE1271" w:rsidRPr="00987382" w14:paraId="680EB37A" w14:textId="77777777" w:rsidTr="771C0F34">
        <w:trPr>
          <w:trHeight w:val="305"/>
        </w:trPr>
        <w:tc>
          <w:tcPr>
            <w:tcW w:w="3675" w:type="dxa"/>
            <w:shd w:val="clear" w:color="auto" w:fill="auto"/>
          </w:tcPr>
          <w:p w14:paraId="06EE8551" w14:textId="6B7E5A7D" w:rsidR="00CE1271" w:rsidRPr="00987382" w:rsidRDefault="00CE1271" w:rsidP="00CE1271">
            <w:pPr>
              <w:spacing w:before="120" w:after="120"/>
              <w:jc w:val="center"/>
              <w:rPr>
                <w:rFonts w:ascii="Open Sans" w:hAnsi="Open Sans" w:cs="Open Sans"/>
                <w:b/>
                <w:noProof/>
                <w:sz w:val="22"/>
                <w:szCs w:val="22"/>
              </w:rPr>
            </w:pPr>
            <w:r w:rsidRPr="00987382">
              <w:rPr>
                <w:rFonts w:ascii="Open Sans" w:hAnsi="Open Sans" w:cs="Open Sans"/>
                <w:b/>
                <w:noProof/>
                <w:sz w:val="22"/>
                <w:szCs w:val="22"/>
              </w:rPr>
              <w:t>Lesson Notes</w:t>
            </w:r>
          </w:p>
        </w:tc>
        <w:tc>
          <w:tcPr>
            <w:tcW w:w="7110" w:type="dxa"/>
            <w:shd w:val="clear" w:color="auto" w:fill="auto"/>
          </w:tcPr>
          <w:p w14:paraId="077D2C07" w14:textId="3C613471" w:rsidR="00CE1271" w:rsidRPr="00987382" w:rsidRDefault="00CE1271" w:rsidP="00CE1271">
            <w:pPr>
              <w:spacing w:before="120" w:after="120"/>
              <w:rPr>
                <w:rFonts w:ascii="Open Sans" w:hAnsi="Open Sans" w:cs="Open Sans"/>
                <w:sz w:val="22"/>
                <w:szCs w:val="22"/>
              </w:rPr>
            </w:pPr>
          </w:p>
        </w:tc>
      </w:tr>
    </w:tbl>
    <w:p w14:paraId="70E91643" w14:textId="40567201" w:rsidR="003A5AF5" w:rsidRPr="00987382" w:rsidRDefault="003A5AF5" w:rsidP="00D0097D">
      <w:pPr>
        <w:rPr>
          <w:rFonts w:ascii="Open Sans" w:hAnsi="Open Sans" w:cs="Open Sans"/>
          <w:sz w:val="22"/>
          <w:szCs w:val="22"/>
        </w:rPr>
      </w:pPr>
    </w:p>
    <w:sectPr w:rsidR="003A5AF5" w:rsidRPr="00987382"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157A5" w14:textId="77777777" w:rsidR="00C31FC4" w:rsidRDefault="00C31FC4" w:rsidP="00B3350C">
      <w:r>
        <w:separator/>
      </w:r>
    </w:p>
  </w:endnote>
  <w:endnote w:type="continuationSeparator" w:id="0">
    <w:p w14:paraId="0E17ADDB" w14:textId="77777777" w:rsidR="00C31FC4" w:rsidRDefault="00C31FC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8080000" w:usb2="00000010" w:usb3="00000000" w:csb0="00100001"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Math">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8CED9FE"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C31FC4">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C31FC4">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431AD" w14:textId="77777777" w:rsidR="00C31FC4" w:rsidRDefault="00C31FC4" w:rsidP="00B3350C">
      <w:bookmarkStart w:id="0" w:name="_Hlk484955581"/>
      <w:bookmarkEnd w:id="0"/>
      <w:r>
        <w:separator/>
      </w:r>
    </w:p>
  </w:footnote>
  <w:footnote w:type="continuationSeparator" w:id="0">
    <w:p w14:paraId="2D3C09AA" w14:textId="77777777" w:rsidR="00C31FC4" w:rsidRDefault="00C31FC4" w:rsidP="00B3350C">
      <w:r>
        <w:continuationSeparator/>
      </w:r>
    </w:p>
  </w:footnote>
  <w:footnote w:id="1">
    <w:p w14:paraId="7814498C" w14:textId="03764860" w:rsidR="00CE1271" w:rsidRDefault="00CE127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5F3"/>
    <w:multiLevelType w:val="hybridMultilevel"/>
    <w:tmpl w:val="12AC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7E07"/>
    <w:multiLevelType w:val="hybridMultilevel"/>
    <w:tmpl w:val="351CD2EA"/>
    <w:lvl w:ilvl="0" w:tplc="17C062A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B5254"/>
    <w:multiLevelType w:val="hybridMultilevel"/>
    <w:tmpl w:val="F3D49990"/>
    <w:lvl w:ilvl="0" w:tplc="94F85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DB522A"/>
    <w:multiLevelType w:val="hybridMultilevel"/>
    <w:tmpl w:val="3BF80D0C"/>
    <w:lvl w:ilvl="0" w:tplc="005C3F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6007C"/>
    <w:multiLevelType w:val="hybridMultilevel"/>
    <w:tmpl w:val="8172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E7B6F"/>
    <w:multiLevelType w:val="hybridMultilevel"/>
    <w:tmpl w:val="67B6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D5501"/>
    <w:multiLevelType w:val="hybridMultilevel"/>
    <w:tmpl w:val="D042ED40"/>
    <w:lvl w:ilvl="0" w:tplc="04090013">
      <w:start w:val="1"/>
      <w:numFmt w:val="upperRoman"/>
      <w:lvlText w:val="%1."/>
      <w:lvlJc w:val="right"/>
      <w:pPr>
        <w:ind w:left="720" w:hanging="360"/>
      </w:pPr>
    </w:lvl>
    <w:lvl w:ilvl="1" w:tplc="67720AFC">
      <w:start w:val="1"/>
      <w:numFmt w:val="upp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0306F"/>
    <w:multiLevelType w:val="hybridMultilevel"/>
    <w:tmpl w:val="B24E04B6"/>
    <w:lvl w:ilvl="0" w:tplc="8378FDBC">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C772F4"/>
    <w:multiLevelType w:val="hybridMultilevel"/>
    <w:tmpl w:val="BAC8335E"/>
    <w:lvl w:ilvl="0" w:tplc="04090001">
      <w:start w:val="1"/>
      <w:numFmt w:val="bullet"/>
      <w:lvlText w:val=""/>
      <w:lvlJc w:val="left"/>
      <w:pPr>
        <w:ind w:left="720" w:hanging="360"/>
      </w:pPr>
      <w:rPr>
        <w:rFonts w:ascii="Symbol" w:hAnsi="Symbol" w:hint="default"/>
      </w:rPr>
    </w:lvl>
    <w:lvl w:ilvl="1" w:tplc="21D2BDEC">
      <w:start w:val="11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44E27"/>
    <w:multiLevelType w:val="hybridMultilevel"/>
    <w:tmpl w:val="4796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D150C"/>
    <w:multiLevelType w:val="hybridMultilevel"/>
    <w:tmpl w:val="8D10383C"/>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536A6"/>
    <w:multiLevelType w:val="hybridMultilevel"/>
    <w:tmpl w:val="780CD450"/>
    <w:lvl w:ilvl="0" w:tplc="638EB00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00052"/>
    <w:multiLevelType w:val="hybridMultilevel"/>
    <w:tmpl w:val="AA2022BC"/>
    <w:lvl w:ilvl="0" w:tplc="1F36B1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7108DF"/>
    <w:multiLevelType w:val="hybridMultilevel"/>
    <w:tmpl w:val="F83A87CE"/>
    <w:lvl w:ilvl="0" w:tplc="0FA2FA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581CA3"/>
    <w:multiLevelType w:val="hybridMultilevel"/>
    <w:tmpl w:val="F2A8A734"/>
    <w:lvl w:ilvl="0" w:tplc="D7345FD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F5E50"/>
    <w:multiLevelType w:val="hybridMultilevel"/>
    <w:tmpl w:val="6E98607C"/>
    <w:lvl w:ilvl="0" w:tplc="04090001">
      <w:start w:val="1"/>
      <w:numFmt w:val="bullet"/>
      <w:lvlText w:val=""/>
      <w:lvlJc w:val="left"/>
      <w:pPr>
        <w:ind w:left="720" w:hanging="360"/>
      </w:pPr>
      <w:rPr>
        <w:rFonts w:ascii="Symbol" w:hAnsi="Symbol" w:hint="default"/>
      </w:rPr>
    </w:lvl>
    <w:lvl w:ilvl="1" w:tplc="145669EC">
      <w:start w:val="5"/>
      <w:numFmt w:val="bullet"/>
      <w:lvlText w:val="•"/>
      <w:lvlJc w:val="left"/>
      <w:pPr>
        <w:ind w:left="1440" w:hanging="360"/>
      </w:pPr>
      <w:rPr>
        <w:rFonts w:ascii="Open Sans" w:eastAsia="SymbolMT"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B07BA"/>
    <w:multiLevelType w:val="hybridMultilevel"/>
    <w:tmpl w:val="30906F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F15823"/>
    <w:multiLevelType w:val="hybridMultilevel"/>
    <w:tmpl w:val="1B68EB60"/>
    <w:lvl w:ilvl="0" w:tplc="88325AB2">
      <w:start w:val="1"/>
      <w:numFmt w:val="bullet"/>
      <w:lvlText w:val=""/>
      <w:lvlJc w:val="left"/>
      <w:pPr>
        <w:ind w:left="720" w:hanging="360"/>
      </w:pPr>
      <w:rPr>
        <w:rFonts w:ascii="Symbol" w:hAnsi="Symbol" w:hint="default"/>
      </w:rPr>
    </w:lvl>
    <w:lvl w:ilvl="1" w:tplc="D4D484D6">
      <w:start w:val="1"/>
      <w:numFmt w:val="bullet"/>
      <w:lvlText w:val="o"/>
      <w:lvlJc w:val="left"/>
      <w:pPr>
        <w:ind w:left="1440" w:hanging="360"/>
      </w:pPr>
      <w:rPr>
        <w:rFonts w:ascii="Courier New" w:hAnsi="Courier New" w:hint="default"/>
      </w:rPr>
    </w:lvl>
    <w:lvl w:ilvl="2" w:tplc="8DC8D1E8">
      <w:start w:val="1"/>
      <w:numFmt w:val="bullet"/>
      <w:lvlText w:val=""/>
      <w:lvlJc w:val="left"/>
      <w:pPr>
        <w:ind w:left="2160" w:hanging="360"/>
      </w:pPr>
      <w:rPr>
        <w:rFonts w:ascii="Wingdings" w:hAnsi="Wingdings" w:hint="default"/>
      </w:rPr>
    </w:lvl>
    <w:lvl w:ilvl="3" w:tplc="4FCCAE44">
      <w:start w:val="1"/>
      <w:numFmt w:val="bullet"/>
      <w:lvlText w:val=""/>
      <w:lvlJc w:val="left"/>
      <w:pPr>
        <w:ind w:left="2880" w:hanging="360"/>
      </w:pPr>
      <w:rPr>
        <w:rFonts w:ascii="Symbol" w:hAnsi="Symbol" w:hint="default"/>
      </w:rPr>
    </w:lvl>
    <w:lvl w:ilvl="4" w:tplc="1C4CF4EA">
      <w:start w:val="1"/>
      <w:numFmt w:val="bullet"/>
      <w:lvlText w:val="o"/>
      <w:lvlJc w:val="left"/>
      <w:pPr>
        <w:ind w:left="3600" w:hanging="360"/>
      </w:pPr>
      <w:rPr>
        <w:rFonts w:ascii="Courier New" w:hAnsi="Courier New" w:hint="default"/>
      </w:rPr>
    </w:lvl>
    <w:lvl w:ilvl="5" w:tplc="7D825BFA">
      <w:start w:val="1"/>
      <w:numFmt w:val="bullet"/>
      <w:lvlText w:val=""/>
      <w:lvlJc w:val="left"/>
      <w:pPr>
        <w:ind w:left="4320" w:hanging="360"/>
      </w:pPr>
      <w:rPr>
        <w:rFonts w:ascii="Wingdings" w:hAnsi="Wingdings" w:hint="default"/>
      </w:rPr>
    </w:lvl>
    <w:lvl w:ilvl="6" w:tplc="225EBAEE">
      <w:start w:val="1"/>
      <w:numFmt w:val="bullet"/>
      <w:lvlText w:val=""/>
      <w:lvlJc w:val="left"/>
      <w:pPr>
        <w:ind w:left="5040" w:hanging="360"/>
      </w:pPr>
      <w:rPr>
        <w:rFonts w:ascii="Symbol" w:hAnsi="Symbol" w:hint="default"/>
      </w:rPr>
    </w:lvl>
    <w:lvl w:ilvl="7" w:tplc="D5FCA0F8">
      <w:start w:val="1"/>
      <w:numFmt w:val="bullet"/>
      <w:lvlText w:val="o"/>
      <w:lvlJc w:val="left"/>
      <w:pPr>
        <w:ind w:left="5760" w:hanging="360"/>
      </w:pPr>
      <w:rPr>
        <w:rFonts w:ascii="Courier New" w:hAnsi="Courier New" w:hint="default"/>
      </w:rPr>
    </w:lvl>
    <w:lvl w:ilvl="8" w:tplc="C46E5106">
      <w:start w:val="1"/>
      <w:numFmt w:val="bullet"/>
      <w:lvlText w:val=""/>
      <w:lvlJc w:val="left"/>
      <w:pPr>
        <w:ind w:left="6480" w:hanging="360"/>
      </w:pPr>
      <w:rPr>
        <w:rFonts w:ascii="Wingdings" w:hAnsi="Wingdings" w:hint="default"/>
      </w:rPr>
    </w:lvl>
  </w:abstractNum>
  <w:abstractNum w:abstractNumId="18" w15:restartNumberingAfterBreak="0">
    <w:nsid w:val="484F3068"/>
    <w:multiLevelType w:val="hybridMultilevel"/>
    <w:tmpl w:val="FEC2EAF4"/>
    <w:lvl w:ilvl="0" w:tplc="93CA1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A00CA"/>
    <w:multiLevelType w:val="hybridMultilevel"/>
    <w:tmpl w:val="B64856D8"/>
    <w:lvl w:ilvl="0" w:tplc="6AD8562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C6076"/>
    <w:multiLevelType w:val="hybridMultilevel"/>
    <w:tmpl w:val="BED6950E"/>
    <w:lvl w:ilvl="0" w:tplc="81E23EF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C34404"/>
    <w:multiLevelType w:val="hybridMultilevel"/>
    <w:tmpl w:val="35627E94"/>
    <w:lvl w:ilvl="0" w:tplc="7A467384">
      <w:start w:val="1"/>
      <w:numFmt w:val="bullet"/>
      <w:lvlText w:val=""/>
      <w:lvlJc w:val="left"/>
      <w:pPr>
        <w:ind w:left="720" w:hanging="360"/>
      </w:pPr>
      <w:rPr>
        <w:rFonts w:ascii="Symbol" w:hAnsi="Symbol" w:hint="default"/>
      </w:rPr>
    </w:lvl>
    <w:lvl w:ilvl="1" w:tplc="0D8ADA3C">
      <w:start w:val="1"/>
      <w:numFmt w:val="bullet"/>
      <w:lvlText w:val="o"/>
      <w:lvlJc w:val="left"/>
      <w:pPr>
        <w:ind w:left="1440" w:hanging="360"/>
      </w:pPr>
      <w:rPr>
        <w:rFonts w:ascii="Courier New" w:hAnsi="Courier New" w:hint="default"/>
      </w:rPr>
    </w:lvl>
    <w:lvl w:ilvl="2" w:tplc="AF3C3B40">
      <w:start w:val="1"/>
      <w:numFmt w:val="bullet"/>
      <w:lvlText w:val=""/>
      <w:lvlJc w:val="left"/>
      <w:pPr>
        <w:ind w:left="2160" w:hanging="360"/>
      </w:pPr>
      <w:rPr>
        <w:rFonts w:ascii="Wingdings" w:hAnsi="Wingdings" w:hint="default"/>
      </w:rPr>
    </w:lvl>
    <w:lvl w:ilvl="3" w:tplc="557E22FE">
      <w:start w:val="1"/>
      <w:numFmt w:val="bullet"/>
      <w:lvlText w:val=""/>
      <w:lvlJc w:val="left"/>
      <w:pPr>
        <w:ind w:left="2880" w:hanging="360"/>
      </w:pPr>
      <w:rPr>
        <w:rFonts w:ascii="Symbol" w:hAnsi="Symbol" w:hint="default"/>
      </w:rPr>
    </w:lvl>
    <w:lvl w:ilvl="4" w:tplc="DCC860D0">
      <w:start w:val="1"/>
      <w:numFmt w:val="bullet"/>
      <w:lvlText w:val="o"/>
      <w:lvlJc w:val="left"/>
      <w:pPr>
        <w:ind w:left="3600" w:hanging="360"/>
      </w:pPr>
      <w:rPr>
        <w:rFonts w:ascii="Courier New" w:hAnsi="Courier New" w:hint="default"/>
      </w:rPr>
    </w:lvl>
    <w:lvl w:ilvl="5" w:tplc="7C70344A">
      <w:start w:val="1"/>
      <w:numFmt w:val="bullet"/>
      <w:lvlText w:val=""/>
      <w:lvlJc w:val="left"/>
      <w:pPr>
        <w:ind w:left="4320" w:hanging="360"/>
      </w:pPr>
      <w:rPr>
        <w:rFonts w:ascii="Wingdings" w:hAnsi="Wingdings" w:hint="default"/>
      </w:rPr>
    </w:lvl>
    <w:lvl w:ilvl="6" w:tplc="6BC86820">
      <w:start w:val="1"/>
      <w:numFmt w:val="bullet"/>
      <w:lvlText w:val=""/>
      <w:lvlJc w:val="left"/>
      <w:pPr>
        <w:ind w:left="5040" w:hanging="360"/>
      </w:pPr>
      <w:rPr>
        <w:rFonts w:ascii="Symbol" w:hAnsi="Symbol" w:hint="default"/>
      </w:rPr>
    </w:lvl>
    <w:lvl w:ilvl="7" w:tplc="28CA5114">
      <w:start w:val="1"/>
      <w:numFmt w:val="bullet"/>
      <w:lvlText w:val="o"/>
      <w:lvlJc w:val="left"/>
      <w:pPr>
        <w:ind w:left="5760" w:hanging="360"/>
      </w:pPr>
      <w:rPr>
        <w:rFonts w:ascii="Courier New" w:hAnsi="Courier New" w:hint="default"/>
      </w:rPr>
    </w:lvl>
    <w:lvl w:ilvl="8" w:tplc="FEE67F56">
      <w:start w:val="1"/>
      <w:numFmt w:val="bullet"/>
      <w:lvlText w:val=""/>
      <w:lvlJc w:val="left"/>
      <w:pPr>
        <w:ind w:left="6480" w:hanging="360"/>
      </w:pPr>
      <w:rPr>
        <w:rFonts w:ascii="Wingdings" w:hAnsi="Wingdings" w:hint="default"/>
      </w:rPr>
    </w:lvl>
  </w:abstractNum>
  <w:abstractNum w:abstractNumId="22" w15:restartNumberingAfterBreak="0">
    <w:nsid w:val="6C776D7E"/>
    <w:multiLevelType w:val="hybridMultilevel"/>
    <w:tmpl w:val="71A67B6C"/>
    <w:lvl w:ilvl="0" w:tplc="484A97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C04BB"/>
    <w:multiLevelType w:val="hybridMultilevel"/>
    <w:tmpl w:val="903E2C2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8FDA44F4">
      <w:start w:val="1"/>
      <w:numFmt w:val="bullet"/>
      <w:lvlText w:val="•"/>
      <w:lvlJc w:val="left"/>
      <w:pPr>
        <w:ind w:left="3060" w:hanging="360"/>
      </w:pPr>
      <w:rPr>
        <w:rFonts w:ascii="SymbolMT" w:eastAsia="SymbolMT" w:hAnsi="SymbolMT" w:cs="SymbolMT" w:hint="eastAsia"/>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430F20"/>
    <w:multiLevelType w:val="hybridMultilevel"/>
    <w:tmpl w:val="CDDAC81C"/>
    <w:lvl w:ilvl="0" w:tplc="81E23EF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35297D"/>
    <w:multiLevelType w:val="hybridMultilevel"/>
    <w:tmpl w:val="9702D4AE"/>
    <w:lvl w:ilvl="0" w:tplc="D68650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552A2"/>
    <w:multiLevelType w:val="hybridMultilevel"/>
    <w:tmpl w:val="AAB801B8"/>
    <w:lvl w:ilvl="0" w:tplc="5BDA143A">
      <w:start w:val="1"/>
      <w:numFmt w:val="bullet"/>
      <w:lvlText w:val=""/>
      <w:lvlJc w:val="left"/>
      <w:pPr>
        <w:ind w:left="720" w:hanging="360"/>
      </w:pPr>
      <w:rPr>
        <w:rFonts w:ascii="Symbol" w:hAnsi="Symbol" w:hint="default"/>
      </w:rPr>
    </w:lvl>
    <w:lvl w:ilvl="1" w:tplc="730AE180">
      <w:start w:val="1"/>
      <w:numFmt w:val="bullet"/>
      <w:lvlText w:val="o"/>
      <w:lvlJc w:val="left"/>
      <w:pPr>
        <w:ind w:left="1440" w:hanging="360"/>
      </w:pPr>
      <w:rPr>
        <w:rFonts w:ascii="Courier New" w:hAnsi="Courier New" w:hint="default"/>
      </w:rPr>
    </w:lvl>
    <w:lvl w:ilvl="2" w:tplc="92F4261A">
      <w:start w:val="1"/>
      <w:numFmt w:val="bullet"/>
      <w:lvlText w:val=""/>
      <w:lvlJc w:val="left"/>
      <w:pPr>
        <w:ind w:left="2160" w:hanging="360"/>
      </w:pPr>
      <w:rPr>
        <w:rFonts w:ascii="Wingdings" w:hAnsi="Wingdings" w:hint="default"/>
      </w:rPr>
    </w:lvl>
    <w:lvl w:ilvl="3" w:tplc="17B27EF6">
      <w:start w:val="1"/>
      <w:numFmt w:val="bullet"/>
      <w:lvlText w:val=""/>
      <w:lvlJc w:val="left"/>
      <w:pPr>
        <w:ind w:left="2880" w:hanging="360"/>
      </w:pPr>
      <w:rPr>
        <w:rFonts w:ascii="Symbol" w:hAnsi="Symbol" w:hint="default"/>
      </w:rPr>
    </w:lvl>
    <w:lvl w:ilvl="4" w:tplc="182254E0">
      <w:start w:val="1"/>
      <w:numFmt w:val="bullet"/>
      <w:lvlText w:val="o"/>
      <w:lvlJc w:val="left"/>
      <w:pPr>
        <w:ind w:left="3600" w:hanging="360"/>
      </w:pPr>
      <w:rPr>
        <w:rFonts w:ascii="Courier New" w:hAnsi="Courier New" w:hint="default"/>
      </w:rPr>
    </w:lvl>
    <w:lvl w:ilvl="5" w:tplc="730057D6">
      <w:start w:val="1"/>
      <w:numFmt w:val="bullet"/>
      <w:lvlText w:val=""/>
      <w:lvlJc w:val="left"/>
      <w:pPr>
        <w:ind w:left="4320" w:hanging="360"/>
      </w:pPr>
      <w:rPr>
        <w:rFonts w:ascii="Wingdings" w:hAnsi="Wingdings" w:hint="default"/>
      </w:rPr>
    </w:lvl>
    <w:lvl w:ilvl="6" w:tplc="007C16D2">
      <w:start w:val="1"/>
      <w:numFmt w:val="bullet"/>
      <w:lvlText w:val=""/>
      <w:lvlJc w:val="left"/>
      <w:pPr>
        <w:ind w:left="5040" w:hanging="360"/>
      </w:pPr>
      <w:rPr>
        <w:rFonts w:ascii="Symbol" w:hAnsi="Symbol" w:hint="default"/>
      </w:rPr>
    </w:lvl>
    <w:lvl w:ilvl="7" w:tplc="EE4EDA32">
      <w:start w:val="1"/>
      <w:numFmt w:val="bullet"/>
      <w:lvlText w:val="o"/>
      <w:lvlJc w:val="left"/>
      <w:pPr>
        <w:ind w:left="5760" w:hanging="360"/>
      </w:pPr>
      <w:rPr>
        <w:rFonts w:ascii="Courier New" w:hAnsi="Courier New" w:hint="default"/>
      </w:rPr>
    </w:lvl>
    <w:lvl w:ilvl="8" w:tplc="6BF06482">
      <w:start w:val="1"/>
      <w:numFmt w:val="bullet"/>
      <w:lvlText w:val=""/>
      <w:lvlJc w:val="left"/>
      <w:pPr>
        <w:ind w:left="6480" w:hanging="360"/>
      </w:pPr>
      <w:rPr>
        <w:rFonts w:ascii="Wingdings" w:hAnsi="Wingdings" w:hint="default"/>
      </w:rPr>
    </w:lvl>
  </w:abstractNum>
  <w:abstractNum w:abstractNumId="27" w15:restartNumberingAfterBreak="0">
    <w:nsid w:val="7B8619C0"/>
    <w:multiLevelType w:val="hybridMultilevel"/>
    <w:tmpl w:val="3E0E30DE"/>
    <w:lvl w:ilvl="0" w:tplc="81E23EF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26"/>
  </w:num>
  <w:num w:numId="4">
    <w:abstractNumId w:val="20"/>
  </w:num>
  <w:num w:numId="5">
    <w:abstractNumId w:val="10"/>
  </w:num>
  <w:num w:numId="6">
    <w:abstractNumId w:val="8"/>
  </w:num>
  <w:num w:numId="7">
    <w:abstractNumId w:val="18"/>
  </w:num>
  <w:num w:numId="8">
    <w:abstractNumId w:val="19"/>
  </w:num>
  <w:num w:numId="9">
    <w:abstractNumId w:val="1"/>
  </w:num>
  <w:num w:numId="10">
    <w:abstractNumId w:val="12"/>
  </w:num>
  <w:num w:numId="11">
    <w:abstractNumId w:val="7"/>
  </w:num>
  <w:num w:numId="12">
    <w:abstractNumId w:val="24"/>
  </w:num>
  <w:num w:numId="13">
    <w:abstractNumId w:val="11"/>
  </w:num>
  <w:num w:numId="14">
    <w:abstractNumId w:val="25"/>
  </w:num>
  <w:num w:numId="15">
    <w:abstractNumId w:val="27"/>
  </w:num>
  <w:num w:numId="16">
    <w:abstractNumId w:val="14"/>
  </w:num>
  <w:num w:numId="17">
    <w:abstractNumId w:val="22"/>
  </w:num>
  <w:num w:numId="18">
    <w:abstractNumId w:val="15"/>
  </w:num>
  <w:num w:numId="19">
    <w:abstractNumId w:val="0"/>
  </w:num>
  <w:num w:numId="20">
    <w:abstractNumId w:val="6"/>
  </w:num>
  <w:num w:numId="21">
    <w:abstractNumId w:val="23"/>
  </w:num>
  <w:num w:numId="22">
    <w:abstractNumId w:val="9"/>
  </w:num>
  <w:num w:numId="23">
    <w:abstractNumId w:val="16"/>
  </w:num>
  <w:num w:numId="24">
    <w:abstractNumId w:val="4"/>
  </w:num>
  <w:num w:numId="25">
    <w:abstractNumId w:val="13"/>
  </w:num>
  <w:num w:numId="26">
    <w:abstractNumId w:val="2"/>
  </w:num>
  <w:num w:numId="27">
    <w:abstractNumId w:val="3"/>
  </w:num>
  <w:num w:numId="2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yt7QwN7I0MDK2NLVU0lEKTi0uzszPAykwrAUA3NRjFywAAAA="/>
  </w:docVars>
  <w:rsids>
    <w:rsidRoot w:val="00B3350C"/>
    <w:rsid w:val="0000084E"/>
    <w:rsid w:val="0001515F"/>
    <w:rsid w:val="00031033"/>
    <w:rsid w:val="00032E32"/>
    <w:rsid w:val="000367AF"/>
    <w:rsid w:val="00041506"/>
    <w:rsid w:val="00046090"/>
    <w:rsid w:val="000643CB"/>
    <w:rsid w:val="000674C7"/>
    <w:rsid w:val="00074763"/>
    <w:rsid w:val="00082295"/>
    <w:rsid w:val="000870CF"/>
    <w:rsid w:val="000B4DB1"/>
    <w:rsid w:val="000B55DB"/>
    <w:rsid w:val="000C265D"/>
    <w:rsid w:val="000E3926"/>
    <w:rsid w:val="000E54FE"/>
    <w:rsid w:val="000F3BAE"/>
    <w:rsid w:val="00100350"/>
    <w:rsid w:val="00102605"/>
    <w:rsid w:val="00105B8D"/>
    <w:rsid w:val="0012758B"/>
    <w:rsid w:val="00130697"/>
    <w:rsid w:val="00133BFB"/>
    <w:rsid w:val="001365FC"/>
    <w:rsid w:val="00136851"/>
    <w:rsid w:val="001471B7"/>
    <w:rsid w:val="001505B8"/>
    <w:rsid w:val="00156CDF"/>
    <w:rsid w:val="0016751A"/>
    <w:rsid w:val="001769B6"/>
    <w:rsid w:val="001A3EE6"/>
    <w:rsid w:val="001A599E"/>
    <w:rsid w:val="001B2F76"/>
    <w:rsid w:val="001B49BC"/>
    <w:rsid w:val="001C6069"/>
    <w:rsid w:val="001E4D9F"/>
    <w:rsid w:val="001E5B7D"/>
    <w:rsid w:val="001E7E8D"/>
    <w:rsid w:val="00200BDB"/>
    <w:rsid w:val="0020310F"/>
    <w:rsid w:val="002073F2"/>
    <w:rsid w:val="0023197D"/>
    <w:rsid w:val="00235CC1"/>
    <w:rsid w:val="00237679"/>
    <w:rsid w:val="002427CE"/>
    <w:rsid w:val="00242B9F"/>
    <w:rsid w:val="00255654"/>
    <w:rsid w:val="0026440E"/>
    <w:rsid w:val="0027350D"/>
    <w:rsid w:val="002849D5"/>
    <w:rsid w:val="0028613D"/>
    <w:rsid w:val="00292A95"/>
    <w:rsid w:val="00294FC7"/>
    <w:rsid w:val="002B1169"/>
    <w:rsid w:val="002B3EEA"/>
    <w:rsid w:val="002D294D"/>
    <w:rsid w:val="002D4B21"/>
    <w:rsid w:val="002D588D"/>
    <w:rsid w:val="002E68FE"/>
    <w:rsid w:val="002E70BB"/>
    <w:rsid w:val="002E7DC8"/>
    <w:rsid w:val="002F0447"/>
    <w:rsid w:val="002F36F7"/>
    <w:rsid w:val="002F38C7"/>
    <w:rsid w:val="00302D74"/>
    <w:rsid w:val="003073A2"/>
    <w:rsid w:val="00322DCF"/>
    <w:rsid w:val="00360C84"/>
    <w:rsid w:val="00364D1C"/>
    <w:rsid w:val="003665FA"/>
    <w:rsid w:val="00392521"/>
    <w:rsid w:val="00394B5A"/>
    <w:rsid w:val="003A5AF5"/>
    <w:rsid w:val="003A6E8C"/>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089C"/>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2E9A"/>
    <w:rsid w:val="006F6A38"/>
    <w:rsid w:val="006F7D04"/>
    <w:rsid w:val="00700A55"/>
    <w:rsid w:val="007011FB"/>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5F59"/>
    <w:rsid w:val="008A04F2"/>
    <w:rsid w:val="008A0DE3"/>
    <w:rsid w:val="008A0E4B"/>
    <w:rsid w:val="008A1ECC"/>
    <w:rsid w:val="008B207C"/>
    <w:rsid w:val="008B4BA0"/>
    <w:rsid w:val="008C3978"/>
    <w:rsid w:val="008D6A6F"/>
    <w:rsid w:val="008D771B"/>
    <w:rsid w:val="008E0AB9"/>
    <w:rsid w:val="008E1F1E"/>
    <w:rsid w:val="008E4C4E"/>
    <w:rsid w:val="009078BD"/>
    <w:rsid w:val="0092541A"/>
    <w:rsid w:val="00930B74"/>
    <w:rsid w:val="00933992"/>
    <w:rsid w:val="00947122"/>
    <w:rsid w:val="009476D7"/>
    <w:rsid w:val="0095450C"/>
    <w:rsid w:val="00955F58"/>
    <w:rsid w:val="009601D8"/>
    <w:rsid w:val="00960C36"/>
    <w:rsid w:val="00970224"/>
    <w:rsid w:val="00987382"/>
    <w:rsid w:val="00993ABB"/>
    <w:rsid w:val="009A2812"/>
    <w:rsid w:val="009A2A59"/>
    <w:rsid w:val="009C0DFC"/>
    <w:rsid w:val="009D1E54"/>
    <w:rsid w:val="009D68DD"/>
    <w:rsid w:val="009E2B2A"/>
    <w:rsid w:val="009E6C15"/>
    <w:rsid w:val="009F6CA1"/>
    <w:rsid w:val="009F7791"/>
    <w:rsid w:val="00A044EA"/>
    <w:rsid w:val="00A06D3E"/>
    <w:rsid w:val="00A206B7"/>
    <w:rsid w:val="00A3064F"/>
    <w:rsid w:val="00A3487A"/>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13DB3"/>
    <w:rsid w:val="00C22016"/>
    <w:rsid w:val="00C243B9"/>
    <w:rsid w:val="00C31FC4"/>
    <w:rsid w:val="00C504DA"/>
    <w:rsid w:val="00C564CC"/>
    <w:rsid w:val="00C6674B"/>
    <w:rsid w:val="00C668E8"/>
    <w:rsid w:val="00C71ECB"/>
    <w:rsid w:val="00C8058D"/>
    <w:rsid w:val="00C82882"/>
    <w:rsid w:val="00C83C0E"/>
    <w:rsid w:val="00C83D04"/>
    <w:rsid w:val="00CA2242"/>
    <w:rsid w:val="00CA24D5"/>
    <w:rsid w:val="00CA393C"/>
    <w:rsid w:val="00CC341B"/>
    <w:rsid w:val="00CC7157"/>
    <w:rsid w:val="00CD1FCF"/>
    <w:rsid w:val="00CE1271"/>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36BF"/>
    <w:rsid w:val="00E25A40"/>
    <w:rsid w:val="00E36775"/>
    <w:rsid w:val="00E477A6"/>
    <w:rsid w:val="00E63E74"/>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661D7F90"/>
    <w:rsid w:val="6982F8AD"/>
    <w:rsid w:val="771C0F34"/>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1769B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1769B6"/>
    <w:pPr>
      <w:widowControl w:val="0"/>
      <w:ind w:left="819" w:hanging="360"/>
    </w:pPr>
    <w:rPr>
      <w:rFonts w:ascii="Tahoma" w:eastAsia="Tahoma" w:hAnsi="Tahoma" w:cstheme="minorBidi"/>
      <w:sz w:val="22"/>
      <w:szCs w:val="22"/>
    </w:rPr>
  </w:style>
  <w:style w:type="character" w:customStyle="1" w:styleId="BodyTextChar">
    <w:name w:val="Body Text Char"/>
    <w:basedOn w:val="DefaultParagraphFont"/>
    <w:link w:val="BodyText"/>
    <w:uiPriority w:val="1"/>
    <w:rsid w:val="001769B6"/>
    <w:rPr>
      <w:rFonts w:ascii="Tahoma" w:eastAsia="Tahoma" w:hAnsi="Tahoma"/>
    </w:rPr>
  </w:style>
  <w:style w:type="character" w:styleId="FollowedHyperlink">
    <w:name w:val="FollowedHyperlink"/>
    <w:basedOn w:val="DefaultParagraphFont"/>
    <w:uiPriority w:val="99"/>
    <w:semiHidden/>
    <w:unhideWhenUsed/>
    <w:rsid w:val="009873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ctionary.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F687C-95EB-4A98-9477-5AC2FB7A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2017-11-17T14:59:00Z</dcterms:created>
  <dcterms:modified xsi:type="dcterms:W3CDTF">2017-11-17T15:47:00Z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